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984" w:rsidRDefault="00BE5984">
      <w:r>
        <w:separator/>
      </w:r>
    </w:p>
  </w:endnote>
  <w:endnote w:type="continuationSeparator" w:id="1">
    <w:p w:rsidR="00BE5984" w:rsidRDefault="00BE5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984" w:rsidRDefault="00BE5984">
      <w:r>
        <w:separator/>
      </w:r>
    </w:p>
  </w:footnote>
  <w:footnote w:type="continuationSeparator" w:id="1">
    <w:p w:rsidR="00BE5984" w:rsidRDefault="00BE5984">
      <w:r>
        <w:continuationSeparator/>
      </w:r>
    </w:p>
  </w:footnote>
  <w:footnote w:id="2">
    <w:p w:rsidR="00000000" w:rsidRDefault="00BE5984">
      <w:pPr>
        <w:pStyle w:val="FootNote"/>
      </w:pPr>
      <w:r>
        <w:rPr>
          <w:position w:val="6"/>
        </w:rPr>
        <w:footnoteRef/>
      </w:r>
      <w:r>
        <w:t xml:space="preserve"> </w:t>
      </w:r>
      <w:r>
        <w:t>На практике такое понимание термина «потенциальный клиент» наиболее оправдано для управления работой с клиентами. Хотя я и использую это определение в данной книге, понятие «потенциальный клиент» применяется также для характеристики человека, с которым тор</w:t>
      </w:r>
      <w:r>
        <w:t>говый представитель стремится назначить деловую встречу. Я взял на вооружение именно этот термин, поскольку он кажется мне более ясным и менее громоздким, чем все остальные. Кроме того, им традиционно пользуются торговые агенты, занимающиеся холодными звон</w:t>
      </w:r>
      <w:r>
        <w:t>ками.</w:t>
      </w:r>
    </w:p>
    <w:p w:rsidR="00000000" w:rsidRDefault="00BE5984">
      <w:pPr>
        <w:pStyle w:val="FootNote"/>
      </w:pPr>
    </w:p>
  </w:footnote>
  <w:footnote w:id="3">
    <w:p w:rsidR="00000000" w:rsidRDefault="00BE5984">
      <w:pPr>
        <w:pStyle w:val="FootNote"/>
      </w:pPr>
      <w:r>
        <w:rPr>
          <w:position w:val="6"/>
        </w:rPr>
        <w:footnoteRef/>
      </w:r>
      <w:r>
        <w:t xml:space="preserve"> Продажами по телефону занимаются сотни тысяч человек. Если ваша задача заключается именно в этом, рекомендую вам прочесть мою книгу Stephan Schiffman's Telemarketing, также изданную Adams Media Corporation.</w:t>
      </w:r>
      <w:r>
        <w:t xml:space="preserve"> В ней рассказывается о том, как вести бизнес по телефону, поднимая основной вопрос на ранних стадиях разговора.</w:t>
      </w:r>
    </w:p>
    <w:p w:rsidR="00000000" w:rsidRDefault="00BE5984">
      <w:pPr>
        <w:pStyle w:val="FootNote"/>
      </w:pPr>
    </w:p>
  </w:footnote>
  <w:footnote w:id="4">
    <w:p w:rsidR="00000000" w:rsidRDefault="00BE5984">
      <w:pPr>
        <w:pStyle w:val="FootNote"/>
      </w:pPr>
      <w:r>
        <w:rPr>
          <w:position w:val="6"/>
        </w:rPr>
        <w:footnoteRef/>
      </w:r>
      <w:r>
        <w:t xml:space="preserve"> На своих семинарах я говорю торговым представителям, что они могут и должны применять в своих сценариях слова, наиболее подходящие для каждой определенной ситуации. Но некоторые элементы я рекомендую о</w:t>
      </w:r>
      <w:r>
        <w:t>ставлять неизменными. Фраза: «Я звоню вам потому…» — это один из таких элементов. Не меняйте ее. Обычно эта фраза хорошо вписывается в контекст беседы. Точно так же не следует исключать из разговора прямой вопрос о деловой встрече, определяющий ее дату и в</w:t>
      </w:r>
      <w:r>
        <w:t>ремя: «Как насчет вторника, в два часа дня?»</w:t>
      </w:r>
    </w:p>
    <w:p w:rsidR="00000000" w:rsidRDefault="00BE5984">
      <w:pPr>
        <w:pStyle w:val="FootNote"/>
      </w:pPr>
    </w:p>
  </w:footnote>
  <w:footnote w:id="5">
    <w:p w:rsidR="00000000" w:rsidRDefault="00BE5984">
      <w:pPr>
        <w:pStyle w:val="FootNote"/>
      </w:pPr>
      <w:r>
        <w:rPr>
          <w:position w:val="6"/>
        </w:rPr>
        <w:footnoteRef/>
      </w:r>
      <w:r>
        <w:t xml:space="preserve"> Я предпочитаю спросить: «С кем </w:t>
      </w:r>
      <w:r>
        <w:t>бы вы посоветовали мне встретиться», а не «Кто занимается тем-то и тем-то?» На этом этапе беседы вы уже успели рассказать собеседнику кое-что о своей компании и (это очень важно) спросили у него, чем он занимается. Если удастся сохранить личный характер ра</w:t>
      </w:r>
      <w:r>
        <w:t>зговора, вы сможете получить более полную информацию.</w:t>
      </w:r>
    </w:p>
    <w:p w:rsidR="00000000" w:rsidRDefault="00BE5984">
      <w:pPr>
        <w:pStyle w:val="FootNote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516"/>
    <w:rsid w:val="00142516"/>
    <w:rsid w:val="00BE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61</Pages>
  <Words>30674</Words>
  <Characters>174848</Characters>
  <Application>Microsoft Office Word</Application>
  <DocSecurity>0</DocSecurity>
  <Lines>1457</Lines>
  <Paragraphs>410</Paragraphs>
  <ScaleCrop>false</ScaleCrop>
  <Company>Reanimator Extreme Edition</Company>
  <LinksUpToDate>false</LinksUpToDate>
  <CharactersWithSpaces>205112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Техники холодных звонков, которые действительно работают</dc:title>
  <dc:creator>Стивен Шиффман</dc:creator>
  <cp:lastModifiedBy>Nur</cp:lastModifiedBy>
  <cp:revision>2</cp:revision>
  <dcterms:created xsi:type="dcterms:W3CDTF">2015-05-05T18:36:00Z</dcterms:created>
  <dcterms:modified xsi:type="dcterms:W3CDTF">2015-05-05T18:36:00Z</dcterms:modified>
</cp:coreProperties>
</file>