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Łukasz</w:t>
      </w:r>
      <w:r>
        <w:t xml:space="preserve"> </w:t>
      </w:r>
      <w:r>
        <w:t xml:space="preserve">Nawaro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[1] 2018</w:t>
      </w:r>
    </w:p>
    <w:p>
      <w:r>
        <w:pict>
          <v:rect style="width:0;height:1.5pt" o:hralign="center" o:hrstd="t" o:hr="t"/>
        </w:pict>
      </w:r>
    </w:p>
    <w:bookmarkStart w:id="22" w:name="cheatsheets-are-handy-as-always"/>
    <w:p>
      <w:pPr>
        <w:pStyle w:val="Heading1"/>
      </w:pPr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0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Cs/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Cs/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3"/>
    <w:bookmarkStart w:id="24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4"/>
    <w:bookmarkStart w:id="29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8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7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6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5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End w:id="28"/>
    <w:bookmarkEnd w:id="29"/>
    <w:bookmarkStart w:id="33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quotes"/>
    <w:p>
      <w:pPr>
        <w:pStyle w:val="Heading1"/>
      </w:pPr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bookmarkEnd w:id="35"/>
    <w:bookmarkStart w:id="36" w:name="using-html"/>
    <w:p>
      <w:pPr>
        <w:pStyle w:val="Heading1"/>
      </w:pPr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Here’s something copied directly from YAML Wikipedia page source code:</w:t>
      </w:r>
    </w:p>
    <w:p>
      <w:pPr>
        <w:pStyle w:val="BodyText"/>
      </w:pPr>
      <w:r>
        <w:t xml:space="preserve">YAML</w:t>
      </w:r>
    </w:p>
    <w:p>
      <w:pPr>
        <w:pStyle w:val="BodyText"/>
      </w:pPr>
    </w:p>
    <w:p>
      <w:pPr>
        <w:pStyle w:val="BodyText"/>
      </w:pPr>
      <w:r>
        <w:t xml:space="preserve">Filename extensions</w:t>
      </w:r>
    </w:p>
    <w:p>
      <w:pPr>
        <w:pStyle w:val="BodyTex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BodyText"/>
      </w:pPr>
      <w:r>
        <w:t xml:space="preserve">Internet media type</w:t>
      </w:r>
    </w:p>
    <w:p>
      <w:pPr>
        <w:pStyle w:val="BodyText"/>
      </w:pPr>
      <w:r>
        <w:t xml:space="preserve">Not registered</w:t>
      </w:r>
    </w:p>
    <w:p>
      <w:pPr>
        <w:pStyle w:val="BodyText"/>
      </w:pPr>
      <w:r>
        <w:t xml:space="preserve">Initial release</w:t>
      </w:r>
    </w:p>
    <w:p>
      <w:pPr>
        <w:pStyle w:val="BodyTex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BodyText"/>
      </w:pPr>
      <w:r>
        <w:t xml:space="preserve">Latest release</w:t>
      </w:r>
    </w:p>
    <w:p>
      <w:pPr>
        <w:pStyle w:val="BodyTex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Type of format</w:t>
      </w:r>
    </w:p>
    <w:p>
      <w:pPr>
        <w:pStyle w:val="BodyText"/>
      </w:pPr>
      <w:r>
        <w:t xml:space="preserve">Data interchange</w:t>
      </w:r>
    </w:p>
    <w:p>
      <w:pPr>
        <w:pStyle w:val="BodyText"/>
      </w:pPr>
      <w:r>
        <w:t xml:space="preserve">Open format</w:t>
      </w:r>
      <w:r>
        <w:t xml:space="preserve">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Website</w:t>
      </w:r>
    </w:p>
    <w:p>
      <w:pPr>
        <w:pStyle w:val="BodyTex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bookmarkEnd w:id="36"/>
    <w:bookmarkStart w:id="37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rPr>
            <m:sty m:val="p"/>
          </m:rPr>
          <m:t>∑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)</m:t>
          </m:r>
          <m:r>
            <m:t>d</m:t>
          </m:r>
          <m:r>
            <m:t>x</m:t>
          </m:r>
        </m:oMath>
      </m:oMathPara>
    </w:p>
    <w:bookmarkEnd w:id="37"/>
    <w:bookmarkStart w:id="39" w:name="using-r-in-rmarkdown"/>
    <w:p>
      <w:pPr>
        <w:pStyle w:val="Heading1"/>
      </w:pPr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/>
      </w:r>
      <w:r>
        <w:t xml:space="preserve">cat(</w:t>
      </w:r>
      <w:r>
        <w:t xml:space="preserve">“</w:t>
      </w:r>
      <w:r>
        <w:t xml:space="preserve">This is a code chunk</w:t>
      </w:r>
      <w:r>
        <w:t xml:space="preserve">”</w:t>
      </w:r>
      <w:r>
        <w:t xml:space="preserve">)</w:t>
      </w:r>
      <w:r>
        <w:br/>
      </w:r>
      <w:r>
        <w:t xml:space="preserve">```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kable table, ver 1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kable table, ver 1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kable table, ver 2</w:t>
      </w:r>
    </w:p>
    <w:p>
      <w:pPr>
        <w:pStyle w:val="BodyText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Mazda RX4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Mazda RX4 Wag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Datsun 710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Hornet 4 Drive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Hornet Sportabout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Valiant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105</w:t>
      </w:r>
    </w:p>
    <w:p>
      <w:r>
        <w:pict>
          <v:rect style="width:0;height:1.5pt" o:hralign="center" o:hrstd="t" o:hr="t"/>
        </w:pict>
      </w:r>
    </w:p>
    <w:bookmarkEnd w:id="39"/>
    <w:bookmarkStart w:id="58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0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41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bookmarkEnd w:id="41"/>
    <w:bookmarkStart w:id="43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4"/>
    <w:bookmarkStart w:id="45" w:name="conditional-execution-with-eval"/>
    <w:p>
      <w:pPr>
        <w:pStyle w:val="Heading2"/>
      </w:pPr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bookmarkEnd w:id="45"/>
    <w:bookmarkStart w:id="47" w:name="X22fce8818fc6f02c1a5bb660a89d9a850304eb1"/>
    <w:p>
      <w:pPr>
        <w:pStyle w:val="Heading2"/>
      </w:pPr>
      <w:r>
        <w:t xml:space="preserve">Caching results that take long to compute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Cs/>
          <w:b/>
        </w:rPr>
        <w:t xml:space="preserve">Make sure you know what you’re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 to repeat the calculations), e.g.:</w:t>
      </w:r>
    </w:p>
    <w:p>
      <w:pPr>
        <w:numPr>
          <w:ilvl w:val="0"/>
          <w:numId w:val="1005"/>
        </w:numPr>
      </w:pPr>
      <w:r>
        <w:t xml:space="preserve">file.mtime(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Modification time of the file changed</w:t>
      </w:r>
    </w:p>
    <w:p>
      <w:pPr>
        <w:numPr>
          <w:ilvl w:val="0"/>
          <w:numId w:val="1005"/>
        </w:numPr>
      </w:pPr>
      <w:r>
        <w:t xml:space="preserve">tools::md5sum(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Content of the file changed</w:t>
      </w:r>
    </w:p>
    <w:p>
      <w:pPr>
        <w:numPr>
          <w:ilvl w:val="0"/>
          <w:numId w:val="1005"/>
        </w:numPr>
      </w:pPr>
      <w:r>
        <w:t xml:space="preserve">getRversion() # R version changed</w:t>
      </w:r>
    </w:p>
    <w:p>
      <w:pPr>
        <w:numPr>
          <w:ilvl w:val="0"/>
          <w:numId w:val="1005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– if you don’t want to recalculate after changing a comment.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– loading with lazyload() instead of load() (see</w:t>
      </w:r>
      <w:r>
        <w:t xml:space="preserve"> </w:t>
      </w:r>
      <w:hyperlink r:id="rId46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– to specify where to save cached stuff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– cache specified objects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– reevaluate conditional on a change in a different chunk (or chunks)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autodep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will try to find the between-chunk dependencies on its own</w:t>
      </w:r>
    </w:p>
    <w:bookmarkEnd w:id="47"/>
    <w:bookmarkStart w:id="57" w:name="keeping-your-report-nice-and-clear"/>
    <w:p>
      <w:pPr>
        <w:pStyle w:val="Heading2"/>
      </w:pPr>
      <w:r>
        <w:t xml:space="preserve">Keeping your report nice and clear</w:t>
      </w:r>
    </w:p>
    <w:bookmarkStart w:id="48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48"/>
    <w:bookmarkStart w:id="49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49"/>
    <w:bookmarkStart w:id="50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bookmarkEnd w:id="50"/>
    <w:bookmarkStart w:id="51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1"/>
    <w:bookmarkStart w:id="52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2"/>
    <w:bookmarkStart w:id="53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bookmarkEnd w:id="53"/>
    <w:bookmarkStart w:id="54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Item 1</w:t>
      </w:r>
    </w:p>
    <w:p>
      <w:pPr>
        <w:numPr>
          <w:ilvl w:val="0"/>
          <w:numId w:val="1007"/>
        </w:numPr>
        <w:pStyle w:val="Compact"/>
      </w:pPr>
      <w:r>
        <w:t xml:space="preserve">Item 2</w:t>
      </w:r>
    </w:p>
    <w:p>
      <w:pPr>
        <w:numPr>
          <w:ilvl w:val="0"/>
          <w:numId w:val="1007"/>
        </w:numPr>
        <w:pStyle w:val="Compact"/>
      </w:pPr>
      <w:r>
        <w:t xml:space="preserve">Item 3</w:t>
      </w:r>
    </w:p>
    <w:p>
      <w:pPr>
        <w:numPr>
          <w:ilvl w:val="0"/>
          <w:numId w:val="1007"/>
        </w:numPr>
        <w:pStyle w:val="Compact"/>
      </w:pPr>
      <w:r>
        <w:t xml:space="preserve">Item 4</w:t>
      </w:r>
    </w:p>
    <w:p>
      <w:pPr>
        <w:numPr>
          <w:ilvl w:val="0"/>
          <w:numId w:val="1007"/>
        </w:numPr>
        <w:pStyle w:val="Compact"/>
      </w:pPr>
      <w:r>
        <w:t xml:space="preserve">Item 5</w:t>
      </w:r>
    </w:p>
    <w:p>
      <w:pPr>
        <w:numPr>
          <w:ilvl w:val="0"/>
          <w:numId w:val="1007"/>
        </w:numPr>
        <w:pStyle w:val="Compact"/>
      </w:pPr>
      <w:r>
        <w:t xml:space="preserve">Item 6</w:t>
      </w:r>
    </w:p>
    <w:p>
      <w:pPr>
        <w:numPr>
          <w:ilvl w:val="0"/>
          <w:numId w:val="1007"/>
        </w:numPr>
        <w:pStyle w:val="Compact"/>
      </w:pPr>
      <w:r>
        <w:t xml:space="preserve">Item 7</w:t>
      </w:r>
    </w:p>
    <w:p>
      <w:pPr>
        <w:numPr>
          <w:ilvl w:val="0"/>
          <w:numId w:val="1007"/>
        </w:numPr>
        <w:pStyle w:val="Compact"/>
      </w:pPr>
      <w:r>
        <w:t xml:space="preserve">Item 8</w:t>
      </w:r>
    </w:p>
    <w:p>
      <w:pPr>
        <w:numPr>
          <w:ilvl w:val="0"/>
          <w:numId w:val="1007"/>
        </w:numPr>
        <w:pStyle w:val="Compact"/>
      </w:pPr>
      <w:r>
        <w:t xml:space="preserve">Item 9</w:t>
      </w:r>
    </w:p>
    <w:p>
      <w:pPr>
        <w:numPr>
          <w:ilvl w:val="0"/>
          <w:numId w:val="1007"/>
        </w:numPr>
        <w:pStyle w:val="Compact"/>
      </w:pPr>
      <w:r>
        <w:t xml:space="preserve">Item 10</w:t>
      </w:r>
    </w:p>
    <w:bookmarkEnd w:id="54"/>
    <w:bookmarkStart w:id="55" w:name="cluster-the-results-with-resultshold"/>
    <w:p>
      <w:pPr>
        <w:pStyle w:val="Heading3"/>
      </w:pPr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30</w:t>
      </w:r>
    </w:p>
    <w:bookmarkEnd w:id="55"/>
    <w:bookmarkStart w:id="56" w:name="compress-the-output-with-collapsetrue"/>
    <w:p>
      <w:pPr>
        <w:pStyle w:val="Heading3"/>
      </w:pPr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[1] 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Documentation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1" w:name="assignment-2-for-3031.03.2022"/>
    <w:p>
      <w:pPr>
        <w:pStyle w:val="Heading1"/>
      </w:pPr>
      <w:r>
        <w:t xml:space="preserve">ASSIGNMENT 2 (for 30/31.03.2022)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59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BodyText"/>
      </w:pPr>
      <w:r>
        <w:t xml:space="preserve">(do a commit after each step!)</w:t>
      </w:r>
    </w:p>
    <w:p>
      <w:pPr>
        <w:numPr>
          <w:ilvl w:val="0"/>
          <w:numId w:val="1008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8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8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8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8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8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8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 relevant folder (RR_Mar_30_31) of your repo.</w:t>
      </w:r>
    </w:p>
    <w:p>
      <w:pPr>
        <w:numPr>
          <w:ilvl w:val="0"/>
          <w:numId w:val="1008"/>
        </w:numPr>
        <w:pStyle w:val="Compact"/>
      </w:pPr>
      <w:r>
        <w:t xml:space="preserve">Commit the changes and push them to Github.</w:t>
      </w:r>
    </w:p>
    <w:bookmarkStart w:id="60" w:name="some-other-chunk-options"/>
    <w:p>
      <w:pPr>
        <w:pStyle w:val="Heading3"/>
      </w:pPr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– syntax coloring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tidy</w:t>
      </w:r>
      <w:r>
        <w:t xml:space="preserve">– clean and format the code based on, e.g. 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– alignment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– image format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– graphical device for the plot generation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– arguments to be passed to device (e.g. for image customisation)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–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Łukasz Nawaro</dc:creator>
  <cp:keywords/>
  <dcterms:created xsi:type="dcterms:W3CDTF">2022-04-20T07:52:41Z</dcterms:created>
  <dcterms:modified xsi:type="dcterms:W3CDTF">2022-04-20T07:52:41Z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April, 2022</vt:lpwstr>
  </property>
  <property fmtid="{D5CDD505-2E9C-101B-9397-08002B2CF9AE}" pid="3" name="output">
    <vt:lpwstr/>
  </property>
  <property fmtid="{D5CDD505-2E9C-101B-9397-08002B2CF9AE}" pid="4" name="params">
    <vt:lpwstr/>
  </property>
</Properties>
</file>