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4l4golx7uj8" w:id="0"/>
      <w:bookmarkEnd w:id="0"/>
      <w:r w:rsidDel="00000000" w:rsidR="00000000" w:rsidRPr="00000000">
        <w:rPr>
          <w:rtl w:val="0"/>
        </w:rPr>
        <w:t xml:space="preserve">Занятие #7  text-shadow, box-shadow,  градиентный фон, кнопки, использование псевдоклассов :hover, :focus, :active,:link, visited 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современных веб-д</w:t>
      </w:r>
      <w:r w:rsidDel="00000000" w:rsidR="00000000" w:rsidRPr="00000000">
        <w:rPr>
          <w:rtl w:val="0"/>
        </w:rPr>
        <w:t xml:space="preserve">изайнах достаточно часто используются тени для оформления блоков и тени для текста.  Текстовые тени добавляются при помощи CSS правила text-shadow,  блочные тени - при помощи box-shadow.</w:t>
      </w:r>
    </w:p>
    <w:p w:rsidR="00000000" w:rsidDel="00000000" w:rsidP="00000000" w:rsidRDefault="00000000" w:rsidRPr="00000000" w14:paraId="00000003">
      <w:pPr>
        <w:pStyle w:val="Heading2"/>
        <w:rPr>
          <w:sz w:val="28"/>
          <w:szCs w:val="28"/>
          <w:highlight w:val="white"/>
        </w:rPr>
      </w:pPr>
      <w:bookmarkStart w:colFirst="0" w:colLast="0" w:name="_mkkveuj705p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text-shadow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0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Свойство text-shadow добавляет тень тексту и устанавливает параметры тени: цвет тени, смещение относительно надписи и радиус размытия. Пример записи: </w:t>
      </w:r>
      <w:r w:rsidDel="00000000" w:rsidR="00000000" w:rsidRPr="00000000">
        <w:rPr>
          <w:color w:val="c00000"/>
          <w:highlight w:val="white"/>
          <w:rtl w:val="0"/>
        </w:rPr>
        <w:t xml:space="preserve">text-shadow: 2px 5px 10px  #000;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1-е значение </w:t>
      </w:r>
      <w:r w:rsidDel="00000000" w:rsidR="00000000" w:rsidRPr="00000000">
        <w:rPr>
          <w:color w:val="c00000"/>
          <w:highlight w:val="white"/>
          <w:rtl w:val="0"/>
        </w:rPr>
        <w:t xml:space="preserve">(2px) </w:t>
      </w:r>
      <w:r w:rsidDel="00000000" w:rsidR="00000000" w:rsidRPr="00000000">
        <w:rPr>
          <w:highlight w:val="white"/>
          <w:rtl w:val="0"/>
        </w:rPr>
        <w:t xml:space="preserve">– </w:t>
      </w:r>
      <w:r w:rsidDel="00000000" w:rsidR="00000000" w:rsidRPr="00000000">
        <w:rPr>
          <w:color w:val="c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сдвиг тени по оси Х т.е. по горизонтали, положительное значение сдвиг вправо, отрицательное – влево;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2-е значение </w:t>
      </w:r>
      <w:r w:rsidDel="00000000" w:rsidR="00000000" w:rsidRPr="00000000">
        <w:rPr>
          <w:color w:val="c00000"/>
          <w:highlight w:val="white"/>
          <w:rtl w:val="0"/>
        </w:rPr>
        <w:t xml:space="preserve">(5px)   </w:t>
      </w:r>
      <w:r w:rsidDel="00000000" w:rsidR="00000000" w:rsidRPr="00000000">
        <w:rPr>
          <w:highlight w:val="white"/>
          <w:rtl w:val="0"/>
        </w:rPr>
        <w:t xml:space="preserve">– сдвиг по оси Y т.е. по вертикали, положительное значение – вниз, отрицательное – вверх;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3-е значение </w:t>
      </w:r>
      <w:r w:rsidDel="00000000" w:rsidR="00000000" w:rsidRPr="00000000">
        <w:rPr>
          <w:color w:val="c00000"/>
          <w:highlight w:val="white"/>
          <w:rtl w:val="0"/>
        </w:rPr>
        <w:t xml:space="preserve">(10px)    </w:t>
      </w:r>
      <w:r w:rsidDel="00000000" w:rsidR="00000000" w:rsidRPr="00000000">
        <w:rPr>
          <w:highlight w:val="white"/>
          <w:rtl w:val="0"/>
        </w:rPr>
        <w:t xml:space="preserve">– размытие тени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4-е значение </w:t>
      </w:r>
      <w:r w:rsidDel="00000000" w:rsidR="00000000" w:rsidRPr="00000000">
        <w:rPr>
          <w:color w:val="c00000"/>
          <w:highlight w:val="white"/>
          <w:rtl w:val="0"/>
        </w:rPr>
        <w:t xml:space="preserve">(#000;) </w:t>
      </w:r>
      <w:r w:rsidDel="00000000" w:rsidR="00000000" w:rsidRPr="00000000">
        <w:rPr>
          <w:highlight w:val="white"/>
          <w:rtl w:val="0"/>
        </w:rPr>
        <w:t xml:space="preserve">– цвет тени.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Можно цвет поставить на первое место: </w:t>
      </w:r>
      <w:r w:rsidDel="00000000" w:rsidR="00000000" w:rsidRPr="00000000">
        <w:rPr>
          <w:color w:val="c00000"/>
          <w:highlight w:val="white"/>
          <w:rtl w:val="0"/>
        </w:rPr>
        <w:t xml:space="preserve">text-shadow: #000 2px 5px 10px; </w:t>
      </w:r>
      <w:r w:rsidDel="00000000" w:rsidR="00000000" w:rsidRPr="00000000">
        <w:rPr>
          <w:highlight w:val="white"/>
          <w:rtl w:val="0"/>
        </w:rPr>
        <w:t xml:space="preserve">- так тоже будет верно.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Браузер Internet Explorer понимает свойство text-shadow только с версии 10.0. Для IE 9 и IE8  можно использовать свойство filter: Shadow (параметры).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 примеру, следующая конструкция задает цвет тени (#666666), её направление (45° от вертикали) и величину смещения (4 пиксела): filter: Shadow(Color=#666666, Direction=45, Strength=4);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Создадим в html див с классом shadow-txt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743325" cy="35242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зададим параметры тексту (цвет розовый #ea4090 и размер текста 40px) и тени для текста (сдвиг по горизонтали влево 1px, по вертикали вниз 2px, размытие тени 3px,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цвет тени светло-серый (#666)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667000" cy="1133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браузере текст пример вид: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438650" cy="7524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a0a0a"/>
          <w:highlight w:val="white"/>
        </w:rPr>
      </w:pPr>
      <w:r w:rsidDel="00000000" w:rsidR="00000000" w:rsidRPr="00000000">
        <w:rPr>
          <w:color w:val="0a0a0a"/>
          <w:highlight w:val="white"/>
          <w:rtl w:val="0"/>
        </w:rPr>
        <w:t xml:space="preserve">Допускается указывать несколько параметров тени, разделяя их между собой запятой. В CSS3 учитывается следующий порядок: первая тень в списке размещается на самом верху, последняя в списке — в самом низу.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a0a0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Также как и для border-radius для того чтобы быстро и правильно подобрать тень для  текста можно пользоваться генераторами кода: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begin"/>
        <w:instrText xml:space="preserve"> HYPERLINK "http://css3gen.com/text-shadow/"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http://css3gen.com/text-shadow/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28"/>
          <w:szCs w:val="2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"http://www.css3generator.in/text-shadow.html" </w:instrText>
        <w:fldChar w:fldCharType="separate"/>
      </w:r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http://www.css3generator.in/text-shadow.html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Заходите на страницу генератора тени, подбираете нужный вам вариант, копируете код и вставляете в Ваш css файл для нужного блока, параграфа, заголовка и т.д.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wnvpvz3u4qc7" w:id="2"/>
      <w:bookmarkEnd w:id="2"/>
      <w:r w:rsidDel="00000000" w:rsidR="00000000" w:rsidRPr="00000000">
        <w:rPr>
          <w:rtl w:val="0"/>
        </w:rPr>
        <w:t xml:space="preserve">box-shadow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Добавляет тень к элементу. Допускается использовать несколько теней, указывая их параметры через запятую, при наложении теней первая тень в списке будет выше, последняя ниже.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highlight w:val="white"/>
          <w:rtl w:val="0"/>
        </w:rPr>
        <w:t xml:space="preserve">Если для элемента задается радиус скругления через свойство </w:t>
      </w:r>
      <w:r w:rsidDel="00000000" w:rsidR="00000000" w:rsidRPr="00000000">
        <w:rPr>
          <w:color w:val="b61039"/>
          <w:highlight w:val="white"/>
          <w:rtl w:val="0"/>
        </w:rPr>
        <w:t xml:space="preserve">border-radius</w:t>
      </w:r>
      <w:r w:rsidDel="00000000" w:rsidR="00000000" w:rsidRPr="00000000">
        <w:rPr>
          <w:highlight w:val="white"/>
          <w:rtl w:val="0"/>
        </w:rPr>
        <w:t xml:space="preserve">, то тень также получится с закругленными уголками. Также нужно учитывать, что тень увеличивает, размеры элемента.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Safari до версии 5.1, Chrome до версии 10.0, Android до версии 4.0 и iOS Safari до версии 5.0 поддерживают свойство -webkit-box-shadow.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Firefox до версии 4.0 поддерживает свойство -moz-box-shadow.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Internet Explorer до версии 9.0 не поддерживает свойство box-shadow, взамен  можно использовать нестандартное свойство filter: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filter: progid:DXImageTransform.Microsoft.shadow(direction=120, color=#000000, strength=10);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direction — угол направления тени от 0 до 360°; color — цвет тени; strength — смещение тени в пикселях.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Создадим блок с классом shadow-box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276600" cy="40957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Зададим для него следующие свойства: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857625" cy="15049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В браузере мы увидим следующую картинку: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8890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Блок желтого цвета имеет тень, которая сдвинута по оси Х влево на 10 пикслей, по оси Y вниз на 8 пикселей., тень имеет размытие 5 пикселей и она не растянута (растяжение 0),  цвет тени черный  с прозрачностью 50%  - rgba (0,0,0,0.5).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Тень может размещаться внутри блока, для этого в стилях нужно добавить inset. Например нам нужно чтобы тень была внутри и располагалась со всех сторон по контуру блока, изменим параметры тени: уберем смещение по осям Х и Y, добавим растяжение тени 10 пикселей: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48138" cy="145391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45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И в браузере мы увидим, следующее: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850900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o7v6ukxbnzer" w:id="3"/>
      <w:bookmarkEnd w:id="3"/>
      <w:r w:rsidDel="00000000" w:rsidR="00000000" w:rsidRPr="00000000">
        <w:rPr>
          <w:rtl w:val="0"/>
        </w:rPr>
        <w:t xml:space="preserve">Псевдоклассы :link, :visited, :active, :focus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 нам уже известно помимо обычных классов, в CSS можно задавать определенное оформление элементов используя псевдоклассы. Так, п</w:t>
      </w:r>
      <w:r w:rsidDel="00000000" w:rsidR="00000000" w:rsidRPr="00000000">
        <w:rPr>
          <w:rtl w:val="0"/>
        </w:rPr>
        <w:t xml:space="preserve">севдокласс </w:t>
      </w:r>
      <w:r w:rsidDel="00000000" w:rsidR="00000000" w:rsidRPr="00000000">
        <w:rPr>
          <w:b w:val="1"/>
          <w:rtl w:val="0"/>
        </w:rPr>
        <w:t xml:space="preserve">:hover </w:t>
      </w:r>
      <w:r w:rsidDel="00000000" w:rsidR="00000000" w:rsidRPr="00000000">
        <w:rPr>
          <w:rtl w:val="0"/>
        </w:rPr>
        <w:t xml:space="preserve"> определяет стиль элемента при наведении на него курсора мыши.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Познакомимся еще с некоторыми псевдоклассами: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:link </w:t>
      </w:r>
      <w:r w:rsidDel="00000000" w:rsidR="00000000" w:rsidRPr="00000000">
        <w:rPr>
          <w:rtl w:val="0"/>
        </w:rPr>
        <w:t xml:space="preserve">применяется к ссылкам, которые еще не посещались пользователем, и задает для них стилевое оформление.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:visited</w:t>
      </w:r>
      <w:r w:rsidDel="00000000" w:rsidR="00000000" w:rsidRPr="00000000">
        <w:rPr>
          <w:rtl w:val="0"/>
        </w:rPr>
        <w:t xml:space="preserve">  применяется к посещенным ссылкам.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:active </w:t>
      </w:r>
      <w:r w:rsidDel="00000000" w:rsidR="00000000" w:rsidRPr="00000000">
        <w:rPr>
          <w:rtl w:val="0"/>
        </w:rPr>
        <w:t xml:space="preserve">определяет стиль для активной ссылки. Активной ссылка становится при нажатии на нее. Можно применять также для кнопок.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:focus </w:t>
      </w:r>
      <w:r w:rsidDel="00000000" w:rsidR="00000000" w:rsidRPr="00000000">
        <w:rPr>
          <w:rtl w:val="0"/>
        </w:rPr>
        <w:t xml:space="preserve">определяет стиль для элемента получающего фокус. Например, им может быть текстовое поле формы, в которое устанавливается курсор.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Псевдоклассы :hover и :active или :focus  широко применяются для того чтобы создавать эффект нажатия кнопок.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Heading1"/>
        <w:rPr>
          <w:highlight w:val="white"/>
        </w:rPr>
      </w:pPr>
      <w:bookmarkStart w:colFirst="0" w:colLast="0" w:name="_hiccaqtcq3ju" w:id="4"/>
      <w:bookmarkEnd w:id="4"/>
      <w:r w:rsidDel="00000000" w:rsidR="00000000" w:rsidRPr="00000000">
        <w:rPr>
          <w:rtl w:val="0"/>
        </w:rPr>
        <w:t xml:space="preserve">Кнопки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Кнопки на страницах сайтов создаются тегами: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color w:val="c00000"/>
          <w:highlight w:val="white"/>
          <w:rtl w:val="0"/>
        </w:rPr>
        <w:t xml:space="preserve">&lt;button&gt;</w:t>
      </w:r>
      <w:r w:rsidDel="00000000" w:rsidR="00000000" w:rsidRPr="00000000">
        <w:rPr>
          <w:color w:val="00b050"/>
          <w:highlight w:val="white"/>
          <w:rtl w:val="0"/>
        </w:rPr>
        <w:t xml:space="preserve">текст кнопки</w:t>
      </w:r>
      <w:r w:rsidDel="00000000" w:rsidR="00000000" w:rsidRPr="00000000">
        <w:rPr>
          <w:color w:val="c00000"/>
          <w:highlight w:val="white"/>
          <w:rtl w:val="0"/>
        </w:rPr>
        <w:t xml:space="preserve">&lt;/button&gt; </w:t>
      </w:r>
      <w:r w:rsidDel="00000000" w:rsidR="00000000" w:rsidRPr="00000000">
        <w:rPr>
          <w:highlight w:val="white"/>
          <w:rtl w:val="0"/>
        </w:rPr>
        <w:t xml:space="preserve">- универсальная кнопка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color w:val="c00000"/>
          <w:highlight w:val="white"/>
          <w:rtl w:val="0"/>
        </w:rPr>
        <w:t xml:space="preserve">&lt;input type=”button” value”</w:t>
      </w:r>
      <w:r w:rsidDel="00000000" w:rsidR="00000000" w:rsidRPr="00000000">
        <w:rPr>
          <w:color w:val="00b050"/>
          <w:highlight w:val="white"/>
          <w:rtl w:val="0"/>
        </w:rPr>
        <w:t xml:space="preserve">текст кнопки</w:t>
      </w:r>
      <w:r w:rsidDel="00000000" w:rsidR="00000000" w:rsidRPr="00000000">
        <w:rPr>
          <w:color w:val="c00000"/>
          <w:highlight w:val="white"/>
          <w:rtl w:val="0"/>
        </w:rPr>
        <w:t xml:space="preserve">”&gt; </w:t>
      </w:r>
      <w:r w:rsidDel="00000000" w:rsidR="00000000" w:rsidRPr="00000000">
        <w:rPr>
          <w:highlight w:val="white"/>
          <w:rtl w:val="0"/>
        </w:rPr>
        <w:t xml:space="preserve">- универсальная кнопка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color w:val="c00000"/>
          <w:highlight w:val="white"/>
          <w:rtl w:val="0"/>
        </w:rPr>
        <w:t xml:space="preserve">&lt;input type=”submit” value”</w:t>
      </w:r>
      <w:r w:rsidDel="00000000" w:rsidR="00000000" w:rsidRPr="00000000">
        <w:rPr>
          <w:color w:val="00b050"/>
          <w:highlight w:val="white"/>
          <w:rtl w:val="0"/>
        </w:rPr>
        <w:t xml:space="preserve">текст кнопки</w:t>
      </w:r>
      <w:r w:rsidDel="00000000" w:rsidR="00000000" w:rsidRPr="00000000">
        <w:rPr>
          <w:color w:val="c00000"/>
          <w:highlight w:val="white"/>
          <w:rtl w:val="0"/>
        </w:rPr>
        <w:t xml:space="preserve">”&gt; </w:t>
      </w:r>
      <w:r w:rsidDel="00000000" w:rsidR="00000000" w:rsidRPr="00000000">
        <w:rPr>
          <w:highlight w:val="white"/>
          <w:rtl w:val="0"/>
        </w:rPr>
        <w:t xml:space="preserve">- кнопка для отправки данных на сервер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color w:val="c00000"/>
          <w:highlight w:val="white"/>
          <w:rtl w:val="0"/>
        </w:rPr>
        <w:t xml:space="preserve">&lt;input type=”image” </w:t>
      </w:r>
      <w:r w:rsidDel="00000000" w:rsidR="00000000" w:rsidRPr="00000000">
        <w:rPr>
          <w:color w:val="c00000"/>
          <w:shd w:fill="f8f7f2" w:val="clear"/>
          <w:rtl w:val="0"/>
        </w:rPr>
        <w:t xml:space="preserve">src="</w:t>
      </w:r>
      <w:r w:rsidDel="00000000" w:rsidR="00000000" w:rsidRPr="00000000">
        <w:rPr>
          <w:color w:val="00b050"/>
          <w:highlight w:val="white"/>
          <w:rtl w:val="0"/>
        </w:rPr>
        <w:t xml:space="preserve">путь к картинке</w:t>
      </w:r>
      <w:r w:rsidDel="00000000" w:rsidR="00000000" w:rsidRPr="00000000">
        <w:rPr>
          <w:color w:val="c00000"/>
          <w:shd w:fill="f8f7f2" w:val="clear"/>
          <w:rtl w:val="0"/>
        </w:rPr>
        <w:t xml:space="preserve">"</w:t>
      </w:r>
      <w:r w:rsidDel="00000000" w:rsidR="00000000" w:rsidRPr="00000000">
        <w:rPr>
          <w:color w:val="c00000"/>
          <w:highlight w:val="white"/>
          <w:rtl w:val="0"/>
        </w:rPr>
        <w:t xml:space="preserve">&gt;  </w:t>
      </w:r>
      <w:r w:rsidDel="00000000" w:rsidR="00000000" w:rsidRPr="00000000">
        <w:rPr>
          <w:highlight w:val="white"/>
          <w:rtl w:val="0"/>
        </w:rPr>
        <w:t xml:space="preserve">- выполняет те же функции, что и кнопка &lt;input type=”submit”&gt; , но ее внешний вид задается картинкой.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color w:val="c00000"/>
          <w:highlight w:val="white"/>
          <w:rtl w:val="0"/>
        </w:rPr>
        <w:t xml:space="preserve">&lt;input type=”reset” value”</w:t>
      </w:r>
      <w:r w:rsidDel="00000000" w:rsidR="00000000" w:rsidRPr="00000000">
        <w:rPr>
          <w:color w:val="00b050"/>
          <w:highlight w:val="white"/>
          <w:rtl w:val="0"/>
        </w:rPr>
        <w:t xml:space="preserve">текст кнопки</w:t>
      </w:r>
      <w:r w:rsidDel="00000000" w:rsidR="00000000" w:rsidRPr="00000000">
        <w:rPr>
          <w:color w:val="c00000"/>
          <w:highlight w:val="white"/>
          <w:rtl w:val="0"/>
        </w:rPr>
        <w:t xml:space="preserve">”&gt; </w:t>
      </w:r>
      <w:r w:rsidDel="00000000" w:rsidR="00000000" w:rsidRPr="00000000">
        <w:rPr>
          <w:highlight w:val="white"/>
          <w:rtl w:val="0"/>
        </w:rPr>
        <w:t xml:space="preserve">- кнопка для возвращения данных формы в первоначальное значение.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Также широко используется кнопка-ссылка (иными словами ссылка имеющая внешний вид кнопки). &lt;a href=””&gt;</w:t>
      </w:r>
      <w:r w:rsidDel="00000000" w:rsidR="00000000" w:rsidRPr="00000000">
        <w:rPr>
          <w:color w:val="00b050"/>
          <w:highlight w:val="white"/>
          <w:rtl w:val="0"/>
        </w:rPr>
        <w:t xml:space="preserve"> текст кнопки-ссылки</w:t>
      </w:r>
      <w:r w:rsidDel="00000000" w:rsidR="00000000" w:rsidRPr="00000000">
        <w:rPr>
          <w:highlight w:val="white"/>
          <w:rtl w:val="0"/>
        </w:rPr>
        <w:t xml:space="preserve"> &lt;/a&gt;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0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Кнопки &lt;input type=”submit”&gt; ,  &lt;input type=”image”&gt;, и  &lt;input type=”reset” &gt; должны располагаться между открывающим и закрывающим тегами формы: </w:t>
      </w:r>
      <w:r w:rsidDel="00000000" w:rsidR="00000000" w:rsidRPr="00000000">
        <w:rPr>
          <w:color w:val="c00000"/>
          <w:highlight w:val="white"/>
          <w:rtl w:val="0"/>
        </w:rPr>
        <w:t xml:space="preserve">&lt;form&gt; &lt;/form&gt;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00000"/>
          <w:highlight w:val="white"/>
        </w:rPr>
      </w:pPr>
      <w:r w:rsidDel="00000000" w:rsidR="00000000" w:rsidRPr="00000000">
        <w:rPr>
          <w:color w:val="c0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Теоретически, теги  </w:t>
      </w:r>
      <w:r w:rsidDel="00000000" w:rsidR="00000000" w:rsidRPr="00000000">
        <w:rPr>
          <w:color w:val="c00000"/>
          <w:highlight w:val="white"/>
          <w:rtl w:val="0"/>
        </w:rPr>
        <w:t xml:space="preserve">&lt;button&gt;  </w:t>
      </w:r>
      <w:r w:rsidDel="00000000" w:rsidR="00000000" w:rsidRPr="00000000">
        <w:rPr>
          <w:highlight w:val="white"/>
          <w:rtl w:val="0"/>
        </w:rPr>
        <w:t xml:space="preserve">и</w:t>
      </w:r>
      <w:r w:rsidDel="00000000" w:rsidR="00000000" w:rsidRPr="00000000">
        <w:rPr>
          <w:color w:val="c00000"/>
          <w:highlight w:val="white"/>
          <w:rtl w:val="0"/>
        </w:rPr>
        <w:t xml:space="preserve"> &lt;input type=”button”&gt;  </w:t>
      </w:r>
      <w:r w:rsidDel="00000000" w:rsidR="00000000" w:rsidRPr="00000000">
        <w:rPr>
          <w:highlight w:val="white"/>
          <w:rtl w:val="0"/>
        </w:rPr>
        <w:t xml:space="preserve">также</w:t>
      </w:r>
      <w:r w:rsidDel="00000000" w:rsidR="00000000" w:rsidRPr="00000000">
        <w:rPr>
          <w:color w:val="c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должны располагаться внутри формы, устанавливаемой элементом </w:t>
      </w:r>
      <w:r w:rsidDel="00000000" w:rsidR="00000000" w:rsidRPr="00000000">
        <w:rPr>
          <w:color w:val="c00000"/>
          <w:highlight w:val="white"/>
          <w:rtl w:val="0"/>
        </w:rPr>
        <w:t xml:space="preserve">&lt;form&gt;</w:t>
      </w:r>
      <w:r w:rsidDel="00000000" w:rsidR="00000000" w:rsidRPr="00000000">
        <w:rPr>
          <w:highlight w:val="white"/>
          <w:rtl w:val="0"/>
        </w:rPr>
        <w:t xml:space="preserve">. Тем не менее, браузеры не выводят сообщение об ошибке и корректно работают с тегами </w:t>
      </w:r>
      <w:r w:rsidDel="00000000" w:rsidR="00000000" w:rsidRPr="00000000">
        <w:rPr>
          <w:color w:val="c00000"/>
          <w:highlight w:val="white"/>
          <w:rtl w:val="0"/>
        </w:rPr>
        <w:t xml:space="preserve">&lt;button&gt;</w:t>
      </w:r>
      <w:r w:rsidDel="00000000" w:rsidR="00000000" w:rsidRPr="00000000">
        <w:rPr>
          <w:b w:val="1"/>
          <w:color w:val="c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и</w:t>
      </w:r>
      <w:r w:rsidDel="00000000" w:rsidR="00000000" w:rsidRPr="00000000">
        <w:rPr>
          <w:color w:val="c00000"/>
          <w:highlight w:val="white"/>
          <w:rtl w:val="0"/>
        </w:rPr>
        <w:t xml:space="preserve"> &lt;input type=”button”&gt;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color w:val="c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если они встречается самостоятельно. Однако, если необходимо результат нажатия на кнопку отправить на сервер, необходимо эти кнопки также обязательно помещать в контейнер </w:t>
      </w:r>
      <w:r w:rsidDel="00000000" w:rsidR="00000000" w:rsidRPr="00000000">
        <w:rPr>
          <w:color w:val="c00000"/>
          <w:highlight w:val="white"/>
          <w:rtl w:val="0"/>
        </w:rPr>
        <w:t xml:space="preserve">&lt;form&gt;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Кнопки по умолчанию имеют определенные стили, при этом в разных браузерах эти стили разные.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00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Создадим в браузере пару кнопок одну кнопку  при помощи тега  </w:t>
      </w:r>
      <w:r w:rsidDel="00000000" w:rsidR="00000000" w:rsidRPr="00000000">
        <w:rPr>
          <w:color w:val="c00000"/>
          <w:highlight w:val="white"/>
          <w:rtl w:val="0"/>
        </w:rPr>
        <w:t xml:space="preserve">&lt;button&gt;</w:t>
      </w:r>
      <w:r w:rsidDel="00000000" w:rsidR="00000000" w:rsidRPr="00000000">
        <w:rPr>
          <w:highlight w:val="white"/>
          <w:rtl w:val="0"/>
        </w:rPr>
        <w:t xml:space="preserve">, вторую при помощи тега </w:t>
      </w:r>
      <w:r w:rsidDel="00000000" w:rsidR="00000000" w:rsidRPr="00000000">
        <w:rPr>
          <w:color w:val="c00000"/>
          <w:highlight w:val="white"/>
          <w:rtl w:val="0"/>
        </w:rPr>
        <w:t xml:space="preserve">&lt;input type=”submit”&gt;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00000"/>
          <w:highlight w:val="white"/>
        </w:rPr>
      </w:pPr>
      <w:r w:rsidDel="00000000" w:rsidR="00000000" w:rsidRPr="00000000">
        <w:rPr>
          <w:color w:val="c0000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00000"/>
          <w:highlight w:val="white"/>
        </w:rPr>
      </w:pPr>
      <w:r w:rsidDel="00000000" w:rsidR="00000000" w:rsidRPr="00000000">
        <w:rPr>
          <w:color w:val="c00000"/>
          <w:highlight w:val="white"/>
          <w:rtl w:val="0"/>
        </w:rPr>
        <w:t xml:space="preserve"> </w:t>
      </w:r>
      <w:r w:rsidDel="00000000" w:rsidR="00000000" w:rsidRPr="00000000">
        <w:rPr>
          <w:color w:val="c00000"/>
          <w:highlight w:val="white"/>
        </w:rPr>
        <w:drawing>
          <wp:inline distB="114300" distT="114300" distL="114300" distR="114300">
            <wp:extent cx="5133975" cy="86677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color w:val="c00000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В хроме эти кнопки будут выглядеть одинаково таким образом:</w:t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019550" cy="17716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другом браузере эти кнопки могут выглядеть по другому, например так: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3709988" cy="1434428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1434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 по дизайну необходимо чтобы эти кнопки выглядели везде одинаково, например, так: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</w:t>
      </w:r>
      <w:r w:rsidDel="00000000" w:rsidR="00000000" w:rsidRPr="00000000">
        <w:rPr>
          <w:highlight w:val="white"/>
          <w:rtl w:val="0"/>
        </w:rPr>
        <w:t xml:space="preserve">роанализировав внешний вид кнопок мы видим, что кнопка имеет размеры: ширину 192 пикселя, высоту </w:t>
      </w:r>
      <w:r w:rsidDel="00000000" w:rsidR="00000000" w:rsidRPr="00000000">
        <w:rPr>
          <w:b w:val="1"/>
          <w:highlight w:val="white"/>
          <w:rtl w:val="0"/>
        </w:rPr>
        <w:t xml:space="preserve">46 пикселей</w:t>
      </w:r>
      <w:r w:rsidDel="00000000" w:rsidR="00000000" w:rsidRPr="00000000">
        <w:rPr>
          <w:highlight w:val="white"/>
          <w:rtl w:val="0"/>
        </w:rPr>
        <w:t xml:space="preserve">, шрифт -  </w:t>
      </w:r>
      <w:r w:rsidDel="00000000" w:rsidR="00000000" w:rsidRPr="00000000">
        <w:rPr>
          <w:b w:val="1"/>
          <w:highlight w:val="white"/>
          <w:rtl w:val="0"/>
        </w:rPr>
        <w:t xml:space="preserve">Arial</w:t>
      </w:r>
      <w:r w:rsidDel="00000000" w:rsidR="00000000" w:rsidRPr="00000000">
        <w:rPr>
          <w:highlight w:val="white"/>
          <w:rtl w:val="0"/>
        </w:rPr>
        <w:t xml:space="preserve">, размер шрифта </w:t>
      </w:r>
      <w:r w:rsidDel="00000000" w:rsidR="00000000" w:rsidRPr="00000000">
        <w:rPr>
          <w:b w:val="1"/>
          <w:highlight w:val="white"/>
          <w:rtl w:val="0"/>
        </w:rPr>
        <w:t xml:space="preserve">16 пикселей</w:t>
      </w:r>
      <w:r w:rsidDel="00000000" w:rsidR="00000000" w:rsidRPr="00000000">
        <w:rPr>
          <w:highlight w:val="white"/>
          <w:rtl w:val="0"/>
        </w:rPr>
        <w:t xml:space="preserve">, вес шрифта – </w:t>
      </w:r>
      <w:r w:rsidDel="00000000" w:rsidR="00000000" w:rsidRPr="00000000">
        <w:rPr>
          <w:b w:val="1"/>
          <w:highlight w:val="white"/>
          <w:rtl w:val="0"/>
        </w:rPr>
        <w:t xml:space="preserve">bold</w:t>
      </w:r>
      <w:r w:rsidDel="00000000" w:rsidR="00000000" w:rsidRPr="00000000">
        <w:rPr>
          <w:highlight w:val="white"/>
          <w:rtl w:val="0"/>
        </w:rPr>
        <w:t xml:space="preserve">, цвет текста на кнопке - </w:t>
      </w:r>
      <w:r w:rsidDel="00000000" w:rsidR="00000000" w:rsidRPr="00000000">
        <w:rPr>
          <w:b w:val="1"/>
          <w:highlight w:val="white"/>
          <w:rtl w:val="0"/>
        </w:rPr>
        <w:t xml:space="preserve">белый</w:t>
      </w:r>
      <w:r w:rsidDel="00000000" w:rsidR="00000000" w:rsidRPr="00000000">
        <w:rPr>
          <w:highlight w:val="white"/>
          <w:rtl w:val="0"/>
        </w:rPr>
        <w:t xml:space="preserve">, фон у кнопки – в нормальном состоянии </w:t>
      </w:r>
      <w:r w:rsidDel="00000000" w:rsidR="00000000" w:rsidRPr="00000000">
        <w:rPr>
          <w:b w:val="1"/>
          <w:highlight w:val="white"/>
          <w:rtl w:val="0"/>
        </w:rPr>
        <w:t xml:space="preserve">#40c781</w:t>
      </w:r>
      <w:r w:rsidDel="00000000" w:rsidR="00000000" w:rsidRPr="00000000">
        <w:rPr>
          <w:highlight w:val="white"/>
          <w:rtl w:val="0"/>
        </w:rPr>
        <w:t xml:space="preserve">, и есть внутренняя тень снизу кнопки высотой 3 пикселя, цвет тени: </w:t>
      </w:r>
      <w:r w:rsidDel="00000000" w:rsidR="00000000" w:rsidRPr="00000000">
        <w:rPr>
          <w:b w:val="1"/>
          <w:highlight w:val="white"/>
          <w:rtl w:val="0"/>
        </w:rPr>
        <w:t xml:space="preserve">#35a76e</w:t>
      </w:r>
      <w:r w:rsidDel="00000000" w:rsidR="00000000" w:rsidRPr="00000000">
        <w:rPr>
          <w:highlight w:val="white"/>
          <w:rtl w:val="0"/>
        </w:rPr>
        <w:t xml:space="preserve">. По наведению на кнопку фон меняется на </w:t>
      </w:r>
      <w:r w:rsidDel="00000000" w:rsidR="00000000" w:rsidRPr="00000000">
        <w:rPr>
          <w:b w:val="1"/>
          <w:highlight w:val="white"/>
          <w:rtl w:val="0"/>
        </w:rPr>
        <w:t xml:space="preserve">#35a76e</w:t>
      </w:r>
      <w:r w:rsidDel="00000000" w:rsidR="00000000" w:rsidRPr="00000000">
        <w:rPr>
          <w:highlight w:val="white"/>
          <w:rtl w:val="0"/>
        </w:rPr>
        <w:t xml:space="preserve">, по нажатию фон становится #21935a и цвет тени меняется на #27734e. Также у кнопки есть скругление уголков радиусом 3 пикселя.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133350</wp:posOffset>
            </wp:positionV>
            <wp:extent cx="1604963" cy="2261079"/>
            <wp:effectExtent b="0" l="0" r="0" t="0"/>
            <wp:wrapSquare wrapText="bothSides" distB="114300" distT="114300" distL="114300" distR="1143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22610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Добавим в css стили для кнопок: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2614136" cy="2376488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136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Мы обнулили border, т.к. у всех кнопок по умолчанию есть границы, задали нужный цвет фона, задали нужные размеры кнопке, задали стили для текста, обнулили паддинги, при помощи высоты строки (line-height) разместили текст по середине кнопки по вертикали. Задали тень, параметры тени сдвиг по горизонтали 0, сдвиг по вертикали -3px (т.е. вверх на 3 пикс.), размытие тени 0, цвет тени #35a76e, и указание что тень внутри блока inset. Добавили cursor:pointer (т.е. изменили вид курсора с дефолтного на пальчик, чтобы пользователю было поняытно что сюда можно кликнуть).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браузере кнопки примут вид: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223838</wp:posOffset>
            </wp:positionV>
            <wp:extent cx="3133549" cy="1538288"/>
            <wp:effectExtent b="0" l="0" r="0" t="0"/>
            <wp:wrapSquare wrapText="bothSides" distB="114300" distT="114300" distL="114300" distR="11430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549" cy="1538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Добавим для кнопок стили по наведению и по нажатию: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2924175" cy="1304925"/>
            <wp:effectExtent b="0" l="0" r="0" t="0"/>
            <wp:wrapSquare wrapText="bothSides" distB="114300" distT="114300" distL="114300" distR="11430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 теперь кликнув на кнопку в браузере - мы увидим что появился эффект нажатия. 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Мы можем добавить какую-нибудь иконку на кнопку, самый простой способ - это добавить иконку в фон кнопки.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Например нам нужно чтобы кнопка выглядела так: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81225" cy="5619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Если на кнопке есть иконка то нужно чтобы для иконки было место (т.е. чтобы текст не наезжал на иконку) в этом случае можно: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вариант-1</w:t>
      </w:r>
      <w:r w:rsidDel="00000000" w:rsidR="00000000" w:rsidRPr="00000000">
        <w:rPr>
          <w:highlight w:val="white"/>
          <w:rtl w:val="0"/>
        </w:rPr>
        <w:t xml:space="preserve"> задать кнопке ширину и паддинг справа или слева в зависимости от того где расположена иконка и желательно также добавить свойство box-sizing:border-box; или box-sizing:padding-box;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Добавление свойств box-sizing:border-box; или box-sizing:padding-box; нужно  для того чтобы все браузеры одинаково считали ширину кнопок и чтобы во всех браузерах кнопки выглядели одинаково.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вариант-2:</w:t>
      </w:r>
      <w:r w:rsidDel="00000000" w:rsidR="00000000" w:rsidRPr="00000000">
        <w:rPr>
          <w:highlight w:val="white"/>
          <w:rtl w:val="0"/>
        </w:rPr>
        <w:t xml:space="preserve"> не задавать кнопке ширину,  а создать нужную ширину при помощи паддингов справа и слева.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Изменим стили для кнопки: уберем ширину, зададим паддинги справа и слева (справа сделаем паддинг больше чем слева, чтобы было место для иконки).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бэкграунд кроме цвета добавим иконку.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4765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стилях по наведению и для нажатой кнопки заменим background на background-color для того чтобы менялся только цвет фона, а иконка оставалась при всех состояниях кнопки.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33900" cy="145732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Мы видим, что в браузере кнопка приняла нужный нам вид.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lc4lp6atxsc8" w:id="5"/>
      <w:bookmarkEnd w:id="5"/>
      <w:r w:rsidDel="00000000" w:rsidR="00000000" w:rsidRPr="00000000">
        <w:rPr>
          <w:rtl w:val="0"/>
        </w:rPr>
        <w:t xml:space="preserve">Градиентный фон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Градиентный фон какому-либо элементу, например кнопке, можно задать либо картинкой, либо средствами CSS 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Например,  нам нужно сверстать кнопку-ссылку такого вида: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105150" cy="923925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771900" cy="4286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Для этого можно воспользоваться он-лайн генераторами градиента: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"http://www.colorzilla.com/gradient-editor/"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http://www.colorzilla.com/gradient-editor/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"http://angrytools.com/gradient/"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http://angrytools.com/gradient/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Сгенерированный код бэкграунда добавляем в CSS для нужного элемента.</w:t>
      </w:r>
      <w:r w:rsidDel="00000000" w:rsidR="00000000" w:rsidRPr="00000000">
        <w:rPr>
          <w:rtl w:val="0"/>
        </w:rPr>
      </w:r>
    </w:p>
    <w:sectPr>
      <w:footerReference r:id="rId2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color w:val="cccccc"/>
      </w:rPr>
    </w:pPr>
    <w:r w:rsidDel="00000000" w:rsidR="00000000" w:rsidRPr="00000000">
      <w:rPr>
        <w:sz w:val="20"/>
        <w:szCs w:val="20"/>
        <w:rtl w:val="0"/>
      </w:rPr>
      <w:t xml:space="preserve">#7 </w:t>
    </w:r>
    <w:r w:rsidDel="00000000" w:rsidR="00000000" w:rsidRPr="00000000">
      <w:rPr>
        <w:sz w:val="20"/>
        <w:szCs w:val="20"/>
        <w:rtl w:val="0"/>
      </w:rPr>
      <w:t xml:space="preserve">  - Кнопки,  псевдоклассы, box-shadow, text-shadow, градиентный фон 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color w:val="cccccc"/>
        <w:rtl w:val="0"/>
      </w:rPr>
      <w:t xml:space="preserve">      </w:t>
    </w:r>
  </w:p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color w:val="cccccc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6.png"/><Relationship Id="rId21" Type="http://schemas.openxmlformats.org/officeDocument/2006/relationships/image" Target="media/image1.png"/><Relationship Id="rId24" Type="http://schemas.openxmlformats.org/officeDocument/2006/relationships/image" Target="media/image2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footer" Target="footer1.xml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7.png"/><Relationship Id="rId11" Type="http://schemas.openxmlformats.org/officeDocument/2006/relationships/image" Target="media/image19.png"/><Relationship Id="rId10" Type="http://schemas.openxmlformats.org/officeDocument/2006/relationships/image" Target="media/image14.png"/><Relationship Id="rId13" Type="http://schemas.openxmlformats.org/officeDocument/2006/relationships/image" Target="media/image18.png"/><Relationship Id="rId12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19" Type="http://schemas.openxmlformats.org/officeDocument/2006/relationships/image" Target="media/image13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