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4F9" w:rsidRPr="004C44A8" w:rsidRDefault="008874F9" w:rsidP="008874F9">
      <w:pPr>
        <w:spacing w:after="0"/>
        <w:jc w:val="right"/>
        <w:rPr>
          <w:rFonts w:ascii="Times New Roman" w:hAnsi="Times New Roman" w:cs="Times New Roman"/>
          <w:b/>
        </w:rPr>
      </w:pPr>
      <w:r w:rsidRPr="004C44A8">
        <w:rPr>
          <w:rFonts w:ascii="Times New Roman" w:hAnsi="Times New Roman" w:cs="Times New Roman"/>
          <w:b/>
        </w:rPr>
        <w:t xml:space="preserve">УТВЕРЖДЕНЫ </w:t>
      </w:r>
    </w:p>
    <w:p w:rsidR="008874F9" w:rsidRDefault="008874F9" w:rsidP="008874F9">
      <w:pPr>
        <w:spacing w:after="0"/>
        <w:jc w:val="right"/>
        <w:rPr>
          <w:rFonts w:ascii="Times New Roman" w:hAnsi="Times New Roman" w:cs="Times New Roman"/>
          <w:b/>
          <w:sz w:val="24"/>
          <w:szCs w:val="24"/>
        </w:rPr>
      </w:pPr>
      <w:r w:rsidRPr="008874F9">
        <w:rPr>
          <w:rFonts w:ascii="Times New Roman" w:hAnsi="Times New Roman" w:cs="Times New Roman"/>
          <w:b/>
          <w:sz w:val="24"/>
          <w:szCs w:val="24"/>
        </w:rPr>
        <w:t xml:space="preserve">решением совета директоров </w:t>
      </w:r>
    </w:p>
    <w:p w:rsidR="008874F9" w:rsidRDefault="008874F9" w:rsidP="008874F9">
      <w:pPr>
        <w:spacing w:after="0"/>
        <w:jc w:val="right"/>
        <w:rPr>
          <w:rFonts w:ascii="Times New Roman" w:hAnsi="Times New Roman" w:cs="Times New Roman"/>
          <w:b/>
          <w:sz w:val="24"/>
          <w:szCs w:val="24"/>
        </w:rPr>
      </w:pPr>
      <w:r w:rsidRPr="008874F9">
        <w:rPr>
          <w:rFonts w:ascii="Times New Roman" w:hAnsi="Times New Roman" w:cs="Times New Roman"/>
          <w:b/>
          <w:sz w:val="24"/>
          <w:szCs w:val="24"/>
        </w:rPr>
        <w:t xml:space="preserve">ЗАО «Кыргызская фондовая биржа» </w:t>
      </w:r>
    </w:p>
    <w:p w:rsidR="008874F9" w:rsidRPr="008874F9" w:rsidRDefault="008874F9" w:rsidP="008874F9">
      <w:pPr>
        <w:spacing w:after="0"/>
        <w:jc w:val="right"/>
        <w:rPr>
          <w:rFonts w:ascii="Times New Roman" w:hAnsi="Times New Roman" w:cs="Times New Roman"/>
          <w:b/>
          <w:sz w:val="24"/>
          <w:szCs w:val="24"/>
        </w:rPr>
      </w:pPr>
      <w:r w:rsidRPr="008874F9">
        <w:rPr>
          <w:rFonts w:ascii="Times New Roman" w:hAnsi="Times New Roman" w:cs="Times New Roman"/>
          <w:b/>
          <w:sz w:val="24"/>
          <w:szCs w:val="24"/>
        </w:rPr>
        <w:t>от 18 июня 2018 года</w:t>
      </w:r>
    </w:p>
    <w:p w:rsidR="008874F9" w:rsidRDefault="008874F9" w:rsidP="008874F9">
      <w:pPr>
        <w:spacing w:after="0"/>
        <w:jc w:val="center"/>
        <w:rPr>
          <w:rFonts w:ascii="Times New Roman" w:hAnsi="Times New Roman" w:cs="Times New Roman"/>
          <w:b/>
          <w:sz w:val="24"/>
          <w:szCs w:val="24"/>
        </w:rPr>
      </w:pPr>
    </w:p>
    <w:p w:rsidR="008874F9" w:rsidRDefault="008874F9" w:rsidP="004C44A8">
      <w:pPr>
        <w:spacing w:after="0"/>
        <w:rPr>
          <w:rFonts w:ascii="Times New Roman" w:hAnsi="Times New Roman" w:cs="Times New Roman"/>
          <w:b/>
          <w:sz w:val="24"/>
          <w:szCs w:val="24"/>
        </w:rPr>
      </w:pPr>
    </w:p>
    <w:p w:rsidR="008874F9" w:rsidRPr="008874F9" w:rsidRDefault="008874F9" w:rsidP="008874F9">
      <w:pPr>
        <w:spacing w:after="0"/>
        <w:jc w:val="center"/>
        <w:rPr>
          <w:rFonts w:ascii="Times New Roman" w:hAnsi="Times New Roman" w:cs="Times New Roman"/>
          <w:b/>
          <w:sz w:val="24"/>
          <w:szCs w:val="24"/>
        </w:rPr>
      </w:pPr>
      <w:r w:rsidRPr="008874F9">
        <w:rPr>
          <w:rFonts w:ascii="Times New Roman" w:hAnsi="Times New Roman" w:cs="Times New Roman"/>
          <w:b/>
          <w:sz w:val="24"/>
          <w:szCs w:val="24"/>
        </w:rPr>
        <w:t>ПРАВИЛА БИРЖЕВОЙ ТОРГОВЛИ</w:t>
      </w:r>
    </w:p>
    <w:p w:rsidR="008874F9" w:rsidRPr="008874F9" w:rsidRDefault="008874F9" w:rsidP="008874F9">
      <w:pPr>
        <w:spacing w:after="0"/>
        <w:jc w:val="center"/>
        <w:rPr>
          <w:rFonts w:ascii="Times New Roman" w:hAnsi="Times New Roman" w:cs="Times New Roman"/>
          <w:b/>
          <w:sz w:val="24"/>
          <w:szCs w:val="24"/>
        </w:rPr>
      </w:pPr>
      <w:r w:rsidRPr="008874F9">
        <w:rPr>
          <w:rFonts w:ascii="Times New Roman" w:hAnsi="Times New Roman" w:cs="Times New Roman"/>
          <w:b/>
          <w:sz w:val="24"/>
          <w:szCs w:val="24"/>
        </w:rPr>
        <w:t>В ТОВАРНО-СЫРЬЕВОМ СЕКТОРЕ</w:t>
      </w:r>
    </w:p>
    <w:p w:rsidR="008874F9" w:rsidRPr="008874F9" w:rsidRDefault="008874F9" w:rsidP="008874F9">
      <w:pPr>
        <w:spacing w:after="0"/>
        <w:jc w:val="center"/>
        <w:rPr>
          <w:rFonts w:ascii="Times New Roman" w:hAnsi="Times New Roman" w:cs="Times New Roman"/>
          <w:b/>
          <w:sz w:val="24"/>
          <w:szCs w:val="24"/>
        </w:rPr>
      </w:pPr>
      <w:r w:rsidRPr="008874F9">
        <w:rPr>
          <w:rFonts w:ascii="Times New Roman" w:hAnsi="Times New Roman" w:cs="Times New Roman"/>
          <w:b/>
          <w:sz w:val="24"/>
          <w:szCs w:val="24"/>
        </w:rPr>
        <w:t>ЗАО «КЫРГЫЗСКАЯ ФОНДОВАЯ БИРЖА</w:t>
      </w:r>
      <w:r w:rsidR="001E2E15">
        <w:rPr>
          <w:rFonts w:ascii="Times New Roman" w:hAnsi="Times New Roman" w:cs="Times New Roman"/>
          <w:b/>
          <w:sz w:val="24"/>
          <w:szCs w:val="24"/>
        </w:rPr>
        <w:t>»</w:t>
      </w:r>
    </w:p>
    <w:p w:rsidR="008874F9" w:rsidRPr="008874F9" w:rsidRDefault="008874F9" w:rsidP="008874F9">
      <w:pPr>
        <w:jc w:val="center"/>
        <w:rPr>
          <w:rFonts w:ascii="Times New Roman" w:hAnsi="Times New Roman" w:cs="Times New Roman"/>
          <w:i/>
          <w:sz w:val="24"/>
          <w:szCs w:val="24"/>
        </w:rPr>
      </w:pPr>
      <w:r w:rsidRPr="008874F9">
        <w:rPr>
          <w:rFonts w:ascii="Times New Roman" w:hAnsi="Times New Roman" w:cs="Times New Roman"/>
          <w:i/>
          <w:sz w:val="24"/>
          <w:szCs w:val="24"/>
        </w:rPr>
        <w:t>(в редакции решения совета директоров ЗАО «КФБ» от 4 июля 2022 года)</w:t>
      </w:r>
    </w:p>
    <w:p w:rsidR="008874F9" w:rsidRPr="008874F9" w:rsidRDefault="008874F9" w:rsidP="008874F9">
      <w:pPr>
        <w:jc w:val="center"/>
        <w:rPr>
          <w:rFonts w:ascii="Times New Roman" w:hAnsi="Times New Roman" w:cs="Times New Roman"/>
          <w:b/>
          <w:sz w:val="24"/>
          <w:szCs w:val="24"/>
        </w:rPr>
      </w:pPr>
      <w:r w:rsidRPr="008874F9">
        <w:rPr>
          <w:rFonts w:ascii="Times New Roman" w:hAnsi="Times New Roman" w:cs="Times New Roman"/>
          <w:b/>
          <w:sz w:val="24"/>
          <w:szCs w:val="24"/>
        </w:rPr>
        <w:t>ГЛАВА 1. ОБЩИЕ ПОЛОЖЕНИЯ</w:t>
      </w:r>
    </w:p>
    <w:p w:rsidR="008874F9" w:rsidRPr="008874F9" w:rsidRDefault="008874F9" w:rsidP="005228E1">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1. Правила биржевой торговли в товарно-сырьевом секторе ЗАО «Кыргызская фондовая биржа» (далее – Правила) разработаны в соответствии с Законом Кыргызской Республики от 29 июня 1992 года N 915-XII «О товарной бирже и биржевой торговле в Кыргызской Республике», Законом Кыргызской Республики от 6 августа 2018 года № 87 «О противодействии финансированию терроризма и легализации (отмыванию) доходов, полученных преступным путем» (далее – Закон «О ПФТ/ОД»)</w:t>
      </w:r>
      <w:r w:rsidR="00C5471B">
        <w:rPr>
          <w:rFonts w:ascii="Times New Roman" w:hAnsi="Times New Roman" w:cs="Times New Roman"/>
          <w:sz w:val="24"/>
          <w:szCs w:val="24"/>
        </w:rPr>
        <w:t>.</w:t>
      </w:r>
      <w:r w:rsidRPr="008874F9">
        <w:rPr>
          <w:rFonts w:ascii="Times New Roman" w:hAnsi="Times New Roman" w:cs="Times New Roman"/>
          <w:sz w:val="24"/>
          <w:szCs w:val="24"/>
        </w:rPr>
        <w:t xml:space="preserve"> </w:t>
      </w:r>
    </w:p>
    <w:p w:rsidR="008874F9" w:rsidRPr="008874F9" w:rsidRDefault="008874F9" w:rsidP="005228E1">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 xml:space="preserve">2.  Настоящие Правила обязательны для исполнения </w:t>
      </w:r>
      <w:r w:rsidR="0078379F" w:rsidRPr="008874F9">
        <w:rPr>
          <w:rFonts w:ascii="Times New Roman" w:hAnsi="Times New Roman" w:cs="Times New Roman"/>
          <w:sz w:val="24"/>
          <w:szCs w:val="24"/>
        </w:rPr>
        <w:t xml:space="preserve">участниками </w:t>
      </w:r>
      <w:r>
        <w:rPr>
          <w:rFonts w:ascii="Times New Roman" w:hAnsi="Times New Roman" w:cs="Times New Roman"/>
          <w:sz w:val="24"/>
          <w:szCs w:val="24"/>
        </w:rPr>
        <w:t>биржевых торгов</w:t>
      </w:r>
      <w:r w:rsidRPr="008874F9">
        <w:rPr>
          <w:rFonts w:ascii="Times New Roman" w:hAnsi="Times New Roman" w:cs="Times New Roman"/>
          <w:sz w:val="24"/>
          <w:szCs w:val="24"/>
        </w:rPr>
        <w:t>, клиентами, иными заинтересованными лицами и Биржей.</w:t>
      </w:r>
    </w:p>
    <w:p w:rsidR="008874F9" w:rsidRDefault="008874F9" w:rsidP="005228E1">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 xml:space="preserve">3. Биржа доводит настоящие Правила, изменения и дополнения к ним, иную информацию о своей деятельности, в том числе о принимаемых решениях в отношении участников </w:t>
      </w:r>
      <w:r w:rsidR="00572174">
        <w:rPr>
          <w:rFonts w:ascii="Times New Roman" w:hAnsi="Times New Roman" w:cs="Times New Roman"/>
          <w:sz w:val="24"/>
          <w:szCs w:val="24"/>
        </w:rPr>
        <w:t>биржевых торгов</w:t>
      </w:r>
      <w:r w:rsidRPr="008874F9">
        <w:rPr>
          <w:rFonts w:ascii="Times New Roman" w:hAnsi="Times New Roman" w:cs="Times New Roman"/>
          <w:sz w:val="24"/>
          <w:szCs w:val="24"/>
        </w:rPr>
        <w:t>, их клиентов и других заинтересованных лиц, посредством размещения этой информ</w:t>
      </w:r>
      <w:r w:rsidR="00AE2732">
        <w:rPr>
          <w:rFonts w:ascii="Times New Roman" w:hAnsi="Times New Roman" w:cs="Times New Roman"/>
          <w:sz w:val="24"/>
          <w:szCs w:val="24"/>
        </w:rPr>
        <w:t xml:space="preserve">ации на официальном сайте Биржи, </w:t>
      </w:r>
      <w:r w:rsidRPr="008874F9">
        <w:rPr>
          <w:rFonts w:ascii="Times New Roman" w:hAnsi="Times New Roman" w:cs="Times New Roman"/>
          <w:sz w:val="24"/>
          <w:szCs w:val="24"/>
        </w:rPr>
        <w:t>что является официальным извещением указанных лиц.</w:t>
      </w:r>
    </w:p>
    <w:p w:rsidR="008874F9" w:rsidRPr="008874F9" w:rsidRDefault="008874F9" w:rsidP="005228E1">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Биржа может использовать иные способы ин</w:t>
      </w:r>
      <w:r w:rsidR="00206193">
        <w:rPr>
          <w:rFonts w:ascii="Times New Roman" w:hAnsi="Times New Roman" w:cs="Times New Roman"/>
          <w:sz w:val="24"/>
          <w:szCs w:val="24"/>
        </w:rPr>
        <w:t>формирования участников биржевых</w:t>
      </w:r>
      <w:r w:rsidRPr="008874F9">
        <w:rPr>
          <w:rFonts w:ascii="Times New Roman" w:hAnsi="Times New Roman" w:cs="Times New Roman"/>
          <w:sz w:val="24"/>
          <w:szCs w:val="24"/>
        </w:rPr>
        <w:t xml:space="preserve"> торгов, их клиентов и других заинтересованных лиц.</w:t>
      </w:r>
    </w:p>
    <w:p w:rsidR="008874F9" w:rsidRPr="008874F9" w:rsidRDefault="008874F9" w:rsidP="008874F9">
      <w:pPr>
        <w:ind w:firstLine="708"/>
        <w:jc w:val="both"/>
        <w:rPr>
          <w:rFonts w:ascii="Times New Roman" w:hAnsi="Times New Roman" w:cs="Times New Roman"/>
          <w:sz w:val="24"/>
          <w:szCs w:val="24"/>
        </w:rPr>
      </w:pPr>
      <w:r w:rsidRPr="008874F9">
        <w:rPr>
          <w:rFonts w:ascii="Times New Roman" w:hAnsi="Times New Roman" w:cs="Times New Roman"/>
          <w:sz w:val="24"/>
          <w:szCs w:val="24"/>
        </w:rPr>
        <w:t>4. В настоящих Правилах применяются следующие основные термины и их определения:</w:t>
      </w:r>
    </w:p>
    <w:p w:rsidR="008874F9" w:rsidRPr="008874F9" w:rsidRDefault="008874F9" w:rsidP="00C73F53">
      <w:pPr>
        <w:spacing w:after="0"/>
        <w:ind w:firstLine="708"/>
        <w:jc w:val="both"/>
        <w:rPr>
          <w:rFonts w:ascii="Times New Roman" w:hAnsi="Times New Roman" w:cs="Times New Roman"/>
          <w:sz w:val="24"/>
          <w:szCs w:val="24"/>
        </w:rPr>
      </w:pPr>
      <w:r w:rsidRPr="008874F9">
        <w:rPr>
          <w:rFonts w:ascii="Times New Roman" w:hAnsi="Times New Roman" w:cs="Times New Roman"/>
          <w:b/>
          <w:sz w:val="24"/>
          <w:szCs w:val="24"/>
        </w:rPr>
        <w:t>администратор торгов</w:t>
      </w:r>
      <w:r w:rsidRPr="008874F9">
        <w:rPr>
          <w:rFonts w:ascii="Times New Roman" w:hAnsi="Times New Roman" w:cs="Times New Roman"/>
          <w:sz w:val="24"/>
          <w:szCs w:val="24"/>
        </w:rPr>
        <w:t xml:space="preserve"> – работник Биржи, отвечающий за организацию и проведение торгов на Бирже и контроль за надлежащим выполнением в ходе биржевых торгов настоящих Правил;</w:t>
      </w:r>
    </w:p>
    <w:p w:rsidR="008874F9" w:rsidRPr="002F2984" w:rsidRDefault="00336C75" w:rsidP="00C73F53">
      <w:pPr>
        <w:spacing w:after="0"/>
        <w:ind w:firstLine="708"/>
        <w:jc w:val="both"/>
        <w:rPr>
          <w:rFonts w:ascii="Times New Roman" w:hAnsi="Times New Roman" w:cs="Times New Roman"/>
          <w:sz w:val="24"/>
          <w:szCs w:val="24"/>
        </w:rPr>
      </w:pPr>
      <w:r w:rsidRPr="002F2984">
        <w:rPr>
          <w:rFonts w:ascii="Times New Roman" w:hAnsi="Times New Roman" w:cs="Times New Roman"/>
          <w:b/>
          <w:sz w:val="24"/>
          <w:szCs w:val="24"/>
        </w:rPr>
        <w:t xml:space="preserve">аккредитация </w:t>
      </w:r>
      <w:r w:rsidR="008874F9" w:rsidRPr="002F2984">
        <w:rPr>
          <w:rFonts w:ascii="Times New Roman" w:hAnsi="Times New Roman" w:cs="Times New Roman"/>
          <w:sz w:val="24"/>
          <w:szCs w:val="24"/>
        </w:rPr>
        <w:t xml:space="preserve">– предоставление Биржей </w:t>
      </w:r>
      <w:r w:rsidRPr="002F2984">
        <w:rPr>
          <w:rFonts w:ascii="Times New Roman" w:hAnsi="Times New Roman" w:cs="Times New Roman"/>
          <w:sz w:val="24"/>
          <w:szCs w:val="24"/>
        </w:rPr>
        <w:t>трейдерам биржевых брокеров или дилеров</w:t>
      </w:r>
      <w:r w:rsidR="008874F9" w:rsidRPr="002F2984">
        <w:rPr>
          <w:rFonts w:ascii="Times New Roman" w:hAnsi="Times New Roman" w:cs="Times New Roman"/>
          <w:sz w:val="24"/>
          <w:szCs w:val="24"/>
        </w:rPr>
        <w:t xml:space="preserve"> прав на участие в биржевых торгах и совершение биржевых сделок </w:t>
      </w:r>
      <w:r w:rsidRPr="002F2984">
        <w:rPr>
          <w:rFonts w:ascii="Times New Roman" w:hAnsi="Times New Roman" w:cs="Times New Roman"/>
          <w:sz w:val="24"/>
          <w:szCs w:val="24"/>
        </w:rPr>
        <w:t>на основании доверенности</w:t>
      </w:r>
      <w:r w:rsidR="008874F9" w:rsidRPr="002F2984">
        <w:rPr>
          <w:rFonts w:ascii="Times New Roman" w:hAnsi="Times New Roman" w:cs="Times New Roman"/>
          <w:sz w:val="24"/>
          <w:szCs w:val="24"/>
        </w:rPr>
        <w:t>;</w:t>
      </w:r>
    </w:p>
    <w:p w:rsidR="008874F9" w:rsidRPr="008874F9" w:rsidRDefault="008874F9" w:rsidP="00C73F53">
      <w:pPr>
        <w:spacing w:after="0"/>
        <w:ind w:firstLine="708"/>
        <w:jc w:val="both"/>
        <w:rPr>
          <w:rFonts w:ascii="Times New Roman" w:hAnsi="Times New Roman" w:cs="Times New Roman"/>
          <w:sz w:val="24"/>
          <w:szCs w:val="24"/>
        </w:rPr>
      </w:pPr>
      <w:r w:rsidRPr="002F2984">
        <w:rPr>
          <w:rFonts w:ascii="Times New Roman" w:hAnsi="Times New Roman" w:cs="Times New Roman"/>
          <w:b/>
          <w:sz w:val="24"/>
          <w:szCs w:val="24"/>
        </w:rPr>
        <w:t>биржевая</w:t>
      </w:r>
      <w:r w:rsidRPr="008874F9">
        <w:rPr>
          <w:rFonts w:ascii="Times New Roman" w:hAnsi="Times New Roman" w:cs="Times New Roman"/>
          <w:b/>
          <w:sz w:val="24"/>
          <w:szCs w:val="24"/>
        </w:rPr>
        <w:t xml:space="preserve"> котировка</w:t>
      </w:r>
      <w:r w:rsidRPr="008874F9">
        <w:rPr>
          <w:rFonts w:ascii="Times New Roman" w:hAnsi="Times New Roman" w:cs="Times New Roman"/>
          <w:sz w:val="24"/>
          <w:szCs w:val="24"/>
        </w:rPr>
        <w:t xml:space="preserve"> – цена (далее – цена) на биржевой товар, определенная путем котировки цен;</w:t>
      </w:r>
    </w:p>
    <w:p w:rsidR="008874F9" w:rsidRPr="008874F9" w:rsidRDefault="008874F9" w:rsidP="00C73F53">
      <w:pPr>
        <w:spacing w:after="0"/>
        <w:ind w:firstLine="708"/>
        <w:jc w:val="both"/>
        <w:rPr>
          <w:rFonts w:ascii="Times New Roman" w:hAnsi="Times New Roman" w:cs="Times New Roman"/>
          <w:sz w:val="24"/>
          <w:szCs w:val="24"/>
        </w:rPr>
      </w:pPr>
      <w:r w:rsidRPr="008874F9">
        <w:rPr>
          <w:rFonts w:ascii="Times New Roman" w:hAnsi="Times New Roman" w:cs="Times New Roman"/>
          <w:b/>
          <w:sz w:val="24"/>
          <w:szCs w:val="24"/>
        </w:rPr>
        <w:t>биржевая сделка</w:t>
      </w:r>
      <w:r w:rsidRPr="008874F9">
        <w:rPr>
          <w:rFonts w:ascii="Times New Roman" w:hAnsi="Times New Roman" w:cs="Times New Roman"/>
          <w:sz w:val="24"/>
          <w:szCs w:val="24"/>
        </w:rPr>
        <w:t xml:space="preserve"> – договор, </w:t>
      </w:r>
      <w:r w:rsidR="00206193">
        <w:rPr>
          <w:rFonts w:ascii="Times New Roman" w:hAnsi="Times New Roman" w:cs="Times New Roman"/>
          <w:sz w:val="24"/>
          <w:szCs w:val="24"/>
        </w:rPr>
        <w:t>заключенный участниками биржевых</w:t>
      </w:r>
      <w:r w:rsidRPr="008874F9">
        <w:rPr>
          <w:rFonts w:ascii="Times New Roman" w:hAnsi="Times New Roman" w:cs="Times New Roman"/>
          <w:sz w:val="24"/>
          <w:szCs w:val="24"/>
        </w:rPr>
        <w:t xml:space="preserve"> торгов в отношении биржевого товара по итогам биржевых торгов;</w:t>
      </w:r>
    </w:p>
    <w:p w:rsidR="008874F9" w:rsidRPr="008874F9" w:rsidRDefault="008874F9" w:rsidP="00C73F53">
      <w:pPr>
        <w:spacing w:after="0"/>
        <w:ind w:firstLine="708"/>
        <w:jc w:val="both"/>
        <w:rPr>
          <w:rFonts w:ascii="Times New Roman" w:hAnsi="Times New Roman" w:cs="Times New Roman"/>
          <w:sz w:val="24"/>
          <w:szCs w:val="24"/>
        </w:rPr>
      </w:pPr>
      <w:r w:rsidRPr="008874F9">
        <w:rPr>
          <w:rFonts w:ascii="Times New Roman" w:hAnsi="Times New Roman" w:cs="Times New Roman"/>
          <w:b/>
          <w:sz w:val="24"/>
          <w:szCs w:val="24"/>
        </w:rPr>
        <w:t>биржевая торговля</w:t>
      </w:r>
      <w:r w:rsidRPr="008874F9">
        <w:rPr>
          <w:rFonts w:ascii="Times New Roman" w:hAnsi="Times New Roman" w:cs="Times New Roman"/>
          <w:sz w:val="24"/>
          <w:szCs w:val="24"/>
        </w:rPr>
        <w:t xml:space="preserve"> – деятельн</w:t>
      </w:r>
      <w:r w:rsidR="00214262">
        <w:rPr>
          <w:rFonts w:ascii="Times New Roman" w:hAnsi="Times New Roman" w:cs="Times New Roman"/>
          <w:sz w:val="24"/>
          <w:szCs w:val="24"/>
        </w:rPr>
        <w:t>ость Биржи и участников биржевых</w:t>
      </w:r>
      <w:r w:rsidRPr="008874F9">
        <w:rPr>
          <w:rFonts w:ascii="Times New Roman" w:hAnsi="Times New Roman" w:cs="Times New Roman"/>
          <w:sz w:val="24"/>
          <w:szCs w:val="24"/>
        </w:rPr>
        <w:t xml:space="preserve"> торгов, направленная на совершение биржевых сделок;</w:t>
      </w:r>
    </w:p>
    <w:p w:rsidR="008874F9" w:rsidRDefault="008874F9" w:rsidP="00C73F53">
      <w:pPr>
        <w:spacing w:after="0"/>
        <w:ind w:firstLine="708"/>
        <w:jc w:val="both"/>
        <w:rPr>
          <w:rFonts w:ascii="Times New Roman" w:hAnsi="Times New Roman" w:cs="Times New Roman"/>
          <w:sz w:val="24"/>
          <w:szCs w:val="24"/>
        </w:rPr>
      </w:pPr>
      <w:r w:rsidRPr="00C73F53">
        <w:rPr>
          <w:rFonts w:ascii="Times New Roman" w:hAnsi="Times New Roman" w:cs="Times New Roman"/>
          <w:b/>
          <w:sz w:val="24"/>
          <w:szCs w:val="24"/>
        </w:rPr>
        <w:t>биржевой брокер</w:t>
      </w:r>
      <w:r w:rsidR="00214262">
        <w:rPr>
          <w:rFonts w:ascii="Times New Roman" w:hAnsi="Times New Roman" w:cs="Times New Roman"/>
          <w:sz w:val="24"/>
          <w:szCs w:val="24"/>
        </w:rPr>
        <w:t xml:space="preserve"> – участник биржевых</w:t>
      </w:r>
      <w:r w:rsidRPr="008874F9">
        <w:rPr>
          <w:rFonts w:ascii="Times New Roman" w:hAnsi="Times New Roman" w:cs="Times New Roman"/>
          <w:sz w:val="24"/>
          <w:szCs w:val="24"/>
        </w:rPr>
        <w:t xml:space="preserve"> торгов,</w:t>
      </w:r>
      <w:r w:rsidR="00BE07F5">
        <w:rPr>
          <w:rFonts w:ascii="Times New Roman" w:hAnsi="Times New Roman" w:cs="Times New Roman"/>
          <w:sz w:val="24"/>
          <w:szCs w:val="24"/>
        </w:rPr>
        <w:t xml:space="preserve"> оказывающий клиентам </w:t>
      </w:r>
      <w:r w:rsidRPr="008874F9">
        <w:rPr>
          <w:rFonts w:ascii="Times New Roman" w:hAnsi="Times New Roman" w:cs="Times New Roman"/>
          <w:sz w:val="24"/>
          <w:szCs w:val="24"/>
        </w:rPr>
        <w:t>посреднические услуги по заключению биржевых сделок</w:t>
      </w:r>
      <w:r w:rsidR="00BE07F5">
        <w:rPr>
          <w:rFonts w:ascii="Times New Roman" w:hAnsi="Times New Roman" w:cs="Times New Roman"/>
          <w:sz w:val="24"/>
          <w:szCs w:val="24"/>
        </w:rPr>
        <w:t xml:space="preserve"> с товаром </w:t>
      </w:r>
      <w:r w:rsidR="00BE07F5" w:rsidRPr="00BE07F5">
        <w:rPr>
          <w:rFonts w:ascii="Times New Roman" w:hAnsi="Times New Roman" w:cs="Times New Roman"/>
          <w:sz w:val="24"/>
          <w:szCs w:val="24"/>
        </w:rPr>
        <w:t>по поручению</w:t>
      </w:r>
      <w:r w:rsidR="00BE07F5">
        <w:rPr>
          <w:rFonts w:ascii="Times New Roman" w:hAnsi="Times New Roman" w:cs="Times New Roman"/>
          <w:sz w:val="24"/>
          <w:szCs w:val="24"/>
        </w:rPr>
        <w:t>, за счет и в интересах клиента</w:t>
      </w:r>
      <w:r w:rsidRPr="008874F9">
        <w:rPr>
          <w:rFonts w:ascii="Times New Roman" w:hAnsi="Times New Roman" w:cs="Times New Roman"/>
          <w:sz w:val="24"/>
          <w:szCs w:val="24"/>
        </w:rPr>
        <w:t>;</w:t>
      </w:r>
    </w:p>
    <w:p w:rsidR="008A5AE4" w:rsidRPr="008874F9" w:rsidRDefault="001C2681" w:rsidP="008A5AE4">
      <w:pPr>
        <w:spacing w:after="0"/>
        <w:ind w:firstLine="708"/>
        <w:jc w:val="both"/>
        <w:rPr>
          <w:rFonts w:ascii="Times New Roman" w:hAnsi="Times New Roman" w:cs="Times New Roman"/>
          <w:sz w:val="24"/>
          <w:szCs w:val="24"/>
        </w:rPr>
      </w:pPr>
      <w:r>
        <w:rPr>
          <w:rFonts w:ascii="Times New Roman" w:hAnsi="Times New Roman" w:cs="Times New Roman"/>
          <w:b/>
          <w:sz w:val="24"/>
          <w:szCs w:val="24"/>
        </w:rPr>
        <w:t xml:space="preserve">биржевой </w:t>
      </w:r>
      <w:r w:rsidR="008A5AE4" w:rsidRPr="00C73F53">
        <w:rPr>
          <w:rFonts w:ascii="Times New Roman" w:hAnsi="Times New Roman" w:cs="Times New Roman"/>
          <w:b/>
          <w:sz w:val="24"/>
          <w:szCs w:val="24"/>
        </w:rPr>
        <w:t>дилер</w:t>
      </w:r>
      <w:r w:rsidR="008A5AE4" w:rsidRPr="008874F9">
        <w:rPr>
          <w:rFonts w:ascii="Times New Roman" w:hAnsi="Times New Roman" w:cs="Times New Roman"/>
          <w:sz w:val="24"/>
          <w:szCs w:val="24"/>
        </w:rPr>
        <w:t xml:space="preserve"> </w:t>
      </w:r>
      <w:r w:rsidR="008A5AE4">
        <w:rPr>
          <w:rFonts w:ascii="Times New Roman" w:hAnsi="Times New Roman" w:cs="Times New Roman"/>
          <w:sz w:val="24"/>
          <w:szCs w:val="24"/>
        </w:rPr>
        <w:t>– участник биржевых</w:t>
      </w:r>
      <w:r w:rsidR="008A5AE4" w:rsidRPr="008874F9">
        <w:rPr>
          <w:rFonts w:ascii="Times New Roman" w:hAnsi="Times New Roman" w:cs="Times New Roman"/>
          <w:sz w:val="24"/>
          <w:szCs w:val="24"/>
        </w:rPr>
        <w:t xml:space="preserve"> торгов, заключающий биржевые сделки </w:t>
      </w:r>
      <w:r w:rsidR="008A5AE4">
        <w:rPr>
          <w:rFonts w:ascii="Times New Roman" w:hAnsi="Times New Roman" w:cs="Times New Roman"/>
          <w:sz w:val="24"/>
          <w:szCs w:val="24"/>
        </w:rPr>
        <w:t xml:space="preserve">с товаром </w:t>
      </w:r>
      <w:r w:rsidR="008A5AE4" w:rsidRPr="008874F9">
        <w:rPr>
          <w:rFonts w:ascii="Times New Roman" w:hAnsi="Times New Roman" w:cs="Times New Roman"/>
          <w:sz w:val="24"/>
          <w:szCs w:val="24"/>
        </w:rPr>
        <w:t>от своего имени и за свой счет;</w:t>
      </w:r>
    </w:p>
    <w:p w:rsidR="008874F9" w:rsidRPr="008874F9" w:rsidRDefault="008874F9" w:rsidP="00C73F53">
      <w:pPr>
        <w:spacing w:after="0"/>
        <w:ind w:firstLine="708"/>
        <w:jc w:val="both"/>
        <w:rPr>
          <w:rFonts w:ascii="Times New Roman" w:hAnsi="Times New Roman" w:cs="Times New Roman"/>
          <w:sz w:val="24"/>
          <w:szCs w:val="24"/>
        </w:rPr>
      </w:pPr>
      <w:r w:rsidRPr="00C73F53">
        <w:rPr>
          <w:rFonts w:ascii="Times New Roman" w:hAnsi="Times New Roman" w:cs="Times New Roman"/>
          <w:b/>
          <w:sz w:val="24"/>
          <w:szCs w:val="24"/>
        </w:rPr>
        <w:t>биржевой договор</w:t>
      </w:r>
      <w:r w:rsidRPr="008874F9">
        <w:rPr>
          <w:rFonts w:ascii="Times New Roman" w:hAnsi="Times New Roman" w:cs="Times New Roman"/>
          <w:sz w:val="24"/>
          <w:szCs w:val="24"/>
        </w:rPr>
        <w:t xml:space="preserve"> – договор, которым оформляется совершенная биржевая сделка;</w:t>
      </w:r>
    </w:p>
    <w:p w:rsidR="008874F9" w:rsidRPr="008874F9" w:rsidRDefault="008874F9" w:rsidP="00C73F53">
      <w:pPr>
        <w:spacing w:after="0"/>
        <w:ind w:firstLine="708"/>
        <w:jc w:val="both"/>
        <w:rPr>
          <w:rFonts w:ascii="Times New Roman" w:hAnsi="Times New Roman" w:cs="Times New Roman"/>
          <w:sz w:val="24"/>
          <w:szCs w:val="24"/>
        </w:rPr>
      </w:pPr>
      <w:r w:rsidRPr="00C73F53">
        <w:rPr>
          <w:rFonts w:ascii="Times New Roman" w:hAnsi="Times New Roman" w:cs="Times New Roman"/>
          <w:b/>
          <w:sz w:val="24"/>
          <w:szCs w:val="24"/>
        </w:rPr>
        <w:t>биржевой сбор</w:t>
      </w:r>
      <w:r w:rsidRPr="008874F9">
        <w:rPr>
          <w:rFonts w:ascii="Times New Roman" w:hAnsi="Times New Roman" w:cs="Times New Roman"/>
          <w:sz w:val="24"/>
          <w:szCs w:val="24"/>
        </w:rPr>
        <w:t xml:space="preserve"> – плата за организацию и проведение биржевых торгов, взимае</w:t>
      </w:r>
      <w:r w:rsidR="00A83591">
        <w:rPr>
          <w:rFonts w:ascii="Times New Roman" w:hAnsi="Times New Roman" w:cs="Times New Roman"/>
          <w:sz w:val="24"/>
          <w:szCs w:val="24"/>
        </w:rPr>
        <w:t>мая Биржей с участников биржевых</w:t>
      </w:r>
      <w:r w:rsidRPr="008874F9">
        <w:rPr>
          <w:rFonts w:ascii="Times New Roman" w:hAnsi="Times New Roman" w:cs="Times New Roman"/>
          <w:sz w:val="24"/>
          <w:szCs w:val="24"/>
        </w:rPr>
        <w:t xml:space="preserve"> торгов, размер которой определяется в соответствии с внутренними документами Биржи;</w:t>
      </w:r>
    </w:p>
    <w:p w:rsidR="00307009" w:rsidRDefault="008874F9" w:rsidP="00C73F53">
      <w:pPr>
        <w:spacing w:after="0"/>
        <w:ind w:firstLine="708"/>
        <w:jc w:val="both"/>
        <w:rPr>
          <w:rFonts w:ascii="Times New Roman" w:hAnsi="Times New Roman" w:cs="Times New Roman"/>
          <w:sz w:val="24"/>
          <w:szCs w:val="24"/>
        </w:rPr>
      </w:pPr>
      <w:r w:rsidRPr="00BD77A1">
        <w:rPr>
          <w:rFonts w:ascii="Times New Roman" w:hAnsi="Times New Roman" w:cs="Times New Roman"/>
          <w:b/>
          <w:sz w:val="24"/>
          <w:szCs w:val="24"/>
        </w:rPr>
        <w:lastRenderedPageBreak/>
        <w:t>биржевой товар</w:t>
      </w:r>
      <w:r w:rsidR="00307009" w:rsidRPr="00BD77A1">
        <w:rPr>
          <w:rFonts w:ascii="Times New Roman" w:hAnsi="Times New Roman" w:cs="Times New Roman"/>
          <w:sz w:val="24"/>
          <w:szCs w:val="24"/>
        </w:rPr>
        <w:t xml:space="preserve"> – стандартизированный или </w:t>
      </w:r>
      <w:proofErr w:type="spellStart"/>
      <w:r w:rsidR="00307009" w:rsidRPr="00BD77A1">
        <w:rPr>
          <w:rFonts w:ascii="Times New Roman" w:hAnsi="Times New Roman" w:cs="Times New Roman"/>
          <w:sz w:val="24"/>
          <w:szCs w:val="24"/>
        </w:rPr>
        <w:t>нестандартизированный</w:t>
      </w:r>
      <w:proofErr w:type="spellEnd"/>
      <w:r w:rsidR="00307009" w:rsidRPr="00BD77A1">
        <w:rPr>
          <w:rFonts w:ascii="Times New Roman" w:hAnsi="Times New Roman" w:cs="Times New Roman"/>
          <w:sz w:val="24"/>
          <w:szCs w:val="24"/>
        </w:rPr>
        <w:t xml:space="preserve"> товар, не изъятый</w:t>
      </w:r>
      <w:r w:rsidRPr="00BD77A1">
        <w:rPr>
          <w:rFonts w:ascii="Times New Roman" w:hAnsi="Times New Roman" w:cs="Times New Roman"/>
          <w:sz w:val="24"/>
          <w:szCs w:val="24"/>
        </w:rPr>
        <w:t xml:space="preserve"> из оборота товар определенного свойства и качества, в том числе стандартный контракт и коносамент на указанный товар, допущенный в установленном порядке Биржей к биржевой торговле</w:t>
      </w:r>
      <w:r w:rsidR="006127E1" w:rsidRPr="00BD77A1">
        <w:rPr>
          <w:rFonts w:ascii="Times New Roman" w:hAnsi="Times New Roman" w:cs="Times New Roman"/>
          <w:sz w:val="24"/>
          <w:szCs w:val="24"/>
        </w:rPr>
        <w:t>, за исключением недвижимого имущества и объектов интеллектуальной собственности</w:t>
      </w:r>
      <w:r w:rsidR="00736D9F" w:rsidRPr="00BD77A1">
        <w:rPr>
          <w:rFonts w:ascii="Times New Roman" w:hAnsi="Times New Roman" w:cs="Times New Roman"/>
          <w:sz w:val="24"/>
          <w:szCs w:val="24"/>
        </w:rPr>
        <w:t>;</w:t>
      </w:r>
      <w:r w:rsidRPr="008874F9">
        <w:rPr>
          <w:rFonts w:ascii="Times New Roman" w:hAnsi="Times New Roman" w:cs="Times New Roman"/>
          <w:sz w:val="24"/>
          <w:szCs w:val="24"/>
        </w:rPr>
        <w:t xml:space="preserve"> </w:t>
      </w:r>
    </w:p>
    <w:p w:rsidR="008874F9" w:rsidRPr="008874F9" w:rsidRDefault="008874F9" w:rsidP="00C73F53">
      <w:pPr>
        <w:spacing w:after="0"/>
        <w:ind w:firstLine="708"/>
        <w:jc w:val="both"/>
        <w:rPr>
          <w:rFonts w:ascii="Times New Roman" w:hAnsi="Times New Roman" w:cs="Times New Roman"/>
          <w:sz w:val="24"/>
          <w:szCs w:val="24"/>
        </w:rPr>
      </w:pPr>
      <w:r w:rsidRPr="00C73F53">
        <w:rPr>
          <w:rFonts w:ascii="Times New Roman" w:hAnsi="Times New Roman" w:cs="Times New Roman"/>
          <w:b/>
          <w:sz w:val="24"/>
          <w:szCs w:val="24"/>
        </w:rPr>
        <w:t>биржевые торги</w:t>
      </w:r>
      <w:r w:rsidRPr="008874F9">
        <w:rPr>
          <w:rFonts w:ascii="Times New Roman" w:hAnsi="Times New Roman" w:cs="Times New Roman"/>
          <w:sz w:val="24"/>
          <w:szCs w:val="24"/>
        </w:rPr>
        <w:t xml:space="preserve"> – процедура заключения биржевых сделок;</w:t>
      </w:r>
    </w:p>
    <w:p w:rsidR="008874F9" w:rsidRPr="008874F9" w:rsidRDefault="008874F9" w:rsidP="00C73F53">
      <w:pPr>
        <w:spacing w:after="0"/>
        <w:ind w:firstLine="708"/>
        <w:jc w:val="both"/>
        <w:rPr>
          <w:rFonts w:ascii="Times New Roman" w:hAnsi="Times New Roman" w:cs="Times New Roman"/>
          <w:sz w:val="24"/>
          <w:szCs w:val="24"/>
        </w:rPr>
      </w:pPr>
      <w:r w:rsidRPr="00C73F53">
        <w:rPr>
          <w:rFonts w:ascii="Times New Roman" w:hAnsi="Times New Roman" w:cs="Times New Roman"/>
          <w:b/>
          <w:sz w:val="24"/>
          <w:szCs w:val="24"/>
        </w:rPr>
        <w:t>заявитель</w:t>
      </w:r>
      <w:r w:rsidRPr="008874F9">
        <w:rPr>
          <w:rFonts w:ascii="Times New Roman" w:hAnsi="Times New Roman" w:cs="Times New Roman"/>
          <w:sz w:val="24"/>
          <w:szCs w:val="24"/>
        </w:rPr>
        <w:t xml:space="preserve"> – организация, являющаяся юридическим лицом, либо физическое лицо (резидент или нерезидент),</w:t>
      </w:r>
      <w:r w:rsidR="0050707C">
        <w:rPr>
          <w:rFonts w:ascii="Times New Roman" w:hAnsi="Times New Roman" w:cs="Times New Roman"/>
          <w:sz w:val="24"/>
          <w:szCs w:val="24"/>
        </w:rPr>
        <w:t xml:space="preserve"> осуществляющие предпринимательскую деятельность,</w:t>
      </w:r>
      <w:r w:rsidRPr="008874F9">
        <w:rPr>
          <w:rFonts w:ascii="Times New Roman" w:hAnsi="Times New Roman" w:cs="Times New Roman"/>
          <w:sz w:val="24"/>
          <w:szCs w:val="24"/>
        </w:rPr>
        <w:t xml:space="preserve"> обратившиеся на Биржу для </w:t>
      </w:r>
      <w:r w:rsidR="0050707C">
        <w:rPr>
          <w:rFonts w:ascii="Times New Roman" w:hAnsi="Times New Roman" w:cs="Times New Roman"/>
          <w:sz w:val="24"/>
          <w:szCs w:val="24"/>
        </w:rPr>
        <w:t>получения допуска к биржевым торгам</w:t>
      </w:r>
      <w:r w:rsidRPr="008874F9">
        <w:rPr>
          <w:rFonts w:ascii="Times New Roman" w:hAnsi="Times New Roman" w:cs="Times New Roman"/>
          <w:sz w:val="24"/>
          <w:szCs w:val="24"/>
        </w:rPr>
        <w:t>;</w:t>
      </w:r>
    </w:p>
    <w:p w:rsidR="008874F9" w:rsidRPr="008874F9" w:rsidRDefault="008874F9" w:rsidP="00C73F53">
      <w:pPr>
        <w:spacing w:after="0"/>
        <w:ind w:firstLine="708"/>
        <w:jc w:val="both"/>
        <w:rPr>
          <w:rFonts w:ascii="Times New Roman" w:hAnsi="Times New Roman" w:cs="Times New Roman"/>
          <w:sz w:val="24"/>
          <w:szCs w:val="24"/>
        </w:rPr>
      </w:pPr>
      <w:r w:rsidRPr="00C73F53">
        <w:rPr>
          <w:rFonts w:ascii="Times New Roman" w:hAnsi="Times New Roman" w:cs="Times New Roman"/>
          <w:b/>
          <w:sz w:val="24"/>
          <w:szCs w:val="24"/>
        </w:rPr>
        <w:t>заявка на покупку</w:t>
      </w:r>
      <w:r w:rsidRPr="008874F9">
        <w:rPr>
          <w:rFonts w:ascii="Times New Roman" w:hAnsi="Times New Roman" w:cs="Times New Roman"/>
          <w:sz w:val="24"/>
          <w:szCs w:val="24"/>
        </w:rPr>
        <w:t xml:space="preserve"> – коммерческо</w:t>
      </w:r>
      <w:r w:rsidR="00A83591">
        <w:rPr>
          <w:rFonts w:ascii="Times New Roman" w:hAnsi="Times New Roman" w:cs="Times New Roman"/>
          <w:sz w:val="24"/>
          <w:szCs w:val="24"/>
        </w:rPr>
        <w:t>е предложение участника биржевых</w:t>
      </w:r>
      <w:r w:rsidRPr="008874F9">
        <w:rPr>
          <w:rFonts w:ascii="Times New Roman" w:hAnsi="Times New Roman" w:cs="Times New Roman"/>
          <w:sz w:val="24"/>
          <w:szCs w:val="24"/>
        </w:rPr>
        <w:t xml:space="preserve"> торгов на покупку (приобретение) биржевого товара, оформленное по установленной Биржей форме;</w:t>
      </w:r>
    </w:p>
    <w:p w:rsidR="008874F9" w:rsidRPr="008874F9" w:rsidRDefault="008874F9" w:rsidP="00C73F53">
      <w:pPr>
        <w:spacing w:after="0"/>
        <w:ind w:firstLine="708"/>
        <w:jc w:val="both"/>
        <w:rPr>
          <w:rFonts w:ascii="Times New Roman" w:hAnsi="Times New Roman" w:cs="Times New Roman"/>
          <w:sz w:val="24"/>
          <w:szCs w:val="24"/>
        </w:rPr>
      </w:pPr>
      <w:r w:rsidRPr="00C73F53">
        <w:rPr>
          <w:rFonts w:ascii="Times New Roman" w:hAnsi="Times New Roman" w:cs="Times New Roman"/>
          <w:b/>
          <w:sz w:val="24"/>
          <w:szCs w:val="24"/>
        </w:rPr>
        <w:t>заявка на продажу</w:t>
      </w:r>
      <w:r w:rsidRPr="008874F9">
        <w:rPr>
          <w:rFonts w:ascii="Times New Roman" w:hAnsi="Times New Roman" w:cs="Times New Roman"/>
          <w:sz w:val="24"/>
          <w:szCs w:val="24"/>
        </w:rPr>
        <w:t xml:space="preserve"> – коммерческое предло</w:t>
      </w:r>
      <w:r w:rsidR="00A83591">
        <w:rPr>
          <w:rFonts w:ascii="Times New Roman" w:hAnsi="Times New Roman" w:cs="Times New Roman"/>
          <w:sz w:val="24"/>
          <w:szCs w:val="24"/>
        </w:rPr>
        <w:t>жение участника биржевых</w:t>
      </w:r>
      <w:r w:rsidRPr="008874F9">
        <w:rPr>
          <w:rFonts w:ascii="Times New Roman" w:hAnsi="Times New Roman" w:cs="Times New Roman"/>
          <w:sz w:val="24"/>
          <w:szCs w:val="24"/>
        </w:rPr>
        <w:t xml:space="preserve"> торгов на продажу (реализацию) биржевого товара, оформленное по установленной Биржей форме, имеющее силу публичной оферты;</w:t>
      </w:r>
    </w:p>
    <w:p w:rsidR="008874F9" w:rsidRPr="008874F9" w:rsidRDefault="008874F9" w:rsidP="00C73F53">
      <w:pPr>
        <w:spacing w:after="0"/>
        <w:ind w:firstLine="708"/>
        <w:jc w:val="both"/>
        <w:rPr>
          <w:rFonts w:ascii="Times New Roman" w:hAnsi="Times New Roman" w:cs="Times New Roman"/>
          <w:sz w:val="24"/>
          <w:szCs w:val="24"/>
        </w:rPr>
      </w:pPr>
      <w:r w:rsidRPr="00C73F53">
        <w:rPr>
          <w:rFonts w:ascii="Times New Roman" w:hAnsi="Times New Roman" w:cs="Times New Roman"/>
          <w:b/>
          <w:sz w:val="24"/>
          <w:szCs w:val="24"/>
        </w:rPr>
        <w:t>идентификация товара</w:t>
      </w:r>
      <w:r w:rsidRPr="008874F9">
        <w:rPr>
          <w:rFonts w:ascii="Times New Roman" w:hAnsi="Times New Roman" w:cs="Times New Roman"/>
          <w:sz w:val="24"/>
          <w:szCs w:val="24"/>
        </w:rPr>
        <w:t xml:space="preserve"> – определение Биржей соответствия принимаемого товара сопроводительным документам и заявленным требованиям к биржевым товарам;</w:t>
      </w:r>
    </w:p>
    <w:p w:rsidR="008874F9" w:rsidRPr="008874F9" w:rsidRDefault="008874F9" w:rsidP="00C73F53">
      <w:pPr>
        <w:spacing w:after="0"/>
        <w:ind w:firstLine="708"/>
        <w:jc w:val="both"/>
        <w:rPr>
          <w:rFonts w:ascii="Times New Roman" w:hAnsi="Times New Roman" w:cs="Times New Roman"/>
          <w:sz w:val="24"/>
          <w:szCs w:val="24"/>
        </w:rPr>
      </w:pPr>
      <w:r w:rsidRPr="00C73F53">
        <w:rPr>
          <w:rFonts w:ascii="Times New Roman" w:hAnsi="Times New Roman" w:cs="Times New Roman"/>
          <w:b/>
          <w:sz w:val="24"/>
          <w:szCs w:val="24"/>
        </w:rPr>
        <w:t>идентификация клиента</w:t>
      </w:r>
      <w:r w:rsidRPr="008874F9">
        <w:rPr>
          <w:rFonts w:ascii="Times New Roman" w:hAnsi="Times New Roman" w:cs="Times New Roman"/>
          <w:sz w:val="24"/>
          <w:szCs w:val="24"/>
        </w:rPr>
        <w:t xml:space="preserve"> – процедура установления идентификационных данных о клиенте и (или) </w:t>
      </w:r>
      <w:proofErr w:type="spellStart"/>
      <w:r w:rsidRPr="008874F9">
        <w:rPr>
          <w:rFonts w:ascii="Times New Roman" w:hAnsi="Times New Roman" w:cs="Times New Roman"/>
          <w:sz w:val="24"/>
          <w:szCs w:val="24"/>
        </w:rPr>
        <w:t>бенефициарном</w:t>
      </w:r>
      <w:proofErr w:type="spellEnd"/>
      <w:r w:rsidRPr="008874F9">
        <w:rPr>
          <w:rFonts w:ascii="Times New Roman" w:hAnsi="Times New Roman" w:cs="Times New Roman"/>
          <w:sz w:val="24"/>
          <w:szCs w:val="24"/>
        </w:rPr>
        <w:t xml:space="preserve"> владельце в соответствии с Законом О ПФТ/ОД;</w:t>
      </w:r>
    </w:p>
    <w:p w:rsidR="008874F9" w:rsidRPr="008874F9" w:rsidRDefault="008874F9" w:rsidP="00C73F53">
      <w:pPr>
        <w:spacing w:after="0"/>
        <w:ind w:firstLine="708"/>
        <w:jc w:val="both"/>
        <w:rPr>
          <w:rFonts w:ascii="Times New Roman" w:hAnsi="Times New Roman" w:cs="Times New Roman"/>
          <w:sz w:val="24"/>
          <w:szCs w:val="24"/>
        </w:rPr>
      </w:pPr>
      <w:r w:rsidRPr="00C73F53">
        <w:rPr>
          <w:rFonts w:ascii="Times New Roman" w:hAnsi="Times New Roman" w:cs="Times New Roman"/>
          <w:b/>
          <w:sz w:val="24"/>
          <w:szCs w:val="24"/>
        </w:rPr>
        <w:t>клиент биржевого брокера, клиент</w:t>
      </w:r>
      <w:r w:rsidRPr="008874F9">
        <w:rPr>
          <w:rFonts w:ascii="Times New Roman" w:hAnsi="Times New Roman" w:cs="Times New Roman"/>
          <w:sz w:val="24"/>
          <w:szCs w:val="24"/>
        </w:rPr>
        <w:t xml:space="preserve"> –  юридическое и физическое лицо, в том числе индивидуальный предприниматель (резидент и нерезидент), заключивший с биржевым брокером соответствующий договор на оказание посреднических услуг;</w:t>
      </w:r>
    </w:p>
    <w:p w:rsidR="008874F9" w:rsidRDefault="008874F9" w:rsidP="00C73F53">
      <w:pPr>
        <w:spacing w:after="0"/>
        <w:ind w:firstLine="708"/>
        <w:jc w:val="both"/>
        <w:rPr>
          <w:rFonts w:ascii="Times New Roman" w:hAnsi="Times New Roman" w:cs="Times New Roman"/>
          <w:sz w:val="24"/>
          <w:szCs w:val="24"/>
        </w:rPr>
      </w:pPr>
      <w:r w:rsidRPr="00C73F53">
        <w:rPr>
          <w:rFonts w:ascii="Times New Roman" w:hAnsi="Times New Roman" w:cs="Times New Roman"/>
          <w:b/>
          <w:sz w:val="24"/>
          <w:szCs w:val="24"/>
        </w:rPr>
        <w:t>коносамент</w:t>
      </w:r>
      <w:r w:rsidRPr="008874F9">
        <w:rPr>
          <w:rFonts w:ascii="Times New Roman" w:hAnsi="Times New Roman" w:cs="Times New Roman"/>
          <w:sz w:val="24"/>
          <w:szCs w:val="24"/>
        </w:rPr>
        <w:t xml:space="preserve"> – транспортный документ, выдаваемый перевозчиком груза грузовладельцу, подтверждающий его право собственности на отгруженный товар;</w:t>
      </w:r>
    </w:p>
    <w:p w:rsidR="008874F9" w:rsidRDefault="008874F9" w:rsidP="00C73F53">
      <w:pPr>
        <w:spacing w:after="0"/>
        <w:ind w:firstLine="708"/>
        <w:jc w:val="both"/>
        <w:rPr>
          <w:rFonts w:ascii="Times New Roman" w:hAnsi="Times New Roman" w:cs="Times New Roman"/>
          <w:sz w:val="24"/>
          <w:szCs w:val="24"/>
        </w:rPr>
      </w:pPr>
      <w:r w:rsidRPr="00C73F53">
        <w:rPr>
          <w:rFonts w:ascii="Times New Roman" w:hAnsi="Times New Roman" w:cs="Times New Roman"/>
          <w:b/>
          <w:sz w:val="24"/>
          <w:szCs w:val="24"/>
        </w:rPr>
        <w:t>котировка цен</w:t>
      </w:r>
      <w:r w:rsidRPr="008874F9">
        <w:rPr>
          <w:rFonts w:ascii="Times New Roman" w:hAnsi="Times New Roman" w:cs="Times New Roman"/>
          <w:sz w:val="24"/>
          <w:szCs w:val="24"/>
        </w:rPr>
        <w:t xml:space="preserve"> – выявление Биржей цен на биржевые товары согласно методике котировки цен, утвержденной Биржей;</w:t>
      </w:r>
    </w:p>
    <w:p w:rsidR="00C46787" w:rsidRPr="008874F9" w:rsidRDefault="003436A0" w:rsidP="00C73F53">
      <w:pPr>
        <w:spacing w:after="0"/>
        <w:ind w:firstLine="708"/>
        <w:jc w:val="both"/>
        <w:rPr>
          <w:rFonts w:ascii="Times New Roman" w:hAnsi="Times New Roman" w:cs="Times New Roman"/>
          <w:sz w:val="24"/>
          <w:szCs w:val="24"/>
        </w:rPr>
      </w:pPr>
      <w:r w:rsidRPr="003436A0">
        <w:rPr>
          <w:rFonts w:ascii="Times New Roman" w:hAnsi="Times New Roman" w:cs="Times New Roman"/>
          <w:b/>
          <w:sz w:val="24"/>
          <w:szCs w:val="24"/>
        </w:rPr>
        <w:t>кросс-</w:t>
      </w:r>
      <w:r w:rsidR="00C46787" w:rsidRPr="003436A0">
        <w:rPr>
          <w:rFonts w:ascii="Times New Roman" w:hAnsi="Times New Roman" w:cs="Times New Roman"/>
          <w:b/>
          <w:sz w:val="24"/>
          <w:szCs w:val="24"/>
        </w:rPr>
        <w:t>сделка</w:t>
      </w:r>
      <w:r w:rsidR="00C46787" w:rsidRPr="00C46787">
        <w:rPr>
          <w:rFonts w:ascii="Times New Roman" w:hAnsi="Times New Roman" w:cs="Times New Roman"/>
          <w:sz w:val="24"/>
          <w:szCs w:val="24"/>
        </w:rPr>
        <w:t xml:space="preserve"> </w:t>
      </w:r>
      <w:r w:rsidR="00FF392B">
        <w:rPr>
          <w:rFonts w:ascii="Times New Roman" w:hAnsi="Times New Roman" w:cs="Times New Roman"/>
          <w:sz w:val="24"/>
          <w:szCs w:val="24"/>
        </w:rPr>
        <w:t>–</w:t>
      </w:r>
      <w:r w:rsidR="00C46787" w:rsidRPr="00C46787">
        <w:rPr>
          <w:rFonts w:ascii="Times New Roman" w:hAnsi="Times New Roman" w:cs="Times New Roman"/>
          <w:sz w:val="24"/>
          <w:szCs w:val="24"/>
        </w:rPr>
        <w:t xml:space="preserve"> б</w:t>
      </w:r>
      <w:r w:rsidR="007C3F38">
        <w:rPr>
          <w:rFonts w:ascii="Times New Roman" w:hAnsi="Times New Roman" w:cs="Times New Roman"/>
          <w:sz w:val="24"/>
          <w:szCs w:val="24"/>
        </w:rPr>
        <w:t>иржевая сделка, в соответствии с которой, биржевой брокер может действовать</w:t>
      </w:r>
      <w:r w:rsidR="00C46787" w:rsidRPr="00C46787">
        <w:rPr>
          <w:rFonts w:ascii="Times New Roman" w:hAnsi="Times New Roman" w:cs="Times New Roman"/>
          <w:sz w:val="24"/>
          <w:szCs w:val="24"/>
        </w:rPr>
        <w:t xml:space="preserve"> по</w:t>
      </w:r>
      <w:r w:rsidR="00EB77F5">
        <w:rPr>
          <w:rFonts w:ascii="Times New Roman" w:hAnsi="Times New Roman" w:cs="Times New Roman"/>
          <w:sz w:val="24"/>
          <w:szCs w:val="24"/>
        </w:rPr>
        <w:t xml:space="preserve"> поручению двух разных клиентов, выступая единовременно как</w:t>
      </w:r>
      <w:r w:rsidR="00C46787" w:rsidRPr="00C46787">
        <w:rPr>
          <w:rFonts w:ascii="Times New Roman" w:hAnsi="Times New Roman" w:cs="Times New Roman"/>
          <w:sz w:val="24"/>
          <w:szCs w:val="24"/>
        </w:rPr>
        <w:t xml:space="preserve"> со стороны продавца, так и со стороны покупателя;</w:t>
      </w:r>
    </w:p>
    <w:p w:rsidR="00C73F53" w:rsidRDefault="008874F9" w:rsidP="00C73F53">
      <w:pPr>
        <w:spacing w:after="0"/>
        <w:ind w:firstLine="708"/>
        <w:jc w:val="both"/>
        <w:rPr>
          <w:rFonts w:ascii="Times New Roman" w:hAnsi="Times New Roman" w:cs="Times New Roman"/>
          <w:sz w:val="24"/>
          <w:szCs w:val="24"/>
        </w:rPr>
      </w:pPr>
      <w:r w:rsidRPr="00C73F53">
        <w:rPr>
          <w:rFonts w:ascii="Times New Roman" w:hAnsi="Times New Roman" w:cs="Times New Roman"/>
          <w:b/>
          <w:sz w:val="24"/>
          <w:szCs w:val="24"/>
        </w:rPr>
        <w:t>легализованные документы</w:t>
      </w:r>
      <w:r w:rsidRPr="008874F9">
        <w:rPr>
          <w:rFonts w:ascii="Times New Roman" w:hAnsi="Times New Roman" w:cs="Times New Roman"/>
          <w:sz w:val="24"/>
          <w:szCs w:val="24"/>
        </w:rPr>
        <w:t xml:space="preserve"> – документы, происходящие с территории иностранных государств и отвечающие одному из следующих требований:</w:t>
      </w:r>
    </w:p>
    <w:p w:rsidR="00C73F53" w:rsidRDefault="008874F9" w:rsidP="00C73F53">
      <w:pPr>
        <w:pStyle w:val="a3"/>
        <w:numPr>
          <w:ilvl w:val="0"/>
          <w:numId w:val="1"/>
        </w:numPr>
        <w:jc w:val="both"/>
        <w:rPr>
          <w:rFonts w:ascii="Times New Roman" w:hAnsi="Times New Roman" w:cs="Times New Roman"/>
          <w:sz w:val="24"/>
          <w:szCs w:val="24"/>
        </w:rPr>
      </w:pPr>
      <w:r w:rsidRPr="00C73F53">
        <w:rPr>
          <w:rFonts w:ascii="Times New Roman" w:hAnsi="Times New Roman" w:cs="Times New Roman"/>
          <w:sz w:val="24"/>
          <w:szCs w:val="24"/>
        </w:rPr>
        <w:t>прошли обязательную консульскую легализацию – в случае, если заявители-нерезиденты Кыргызской Республики являются резидентами государств, не присоединившихся к Конвенции, отменяющей требование легализации иностранных официальных документов, заключенной в Гааге 5 октября 1961 года, или не заключивших с Кыргызской Республикой договоры о правовой помощи по гражданским и (или) хозяйственным делам;</w:t>
      </w:r>
    </w:p>
    <w:p w:rsidR="003248AD" w:rsidRDefault="008874F9" w:rsidP="003248AD">
      <w:pPr>
        <w:pStyle w:val="a3"/>
        <w:numPr>
          <w:ilvl w:val="0"/>
          <w:numId w:val="1"/>
        </w:numPr>
        <w:jc w:val="both"/>
        <w:rPr>
          <w:rFonts w:ascii="Times New Roman" w:hAnsi="Times New Roman" w:cs="Times New Roman"/>
          <w:sz w:val="24"/>
          <w:szCs w:val="24"/>
        </w:rPr>
      </w:pPr>
      <w:r w:rsidRPr="00C73F53">
        <w:rPr>
          <w:rFonts w:ascii="Times New Roman" w:hAnsi="Times New Roman" w:cs="Times New Roman"/>
          <w:sz w:val="24"/>
          <w:szCs w:val="24"/>
        </w:rPr>
        <w:t>на которых проставлен специальный штамп (</w:t>
      </w:r>
      <w:proofErr w:type="spellStart"/>
      <w:r w:rsidRPr="00C73F53">
        <w:rPr>
          <w:rFonts w:ascii="Times New Roman" w:hAnsi="Times New Roman" w:cs="Times New Roman"/>
          <w:sz w:val="24"/>
          <w:szCs w:val="24"/>
        </w:rPr>
        <w:t>апостиль</w:t>
      </w:r>
      <w:proofErr w:type="spellEnd"/>
      <w:r w:rsidRPr="00C73F53">
        <w:rPr>
          <w:rFonts w:ascii="Times New Roman" w:hAnsi="Times New Roman" w:cs="Times New Roman"/>
          <w:sz w:val="24"/>
          <w:szCs w:val="24"/>
        </w:rPr>
        <w:t>) в соответствии с Конвенцией, отменяющей требование легализации иностранных официальных документов, заключенной в Гааге 5 октября 1961 года;</w:t>
      </w:r>
    </w:p>
    <w:p w:rsidR="008874F9" w:rsidRPr="003248AD" w:rsidRDefault="008874F9" w:rsidP="003248AD">
      <w:pPr>
        <w:pStyle w:val="a3"/>
        <w:numPr>
          <w:ilvl w:val="0"/>
          <w:numId w:val="1"/>
        </w:numPr>
        <w:jc w:val="both"/>
        <w:rPr>
          <w:rFonts w:ascii="Times New Roman" w:hAnsi="Times New Roman" w:cs="Times New Roman"/>
          <w:sz w:val="24"/>
          <w:szCs w:val="24"/>
        </w:rPr>
      </w:pPr>
      <w:r w:rsidRPr="003248AD">
        <w:rPr>
          <w:rFonts w:ascii="Times New Roman" w:hAnsi="Times New Roman" w:cs="Times New Roman"/>
          <w:sz w:val="24"/>
          <w:szCs w:val="24"/>
        </w:rPr>
        <w:t>составлены или изданы компетентным органом и удостоверены (заверены) гербовой (официальной) печатью государств, с которыми Кыргызская Республика заключила договоры о правовой помощи по гражданским и (или) хозяйственным делам;</w:t>
      </w:r>
    </w:p>
    <w:p w:rsidR="008874F9" w:rsidRDefault="008874F9" w:rsidP="003248AD">
      <w:pPr>
        <w:pStyle w:val="af6"/>
        <w:ind w:firstLine="708"/>
        <w:rPr>
          <w:rFonts w:ascii="Times New Roman" w:hAnsi="Times New Roman" w:cs="Times New Roman"/>
          <w:sz w:val="24"/>
          <w:szCs w:val="24"/>
        </w:rPr>
      </w:pPr>
      <w:r w:rsidRPr="003248AD">
        <w:rPr>
          <w:rFonts w:ascii="Times New Roman" w:hAnsi="Times New Roman" w:cs="Times New Roman"/>
          <w:b/>
          <w:sz w:val="24"/>
          <w:szCs w:val="24"/>
        </w:rPr>
        <w:t>лот</w:t>
      </w:r>
      <w:r w:rsidRPr="003248AD">
        <w:rPr>
          <w:rFonts w:ascii="Times New Roman" w:hAnsi="Times New Roman" w:cs="Times New Roman"/>
          <w:sz w:val="24"/>
          <w:szCs w:val="24"/>
        </w:rPr>
        <w:t xml:space="preserve"> – партия биржевого товара, выставленная на торги;</w:t>
      </w:r>
    </w:p>
    <w:p w:rsidR="0008445E" w:rsidRPr="00BD77A1" w:rsidRDefault="0008445E" w:rsidP="0008445E">
      <w:pPr>
        <w:spacing w:after="0"/>
        <w:ind w:firstLine="708"/>
        <w:jc w:val="both"/>
        <w:rPr>
          <w:rFonts w:ascii="Times New Roman" w:hAnsi="Times New Roman" w:cs="Times New Roman"/>
          <w:sz w:val="24"/>
          <w:szCs w:val="24"/>
        </w:rPr>
      </w:pPr>
      <w:r w:rsidRPr="00BD77A1">
        <w:rPr>
          <w:rFonts w:ascii="Times New Roman" w:hAnsi="Times New Roman" w:cs="Times New Roman"/>
          <w:b/>
          <w:sz w:val="24"/>
          <w:szCs w:val="24"/>
        </w:rPr>
        <w:t>стандартизированный товар</w:t>
      </w:r>
      <w:r w:rsidRPr="00BD77A1">
        <w:rPr>
          <w:rFonts w:ascii="Times New Roman" w:hAnsi="Times New Roman" w:cs="Times New Roman"/>
          <w:sz w:val="24"/>
          <w:szCs w:val="24"/>
        </w:rPr>
        <w:t xml:space="preserve"> – товар, не изъятый законодательством Кыргызской Республики из гражданского оборота (за исключением недвижимого имущества и объектов </w:t>
      </w:r>
      <w:r w:rsidRPr="00BD77A1">
        <w:rPr>
          <w:rFonts w:ascii="Times New Roman" w:hAnsi="Times New Roman" w:cs="Times New Roman"/>
          <w:sz w:val="24"/>
          <w:szCs w:val="24"/>
        </w:rPr>
        <w:lastRenderedPageBreak/>
        <w:t>интеллектуальной собственности), имеющий следующие характерные особенности: массовость, взаимозаменяемость, идентичность и свободное ценообразование;</w:t>
      </w:r>
    </w:p>
    <w:p w:rsidR="00C71573" w:rsidRPr="003248AD" w:rsidRDefault="00C71573" w:rsidP="00B917D6">
      <w:pPr>
        <w:spacing w:after="0"/>
        <w:ind w:firstLine="708"/>
        <w:jc w:val="both"/>
        <w:rPr>
          <w:rFonts w:ascii="Times New Roman" w:hAnsi="Times New Roman" w:cs="Times New Roman"/>
          <w:sz w:val="24"/>
          <w:szCs w:val="24"/>
        </w:rPr>
      </w:pPr>
      <w:proofErr w:type="spellStart"/>
      <w:r w:rsidRPr="00BD77A1">
        <w:rPr>
          <w:rFonts w:ascii="Times New Roman" w:hAnsi="Times New Roman" w:cs="Times New Roman"/>
          <w:b/>
          <w:sz w:val="24"/>
          <w:szCs w:val="24"/>
        </w:rPr>
        <w:t>нестандартизированный</w:t>
      </w:r>
      <w:proofErr w:type="spellEnd"/>
      <w:r w:rsidRPr="00BD77A1">
        <w:rPr>
          <w:rFonts w:ascii="Times New Roman" w:hAnsi="Times New Roman" w:cs="Times New Roman"/>
          <w:b/>
          <w:sz w:val="24"/>
          <w:szCs w:val="24"/>
        </w:rPr>
        <w:t xml:space="preserve"> товар</w:t>
      </w:r>
      <w:r w:rsidRPr="00BD77A1">
        <w:rPr>
          <w:rFonts w:ascii="Times New Roman" w:hAnsi="Times New Roman" w:cs="Times New Roman"/>
          <w:sz w:val="24"/>
          <w:szCs w:val="24"/>
        </w:rPr>
        <w:t xml:space="preserve"> </w:t>
      </w:r>
      <w:r w:rsidR="00B917D6" w:rsidRPr="00BD77A1">
        <w:rPr>
          <w:rFonts w:ascii="Times New Roman" w:hAnsi="Times New Roman" w:cs="Times New Roman"/>
          <w:sz w:val="24"/>
          <w:szCs w:val="24"/>
        </w:rPr>
        <w:t>–</w:t>
      </w:r>
      <w:r w:rsidRPr="00BD77A1">
        <w:rPr>
          <w:rFonts w:ascii="Times New Roman" w:hAnsi="Times New Roman" w:cs="Times New Roman"/>
          <w:sz w:val="24"/>
          <w:szCs w:val="24"/>
        </w:rPr>
        <w:t xml:space="preserve"> </w:t>
      </w:r>
      <w:r w:rsidR="00B917D6" w:rsidRPr="00BD77A1">
        <w:rPr>
          <w:rFonts w:ascii="Times New Roman" w:hAnsi="Times New Roman" w:cs="Times New Roman"/>
          <w:sz w:val="24"/>
          <w:szCs w:val="24"/>
        </w:rPr>
        <w:t>товар, не изъятый законодательством Кыргызской Республики из гражданского оборота,</w:t>
      </w:r>
      <w:r w:rsidR="006127E1" w:rsidRPr="00BD77A1">
        <w:t xml:space="preserve"> </w:t>
      </w:r>
      <w:r w:rsidR="006127E1" w:rsidRPr="00BD77A1">
        <w:rPr>
          <w:rFonts w:ascii="Times New Roman" w:hAnsi="Times New Roman" w:cs="Times New Roman"/>
          <w:sz w:val="24"/>
          <w:szCs w:val="24"/>
        </w:rPr>
        <w:t>допущенный к биржевой торговле за исключением стандартизированного товара, а также</w:t>
      </w:r>
      <w:r w:rsidR="00B917D6" w:rsidRPr="00BD77A1">
        <w:rPr>
          <w:rFonts w:ascii="Times New Roman" w:hAnsi="Times New Roman" w:cs="Times New Roman"/>
          <w:sz w:val="24"/>
          <w:szCs w:val="24"/>
        </w:rPr>
        <w:t xml:space="preserve"> недвижимого имущества и объектов </w:t>
      </w:r>
      <w:r w:rsidR="006127E1" w:rsidRPr="00BD77A1">
        <w:rPr>
          <w:rFonts w:ascii="Times New Roman" w:hAnsi="Times New Roman" w:cs="Times New Roman"/>
          <w:sz w:val="24"/>
          <w:szCs w:val="24"/>
        </w:rPr>
        <w:t>интеллектуальной собственности</w:t>
      </w:r>
      <w:r w:rsidR="00037E76" w:rsidRPr="00BD77A1">
        <w:rPr>
          <w:rFonts w:ascii="Times New Roman" w:hAnsi="Times New Roman" w:cs="Times New Roman"/>
          <w:sz w:val="24"/>
          <w:szCs w:val="24"/>
        </w:rPr>
        <w:t xml:space="preserve">. </w:t>
      </w:r>
      <w:proofErr w:type="spellStart"/>
      <w:r w:rsidR="00F71966" w:rsidRPr="00BD77A1">
        <w:rPr>
          <w:rFonts w:ascii="Times New Roman" w:hAnsi="Times New Roman" w:cs="Times New Roman"/>
          <w:sz w:val="24"/>
          <w:szCs w:val="24"/>
        </w:rPr>
        <w:t>Нестандартизированному</w:t>
      </w:r>
      <w:proofErr w:type="spellEnd"/>
      <w:r w:rsidR="00F71966" w:rsidRPr="00BD77A1">
        <w:rPr>
          <w:rFonts w:ascii="Times New Roman" w:hAnsi="Times New Roman" w:cs="Times New Roman"/>
          <w:sz w:val="24"/>
          <w:szCs w:val="24"/>
        </w:rPr>
        <w:t xml:space="preserve"> товару характерны следующие особенности: изготовлено</w:t>
      </w:r>
      <w:r w:rsidR="00986BB1" w:rsidRPr="00BD77A1">
        <w:rPr>
          <w:rFonts w:ascii="Times New Roman" w:hAnsi="Times New Roman" w:cs="Times New Roman"/>
          <w:sz w:val="24"/>
          <w:szCs w:val="24"/>
        </w:rPr>
        <w:t>, составлено</w:t>
      </w:r>
      <w:r w:rsidR="00F71966" w:rsidRPr="00BD77A1">
        <w:rPr>
          <w:rFonts w:ascii="Times New Roman" w:hAnsi="Times New Roman" w:cs="Times New Roman"/>
          <w:sz w:val="24"/>
          <w:szCs w:val="24"/>
        </w:rPr>
        <w:t xml:space="preserve"> или поставка </w:t>
      </w:r>
      <w:r w:rsidR="00986BB1" w:rsidRPr="00BD77A1">
        <w:rPr>
          <w:rFonts w:ascii="Times New Roman" w:hAnsi="Times New Roman" w:cs="Times New Roman"/>
          <w:sz w:val="24"/>
          <w:szCs w:val="24"/>
        </w:rPr>
        <w:t xml:space="preserve">товара </w:t>
      </w:r>
      <w:r w:rsidR="00F71966" w:rsidRPr="00BD77A1">
        <w:rPr>
          <w:rFonts w:ascii="Times New Roman" w:hAnsi="Times New Roman" w:cs="Times New Roman"/>
          <w:sz w:val="24"/>
          <w:szCs w:val="24"/>
        </w:rPr>
        <w:t>осуществлена на основании заказа</w:t>
      </w:r>
      <w:r w:rsidR="00986BB1" w:rsidRPr="00BD77A1">
        <w:rPr>
          <w:rFonts w:ascii="Times New Roman" w:hAnsi="Times New Roman" w:cs="Times New Roman"/>
          <w:sz w:val="24"/>
          <w:szCs w:val="24"/>
        </w:rPr>
        <w:t xml:space="preserve"> одного или ограниченного числа клиентов в соответствии со спецификацией (в том числе и технологического оборудования);</w:t>
      </w:r>
      <w:r w:rsidR="00F71966">
        <w:rPr>
          <w:rFonts w:ascii="Times New Roman" w:hAnsi="Times New Roman" w:cs="Times New Roman"/>
          <w:sz w:val="24"/>
          <w:szCs w:val="24"/>
        </w:rPr>
        <w:t xml:space="preserve"> </w:t>
      </w:r>
    </w:p>
    <w:p w:rsidR="008874F9" w:rsidRDefault="008874F9" w:rsidP="00C73F53">
      <w:pPr>
        <w:spacing w:after="0"/>
        <w:ind w:firstLine="708"/>
        <w:jc w:val="both"/>
        <w:rPr>
          <w:rFonts w:ascii="Times New Roman" w:hAnsi="Times New Roman" w:cs="Times New Roman"/>
          <w:sz w:val="24"/>
          <w:szCs w:val="24"/>
        </w:rPr>
      </w:pPr>
      <w:r w:rsidRPr="00C73F53">
        <w:rPr>
          <w:rFonts w:ascii="Times New Roman" w:hAnsi="Times New Roman" w:cs="Times New Roman"/>
          <w:b/>
          <w:sz w:val="24"/>
          <w:szCs w:val="24"/>
        </w:rPr>
        <w:t>паспорт биржевой сделки</w:t>
      </w:r>
      <w:r w:rsidRPr="008874F9">
        <w:rPr>
          <w:rFonts w:ascii="Times New Roman" w:hAnsi="Times New Roman" w:cs="Times New Roman"/>
          <w:sz w:val="24"/>
          <w:szCs w:val="24"/>
        </w:rPr>
        <w:t xml:space="preserve"> – документ, в котором содержатся сведения, необходимые для контроля Биржей исполнения биржевой сделки;</w:t>
      </w:r>
    </w:p>
    <w:p w:rsidR="00891625" w:rsidRPr="008874F9" w:rsidRDefault="00891625" w:rsidP="00C73F53">
      <w:pPr>
        <w:spacing w:after="0"/>
        <w:ind w:firstLine="708"/>
        <w:jc w:val="both"/>
        <w:rPr>
          <w:rFonts w:ascii="Times New Roman" w:hAnsi="Times New Roman" w:cs="Times New Roman"/>
          <w:sz w:val="24"/>
          <w:szCs w:val="24"/>
        </w:rPr>
      </w:pPr>
      <w:r w:rsidRPr="00BD77A1">
        <w:rPr>
          <w:rFonts w:ascii="Times New Roman" w:hAnsi="Times New Roman" w:cs="Times New Roman"/>
          <w:b/>
          <w:sz w:val="24"/>
          <w:szCs w:val="24"/>
        </w:rPr>
        <w:t>перечень наименований товаров</w:t>
      </w:r>
      <w:r w:rsidRPr="00BD77A1">
        <w:rPr>
          <w:rFonts w:ascii="Times New Roman" w:hAnsi="Times New Roman" w:cs="Times New Roman"/>
          <w:sz w:val="24"/>
          <w:szCs w:val="24"/>
        </w:rPr>
        <w:t xml:space="preserve"> – внутренний документ Биржи, где прописан широкий круг наименований биржевых товаров, разрешенны</w:t>
      </w:r>
      <w:r w:rsidR="00BD77A1">
        <w:rPr>
          <w:rFonts w:ascii="Times New Roman" w:hAnsi="Times New Roman" w:cs="Times New Roman"/>
          <w:sz w:val="24"/>
          <w:szCs w:val="24"/>
        </w:rPr>
        <w:t>х</w:t>
      </w:r>
      <w:r w:rsidRPr="00BD77A1">
        <w:rPr>
          <w:rFonts w:ascii="Times New Roman" w:hAnsi="Times New Roman" w:cs="Times New Roman"/>
          <w:sz w:val="24"/>
          <w:szCs w:val="24"/>
        </w:rPr>
        <w:t xml:space="preserve"> для торговли на Бирже, определяется и утверждается администрацией Биржи;</w:t>
      </w:r>
      <w:r>
        <w:rPr>
          <w:rFonts w:ascii="Times New Roman" w:hAnsi="Times New Roman" w:cs="Times New Roman"/>
          <w:sz w:val="24"/>
          <w:szCs w:val="24"/>
        </w:rPr>
        <w:t xml:space="preserve"> </w:t>
      </w:r>
    </w:p>
    <w:p w:rsidR="008874F9" w:rsidRPr="008874F9" w:rsidRDefault="008874F9" w:rsidP="00C73F53">
      <w:pPr>
        <w:spacing w:after="0"/>
        <w:ind w:firstLine="708"/>
        <w:jc w:val="both"/>
        <w:rPr>
          <w:rFonts w:ascii="Times New Roman" w:hAnsi="Times New Roman" w:cs="Times New Roman"/>
          <w:sz w:val="24"/>
          <w:szCs w:val="24"/>
        </w:rPr>
      </w:pPr>
      <w:r w:rsidRPr="00C73F53">
        <w:rPr>
          <w:rFonts w:ascii="Times New Roman" w:hAnsi="Times New Roman" w:cs="Times New Roman"/>
          <w:b/>
          <w:sz w:val="24"/>
          <w:szCs w:val="24"/>
        </w:rPr>
        <w:t>персональный раздел сайта Биржи</w:t>
      </w:r>
      <w:r w:rsidRPr="008874F9">
        <w:rPr>
          <w:rFonts w:ascii="Times New Roman" w:hAnsi="Times New Roman" w:cs="Times New Roman"/>
          <w:sz w:val="24"/>
          <w:szCs w:val="24"/>
        </w:rPr>
        <w:t xml:space="preserve"> – раздел сайта Биржи, представляющий собой динамически формируемые страницы, содержащие структурированную по участникам </w:t>
      </w:r>
      <w:r w:rsidR="00A83591">
        <w:rPr>
          <w:rFonts w:ascii="Times New Roman" w:hAnsi="Times New Roman" w:cs="Times New Roman"/>
          <w:sz w:val="24"/>
          <w:szCs w:val="24"/>
        </w:rPr>
        <w:t>биржевых</w:t>
      </w:r>
      <w:r w:rsidRPr="008874F9">
        <w:rPr>
          <w:rFonts w:ascii="Times New Roman" w:hAnsi="Times New Roman" w:cs="Times New Roman"/>
          <w:sz w:val="24"/>
          <w:szCs w:val="24"/>
        </w:rPr>
        <w:t xml:space="preserve"> торгов информацию из базы данных Торговой системы по вопросам допуска к биржевым торгам</w:t>
      </w:r>
      <w:r w:rsidR="000F143C">
        <w:rPr>
          <w:rFonts w:ascii="Times New Roman" w:hAnsi="Times New Roman" w:cs="Times New Roman"/>
          <w:sz w:val="24"/>
          <w:szCs w:val="24"/>
        </w:rPr>
        <w:t xml:space="preserve"> заявителей</w:t>
      </w:r>
      <w:r w:rsidRPr="008874F9">
        <w:rPr>
          <w:rFonts w:ascii="Times New Roman" w:hAnsi="Times New Roman" w:cs="Times New Roman"/>
          <w:sz w:val="24"/>
          <w:szCs w:val="24"/>
        </w:rPr>
        <w:t>, в том числе об обстоятельствах, препятств</w:t>
      </w:r>
      <w:r w:rsidR="00A83591">
        <w:rPr>
          <w:rFonts w:ascii="Times New Roman" w:hAnsi="Times New Roman" w:cs="Times New Roman"/>
          <w:sz w:val="24"/>
          <w:szCs w:val="24"/>
        </w:rPr>
        <w:t>ующих допуску участника биржевых</w:t>
      </w:r>
      <w:r w:rsidRPr="008874F9">
        <w:rPr>
          <w:rFonts w:ascii="Times New Roman" w:hAnsi="Times New Roman" w:cs="Times New Roman"/>
          <w:sz w:val="24"/>
          <w:szCs w:val="24"/>
        </w:rPr>
        <w:t xml:space="preserve"> торгов </w:t>
      </w:r>
      <w:r w:rsidR="000F143C">
        <w:rPr>
          <w:rFonts w:ascii="Times New Roman" w:hAnsi="Times New Roman" w:cs="Times New Roman"/>
          <w:sz w:val="24"/>
          <w:szCs w:val="24"/>
        </w:rPr>
        <w:t xml:space="preserve">(аккредитации </w:t>
      </w:r>
      <w:r w:rsidRPr="008874F9">
        <w:rPr>
          <w:rFonts w:ascii="Times New Roman" w:hAnsi="Times New Roman" w:cs="Times New Roman"/>
          <w:sz w:val="24"/>
          <w:szCs w:val="24"/>
        </w:rPr>
        <w:t>его трейдера) к участию в торговой сессии, информацию о с</w:t>
      </w:r>
      <w:r w:rsidR="00A83591">
        <w:rPr>
          <w:rFonts w:ascii="Times New Roman" w:hAnsi="Times New Roman" w:cs="Times New Roman"/>
          <w:sz w:val="24"/>
          <w:szCs w:val="24"/>
        </w:rPr>
        <w:t>овершенных участником биржевых торгов</w:t>
      </w:r>
      <w:r w:rsidRPr="008874F9">
        <w:rPr>
          <w:rFonts w:ascii="Times New Roman" w:hAnsi="Times New Roman" w:cs="Times New Roman"/>
          <w:sz w:val="24"/>
          <w:szCs w:val="24"/>
        </w:rPr>
        <w:t xml:space="preserve"> биржевых сделках, подписанных и зарегистрированных биржевых договорах, а также иную определенную Биржей информацию;</w:t>
      </w:r>
    </w:p>
    <w:p w:rsidR="008874F9" w:rsidRPr="008874F9" w:rsidRDefault="008874F9" w:rsidP="00C73F53">
      <w:pPr>
        <w:spacing w:after="0"/>
        <w:ind w:firstLine="708"/>
        <w:jc w:val="both"/>
        <w:rPr>
          <w:rFonts w:ascii="Times New Roman" w:hAnsi="Times New Roman" w:cs="Times New Roman"/>
          <w:sz w:val="24"/>
          <w:szCs w:val="24"/>
        </w:rPr>
      </w:pPr>
      <w:r w:rsidRPr="00C73F53">
        <w:rPr>
          <w:rFonts w:ascii="Times New Roman" w:hAnsi="Times New Roman" w:cs="Times New Roman"/>
          <w:b/>
          <w:sz w:val="24"/>
          <w:szCs w:val="24"/>
        </w:rPr>
        <w:t>рабочее место трейдера</w:t>
      </w:r>
      <w:r w:rsidRPr="008874F9">
        <w:rPr>
          <w:rFonts w:ascii="Times New Roman" w:hAnsi="Times New Roman" w:cs="Times New Roman"/>
          <w:sz w:val="24"/>
          <w:szCs w:val="24"/>
        </w:rPr>
        <w:t xml:space="preserve"> – специально оборудованное место в торговом зале Биржи (ее филиале) и иных специально оборудованных помещениях, позволяющее участвовать в биржевых торгах и совершать биржевые сделки;</w:t>
      </w:r>
    </w:p>
    <w:p w:rsidR="008874F9" w:rsidRPr="008874F9" w:rsidRDefault="008874F9" w:rsidP="00C73F53">
      <w:pPr>
        <w:spacing w:after="0"/>
        <w:ind w:firstLine="708"/>
        <w:jc w:val="both"/>
        <w:rPr>
          <w:rFonts w:ascii="Times New Roman" w:hAnsi="Times New Roman" w:cs="Times New Roman"/>
          <w:sz w:val="24"/>
          <w:szCs w:val="24"/>
        </w:rPr>
      </w:pPr>
      <w:r w:rsidRPr="00C73F53">
        <w:rPr>
          <w:rFonts w:ascii="Times New Roman" w:hAnsi="Times New Roman" w:cs="Times New Roman"/>
          <w:b/>
          <w:sz w:val="24"/>
          <w:szCs w:val="24"/>
        </w:rPr>
        <w:t>реальный товар</w:t>
      </w:r>
      <w:r w:rsidR="00357DFD">
        <w:rPr>
          <w:rFonts w:ascii="Times New Roman" w:hAnsi="Times New Roman" w:cs="Times New Roman"/>
          <w:b/>
          <w:sz w:val="24"/>
          <w:szCs w:val="24"/>
        </w:rPr>
        <w:t xml:space="preserve"> </w:t>
      </w:r>
      <w:r w:rsidR="00C60850" w:rsidRPr="008874F9">
        <w:rPr>
          <w:rFonts w:ascii="Times New Roman" w:hAnsi="Times New Roman" w:cs="Times New Roman"/>
          <w:sz w:val="24"/>
          <w:szCs w:val="24"/>
        </w:rPr>
        <w:t>–</w:t>
      </w:r>
      <w:r w:rsidRPr="008874F9">
        <w:rPr>
          <w:rFonts w:ascii="Times New Roman" w:hAnsi="Times New Roman" w:cs="Times New Roman"/>
          <w:sz w:val="24"/>
          <w:szCs w:val="24"/>
        </w:rPr>
        <w:t xml:space="preserve"> товар с немедленной поставкой, имеющийся на складе, или с поставкой в будущем, обладающий свойствами и качествами биржевого товара, за исключением имущественных прав, работ и услуг;</w:t>
      </w:r>
    </w:p>
    <w:p w:rsidR="008874F9" w:rsidRPr="008874F9" w:rsidRDefault="00A83591" w:rsidP="00C73F53">
      <w:pPr>
        <w:spacing w:after="0"/>
        <w:ind w:firstLine="708"/>
        <w:jc w:val="both"/>
        <w:rPr>
          <w:rFonts w:ascii="Times New Roman" w:hAnsi="Times New Roman" w:cs="Times New Roman"/>
          <w:sz w:val="24"/>
          <w:szCs w:val="24"/>
        </w:rPr>
      </w:pPr>
      <w:r>
        <w:rPr>
          <w:rFonts w:ascii="Times New Roman" w:hAnsi="Times New Roman" w:cs="Times New Roman"/>
          <w:b/>
          <w:sz w:val="24"/>
          <w:szCs w:val="24"/>
        </w:rPr>
        <w:t>реестр сделок участника биржевых торгов</w:t>
      </w:r>
      <w:r w:rsidR="008874F9" w:rsidRPr="008874F9">
        <w:rPr>
          <w:rFonts w:ascii="Times New Roman" w:hAnsi="Times New Roman" w:cs="Times New Roman"/>
          <w:sz w:val="24"/>
          <w:szCs w:val="24"/>
        </w:rPr>
        <w:t xml:space="preserve"> – первичный учетный документ Биржи, составляемый, как правило, в форме электронного документа и подтверждающий факт оказания Биржей услуги по организации и проведению биржевых торгов участнику биржевой торговли и являющийся основанием для оплаты таким участником биржевого сбора;</w:t>
      </w:r>
    </w:p>
    <w:p w:rsidR="008874F9" w:rsidRPr="008874F9" w:rsidRDefault="008874F9" w:rsidP="00C73F53">
      <w:pPr>
        <w:spacing w:after="0"/>
        <w:jc w:val="both"/>
        <w:rPr>
          <w:rFonts w:ascii="Times New Roman" w:hAnsi="Times New Roman" w:cs="Times New Roman"/>
          <w:sz w:val="24"/>
          <w:szCs w:val="24"/>
        </w:rPr>
      </w:pPr>
      <w:r w:rsidRPr="008874F9">
        <w:rPr>
          <w:rFonts w:ascii="Times New Roman" w:hAnsi="Times New Roman" w:cs="Times New Roman"/>
          <w:sz w:val="24"/>
          <w:szCs w:val="24"/>
        </w:rPr>
        <w:t xml:space="preserve"> </w:t>
      </w:r>
      <w:r w:rsidR="00C73F53">
        <w:rPr>
          <w:rFonts w:ascii="Times New Roman" w:hAnsi="Times New Roman" w:cs="Times New Roman"/>
          <w:sz w:val="24"/>
          <w:szCs w:val="24"/>
        </w:rPr>
        <w:tab/>
      </w:r>
      <w:r w:rsidRPr="00C73F53">
        <w:rPr>
          <w:rFonts w:ascii="Times New Roman" w:hAnsi="Times New Roman" w:cs="Times New Roman"/>
          <w:b/>
          <w:sz w:val="24"/>
          <w:szCs w:val="24"/>
        </w:rPr>
        <w:t>режим стандартного аукциона</w:t>
      </w:r>
      <w:r w:rsidRPr="008874F9">
        <w:rPr>
          <w:rFonts w:ascii="Times New Roman" w:hAnsi="Times New Roman" w:cs="Times New Roman"/>
          <w:sz w:val="24"/>
          <w:szCs w:val="24"/>
        </w:rPr>
        <w:t xml:space="preserve"> – режим торговли, при котором биржевые сделки заключаются в ходе аукциона на понижение или повышение по наилучшей цене для покупателя (продавца) – инициатора аукциона;</w:t>
      </w:r>
    </w:p>
    <w:p w:rsidR="008874F9" w:rsidRDefault="008874F9" w:rsidP="00C73F53">
      <w:pPr>
        <w:spacing w:after="0"/>
        <w:ind w:firstLine="708"/>
        <w:jc w:val="both"/>
        <w:rPr>
          <w:rFonts w:ascii="Times New Roman" w:hAnsi="Times New Roman" w:cs="Times New Roman"/>
          <w:sz w:val="24"/>
          <w:szCs w:val="24"/>
        </w:rPr>
      </w:pPr>
      <w:r w:rsidRPr="00C73F53">
        <w:rPr>
          <w:rFonts w:ascii="Times New Roman" w:hAnsi="Times New Roman" w:cs="Times New Roman"/>
          <w:b/>
          <w:sz w:val="24"/>
          <w:szCs w:val="24"/>
        </w:rPr>
        <w:t>режим двойного встречного аукциона</w:t>
      </w:r>
      <w:r w:rsidRPr="008874F9">
        <w:rPr>
          <w:rFonts w:ascii="Times New Roman" w:hAnsi="Times New Roman" w:cs="Times New Roman"/>
          <w:sz w:val="24"/>
          <w:szCs w:val="24"/>
        </w:rPr>
        <w:t xml:space="preserve"> – режим торговли, при котором биржевые сделки заключаются анонимно в результате конкуренции продавцов и покупателей, а цена на биржевой товар устанавливается на уровне равновесия спроса и предложения;</w:t>
      </w:r>
    </w:p>
    <w:p w:rsidR="008874F9" w:rsidRPr="008874F9" w:rsidRDefault="008874F9" w:rsidP="00C73F53">
      <w:pPr>
        <w:spacing w:after="0"/>
        <w:ind w:firstLine="708"/>
        <w:jc w:val="both"/>
        <w:rPr>
          <w:rFonts w:ascii="Times New Roman" w:hAnsi="Times New Roman" w:cs="Times New Roman"/>
          <w:sz w:val="24"/>
          <w:szCs w:val="24"/>
        </w:rPr>
      </w:pPr>
      <w:r w:rsidRPr="00C73F53">
        <w:rPr>
          <w:rFonts w:ascii="Times New Roman" w:hAnsi="Times New Roman" w:cs="Times New Roman"/>
          <w:b/>
          <w:sz w:val="24"/>
          <w:szCs w:val="24"/>
        </w:rPr>
        <w:t>товарная секция</w:t>
      </w:r>
      <w:r w:rsidRPr="008874F9">
        <w:rPr>
          <w:rFonts w:ascii="Times New Roman" w:hAnsi="Times New Roman" w:cs="Times New Roman"/>
          <w:sz w:val="24"/>
          <w:szCs w:val="24"/>
        </w:rPr>
        <w:t xml:space="preserve"> – специализированное направление деятельности Биржи, в рамках которого осуществляется биржевая торговля одной или несколькими группами биржевых товаров;</w:t>
      </w:r>
    </w:p>
    <w:p w:rsidR="008874F9" w:rsidRPr="008874F9" w:rsidRDefault="008874F9" w:rsidP="00C73F53">
      <w:pPr>
        <w:spacing w:after="0"/>
        <w:ind w:firstLine="708"/>
        <w:jc w:val="both"/>
        <w:rPr>
          <w:rFonts w:ascii="Times New Roman" w:hAnsi="Times New Roman" w:cs="Times New Roman"/>
          <w:sz w:val="24"/>
          <w:szCs w:val="24"/>
        </w:rPr>
      </w:pPr>
      <w:r w:rsidRPr="00C73F53">
        <w:rPr>
          <w:rFonts w:ascii="Times New Roman" w:hAnsi="Times New Roman" w:cs="Times New Roman"/>
          <w:b/>
          <w:sz w:val="24"/>
          <w:szCs w:val="24"/>
        </w:rPr>
        <w:t>товар, допущенный к биржевым торгам</w:t>
      </w:r>
      <w:r w:rsidR="00E87432">
        <w:rPr>
          <w:rFonts w:ascii="Times New Roman" w:hAnsi="Times New Roman" w:cs="Times New Roman"/>
          <w:sz w:val="24"/>
          <w:szCs w:val="24"/>
        </w:rPr>
        <w:t xml:space="preserve"> – товар, решение о допуске,</w:t>
      </w:r>
      <w:r w:rsidRPr="008874F9">
        <w:rPr>
          <w:rFonts w:ascii="Times New Roman" w:hAnsi="Times New Roman" w:cs="Times New Roman"/>
          <w:sz w:val="24"/>
          <w:szCs w:val="24"/>
        </w:rPr>
        <w:t xml:space="preserve"> которого к биржевым торгам в товарной секции принято Биржей;</w:t>
      </w:r>
    </w:p>
    <w:p w:rsidR="008874F9" w:rsidRPr="008874F9" w:rsidRDefault="008874F9" w:rsidP="00C73F53">
      <w:pPr>
        <w:spacing w:after="0"/>
        <w:ind w:firstLine="708"/>
        <w:jc w:val="both"/>
        <w:rPr>
          <w:rFonts w:ascii="Times New Roman" w:hAnsi="Times New Roman" w:cs="Times New Roman"/>
          <w:sz w:val="24"/>
          <w:szCs w:val="24"/>
        </w:rPr>
      </w:pPr>
      <w:r w:rsidRPr="00C73F53">
        <w:rPr>
          <w:rFonts w:ascii="Times New Roman" w:hAnsi="Times New Roman" w:cs="Times New Roman"/>
          <w:b/>
          <w:sz w:val="24"/>
          <w:szCs w:val="24"/>
        </w:rPr>
        <w:t>торговая сессия</w:t>
      </w:r>
      <w:r w:rsidRPr="008874F9">
        <w:rPr>
          <w:rFonts w:ascii="Times New Roman" w:hAnsi="Times New Roman" w:cs="Times New Roman"/>
          <w:sz w:val="24"/>
          <w:szCs w:val="24"/>
        </w:rPr>
        <w:t xml:space="preserve"> – период, в теч</w:t>
      </w:r>
      <w:r w:rsidR="00A83591">
        <w:rPr>
          <w:rFonts w:ascii="Times New Roman" w:hAnsi="Times New Roman" w:cs="Times New Roman"/>
          <w:sz w:val="24"/>
          <w:szCs w:val="24"/>
        </w:rPr>
        <w:t>ение которого участники биржевых</w:t>
      </w:r>
      <w:r w:rsidRPr="008874F9">
        <w:rPr>
          <w:rFonts w:ascii="Times New Roman" w:hAnsi="Times New Roman" w:cs="Times New Roman"/>
          <w:sz w:val="24"/>
          <w:szCs w:val="24"/>
        </w:rPr>
        <w:t xml:space="preserve"> торгов заключают биржевые сделки;</w:t>
      </w:r>
    </w:p>
    <w:p w:rsidR="008874F9" w:rsidRPr="008874F9" w:rsidRDefault="008874F9" w:rsidP="00C73F53">
      <w:pPr>
        <w:spacing w:after="0"/>
        <w:ind w:firstLine="708"/>
        <w:jc w:val="both"/>
        <w:rPr>
          <w:rFonts w:ascii="Times New Roman" w:hAnsi="Times New Roman" w:cs="Times New Roman"/>
          <w:sz w:val="24"/>
          <w:szCs w:val="24"/>
        </w:rPr>
      </w:pPr>
      <w:r w:rsidRPr="00C73F53">
        <w:rPr>
          <w:rFonts w:ascii="Times New Roman" w:hAnsi="Times New Roman" w:cs="Times New Roman"/>
          <w:b/>
          <w:sz w:val="24"/>
          <w:szCs w:val="24"/>
        </w:rPr>
        <w:t>торговая система</w:t>
      </w:r>
      <w:r w:rsidRPr="008874F9">
        <w:rPr>
          <w:rFonts w:ascii="Times New Roman" w:hAnsi="Times New Roman" w:cs="Times New Roman"/>
          <w:sz w:val="24"/>
          <w:szCs w:val="24"/>
        </w:rPr>
        <w:t xml:space="preserve"> – совокупность баз данных, технических, программных, телекоммуникационных и других средств, обеспечивающих возможность ввода, хранения и </w:t>
      </w:r>
      <w:r w:rsidRPr="008874F9">
        <w:rPr>
          <w:rFonts w:ascii="Times New Roman" w:hAnsi="Times New Roman" w:cs="Times New Roman"/>
          <w:sz w:val="24"/>
          <w:szCs w:val="24"/>
        </w:rPr>
        <w:lastRenderedPageBreak/>
        <w:t>обработки информации, необходимой для заключения биржевых сделок и контроля исполнения обязательств по биржевым сделкам;</w:t>
      </w:r>
    </w:p>
    <w:p w:rsidR="008874F9" w:rsidRPr="008874F9" w:rsidRDefault="008874F9" w:rsidP="00C73F53">
      <w:pPr>
        <w:spacing w:after="0"/>
        <w:ind w:firstLine="708"/>
        <w:jc w:val="both"/>
        <w:rPr>
          <w:rFonts w:ascii="Times New Roman" w:hAnsi="Times New Roman" w:cs="Times New Roman"/>
          <w:sz w:val="24"/>
          <w:szCs w:val="24"/>
        </w:rPr>
      </w:pPr>
      <w:r w:rsidRPr="00C73F53">
        <w:rPr>
          <w:rFonts w:ascii="Times New Roman" w:hAnsi="Times New Roman" w:cs="Times New Roman"/>
          <w:b/>
          <w:sz w:val="24"/>
          <w:szCs w:val="24"/>
        </w:rPr>
        <w:t>торговый день</w:t>
      </w:r>
      <w:r w:rsidRPr="008874F9">
        <w:rPr>
          <w:rFonts w:ascii="Times New Roman" w:hAnsi="Times New Roman" w:cs="Times New Roman"/>
          <w:sz w:val="24"/>
          <w:szCs w:val="24"/>
        </w:rPr>
        <w:t xml:space="preserve"> – день, в который на Бирже проводятся биржевые торги;</w:t>
      </w:r>
    </w:p>
    <w:p w:rsidR="008874F9" w:rsidRPr="008874F9" w:rsidRDefault="008874F9" w:rsidP="00C73F53">
      <w:pPr>
        <w:spacing w:after="0"/>
        <w:ind w:firstLine="708"/>
        <w:jc w:val="both"/>
        <w:rPr>
          <w:rFonts w:ascii="Times New Roman" w:hAnsi="Times New Roman" w:cs="Times New Roman"/>
          <w:sz w:val="24"/>
          <w:szCs w:val="24"/>
        </w:rPr>
      </w:pPr>
      <w:r w:rsidRPr="00C73F53">
        <w:rPr>
          <w:rFonts w:ascii="Times New Roman" w:hAnsi="Times New Roman" w:cs="Times New Roman"/>
          <w:b/>
          <w:sz w:val="24"/>
          <w:szCs w:val="24"/>
        </w:rPr>
        <w:t>трейдер</w:t>
      </w:r>
      <w:r w:rsidRPr="008874F9">
        <w:rPr>
          <w:rFonts w:ascii="Times New Roman" w:hAnsi="Times New Roman" w:cs="Times New Roman"/>
          <w:sz w:val="24"/>
          <w:szCs w:val="24"/>
        </w:rPr>
        <w:t xml:space="preserve"> – физическое лицо, представи</w:t>
      </w:r>
      <w:r w:rsidR="00A83591">
        <w:rPr>
          <w:rFonts w:ascii="Times New Roman" w:hAnsi="Times New Roman" w:cs="Times New Roman"/>
          <w:sz w:val="24"/>
          <w:szCs w:val="24"/>
        </w:rPr>
        <w:t>тель участника биржевых торгов</w:t>
      </w:r>
      <w:r w:rsidRPr="008874F9">
        <w:rPr>
          <w:rFonts w:ascii="Times New Roman" w:hAnsi="Times New Roman" w:cs="Times New Roman"/>
          <w:sz w:val="24"/>
          <w:szCs w:val="24"/>
        </w:rPr>
        <w:t>, уполномоченный совершать биржевые сделки;</w:t>
      </w:r>
    </w:p>
    <w:p w:rsidR="008874F9" w:rsidRPr="008874F9" w:rsidRDefault="008874F9" w:rsidP="00C73F53">
      <w:pPr>
        <w:spacing w:after="0"/>
        <w:ind w:firstLine="708"/>
        <w:jc w:val="both"/>
        <w:rPr>
          <w:rFonts w:ascii="Times New Roman" w:hAnsi="Times New Roman" w:cs="Times New Roman"/>
          <w:sz w:val="24"/>
          <w:szCs w:val="24"/>
        </w:rPr>
      </w:pPr>
      <w:r w:rsidRPr="00C73F53">
        <w:rPr>
          <w:rFonts w:ascii="Times New Roman" w:hAnsi="Times New Roman" w:cs="Times New Roman"/>
          <w:b/>
          <w:sz w:val="24"/>
          <w:szCs w:val="24"/>
        </w:rPr>
        <w:t>участник</w:t>
      </w:r>
      <w:r w:rsidR="00F53A08">
        <w:rPr>
          <w:rFonts w:ascii="Times New Roman" w:hAnsi="Times New Roman" w:cs="Times New Roman"/>
          <w:b/>
          <w:sz w:val="24"/>
          <w:szCs w:val="24"/>
        </w:rPr>
        <w:t>и</w:t>
      </w:r>
      <w:r w:rsidRPr="00C73F53">
        <w:rPr>
          <w:rFonts w:ascii="Times New Roman" w:hAnsi="Times New Roman" w:cs="Times New Roman"/>
          <w:b/>
          <w:sz w:val="24"/>
          <w:szCs w:val="24"/>
        </w:rPr>
        <w:t xml:space="preserve"> биржевых торгов</w:t>
      </w:r>
      <w:r w:rsidR="00F53A08">
        <w:rPr>
          <w:rFonts w:ascii="Times New Roman" w:hAnsi="Times New Roman" w:cs="Times New Roman"/>
          <w:sz w:val="24"/>
          <w:szCs w:val="24"/>
        </w:rPr>
        <w:t xml:space="preserve"> – биржевые брокеры</w:t>
      </w:r>
      <w:r w:rsidR="00155231">
        <w:rPr>
          <w:rFonts w:ascii="Times New Roman" w:hAnsi="Times New Roman" w:cs="Times New Roman"/>
          <w:sz w:val="24"/>
          <w:szCs w:val="24"/>
        </w:rPr>
        <w:t xml:space="preserve"> и</w:t>
      </w:r>
      <w:r w:rsidR="00F53A08">
        <w:rPr>
          <w:rFonts w:ascii="Times New Roman" w:hAnsi="Times New Roman" w:cs="Times New Roman"/>
          <w:sz w:val="24"/>
          <w:szCs w:val="24"/>
        </w:rPr>
        <w:t xml:space="preserve"> дилеры</w:t>
      </w:r>
      <w:r w:rsidR="008174BE">
        <w:rPr>
          <w:rFonts w:ascii="Times New Roman" w:hAnsi="Times New Roman" w:cs="Times New Roman"/>
          <w:sz w:val="24"/>
          <w:szCs w:val="24"/>
        </w:rPr>
        <w:t xml:space="preserve">, </w:t>
      </w:r>
      <w:r w:rsidR="007423C7">
        <w:rPr>
          <w:rFonts w:ascii="Times New Roman" w:hAnsi="Times New Roman" w:cs="Times New Roman"/>
          <w:sz w:val="24"/>
          <w:szCs w:val="24"/>
        </w:rPr>
        <w:t>которые взаимодействуют на Бирже в рамках настоящих Правил</w:t>
      </w:r>
      <w:r w:rsidRPr="008874F9">
        <w:rPr>
          <w:rFonts w:ascii="Times New Roman" w:hAnsi="Times New Roman" w:cs="Times New Roman"/>
          <w:sz w:val="24"/>
          <w:szCs w:val="24"/>
        </w:rPr>
        <w:t>;</w:t>
      </w:r>
    </w:p>
    <w:p w:rsidR="008874F9" w:rsidRPr="008874F9" w:rsidRDefault="008874F9" w:rsidP="00C73F53">
      <w:pPr>
        <w:spacing w:after="0"/>
        <w:ind w:firstLine="708"/>
        <w:jc w:val="both"/>
        <w:rPr>
          <w:rFonts w:ascii="Times New Roman" w:hAnsi="Times New Roman" w:cs="Times New Roman"/>
          <w:sz w:val="24"/>
          <w:szCs w:val="24"/>
        </w:rPr>
      </w:pPr>
      <w:r w:rsidRPr="00C73F53">
        <w:rPr>
          <w:rFonts w:ascii="Times New Roman" w:hAnsi="Times New Roman" w:cs="Times New Roman"/>
          <w:b/>
          <w:sz w:val="24"/>
          <w:szCs w:val="24"/>
        </w:rPr>
        <w:t>цена открытия</w:t>
      </w:r>
      <w:r w:rsidRPr="008874F9">
        <w:rPr>
          <w:rFonts w:ascii="Times New Roman" w:hAnsi="Times New Roman" w:cs="Times New Roman"/>
          <w:sz w:val="24"/>
          <w:szCs w:val="24"/>
        </w:rPr>
        <w:t xml:space="preserve"> – цена, с которой начинаются биржевые торги, или цена первой совершенной биржевой сделки по данному биржевому товару (группе товаров) в данной торговой сессии;</w:t>
      </w:r>
    </w:p>
    <w:p w:rsidR="008874F9" w:rsidRPr="008874F9" w:rsidRDefault="008874F9" w:rsidP="00C73F53">
      <w:pPr>
        <w:spacing w:after="0"/>
        <w:ind w:firstLine="708"/>
        <w:jc w:val="both"/>
        <w:rPr>
          <w:rFonts w:ascii="Times New Roman" w:hAnsi="Times New Roman" w:cs="Times New Roman"/>
          <w:sz w:val="24"/>
          <w:szCs w:val="24"/>
        </w:rPr>
      </w:pPr>
      <w:r w:rsidRPr="00C73F53">
        <w:rPr>
          <w:rFonts w:ascii="Times New Roman" w:hAnsi="Times New Roman" w:cs="Times New Roman"/>
          <w:b/>
          <w:sz w:val="24"/>
          <w:szCs w:val="24"/>
        </w:rPr>
        <w:t>цена закрытия</w:t>
      </w:r>
      <w:r w:rsidRPr="008874F9">
        <w:rPr>
          <w:rFonts w:ascii="Times New Roman" w:hAnsi="Times New Roman" w:cs="Times New Roman"/>
          <w:sz w:val="24"/>
          <w:szCs w:val="24"/>
        </w:rPr>
        <w:t xml:space="preserve"> – цена, по которой совершена последняя биржевая сделка по данному биржевому товару (группе товаров) в данной торговой сессии;</w:t>
      </w:r>
    </w:p>
    <w:p w:rsidR="008874F9" w:rsidRPr="008874F9" w:rsidRDefault="008874F9" w:rsidP="00C73F53">
      <w:pPr>
        <w:spacing w:after="0"/>
        <w:ind w:firstLine="708"/>
        <w:jc w:val="both"/>
        <w:rPr>
          <w:rFonts w:ascii="Times New Roman" w:hAnsi="Times New Roman" w:cs="Times New Roman"/>
          <w:sz w:val="24"/>
          <w:szCs w:val="24"/>
        </w:rPr>
      </w:pPr>
      <w:r w:rsidRPr="00C73F53">
        <w:rPr>
          <w:rFonts w:ascii="Times New Roman" w:hAnsi="Times New Roman" w:cs="Times New Roman"/>
          <w:b/>
          <w:sz w:val="24"/>
          <w:szCs w:val="24"/>
        </w:rPr>
        <w:t>член</w:t>
      </w:r>
      <w:r w:rsidR="007423C7">
        <w:rPr>
          <w:rFonts w:ascii="Times New Roman" w:hAnsi="Times New Roman" w:cs="Times New Roman"/>
          <w:b/>
          <w:sz w:val="24"/>
          <w:szCs w:val="24"/>
        </w:rPr>
        <w:t>ы</w:t>
      </w:r>
      <w:r w:rsidRPr="00C73F53">
        <w:rPr>
          <w:rFonts w:ascii="Times New Roman" w:hAnsi="Times New Roman" w:cs="Times New Roman"/>
          <w:b/>
          <w:sz w:val="24"/>
          <w:szCs w:val="24"/>
        </w:rPr>
        <w:t xml:space="preserve"> Биржи</w:t>
      </w:r>
      <w:r w:rsidRPr="008874F9">
        <w:rPr>
          <w:rFonts w:ascii="Times New Roman" w:hAnsi="Times New Roman" w:cs="Times New Roman"/>
          <w:sz w:val="24"/>
          <w:szCs w:val="24"/>
        </w:rPr>
        <w:t xml:space="preserve"> –</w:t>
      </w:r>
      <w:r w:rsidR="007423C7">
        <w:rPr>
          <w:rFonts w:ascii="Times New Roman" w:hAnsi="Times New Roman" w:cs="Times New Roman"/>
          <w:sz w:val="24"/>
          <w:szCs w:val="24"/>
        </w:rPr>
        <w:t xml:space="preserve"> биржевые</w:t>
      </w:r>
      <w:r w:rsidRPr="008874F9">
        <w:rPr>
          <w:rFonts w:ascii="Times New Roman" w:hAnsi="Times New Roman" w:cs="Times New Roman"/>
          <w:sz w:val="24"/>
          <w:szCs w:val="24"/>
        </w:rPr>
        <w:t xml:space="preserve"> брокер</w:t>
      </w:r>
      <w:r w:rsidR="007423C7">
        <w:rPr>
          <w:rFonts w:ascii="Times New Roman" w:hAnsi="Times New Roman" w:cs="Times New Roman"/>
          <w:sz w:val="24"/>
          <w:szCs w:val="24"/>
        </w:rPr>
        <w:t>ы и</w:t>
      </w:r>
      <w:r w:rsidR="00511311">
        <w:rPr>
          <w:rFonts w:ascii="Times New Roman" w:hAnsi="Times New Roman" w:cs="Times New Roman"/>
          <w:sz w:val="24"/>
          <w:szCs w:val="24"/>
        </w:rPr>
        <w:t xml:space="preserve"> дилер</w:t>
      </w:r>
      <w:r w:rsidR="007423C7">
        <w:rPr>
          <w:rFonts w:ascii="Times New Roman" w:hAnsi="Times New Roman" w:cs="Times New Roman"/>
          <w:sz w:val="24"/>
          <w:szCs w:val="24"/>
        </w:rPr>
        <w:t>ы, прошедшие процедуру допуска к биржевым торгам</w:t>
      </w:r>
      <w:r w:rsidR="00DD4CDC">
        <w:rPr>
          <w:rFonts w:ascii="Times New Roman" w:hAnsi="Times New Roman" w:cs="Times New Roman"/>
          <w:sz w:val="24"/>
          <w:szCs w:val="24"/>
        </w:rPr>
        <w:t xml:space="preserve"> в соответствии с настоящими</w:t>
      </w:r>
      <w:r w:rsidRPr="008874F9">
        <w:rPr>
          <w:rFonts w:ascii="Times New Roman" w:hAnsi="Times New Roman" w:cs="Times New Roman"/>
          <w:sz w:val="24"/>
          <w:szCs w:val="24"/>
        </w:rPr>
        <w:t xml:space="preserve"> Правилами.</w:t>
      </w:r>
    </w:p>
    <w:p w:rsidR="008874F9" w:rsidRPr="008874F9" w:rsidRDefault="008874F9" w:rsidP="005228E1">
      <w:pPr>
        <w:spacing w:after="0"/>
        <w:jc w:val="both"/>
        <w:rPr>
          <w:rFonts w:ascii="Times New Roman" w:hAnsi="Times New Roman" w:cs="Times New Roman"/>
          <w:sz w:val="24"/>
          <w:szCs w:val="24"/>
        </w:rPr>
      </w:pPr>
    </w:p>
    <w:p w:rsidR="008874F9" w:rsidRDefault="008874F9" w:rsidP="005228E1">
      <w:pPr>
        <w:spacing w:after="0"/>
        <w:jc w:val="both"/>
        <w:rPr>
          <w:rFonts w:ascii="Times New Roman" w:hAnsi="Times New Roman" w:cs="Times New Roman"/>
          <w:sz w:val="24"/>
          <w:szCs w:val="24"/>
        </w:rPr>
      </w:pPr>
    </w:p>
    <w:p w:rsidR="00827032" w:rsidRDefault="00827032" w:rsidP="005228E1">
      <w:pPr>
        <w:spacing w:after="0"/>
        <w:jc w:val="both"/>
        <w:rPr>
          <w:rFonts w:ascii="Times New Roman" w:hAnsi="Times New Roman" w:cs="Times New Roman"/>
          <w:sz w:val="24"/>
          <w:szCs w:val="24"/>
        </w:rPr>
      </w:pPr>
    </w:p>
    <w:p w:rsidR="00986BB1" w:rsidRDefault="00986BB1" w:rsidP="005228E1">
      <w:pPr>
        <w:spacing w:after="0"/>
        <w:jc w:val="both"/>
        <w:rPr>
          <w:rFonts w:ascii="Times New Roman" w:hAnsi="Times New Roman" w:cs="Times New Roman"/>
          <w:sz w:val="24"/>
          <w:szCs w:val="24"/>
        </w:rPr>
      </w:pPr>
    </w:p>
    <w:p w:rsidR="00986BB1" w:rsidRDefault="00986BB1" w:rsidP="005228E1">
      <w:pPr>
        <w:spacing w:after="0"/>
        <w:jc w:val="both"/>
        <w:rPr>
          <w:rFonts w:ascii="Times New Roman" w:hAnsi="Times New Roman" w:cs="Times New Roman"/>
          <w:sz w:val="24"/>
          <w:szCs w:val="24"/>
        </w:rPr>
      </w:pPr>
    </w:p>
    <w:p w:rsidR="008874F9" w:rsidRPr="00C82194" w:rsidRDefault="008874F9" w:rsidP="00C73F53">
      <w:pPr>
        <w:jc w:val="center"/>
        <w:rPr>
          <w:rFonts w:ascii="Times New Roman" w:hAnsi="Times New Roman" w:cs="Times New Roman"/>
          <w:b/>
          <w:sz w:val="24"/>
          <w:szCs w:val="24"/>
        </w:rPr>
      </w:pPr>
      <w:r w:rsidRPr="00C73F53">
        <w:rPr>
          <w:rFonts w:ascii="Times New Roman" w:hAnsi="Times New Roman" w:cs="Times New Roman"/>
          <w:b/>
          <w:sz w:val="24"/>
          <w:szCs w:val="24"/>
        </w:rPr>
        <w:t>ГЛАВА 2. ИДЕНТИФИКАЦИЯ БИРЖЕЙ УЧАСТНИКОВ</w:t>
      </w:r>
      <w:r w:rsidR="002B5353" w:rsidRPr="002B5353">
        <w:t xml:space="preserve"> </w:t>
      </w:r>
      <w:r w:rsidR="002B5353" w:rsidRPr="002B5353">
        <w:rPr>
          <w:rFonts w:ascii="Times New Roman" w:hAnsi="Times New Roman" w:cs="Times New Roman"/>
          <w:b/>
          <w:sz w:val="24"/>
          <w:szCs w:val="24"/>
        </w:rPr>
        <w:t>БИРЖЕВЫХ</w:t>
      </w:r>
      <w:r w:rsidRPr="00C73F53">
        <w:rPr>
          <w:rFonts w:ascii="Times New Roman" w:hAnsi="Times New Roman" w:cs="Times New Roman"/>
          <w:b/>
          <w:sz w:val="24"/>
          <w:szCs w:val="24"/>
        </w:rPr>
        <w:t xml:space="preserve"> ТОРГОВ И ИХ </w:t>
      </w:r>
      <w:r w:rsidRPr="00C82194">
        <w:rPr>
          <w:rFonts w:ascii="Times New Roman" w:hAnsi="Times New Roman" w:cs="Times New Roman"/>
          <w:b/>
          <w:sz w:val="24"/>
          <w:szCs w:val="24"/>
        </w:rPr>
        <w:t>КЛИЕНТОВ</w:t>
      </w:r>
    </w:p>
    <w:p w:rsidR="008874F9" w:rsidRPr="00C82194" w:rsidRDefault="008874F9" w:rsidP="005228E1">
      <w:pPr>
        <w:spacing w:after="0"/>
        <w:ind w:firstLine="708"/>
        <w:jc w:val="both"/>
        <w:rPr>
          <w:rFonts w:ascii="Times New Roman" w:hAnsi="Times New Roman" w:cs="Times New Roman"/>
          <w:sz w:val="24"/>
          <w:szCs w:val="24"/>
        </w:rPr>
      </w:pPr>
      <w:r w:rsidRPr="00C82194">
        <w:rPr>
          <w:rFonts w:ascii="Times New Roman" w:hAnsi="Times New Roman" w:cs="Times New Roman"/>
          <w:sz w:val="24"/>
          <w:szCs w:val="24"/>
        </w:rPr>
        <w:t>1. Биржа проводит идентификацию и надлежащую проверку Участников торгов на Бирже в соответствии с Законом О ПФТ/ОД в рамках своих полномочий.</w:t>
      </w:r>
    </w:p>
    <w:p w:rsidR="006C7D37" w:rsidRPr="006B11A9" w:rsidRDefault="006C7D37" w:rsidP="006C7D37">
      <w:pPr>
        <w:spacing w:after="0"/>
        <w:ind w:firstLine="708"/>
        <w:jc w:val="both"/>
        <w:rPr>
          <w:rFonts w:ascii="Times New Roman" w:hAnsi="Times New Roman" w:cs="Times New Roman"/>
          <w:sz w:val="24"/>
          <w:szCs w:val="24"/>
        </w:rPr>
      </w:pPr>
      <w:r w:rsidRPr="006B11A9">
        <w:rPr>
          <w:rFonts w:ascii="Times New Roman" w:hAnsi="Times New Roman" w:cs="Times New Roman"/>
          <w:sz w:val="24"/>
          <w:szCs w:val="24"/>
        </w:rPr>
        <w:t xml:space="preserve">2. Согласно настоящим Правилам, полномочие по осуществлению проверки и идентификации клиентов биржевых брокеров отводится к правомочиям </w:t>
      </w:r>
      <w:r>
        <w:rPr>
          <w:rFonts w:ascii="Times New Roman" w:hAnsi="Times New Roman" w:cs="Times New Roman"/>
          <w:sz w:val="24"/>
          <w:szCs w:val="24"/>
        </w:rPr>
        <w:t>самих б</w:t>
      </w:r>
      <w:r w:rsidRPr="006B11A9">
        <w:rPr>
          <w:rFonts w:ascii="Times New Roman" w:hAnsi="Times New Roman" w:cs="Times New Roman"/>
          <w:sz w:val="24"/>
          <w:szCs w:val="24"/>
        </w:rPr>
        <w:t>иржевых брокеров.</w:t>
      </w:r>
    </w:p>
    <w:p w:rsidR="008874F9" w:rsidRDefault="008874F9" w:rsidP="00C73F53">
      <w:pPr>
        <w:spacing w:after="0"/>
        <w:jc w:val="both"/>
        <w:rPr>
          <w:rFonts w:ascii="Times New Roman" w:hAnsi="Times New Roman" w:cs="Times New Roman"/>
          <w:sz w:val="24"/>
          <w:szCs w:val="24"/>
        </w:rPr>
      </w:pPr>
    </w:p>
    <w:p w:rsidR="005228E1" w:rsidRPr="008874F9" w:rsidRDefault="005228E1" w:rsidP="005228E1">
      <w:pPr>
        <w:spacing w:after="0"/>
        <w:jc w:val="both"/>
        <w:rPr>
          <w:rFonts w:ascii="Times New Roman" w:hAnsi="Times New Roman" w:cs="Times New Roman"/>
          <w:sz w:val="24"/>
          <w:szCs w:val="24"/>
        </w:rPr>
      </w:pPr>
    </w:p>
    <w:p w:rsidR="006C7D37" w:rsidRPr="00C73F53" w:rsidRDefault="006C7D37" w:rsidP="006C7D37">
      <w:pPr>
        <w:jc w:val="center"/>
        <w:rPr>
          <w:rFonts w:ascii="Times New Roman" w:hAnsi="Times New Roman" w:cs="Times New Roman"/>
          <w:b/>
          <w:sz w:val="24"/>
          <w:szCs w:val="24"/>
        </w:rPr>
      </w:pPr>
      <w:r w:rsidRPr="00C73F53">
        <w:rPr>
          <w:rFonts w:ascii="Times New Roman" w:hAnsi="Times New Roman" w:cs="Times New Roman"/>
          <w:b/>
          <w:sz w:val="24"/>
          <w:szCs w:val="24"/>
        </w:rPr>
        <w:t>ГЛАВА</w:t>
      </w:r>
      <w:r>
        <w:rPr>
          <w:rFonts w:ascii="Times New Roman" w:hAnsi="Times New Roman" w:cs="Times New Roman"/>
          <w:b/>
          <w:sz w:val="24"/>
          <w:szCs w:val="24"/>
        </w:rPr>
        <w:t xml:space="preserve"> 3. УЧАСТНИКИ БИРЖЕВЫХ</w:t>
      </w:r>
      <w:r w:rsidRPr="00C73F53">
        <w:rPr>
          <w:rFonts w:ascii="Times New Roman" w:hAnsi="Times New Roman" w:cs="Times New Roman"/>
          <w:b/>
          <w:sz w:val="24"/>
          <w:szCs w:val="24"/>
        </w:rPr>
        <w:t xml:space="preserve"> </w:t>
      </w:r>
      <w:r>
        <w:rPr>
          <w:rFonts w:ascii="Times New Roman" w:hAnsi="Times New Roman" w:cs="Times New Roman"/>
          <w:b/>
          <w:sz w:val="24"/>
          <w:szCs w:val="24"/>
        </w:rPr>
        <w:t>ТОРГОВ</w:t>
      </w:r>
    </w:p>
    <w:p w:rsidR="006C7D37" w:rsidRPr="008874F9" w:rsidRDefault="006C7D37" w:rsidP="006C7D37">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 xml:space="preserve">1.  В соответствии с настоящими Правилами, юридические и физические лица для осуществления своей деятельности в качестве </w:t>
      </w:r>
      <w:r>
        <w:rPr>
          <w:rFonts w:ascii="Times New Roman" w:hAnsi="Times New Roman" w:cs="Times New Roman"/>
          <w:sz w:val="24"/>
          <w:szCs w:val="24"/>
        </w:rPr>
        <w:t>у</w:t>
      </w:r>
      <w:r w:rsidRPr="008874F9">
        <w:rPr>
          <w:rFonts w:ascii="Times New Roman" w:hAnsi="Times New Roman" w:cs="Times New Roman"/>
          <w:sz w:val="24"/>
          <w:szCs w:val="24"/>
        </w:rPr>
        <w:t>частников биржевых торгов должны пройти процедуру</w:t>
      </w:r>
      <w:r>
        <w:rPr>
          <w:rFonts w:ascii="Times New Roman" w:hAnsi="Times New Roman" w:cs="Times New Roman"/>
          <w:sz w:val="24"/>
          <w:szCs w:val="24"/>
        </w:rPr>
        <w:t xml:space="preserve"> допуска к биржевым торгам</w:t>
      </w:r>
      <w:r w:rsidRPr="008874F9">
        <w:rPr>
          <w:rFonts w:ascii="Times New Roman" w:hAnsi="Times New Roman" w:cs="Times New Roman"/>
          <w:sz w:val="24"/>
          <w:szCs w:val="24"/>
        </w:rPr>
        <w:t>.</w:t>
      </w:r>
    </w:p>
    <w:p w:rsidR="006C7D37" w:rsidRPr="008874F9" w:rsidRDefault="006C7D37" w:rsidP="006C7D37">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 xml:space="preserve">2. Для получения права на участие в биржевых торгах в </w:t>
      </w:r>
      <w:r>
        <w:rPr>
          <w:rFonts w:ascii="Times New Roman" w:hAnsi="Times New Roman" w:cs="Times New Roman"/>
          <w:sz w:val="24"/>
          <w:szCs w:val="24"/>
        </w:rPr>
        <w:t>качестве биржевого брокера или биржевого д</w:t>
      </w:r>
      <w:r w:rsidRPr="008874F9">
        <w:rPr>
          <w:rFonts w:ascii="Times New Roman" w:hAnsi="Times New Roman" w:cs="Times New Roman"/>
          <w:sz w:val="24"/>
          <w:szCs w:val="24"/>
        </w:rPr>
        <w:t>илера, юридические и физические лица</w:t>
      </w:r>
      <w:r>
        <w:rPr>
          <w:rFonts w:ascii="Times New Roman" w:hAnsi="Times New Roman" w:cs="Times New Roman"/>
          <w:sz w:val="24"/>
          <w:szCs w:val="24"/>
        </w:rPr>
        <w:t>, осуществляющие предпринимательскую деятельность,</w:t>
      </w:r>
      <w:r w:rsidRPr="008874F9">
        <w:rPr>
          <w:rFonts w:ascii="Times New Roman" w:hAnsi="Times New Roman" w:cs="Times New Roman"/>
          <w:sz w:val="24"/>
          <w:szCs w:val="24"/>
        </w:rPr>
        <w:t xml:space="preserve"> </w:t>
      </w:r>
      <w:r>
        <w:rPr>
          <w:rFonts w:ascii="Times New Roman" w:hAnsi="Times New Roman" w:cs="Times New Roman"/>
          <w:sz w:val="24"/>
          <w:szCs w:val="24"/>
        </w:rPr>
        <w:t xml:space="preserve">заключают с </w:t>
      </w:r>
      <w:r w:rsidRPr="008006CB">
        <w:rPr>
          <w:rFonts w:ascii="Times New Roman" w:hAnsi="Times New Roman" w:cs="Times New Roman"/>
          <w:sz w:val="24"/>
          <w:szCs w:val="24"/>
        </w:rPr>
        <w:t>Биржей договор на биржевое обслуживание.</w:t>
      </w:r>
    </w:p>
    <w:p w:rsidR="006C7D37" w:rsidRDefault="006C7D37" w:rsidP="001C1045">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 xml:space="preserve">3. Договор на биржевое обслуживание биржевого брокера или </w:t>
      </w:r>
      <w:r>
        <w:rPr>
          <w:rFonts w:ascii="Times New Roman" w:hAnsi="Times New Roman" w:cs="Times New Roman"/>
          <w:sz w:val="24"/>
          <w:szCs w:val="24"/>
        </w:rPr>
        <w:t xml:space="preserve">биржевого </w:t>
      </w:r>
      <w:r w:rsidRPr="008874F9">
        <w:rPr>
          <w:rFonts w:ascii="Times New Roman" w:hAnsi="Times New Roman" w:cs="Times New Roman"/>
          <w:sz w:val="24"/>
          <w:szCs w:val="24"/>
        </w:rPr>
        <w:t>дилера заключается по форме согласно Пр</w:t>
      </w:r>
      <w:r w:rsidR="001C1045">
        <w:rPr>
          <w:rFonts w:ascii="Times New Roman" w:hAnsi="Times New Roman" w:cs="Times New Roman"/>
          <w:sz w:val="24"/>
          <w:szCs w:val="24"/>
        </w:rPr>
        <w:t>иложениям 1–2 настоящих Правил.</w:t>
      </w:r>
    </w:p>
    <w:p w:rsidR="006F7690" w:rsidRPr="008874F9" w:rsidRDefault="006F7690" w:rsidP="003F3DB7">
      <w:pPr>
        <w:spacing w:after="0" w:line="240" w:lineRule="auto"/>
        <w:rPr>
          <w:rFonts w:ascii="Times New Roman" w:hAnsi="Times New Roman" w:cs="Times New Roman"/>
          <w:sz w:val="24"/>
          <w:szCs w:val="24"/>
        </w:rPr>
      </w:pPr>
    </w:p>
    <w:p w:rsidR="006C7D37" w:rsidRPr="003F3DB7" w:rsidRDefault="000E540C" w:rsidP="003F3DB7">
      <w:pPr>
        <w:spacing w:after="0"/>
        <w:ind w:left="708" w:firstLine="708"/>
        <w:rPr>
          <w:rFonts w:ascii="Times New Roman" w:hAnsi="Times New Roman" w:cs="Times New Roman"/>
          <w:b/>
          <w:i/>
          <w:sz w:val="26"/>
          <w:szCs w:val="26"/>
        </w:rPr>
      </w:pPr>
      <w:r>
        <w:rPr>
          <w:rFonts w:ascii="Times New Roman" w:hAnsi="Times New Roman" w:cs="Times New Roman"/>
          <w:b/>
          <w:i/>
          <w:sz w:val="26"/>
          <w:szCs w:val="26"/>
        </w:rPr>
        <w:t>3.1. Биржевой брокер</w:t>
      </w:r>
    </w:p>
    <w:p w:rsidR="006C7D37" w:rsidRPr="00700DBD" w:rsidRDefault="000E540C" w:rsidP="006C7D37">
      <w:pPr>
        <w:spacing w:after="0"/>
        <w:ind w:firstLine="708"/>
        <w:jc w:val="both"/>
        <w:rPr>
          <w:rFonts w:ascii="Times New Roman" w:hAnsi="Times New Roman" w:cs="Times New Roman"/>
          <w:sz w:val="24"/>
          <w:szCs w:val="24"/>
        </w:rPr>
      </w:pPr>
      <w:r>
        <w:rPr>
          <w:rFonts w:ascii="Times New Roman" w:hAnsi="Times New Roman" w:cs="Times New Roman"/>
          <w:sz w:val="24"/>
          <w:szCs w:val="24"/>
        </w:rPr>
        <w:t>1. В качестве биржевого брокера</w:t>
      </w:r>
      <w:r w:rsidR="006C7D37" w:rsidRPr="008874F9">
        <w:rPr>
          <w:rFonts w:ascii="Times New Roman" w:hAnsi="Times New Roman" w:cs="Times New Roman"/>
          <w:sz w:val="24"/>
          <w:szCs w:val="24"/>
        </w:rPr>
        <w:t xml:space="preserve"> на</w:t>
      </w:r>
      <w:r w:rsidR="006C7D37">
        <w:rPr>
          <w:rFonts w:ascii="Times New Roman" w:hAnsi="Times New Roman" w:cs="Times New Roman"/>
          <w:sz w:val="24"/>
          <w:szCs w:val="24"/>
        </w:rPr>
        <w:t xml:space="preserve"> Бирже могут быть допущены </w:t>
      </w:r>
      <w:r w:rsidR="006C7D37" w:rsidRPr="00700DBD">
        <w:rPr>
          <w:rFonts w:ascii="Times New Roman" w:hAnsi="Times New Roman" w:cs="Times New Roman"/>
          <w:sz w:val="24"/>
          <w:szCs w:val="24"/>
        </w:rPr>
        <w:t>юридические лица, осуществляющие предпринимательскую деятельность</w:t>
      </w:r>
      <w:r w:rsidR="006C7D37" w:rsidRPr="00700DBD">
        <w:t xml:space="preserve"> </w:t>
      </w:r>
      <w:r w:rsidR="006C7D37" w:rsidRPr="00700DBD">
        <w:rPr>
          <w:rFonts w:ascii="Times New Roman" w:hAnsi="Times New Roman" w:cs="Times New Roman"/>
          <w:sz w:val="24"/>
          <w:szCs w:val="24"/>
        </w:rPr>
        <w:t>в соответствии с законодательством Кыргызской Республики</w:t>
      </w:r>
      <w:r w:rsidR="006C7D37">
        <w:rPr>
          <w:rFonts w:ascii="Times New Roman" w:hAnsi="Times New Roman" w:cs="Times New Roman"/>
          <w:sz w:val="24"/>
          <w:szCs w:val="24"/>
        </w:rPr>
        <w:t>,</w:t>
      </w:r>
      <w:r w:rsidR="006C7D37" w:rsidRPr="00700DBD">
        <w:rPr>
          <w:rFonts w:ascii="Times New Roman" w:hAnsi="Times New Roman" w:cs="Times New Roman"/>
          <w:sz w:val="24"/>
          <w:szCs w:val="24"/>
        </w:rPr>
        <w:t xml:space="preserve"> в </w:t>
      </w:r>
      <w:r w:rsidR="006C7D37">
        <w:rPr>
          <w:rFonts w:ascii="Times New Roman" w:hAnsi="Times New Roman" w:cs="Times New Roman"/>
          <w:sz w:val="24"/>
          <w:szCs w:val="24"/>
        </w:rPr>
        <w:t>ниже</w:t>
      </w:r>
      <w:r w:rsidR="006C7D37" w:rsidRPr="00700DBD">
        <w:rPr>
          <w:rFonts w:ascii="Times New Roman" w:hAnsi="Times New Roman" w:cs="Times New Roman"/>
          <w:sz w:val="24"/>
          <w:szCs w:val="24"/>
        </w:rPr>
        <w:t>следующих организационно-правовых формах:</w:t>
      </w:r>
    </w:p>
    <w:p w:rsidR="006C7D37" w:rsidRDefault="006C7D37" w:rsidP="00970C5B">
      <w:pPr>
        <w:pStyle w:val="a3"/>
        <w:numPr>
          <w:ilvl w:val="0"/>
          <w:numId w:val="51"/>
        </w:numPr>
        <w:spacing w:after="0"/>
        <w:jc w:val="both"/>
        <w:rPr>
          <w:rFonts w:ascii="Times New Roman" w:hAnsi="Times New Roman" w:cs="Times New Roman"/>
          <w:sz w:val="24"/>
          <w:szCs w:val="24"/>
        </w:rPr>
      </w:pPr>
      <w:r w:rsidRPr="00700DBD">
        <w:rPr>
          <w:rFonts w:ascii="Times New Roman" w:hAnsi="Times New Roman" w:cs="Times New Roman"/>
          <w:sz w:val="24"/>
          <w:szCs w:val="24"/>
        </w:rPr>
        <w:t>акционерны</w:t>
      </w:r>
      <w:r>
        <w:rPr>
          <w:rFonts w:ascii="Times New Roman" w:hAnsi="Times New Roman" w:cs="Times New Roman"/>
          <w:sz w:val="24"/>
          <w:szCs w:val="24"/>
        </w:rPr>
        <w:t>е</w:t>
      </w:r>
      <w:r w:rsidRPr="00700DBD">
        <w:rPr>
          <w:rFonts w:ascii="Times New Roman" w:hAnsi="Times New Roman" w:cs="Times New Roman"/>
          <w:sz w:val="24"/>
          <w:szCs w:val="24"/>
        </w:rPr>
        <w:t xml:space="preserve"> обществ</w:t>
      </w:r>
      <w:r>
        <w:rPr>
          <w:rFonts w:ascii="Times New Roman" w:hAnsi="Times New Roman" w:cs="Times New Roman"/>
          <w:sz w:val="24"/>
          <w:szCs w:val="24"/>
        </w:rPr>
        <w:t>а;</w:t>
      </w:r>
    </w:p>
    <w:p w:rsidR="006C7D37" w:rsidRDefault="006C7D37" w:rsidP="00970C5B">
      <w:pPr>
        <w:pStyle w:val="a3"/>
        <w:numPr>
          <w:ilvl w:val="0"/>
          <w:numId w:val="51"/>
        </w:numPr>
        <w:jc w:val="both"/>
        <w:rPr>
          <w:rFonts w:ascii="Times New Roman" w:hAnsi="Times New Roman" w:cs="Times New Roman"/>
          <w:sz w:val="24"/>
          <w:szCs w:val="24"/>
        </w:rPr>
      </w:pPr>
      <w:r w:rsidRPr="00700DBD">
        <w:rPr>
          <w:rFonts w:ascii="Times New Roman" w:hAnsi="Times New Roman" w:cs="Times New Roman"/>
          <w:sz w:val="24"/>
          <w:szCs w:val="24"/>
        </w:rPr>
        <w:t xml:space="preserve">общества с </w:t>
      </w:r>
      <w:r>
        <w:rPr>
          <w:rFonts w:ascii="Times New Roman" w:hAnsi="Times New Roman" w:cs="Times New Roman"/>
          <w:sz w:val="24"/>
          <w:szCs w:val="24"/>
        </w:rPr>
        <w:t>ограниченной ответственностью</w:t>
      </w:r>
      <w:r w:rsidRPr="00700DBD">
        <w:rPr>
          <w:rFonts w:ascii="Times New Roman" w:hAnsi="Times New Roman" w:cs="Times New Roman"/>
          <w:sz w:val="24"/>
          <w:szCs w:val="24"/>
        </w:rPr>
        <w:t>.</w:t>
      </w:r>
    </w:p>
    <w:p w:rsidR="008B0FD0" w:rsidRPr="008B0FD0" w:rsidRDefault="009A6ED9" w:rsidP="009A6ED9">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В соответствии с требованиями Биржи, уставный капитал обществ должен быть не менее 100 000 сомов.</w:t>
      </w:r>
    </w:p>
    <w:p w:rsidR="00032EEB" w:rsidRPr="00032EEB" w:rsidRDefault="006C7D37" w:rsidP="00032EEB">
      <w:pPr>
        <w:spacing w:after="0"/>
        <w:ind w:firstLine="708"/>
        <w:jc w:val="both"/>
        <w:rPr>
          <w:rFonts w:ascii="Times New Roman" w:hAnsi="Times New Roman" w:cs="Times New Roman"/>
          <w:sz w:val="24"/>
          <w:szCs w:val="24"/>
        </w:rPr>
      </w:pPr>
      <w:r w:rsidRPr="00902884">
        <w:rPr>
          <w:rFonts w:ascii="Times New Roman" w:hAnsi="Times New Roman" w:cs="Times New Roman"/>
          <w:sz w:val="24"/>
          <w:szCs w:val="24"/>
        </w:rPr>
        <w:t>2.</w:t>
      </w:r>
      <w:r w:rsidRPr="008874F9">
        <w:rPr>
          <w:rFonts w:ascii="Times New Roman" w:hAnsi="Times New Roman" w:cs="Times New Roman"/>
          <w:sz w:val="24"/>
          <w:szCs w:val="24"/>
        </w:rPr>
        <w:t xml:space="preserve"> </w:t>
      </w:r>
      <w:r w:rsidR="00032EEB">
        <w:rPr>
          <w:rFonts w:ascii="Times New Roman" w:hAnsi="Times New Roman" w:cs="Times New Roman"/>
          <w:sz w:val="24"/>
          <w:szCs w:val="24"/>
        </w:rPr>
        <w:t>Для прохождения процедуры</w:t>
      </w:r>
      <w:r>
        <w:rPr>
          <w:rFonts w:ascii="Times New Roman" w:hAnsi="Times New Roman" w:cs="Times New Roman"/>
          <w:sz w:val="24"/>
          <w:szCs w:val="24"/>
        </w:rPr>
        <w:t xml:space="preserve"> полу</w:t>
      </w:r>
      <w:r w:rsidR="00032EEB">
        <w:rPr>
          <w:rFonts w:ascii="Times New Roman" w:hAnsi="Times New Roman" w:cs="Times New Roman"/>
          <w:sz w:val="24"/>
          <w:szCs w:val="24"/>
        </w:rPr>
        <w:t xml:space="preserve">чения допуска к биржевым торгам </w:t>
      </w:r>
      <w:r w:rsidR="00032EEB" w:rsidRPr="00032EEB">
        <w:rPr>
          <w:rFonts w:ascii="Times New Roman" w:hAnsi="Times New Roman" w:cs="Times New Roman"/>
          <w:sz w:val="24"/>
          <w:szCs w:val="24"/>
        </w:rPr>
        <w:t>в качестве биржевого брокера</w:t>
      </w:r>
      <w:r w:rsidR="00032EEB">
        <w:rPr>
          <w:rFonts w:ascii="Times New Roman" w:hAnsi="Times New Roman" w:cs="Times New Roman"/>
          <w:sz w:val="24"/>
          <w:szCs w:val="24"/>
        </w:rPr>
        <w:t>,</w:t>
      </w:r>
      <w:r w:rsidR="00032EEB" w:rsidRPr="00032EEB">
        <w:rPr>
          <w:rFonts w:ascii="Times New Roman" w:hAnsi="Times New Roman" w:cs="Times New Roman"/>
          <w:sz w:val="24"/>
          <w:szCs w:val="24"/>
        </w:rPr>
        <w:t xml:space="preserve"> заявитель (его уполномоченный представитель):</w:t>
      </w:r>
    </w:p>
    <w:p w:rsidR="00032EEB" w:rsidRDefault="00032EEB" w:rsidP="00032EEB">
      <w:pPr>
        <w:numPr>
          <w:ilvl w:val="0"/>
          <w:numId w:val="3"/>
        </w:numPr>
        <w:contextualSpacing/>
        <w:jc w:val="both"/>
        <w:rPr>
          <w:rFonts w:ascii="Times New Roman" w:hAnsi="Times New Roman" w:cs="Times New Roman"/>
          <w:sz w:val="24"/>
          <w:szCs w:val="24"/>
        </w:rPr>
      </w:pPr>
      <w:r w:rsidRPr="00032EEB">
        <w:rPr>
          <w:rFonts w:ascii="Times New Roman" w:hAnsi="Times New Roman" w:cs="Times New Roman"/>
          <w:sz w:val="24"/>
          <w:szCs w:val="24"/>
        </w:rPr>
        <w:t>формирует посредством инструментария сайта Биржи заявление</w:t>
      </w:r>
      <w:r>
        <w:rPr>
          <w:rFonts w:ascii="Times New Roman" w:hAnsi="Times New Roman" w:cs="Times New Roman"/>
          <w:sz w:val="24"/>
          <w:szCs w:val="24"/>
        </w:rPr>
        <w:t xml:space="preserve"> по форме согласно приложению 4 к настоящим Правилам;</w:t>
      </w:r>
    </w:p>
    <w:p w:rsidR="00032EEB" w:rsidRPr="00032EEB" w:rsidRDefault="00032EEB" w:rsidP="00032EEB">
      <w:pPr>
        <w:numPr>
          <w:ilvl w:val="0"/>
          <w:numId w:val="3"/>
        </w:numPr>
        <w:spacing w:after="0"/>
        <w:contextualSpacing/>
        <w:jc w:val="both"/>
        <w:rPr>
          <w:rFonts w:ascii="Times New Roman" w:hAnsi="Times New Roman" w:cs="Times New Roman"/>
          <w:sz w:val="24"/>
          <w:szCs w:val="24"/>
        </w:rPr>
      </w:pPr>
      <w:r>
        <w:rPr>
          <w:rFonts w:ascii="Times New Roman" w:hAnsi="Times New Roman" w:cs="Times New Roman"/>
          <w:sz w:val="24"/>
          <w:szCs w:val="24"/>
        </w:rPr>
        <w:t xml:space="preserve">формирует </w:t>
      </w:r>
      <w:r w:rsidRPr="00032EEB">
        <w:rPr>
          <w:rFonts w:ascii="Times New Roman" w:hAnsi="Times New Roman" w:cs="Times New Roman"/>
          <w:sz w:val="24"/>
          <w:szCs w:val="24"/>
        </w:rPr>
        <w:t>договор на биржевое обслуживание биржевого брокера по форме согласно пр</w:t>
      </w:r>
      <w:r>
        <w:rPr>
          <w:rFonts w:ascii="Times New Roman" w:hAnsi="Times New Roman" w:cs="Times New Roman"/>
          <w:sz w:val="24"/>
          <w:szCs w:val="24"/>
        </w:rPr>
        <w:t>иложению 1 к настоящим Правилам.</w:t>
      </w:r>
      <w:r w:rsidRPr="00032EEB">
        <w:rPr>
          <w:rFonts w:ascii="Times New Roman" w:hAnsi="Times New Roman" w:cs="Times New Roman"/>
          <w:sz w:val="24"/>
          <w:szCs w:val="24"/>
        </w:rPr>
        <w:t xml:space="preserve"> </w:t>
      </w:r>
    </w:p>
    <w:p w:rsidR="00032EEB" w:rsidRDefault="00032EEB" w:rsidP="00032EEB">
      <w:pPr>
        <w:spacing w:after="0"/>
        <w:ind w:firstLine="708"/>
        <w:contextualSpacing/>
        <w:jc w:val="both"/>
        <w:rPr>
          <w:rFonts w:ascii="Times New Roman" w:hAnsi="Times New Roman" w:cs="Times New Roman"/>
          <w:sz w:val="24"/>
          <w:szCs w:val="24"/>
        </w:rPr>
      </w:pPr>
    </w:p>
    <w:p w:rsidR="00032EEB" w:rsidRPr="00032EEB" w:rsidRDefault="00032EEB" w:rsidP="00032EEB">
      <w:pPr>
        <w:spacing w:after="0"/>
        <w:ind w:firstLine="708"/>
        <w:contextualSpacing/>
        <w:jc w:val="both"/>
        <w:rPr>
          <w:rFonts w:ascii="Times New Roman" w:hAnsi="Times New Roman" w:cs="Times New Roman"/>
          <w:sz w:val="24"/>
          <w:szCs w:val="24"/>
        </w:rPr>
      </w:pPr>
      <w:r w:rsidRPr="00032EEB">
        <w:rPr>
          <w:rFonts w:ascii="Times New Roman" w:hAnsi="Times New Roman" w:cs="Times New Roman"/>
          <w:sz w:val="24"/>
          <w:szCs w:val="24"/>
        </w:rPr>
        <w:t>Подписывает указанные документы ЭЦП или иным способом и направляет Бирже, в том числе</w:t>
      </w:r>
      <w:r>
        <w:rPr>
          <w:rFonts w:ascii="Times New Roman" w:hAnsi="Times New Roman" w:cs="Times New Roman"/>
          <w:sz w:val="24"/>
          <w:szCs w:val="24"/>
        </w:rPr>
        <w:t xml:space="preserve"> в форме электронного документа.</w:t>
      </w:r>
    </w:p>
    <w:p w:rsidR="00992C65" w:rsidRPr="008874F9" w:rsidRDefault="00992C65" w:rsidP="00992C65">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3. </w:t>
      </w:r>
      <w:r w:rsidRPr="008874F9">
        <w:rPr>
          <w:rFonts w:ascii="Times New Roman" w:hAnsi="Times New Roman" w:cs="Times New Roman"/>
          <w:sz w:val="24"/>
          <w:szCs w:val="24"/>
        </w:rPr>
        <w:t>Биржа вправе потребовать предоставление заявителем дополнительных документов и св</w:t>
      </w:r>
      <w:r>
        <w:rPr>
          <w:rFonts w:ascii="Times New Roman" w:hAnsi="Times New Roman" w:cs="Times New Roman"/>
          <w:sz w:val="24"/>
          <w:szCs w:val="24"/>
        </w:rPr>
        <w:t>едений согласно Приложению 6 к настоящим Правилам</w:t>
      </w:r>
      <w:r w:rsidRPr="008874F9">
        <w:rPr>
          <w:rFonts w:ascii="Times New Roman" w:hAnsi="Times New Roman" w:cs="Times New Roman"/>
          <w:sz w:val="24"/>
          <w:szCs w:val="24"/>
        </w:rPr>
        <w:t xml:space="preserve">. </w:t>
      </w:r>
    </w:p>
    <w:p w:rsidR="00992C65" w:rsidRDefault="00992C65" w:rsidP="00992C65">
      <w:pPr>
        <w:ind w:firstLine="708"/>
        <w:jc w:val="both"/>
        <w:rPr>
          <w:rFonts w:ascii="Times New Roman" w:hAnsi="Times New Roman" w:cs="Times New Roman"/>
          <w:sz w:val="24"/>
          <w:szCs w:val="24"/>
        </w:rPr>
      </w:pPr>
      <w:r w:rsidRPr="002C70C3">
        <w:rPr>
          <w:rFonts w:ascii="Times New Roman" w:hAnsi="Times New Roman" w:cs="Times New Roman"/>
          <w:sz w:val="24"/>
          <w:szCs w:val="24"/>
        </w:rPr>
        <w:t>Биржа отказывает заявителю в заключении договора на биржевое обслуживание биржевого брокера в случае его несоответствия предъявляемым требованиям.</w:t>
      </w:r>
    </w:p>
    <w:p w:rsidR="006C7D37" w:rsidRPr="008874F9" w:rsidRDefault="008B0FD0" w:rsidP="006C7D37">
      <w:pPr>
        <w:spacing w:after="0"/>
        <w:ind w:firstLine="708"/>
        <w:jc w:val="both"/>
        <w:rPr>
          <w:rFonts w:ascii="Times New Roman" w:hAnsi="Times New Roman" w:cs="Times New Roman"/>
          <w:sz w:val="24"/>
          <w:szCs w:val="24"/>
        </w:rPr>
      </w:pPr>
      <w:r>
        <w:rPr>
          <w:rFonts w:ascii="Times New Roman" w:hAnsi="Times New Roman" w:cs="Times New Roman"/>
          <w:sz w:val="24"/>
          <w:szCs w:val="24"/>
        </w:rPr>
        <w:t>4</w:t>
      </w:r>
      <w:r w:rsidR="006C7D37" w:rsidRPr="008874F9">
        <w:rPr>
          <w:rFonts w:ascii="Times New Roman" w:hAnsi="Times New Roman" w:cs="Times New Roman"/>
          <w:sz w:val="24"/>
          <w:szCs w:val="24"/>
        </w:rPr>
        <w:t>. Решение о заключении договора на биржевое обслуживание биржевого брокера либо об отказе в заключении такого договора принимается Биржей в течение 10 рабочих дней со дня предоставления соответствующих докум</w:t>
      </w:r>
      <w:r w:rsidR="006C7D37">
        <w:rPr>
          <w:rFonts w:ascii="Times New Roman" w:hAnsi="Times New Roman" w:cs="Times New Roman"/>
          <w:sz w:val="24"/>
          <w:szCs w:val="24"/>
        </w:rPr>
        <w:t>ентов, предусмотренных пунктом 3</w:t>
      </w:r>
      <w:r w:rsidR="006C7D37" w:rsidRPr="008874F9">
        <w:rPr>
          <w:rFonts w:ascii="Times New Roman" w:hAnsi="Times New Roman" w:cs="Times New Roman"/>
          <w:sz w:val="24"/>
          <w:szCs w:val="24"/>
        </w:rPr>
        <w:t xml:space="preserve"> настоящего Раздела.</w:t>
      </w:r>
    </w:p>
    <w:p w:rsidR="006C7D37" w:rsidRPr="008874F9" w:rsidRDefault="006C7D37" w:rsidP="006C7D37">
      <w:pPr>
        <w:ind w:firstLine="708"/>
        <w:jc w:val="both"/>
        <w:rPr>
          <w:rFonts w:ascii="Times New Roman" w:hAnsi="Times New Roman" w:cs="Times New Roman"/>
          <w:sz w:val="24"/>
          <w:szCs w:val="24"/>
        </w:rPr>
      </w:pPr>
      <w:r w:rsidRPr="008874F9">
        <w:rPr>
          <w:rFonts w:ascii="Times New Roman" w:hAnsi="Times New Roman" w:cs="Times New Roman"/>
          <w:sz w:val="24"/>
          <w:szCs w:val="24"/>
        </w:rPr>
        <w:t xml:space="preserve">Заявитель считается </w:t>
      </w:r>
      <w:r>
        <w:rPr>
          <w:rFonts w:ascii="Times New Roman" w:hAnsi="Times New Roman" w:cs="Times New Roman"/>
          <w:sz w:val="24"/>
          <w:szCs w:val="24"/>
        </w:rPr>
        <w:t>прошедшим процедуру допуска к биржевым торгам</w:t>
      </w:r>
      <w:r w:rsidRPr="008874F9">
        <w:rPr>
          <w:rFonts w:ascii="Times New Roman" w:hAnsi="Times New Roman" w:cs="Times New Roman"/>
          <w:sz w:val="24"/>
          <w:szCs w:val="24"/>
        </w:rPr>
        <w:t xml:space="preserve"> в качестве биржевого брокера с момента подписания уполномоченным представителем Биржи договора на биржевое обслуживание би</w:t>
      </w:r>
      <w:r>
        <w:rPr>
          <w:rFonts w:ascii="Times New Roman" w:hAnsi="Times New Roman" w:cs="Times New Roman"/>
          <w:sz w:val="24"/>
          <w:szCs w:val="24"/>
        </w:rPr>
        <w:t>ржевого брокера. Информация о прохождении юридическим лицом процедуры допуска к биржевым торгам</w:t>
      </w:r>
      <w:r w:rsidRPr="008874F9">
        <w:rPr>
          <w:rFonts w:ascii="Times New Roman" w:hAnsi="Times New Roman" w:cs="Times New Roman"/>
          <w:sz w:val="24"/>
          <w:szCs w:val="24"/>
        </w:rPr>
        <w:t xml:space="preserve"> размещается в его персональном разделе сайта Биржи, а также доводится до него иными способами, определяемыми Биржей.</w:t>
      </w:r>
    </w:p>
    <w:p w:rsidR="006C7D37" w:rsidRPr="008B0FD0" w:rsidRDefault="008B0FD0" w:rsidP="006C7D37">
      <w:pPr>
        <w:spacing w:after="0"/>
        <w:ind w:firstLine="708"/>
        <w:jc w:val="both"/>
        <w:rPr>
          <w:rFonts w:ascii="Times New Roman" w:hAnsi="Times New Roman" w:cs="Times New Roman"/>
          <w:sz w:val="24"/>
          <w:szCs w:val="24"/>
        </w:rPr>
      </w:pPr>
      <w:r>
        <w:rPr>
          <w:rFonts w:ascii="Times New Roman" w:hAnsi="Times New Roman" w:cs="Times New Roman"/>
          <w:sz w:val="24"/>
          <w:szCs w:val="24"/>
        </w:rPr>
        <w:t>5</w:t>
      </w:r>
      <w:r w:rsidR="006C7D37" w:rsidRPr="00513FD8">
        <w:rPr>
          <w:rFonts w:ascii="Times New Roman" w:hAnsi="Times New Roman" w:cs="Times New Roman"/>
          <w:sz w:val="24"/>
          <w:szCs w:val="24"/>
        </w:rPr>
        <w:t xml:space="preserve">. Трейдеры биржевого брокера, подающие заявки на продажу (покупку) биржевого товара и (или) участвующие в биржевых торгах, должны пройти аккредитацию в </w:t>
      </w:r>
      <w:r w:rsidR="006C7D37" w:rsidRPr="008B0FD0">
        <w:rPr>
          <w:rFonts w:ascii="Times New Roman" w:hAnsi="Times New Roman" w:cs="Times New Roman"/>
          <w:sz w:val="24"/>
          <w:szCs w:val="24"/>
        </w:rPr>
        <w:t xml:space="preserve">соответствии с требованиями Биржи. </w:t>
      </w:r>
    </w:p>
    <w:p w:rsidR="006C7D37" w:rsidRPr="008B0FD0" w:rsidRDefault="008B0FD0" w:rsidP="008B0FD0">
      <w:pPr>
        <w:spacing w:after="0"/>
        <w:ind w:firstLine="708"/>
        <w:jc w:val="both"/>
        <w:rPr>
          <w:rFonts w:ascii="Times New Roman" w:hAnsi="Times New Roman" w:cs="Times New Roman"/>
          <w:sz w:val="24"/>
          <w:szCs w:val="24"/>
        </w:rPr>
      </w:pPr>
      <w:r w:rsidRPr="008B0FD0">
        <w:rPr>
          <w:rFonts w:ascii="Times New Roman" w:hAnsi="Times New Roman" w:cs="Times New Roman"/>
          <w:sz w:val="24"/>
          <w:szCs w:val="24"/>
        </w:rPr>
        <w:t xml:space="preserve">6. </w:t>
      </w:r>
      <w:r w:rsidR="006C7D37" w:rsidRPr="008B0FD0">
        <w:rPr>
          <w:rFonts w:ascii="Times New Roman" w:hAnsi="Times New Roman" w:cs="Times New Roman"/>
          <w:sz w:val="24"/>
          <w:szCs w:val="24"/>
        </w:rPr>
        <w:t xml:space="preserve">В случае несоблюдения </w:t>
      </w:r>
      <w:r>
        <w:rPr>
          <w:rFonts w:ascii="Times New Roman" w:hAnsi="Times New Roman" w:cs="Times New Roman"/>
          <w:sz w:val="24"/>
          <w:szCs w:val="24"/>
        </w:rPr>
        <w:t>трейдером</w:t>
      </w:r>
      <w:r w:rsidRPr="008B0FD0">
        <w:rPr>
          <w:rFonts w:ascii="Times New Roman" w:hAnsi="Times New Roman" w:cs="Times New Roman"/>
          <w:sz w:val="24"/>
          <w:szCs w:val="24"/>
        </w:rPr>
        <w:t xml:space="preserve"> требований, указанных в</w:t>
      </w:r>
      <w:r w:rsidR="006C7D37" w:rsidRPr="008B0FD0">
        <w:rPr>
          <w:rFonts w:ascii="Times New Roman" w:hAnsi="Times New Roman" w:cs="Times New Roman"/>
          <w:sz w:val="24"/>
          <w:szCs w:val="24"/>
        </w:rPr>
        <w:t xml:space="preserve"> </w:t>
      </w:r>
      <w:r w:rsidRPr="008B0FD0">
        <w:rPr>
          <w:rFonts w:ascii="Times New Roman" w:hAnsi="Times New Roman" w:cs="Times New Roman"/>
          <w:sz w:val="24"/>
          <w:szCs w:val="24"/>
        </w:rPr>
        <w:t>пункте 5</w:t>
      </w:r>
      <w:r w:rsidR="006C7D37" w:rsidRPr="008B0FD0">
        <w:rPr>
          <w:rFonts w:ascii="Times New Roman" w:hAnsi="Times New Roman" w:cs="Times New Roman"/>
          <w:sz w:val="24"/>
          <w:szCs w:val="24"/>
        </w:rPr>
        <w:t>,</w:t>
      </w:r>
      <w:r>
        <w:rPr>
          <w:rFonts w:ascii="Times New Roman" w:hAnsi="Times New Roman" w:cs="Times New Roman"/>
          <w:sz w:val="24"/>
          <w:szCs w:val="24"/>
        </w:rPr>
        <w:t xml:space="preserve"> Биржа отказывает в принятии</w:t>
      </w:r>
      <w:r w:rsidR="006C7D37" w:rsidRPr="008B0FD0">
        <w:rPr>
          <w:rFonts w:ascii="Times New Roman" w:hAnsi="Times New Roman" w:cs="Times New Roman"/>
          <w:sz w:val="24"/>
          <w:szCs w:val="24"/>
        </w:rPr>
        <w:t xml:space="preserve"> заявок на продажу (покупку) биржевого товара и не допускает биржевого брокера (его трейдеров) к участию в биржевых торгах.</w:t>
      </w:r>
    </w:p>
    <w:p w:rsidR="006C7D37" w:rsidRPr="008874F9" w:rsidRDefault="006C7D37" w:rsidP="006C7D37">
      <w:pPr>
        <w:spacing w:after="0"/>
        <w:ind w:firstLine="708"/>
        <w:jc w:val="both"/>
        <w:rPr>
          <w:rFonts w:ascii="Times New Roman" w:hAnsi="Times New Roman" w:cs="Times New Roman"/>
          <w:sz w:val="24"/>
          <w:szCs w:val="24"/>
        </w:rPr>
      </w:pPr>
      <w:r>
        <w:rPr>
          <w:rFonts w:ascii="Times New Roman" w:hAnsi="Times New Roman" w:cs="Times New Roman"/>
          <w:sz w:val="24"/>
          <w:szCs w:val="24"/>
        </w:rPr>
        <w:t>7</w:t>
      </w:r>
      <w:r w:rsidRPr="008874F9">
        <w:rPr>
          <w:rFonts w:ascii="Times New Roman" w:hAnsi="Times New Roman" w:cs="Times New Roman"/>
          <w:sz w:val="24"/>
          <w:szCs w:val="24"/>
        </w:rPr>
        <w:t>. Документом, подтверждающим право заявителя на участие в биржевых торгах и совершение биржевых сделок в качестве биржевого брокера, является договор на биржевое обслуживание биржевого брокера. По запросу биржевого броке</w:t>
      </w:r>
      <w:r>
        <w:rPr>
          <w:rFonts w:ascii="Times New Roman" w:hAnsi="Times New Roman" w:cs="Times New Roman"/>
          <w:sz w:val="24"/>
          <w:szCs w:val="24"/>
        </w:rPr>
        <w:t xml:space="preserve">ра Биржа выдает свидетельство о получении допуска к биржевым торгам в соответствии с Приложением </w:t>
      </w:r>
      <w:r w:rsidR="00EF08E2">
        <w:rPr>
          <w:rFonts w:ascii="Times New Roman" w:hAnsi="Times New Roman" w:cs="Times New Roman"/>
          <w:sz w:val="24"/>
          <w:szCs w:val="24"/>
        </w:rPr>
        <w:t>9</w:t>
      </w:r>
      <w:r>
        <w:rPr>
          <w:rFonts w:ascii="Times New Roman" w:hAnsi="Times New Roman" w:cs="Times New Roman"/>
          <w:sz w:val="24"/>
          <w:szCs w:val="24"/>
        </w:rPr>
        <w:t xml:space="preserve"> к настоящим Правилам</w:t>
      </w:r>
      <w:r w:rsidRPr="008874F9">
        <w:rPr>
          <w:rFonts w:ascii="Times New Roman" w:hAnsi="Times New Roman" w:cs="Times New Roman"/>
          <w:sz w:val="24"/>
          <w:szCs w:val="24"/>
        </w:rPr>
        <w:t>.</w:t>
      </w:r>
    </w:p>
    <w:p w:rsidR="006C7D37" w:rsidRPr="008874F9" w:rsidRDefault="006C7D37" w:rsidP="006C7D37">
      <w:pPr>
        <w:spacing w:after="0"/>
        <w:ind w:firstLine="708"/>
        <w:jc w:val="both"/>
        <w:rPr>
          <w:rFonts w:ascii="Times New Roman" w:hAnsi="Times New Roman" w:cs="Times New Roman"/>
          <w:sz w:val="24"/>
          <w:szCs w:val="24"/>
        </w:rPr>
      </w:pPr>
      <w:r>
        <w:rPr>
          <w:rFonts w:ascii="Times New Roman" w:hAnsi="Times New Roman" w:cs="Times New Roman"/>
          <w:sz w:val="24"/>
          <w:szCs w:val="24"/>
        </w:rPr>
        <w:t>8</w:t>
      </w:r>
      <w:r w:rsidRPr="008874F9">
        <w:rPr>
          <w:rFonts w:ascii="Times New Roman" w:hAnsi="Times New Roman" w:cs="Times New Roman"/>
          <w:sz w:val="24"/>
          <w:szCs w:val="24"/>
        </w:rPr>
        <w:t>. Сведения о биржевом брокере вносятся в торговую систему.</w:t>
      </w:r>
    </w:p>
    <w:p w:rsidR="006C7D37" w:rsidRPr="008874F9" w:rsidRDefault="006C7D37" w:rsidP="006C7D37">
      <w:pPr>
        <w:spacing w:after="0"/>
        <w:ind w:firstLine="708"/>
        <w:jc w:val="both"/>
        <w:rPr>
          <w:rFonts w:ascii="Times New Roman" w:hAnsi="Times New Roman" w:cs="Times New Roman"/>
          <w:sz w:val="24"/>
          <w:szCs w:val="24"/>
        </w:rPr>
      </w:pPr>
      <w:r>
        <w:rPr>
          <w:rFonts w:ascii="Times New Roman" w:hAnsi="Times New Roman" w:cs="Times New Roman"/>
          <w:sz w:val="24"/>
          <w:szCs w:val="24"/>
        </w:rPr>
        <w:t>9</w:t>
      </w:r>
      <w:r w:rsidRPr="008874F9">
        <w:rPr>
          <w:rFonts w:ascii="Times New Roman" w:hAnsi="Times New Roman" w:cs="Times New Roman"/>
          <w:sz w:val="24"/>
          <w:szCs w:val="24"/>
        </w:rPr>
        <w:t xml:space="preserve">. Основанием для прекращения </w:t>
      </w:r>
      <w:r>
        <w:rPr>
          <w:rFonts w:ascii="Times New Roman" w:hAnsi="Times New Roman" w:cs="Times New Roman"/>
          <w:sz w:val="24"/>
          <w:szCs w:val="24"/>
        </w:rPr>
        <w:t>допуска к биржевым торгам</w:t>
      </w:r>
      <w:r w:rsidRPr="008874F9">
        <w:rPr>
          <w:rFonts w:ascii="Times New Roman" w:hAnsi="Times New Roman" w:cs="Times New Roman"/>
          <w:sz w:val="24"/>
          <w:szCs w:val="24"/>
        </w:rPr>
        <w:t xml:space="preserve"> биржевого брокера является:</w:t>
      </w:r>
    </w:p>
    <w:p w:rsidR="006C7D37" w:rsidRPr="00426503" w:rsidRDefault="006C7D37" w:rsidP="005F6DF1">
      <w:pPr>
        <w:pStyle w:val="a3"/>
        <w:numPr>
          <w:ilvl w:val="0"/>
          <w:numId w:val="3"/>
        </w:numPr>
        <w:spacing w:after="0"/>
        <w:ind w:left="2148"/>
        <w:jc w:val="both"/>
        <w:rPr>
          <w:rFonts w:ascii="Times New Roman" w:hAnsi="Times New Roman" w:cs="Times New Roman"/>
          <w:sz w:val="24"/>
          <w:szCs w:val="24"/>
        </w:rPr>
      </w:pPr>
      <w:r w:rsidRPr="006221F5">
        <w:rPr>
          <w:rFonts w:ascii="Times New Roman" w:hAnsi="Times New Roman" w:cs="Times New Roman"/>
          <w:sz w:val="24"/>
          <w:szCs w:val="24"/>
        </w:rPr>
        <w:t>ликвидация или реорганизация (слияние, присоединение к другому юридическому лицу, разделение, преобразование) юридическог</w:t>
      </w:r>
      <w:r>
        <w:rPr>
          <w:rFonts w:ascii="Times New Roman" w:hAnsi="Times New Roman" w:cs="Times New Roman"/>
          <w:sz w:val="24"/>
          <w:szCs w:val="24"/>
        </w:rPr>
        <w:t>о лица</w:t>
      </w:r>
      <w:r w:rsidRPr="006221F5">
        <w:rPr>
          <w:rFonts w:ascii="Times New Roman" w:hAnsi="Times New Roman" w:cs="Times New Roman"/>
          <w:sz w:val="24"/>
          <w:szCs w:val="24"/>
        </w:rPr>
        <w:t>;</w:t>
      </w:r>
    </w:p>
    <w:p w:rsidR="006C7D37" w:rsidRDefault="006C7D37" w:rsidP="005F6DF1">
      <w:pPr>
        <w:pStyle w:val="a3"/>
        <w:numPr>
          <w:ilvl w:val="0"/>
          <w:numId w:val="3"/>
        </w:numPr>
        <w:spacing w:after="0"/>
        <w:ind w:left="2148"/>
        <w:jc w:val="both"/>
        <w:rPr>
          <w:rFonts w:ascii="Times New Roman" w:hAnsi="Times New Roman" w:cs="Times New Roman"/>
          <w:sz w:val="24"/>
          <w:szCs w:val="24"/>
        </w:rPr>
      </w:pPr>
      <w:r w:rsidRPr="006221F5">
        <w:rPr>
          <w:rFonts w:ascii="Times New Roman" w:hAnsi="Times New Roman" w:cs="Times New Roman"/>
          <w:sz w:val="24"/>
          <w:szCs w:val="24"/>
        </w:rPr>
        <w:t>заявление</w:t>
      </w:r>
      <w:r w:rsidR="008B0FD0">
        <w:rPr>
          <w:rFonts w:ascii="Times New Roman" w:hAnsi="Times New Roman" w:cs="Times New Roman"/>
          <w:sz w:val="24"/>
          <w:szCs w:val="24"/>
        </w:rPr>
        <w:t xml:space="preserve"> уполномоченного лица</w:t>
      </w:r>
      <w:r w:rsidRPr="006221F5">
        <w:rPr>
          <w:rFonts w:ascii="Times New Roman" w:hAnsi="Times New Roman" w:cs="Times New Roman"/>
          <w:sz w:val="24"/>
          <w:szCs w:val="24"/>
        </w:rPr>
        <w:t xml:space="preserve"> биржевого брокера;</w:t>
      </w:r>
    </w:p>
    <w:p w:rsidR="006C7D37" w:rsidRDefault="006C7D37" w:rsidP="005F6DF1">
      <w:pPr>
        <w:pStyle w:val="a3"/>
        <w:numPr>
          <w:ilvl w:val="0"/>
          <w:numId w:val="3"/>
        </w:numPr>
        <w:spacing w:after="0"/>
        <w:ind w:left="2148"/>
        <w:jc w:val="both"/>
        <w:rPr>
          <w:rFonts w:ascii="Times New Roman" w:hAnsi="Times New Roman" w:cs="Times New Roman"/>
          <w:sz w:val="24"/>
          <w:szCs w:val="24"/>
        </w:rPr>
      </w:pPr>
      <w:r w:rsidRPr="006221F5">
        <w:rPr>
          <w:rFonts w:ascii="Times New Roman" w:hAnsi="Times New Roman" w:cs="Times New Roman"/>
          <w:sz w:val="24"/>
          <w:szCs w:val="24"/>
        </w:rPr>
        <w:t>решение Бир</w:t>
      </w:r>
      <w:r>
        <w:rPr>
          <w:rFonts w:ascii="Times New Roman" w:hAnsi="Times New Roman" w:cs="Times New Roman"/>
          <w:sz w:val="24"/>
          <w:szCs w:val="24"/>
        </w:rPr>
        <w:t>жи об аннулировании допуска к биржевым торгам,</w:t>
      </w:r>
      <w:r w:rsidRPr="006221F5">
        <w:rPr>
          <w:rFonts w:ascii="Times New Roman" w:hAnsi="Times New Roman" w:cs="Times New Roman"/>
          <w:sz w:val="24"/>
          <w:szCs w:val="24"/>
        </w:rPr>
        <w:t xml:space="preserve"> в случаях нарушения биржевым брокером законодательства Кыргызской Республики, регулирующего биржевую торговлю или</w:t>
      </w:r>
      <w:r>
        <w:rPr>
          <w:rFonts w:ascii="Times New Roman" w:hAnsi="Times New Roman" w:cs="Times New Roman"/>
          <w:sz w:val="24"/>
          <w:szCs w:val="24"/>
        </w:rPr>
        <w:t xml:space="preserve"> настоящих</w:t>
      </w:r>
      <w:r w:rsidRPr="006221F5">
        <w:rPr>
          <w:rFonts w:ascii="Times New Roman" w:hAnsi="Times New Roman" w:cs="Times New Roman"/>
          <w:sz w:val="24"/>
          <w:szCs w:val="24"/>
        </w:rPr>
        <w:t xml:space="preserve"> Правил;</w:t>
      </w:r>
    </w:p>
    <w:p w:rsidR="006C7D37" w:rsidRPr="006221F5" w:rsidRDefault="006C7D37" w:rsidP="005F6DF1">
      <w:pPr>
        <w:pStyle w:val="a3"/>
        <w:numPr>
          <w:ilvl w:val="0"/>
          <w:numId w:val="3"/>
        </w:numPr>
        <w:ind w:left="2148"/>
        <w:jc w:val="both"/>
        <w:rPr>
          <w:rFonts w:ascii="Times New Roman" w:hAnsi="Times New Roman" w:cs="Times New Roman"/>
          <w:sz w:val="24"/>
          <w:szCs w:val="24"/>
        </w:rPr>
      </w:pPr>
      <w:r w:rsidRPr="006221F5">
        <w:rPr>
          <w:rFonts w:ascii="Times New Roman" w:hAnsi="Times New Roman" w:cs="Times New Roman"/>
          <w:sz w:val="24"/>
          <w:szCs w:val="24"/>
        </w:rPr>
        <w:t>несоответствие биржевого брокера установленным требованиям.</w:t>
      </w:r>
    </w:p>
    <w:p w:rsidR="006C7D37" w:rsidRPr="008874F9" w:rsidRDefault="006C7D37" w:rsidP="006C7D37">
      <w:pPr>
        <w:spacing w:after="0"/>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10. </w:t>
      </w:r>
      <w:r w:rsidRPr="008874F9">
        <w:rPr>
          <w:rFonts w:ascii="Times New Roman" w:hAnsi="Times New Roman" w:cs="Times New Roman"/>
          <w:sz w:val="24"/>
          <w:szCs w:val="24"/>
        </w:rPr>
        <w:t>В случае реорганизации (слияние, присоединение к другому юридическому лицу, разделение, преобразование) юридического лица соблюдение</w:t>
      </w:r>
      <w:r>
        <w:rPr>
          <w:rFonts w:ascii="Times New Roman" w:hAnsi="Times New Roman" w:cs="Times New Roman"/>
          <w:sz w:val="24"/>
          <w:szCs w:val="24"/>
        </w:rPr>
        <w:t xml:space="preserve"> настоящих</w:t>
      </w:r>
      <w:r w:rsidRPr="008874F9">
        <w:rPr>
          <w:rFonts w:ascii="Times New Roman" w:hAnsi="Times New Roman" w:cs="Times New Roman"/>
          <w:sz w:val="24"/>
          <w:szCs w:val="24"/>
        </w:rPr>
        <w:t xml:space="preserve"> Правил, иных регулирующих биржевую торговлю решений Биржи, исполнение обязательств по договору на биржевое</w:t>
      </w:r>
      <w:r>
        <w:rPr>
          <w:rFonts w:ascii="Times New Roman" w:hAnsi="Times New Roman" w:cs="Times New Roman"/>
          <w:sz w:val="24"/>
          <w:szCs w:val="24"/>
        </w:rPr>
        <w:t xml:space="preserve"> обслуживание участника биржевых</w:t>
      </w:r>
      <w:r w:rsidRPr="008874F9">
        <w:rPr>
          <w:rFonts w:ascii="Times New Roman" w:hAnsi="Times New Roman" w:cs="Times New Roman"/>
          <w:sz w:val="24"/>
          <w:szCs w:val="24"/>
        </w:rPr>
        <w:t xml:space="preserve"> торгов – реорганизованного юридического лица, заключенным таким лицом биржевым договорам (биржевым сделкам), возлагается на правопреемника (правопреемников).</w:t>
      </w:r>
    </w:p>
    <w:p w:rsidR="006C7D37" w:rsidRDefault="006C7D37" w:rsidP="006C7D37">
      <w:pPr>
        <w:spacing w:after="0"/>
        <w:ind w:firstLine="708"/>
        <w:jc w:val="both"/>
        <w:rPr>
          <w:rFonts w:ascii="Times New Roman" w:hAnsi="Times New Roman" w:cs="Times New Roman"/>
          <w:sz w:val="24"/>
          <w:szCs w:val="24"/>
        </w:rPr>
      </w:pPr>
      <w:r>
        <w:rPr>
          <w:rFonts w:ascii="Times New Roman" w:hAnsi="Times New Roman" w:cs="Times New Roman"/>
          <w:sz w:val="24"/>
          <w:szCs w:val="24"/>
        </w:rPr>
        <w:t>11</w:t>
      </w:r>
      <w:r w:rsidRPr="008874F9">
        <w:rPr>
          <w:rFonts w:ascii="Times New Roman" w:hAnsi="Times New Roman" w:cs="Times New Roman"/>
          <w:sz w:val="24"/>
          <w:szCs w:val="24"/>
        </w:rPr>
        <w:t>. Функциями биржевого брокера являются:</w:t>
      </w:r>
    </w:p>
    <w:p w:rsidR="006C7D37" w:rsidRDefault="006C7D37" w:rsidP="005F6DF1">
      <w:pPr>
        <w:pStyle w:val="a3"/>
        <w:numPr>
          <w:ilvl w:val="0"/>
          <w:numId w:val="4"/>
        </w:numPr>
        <w:spacing w:after="0"/>
        <w:jc w:val="both"/>
        <w:rPr>
          <w:rFonts w:ascii="Times New Roman" w:hAnsi="Times New Roman" w:cs="Times New Roman"/>
          <w:sz w:val="24"/>
          <w:szCs w:val="24"/>
        </w:rPr>
      </w:pPr>
      <w:r w:rsidRPr="006221F5">
        <w:rPr>
          <w:rFonts w:ascii="Times New Roman" w:hAnsi="Times New Roman" w:cs="Times New Roman"/>
          <w:sz w:val="24"/>
          <w:szCs w:val="24"/>
        </w:rPr>
        <w:t>посредничество при совершении биржевых сделок путем принятия поручений клиентов и совершения биржевых сделок на лучших для клиентов условиях;</w:t>
      </w:r>
    </w:p>
    <w:p w:rsidR="006C7D37" w:rsidRDefault="006C7D37" w:rsidP="005F6DF1">
      <w:pPr>
        <w:pStyle w:val="a3"/>
        <w:numPr>
          <w:ilvl w:val="0"/>
          <w:numId w:val="4"/>
        </w:numPr>
        <w:spacing w:after="0"/>
        <w:jc w:val="both"/>
        <w:rPr>
          <w:rFonts w:ascii="Times New Roman" w:hAnsi="Times New Roman" w:cs="Times New Roman"/>
          <w:sz w:val="24"/>
          <w:szCs w:val="24"/>
        </w:rPr>
      </w:pPr>
      <w:r w:rsidRPr="006221F5">
        <w:rPr>
          <w:rFonts w:ascii="Times New Roman" w:hAnsi="Times New Roman" w:cs="Times New Roman"/>
          <w:sz w:val="24"/>
          <w:szCs w:val="24"/>
        </w:rPr>
        <w:t xml:space="preserve">представление интересов клиентов путем ведения биржевых операций и совершения биржевых сделок </w:t>
      </w:r>
      <w:r w:rsidRPr="00426503">
        <w:rPr>
          <w:rFonts w:ascii="Times New Roman" w:hAnsi="Times New Roman" w:cs="Times New Roman"/>
          <w:sz w:val="24"/>
          <w:szCs w:val="24"/>
        </w:rPr>
        <w:t>за счет и в интересах клиента</w:t>
      </w:r>
      <w:r w:rsidRPr="006221F5">
        <w:rPr>
          <w:rFonts w:ascii="Times New Roman" w:hAnsi="Times New Roman" w:cs="Times New Roman"/>
          <w:sz w:val="24"/>
          <w:szCs w:val="24"/>
        </w:rPr>
        <w:t>;</w:t>
      </w:r>
    </w:p>
    <w:p w:rsidR="006C7D37" w:rsidRDefault="006C7D37" w:rsidP="005F6DF1">
      <w:pPr>
        <w:pStyle w:val="a3"/>
        <w:numPr>
          <w:ilvl w:val="0"/>
          <w:numId w:val="4"/>
        </w:numPr>
        <w:spacing w:after="0"/>
        <w:jc w:val="both"/>
        <w:rPr>
          <w:rFonts w:ascii="Times New Roman" w:hAnsi="Times New Roman" w:cs="Times New Roman"/>
          <w:sz w:val="24"/>
          <w:szCs w:val="24"/>
        </w:rPr>
      </w:pPr>
      <w:r w:rsidRPr="006221F5">
        <w:rPr>
          <w:rFonts w:ascii="Times New Roman" w:hAnsi="Times New Roman" w:cs="Times New Roman"/>
          <w:sz w:val="24"/>
          <w:szCs w:val="24"/>
        </w:rPr>
        <w:t>консультирование клиентов по вопросам, связанным с совершением биржевых сделок, в том числе по вопросам качества и свойств биржевого товара;</w:t>
      </w:r>
    </w:p>
    <w:p w:rsidR="006C7D37" w:rsidRDefault="006C7D37" w:rsidP="005F6DF1">
      <w:pPr>
        <w:pStyle w:val="a3"/>
        <w:numPr>
          <w:ilvl w:val="0"/>
          <w:numId w:val="4"/>
        </w:numPr>
        <w:spacing w:after="0"/>
        <w:jc w:val="both"/>
        <w:rPr>
          <w:rFonts w:ascii="Times New Roman" w:hAnsi="Times New Roman" w:cs="Times New Roman"/>
          <w:sz w:val="24"/>
          <w:szCs w:val="24"/>
        </w:rPr>
      </w:pPr>
      <w:r w:rsidRPr="006221F5">
        <w:rPr>
          <w:rFonts w:ascii="Times New Roman" w:hAnsi="Times New Roman" w:cs="Times New Roman"/>
          <w:sz w:val="24"/>
          <w:szCs w:val="24"/>
        </w:rPr>
        <w:t>документальное оформление биржевых сделок, представление биржевых договоров к регистрации Биржей;</w:t>
      </w:r>
    </w:p>
    <w:p w:rsidR="006C7D37" w:rsidRPr="006221F5" w:rsidRDefault="006C7D37" w:rsidP="005F6DF1">
      <w:pPr>
        <w:pStyle w:val="a3"/>
        <w:numPr>
          <w:ilvl w:val="0"/>
          <w:numId w:val="4"/>
        </w:numPr>
        <w:spacing w:after="0"/>
        <w:jc w:val="both"/>
        <w:rPr>
          <w:rFonts w:ascii="Times New Roman" w:hAnsi="Times New Roman" w:cs="Times New Roman"/>
          <w:sz w:val="24"/>
          <w:szCs w:val="24"/>
        </w:rPr>
      </w:pPr>
      <w:r w:rsidRPr="006221F5">
        <w:rPr>
          <w:rFonts w:ascii="Times New Roman" w:hAnsi="Times New Roman" w:cs="Times New Roman"/>
          <w:sz w:val="24"/>
          <w:szCs w:val="24"/>
        </w:rPr>
        <w:t>другие функции, обеспечивающие выполнение поручений клиентов в соответствии с</w:t>
      </w:r>
      <w:r>
        <w:rPr>
          <w:rFonts w:ascii="Times New Roman" w:hAnsi="Times New Roman" w:cs="Times New Roman"/>
          <w:sz w:val="24"/>
          <w:szCs w:val="24"/>
        </w:rPr>
        <w:t xml:space="preserve"> настоящими</w:t>
      </w:r>
      <w:r w:rsidRPr="006221F5">
        <w:rPr>
          <w:rFonts w:ascii="Times New Roman" w:hAnsi="Times New Roman" w:cs="Times New Roman"/>
          <w:sz w:val="24"/>
          <w:szCs w:val="24"/>
        </w:rPr>
        <w:t xml:space="preserve"> Правилами.</w:t>
      </w:r>
    </w:p>
    <w:p w:rsidR="006C7D37" w:rsidRDefault="006C7D37" w:rsidP="006C7D37">
      <w:pPr>
        <w:spacing w:after="0"/>
        <w:ind w:firstLine="708"/>
        <w:jc w:val="both"/>
        <w:rPr>
          <w:rFonts w:ascii="Times New Roman" w:hAnsi="Times New Roman" w:cs="Times New Roman"/>
          <w:sz w:val="24"/>
          <w:szCs w:val="24"/>
        </w:rPr>
      </w:pPr>
    </w:p>
    <w:p w:rsidR="006C7D37" w:rsidRPr="008874F9" w:rsidRDefault="006C7D37" w:rsidP="006C7D37">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1</w:t>
      </w:r>
      <w:r>
        <w:rPr>
          <w:rFonts w:ascii="Times New Roman" w:hAnsi="Times New Roman" w:cs="Times New Roman"/>
          <w:sz w:val="24"/>
          <w:szCs w:val="24"/>
        </w:rPr>
        <w:t>1</w:t>
      </w:r>
      <w:r w:rsidR="00DA1E68">
        <w:rPr>
          <w:rFonts w:ascii="Times New Roman" w:hAnsi="Times New Roman" w:cs="Times New Roman"/>
          <w:sz w:val="24"/>
          <w:szCs w:val="24"/>
        </w:rPr>
        <w:t>. Биржевой</w:t>
      </w:r>
      <w:r w:rsidRPr="008874F9">
        <w:rPr>
          <w:rFonts w:ascii="Times New Roman" w:hAnsi="Times New Roman" w:cs="Times New Roman"/>
          <w:sz w:val="24"/>
          <w:szCs w:val="24"/>
        </w:rPr>
        <w:t xml:space="preserve"> брокер</w:t>
      </w:r>
      <w:r w:rsidR="00DA1E68">
        <w:rPr>
          <w:rFonts w:ascii="Times New Roman" w:hAnsi="Times New Roman" w:cs="Times New Roman"/>
          <w:sz w:val="24"/>
          <w:szCs w:val="24"/>
        </w:rPr>
        <w:t xml:space="preserve"> имее</w:t>
      </w:r>
      <w:r w:rsidRPr="008874F9">
        <w:rPr>
          <w:rFonts w:ascii="Times New Roman" w:hAnsi="Times New Roman" w:cs="Times New Roman"/>
          <w:sz w:val="24"/>
          <w:szCs w:val="24"/>
        </w:rPr>
        <w:t>т право:</w:t>
      </w:r>
    </w:p>
    <w:p w:rsidR="006C7D37" w:rsidRDefault="006C7D37" w:rsidP="006C7D37">
      <w:pPr>
        <w:pStyle w:val="a3"/>
        <w:numPr>
          <w:ilvl w:val="0"/>
          <w:numId w:val="2"/>
        </w:numPr>
        <w:spacing w:after="0"/>
        <w:jc w:val="both"/>
        <w:rPr>
          <w:rFonts w:ascii="Times New Roman" w:hAnsi="Times New Roman" w:cs="Times New Roman"/>
          <w:sz w:val="24"/>
          <w:szCs w:val="24"/>
        </w:rPr>
      </w:pPr>
      <w:r w:rsidRPr="00947C85">
        <w:rPr>
          <w:rFonts w:ascii="Times New Roman" w:hAnsi="Times New Roman" w:cs="Times New Roman"/>
          <w:sz w:val="24"/>
          <w:szCs w:val="24"/>
        </w:rPr>
        <w:t>подавать на Биржу заявки на продажу и покупку биржевого товара;</w:t>
      </w:r>
    </w:p>
    <w:p w:rsidR="006C7D37" w:rsidRDefault="006C7D37" w:rsidP="006C7D37">
      <w:pPr>
        <w:pStyle w:val="a3"/>
        <w:numPr>
          <w:ilvl w:val="0"/>
          <w:numId w:val="2"/>
        </w:numPr>
        <w:spacing w:after="0"/>
        <w:jc w:val="both"/>
        <w:rPr>
          <w:rFonts w:ascii="Times New Roman" w:hAnsi="Times New Roman" w:cs="Times New Roman"/>
          <w:sz w:val="24"/>
          <w:szCs w:val="24"/>
        </w:rPr>
      </w:pPr>
      <w:r w:rsidRPr="006221F5">
        <w:rPr>
          <w:rFonts w:ascii="Times New Roman" w:hAnsi="Times New Roman" w:cs="Times New Roman"/>
          <w:sz w:val="24"/>
          <w:szCs w:val="24"/>
        </w:rPr>
        <w:t xml:space="preserve">участвовать в биржевых торгах в соответствии с условиями договора на биржевое обслуживание и </w:t>
      </w:r>
      <w:r>
        <w:rPr>
          <w:rFonts w:ascii="Times New Roman" w:hAnsi="Times New Roman" w:cs="Times New Roman"/>
          <w:sz w:val="24"/>
          <w:szCs w:val="24"/>
        </w:rPr>
        <w:t xml:space="preserve">настоящих </w:t>
      </w:r>
      <w:r w:rsidRPr="006221F5">
        <w:rPr>
          <w:rFonts w:ascii="Times New Roman" w:hAnsi="Times New Roman" w:cs="Times New Roman"/>
          <w:sz w:val="24"/>
          <w:szCs w:val="24"/>
        </w:rPr>
        <w:t>Правил;</w:t>
      </w:r>
    </w:p>
    <w:p w:rsidR="007C0DD8" w:rsidRPr="00037E76" w:rsidRDefault="007C0DD8" w:rsidP="007C0DD8">
      <w:pPr>
        <w:pStyle w:val="a3"/>
        <w:numPr>
          <w:ilvl w:val="0"/>
          <w:numId w:val="2"/>
        </w:numPr>
        <w:spacing w:after="0"/>
        <w:jc w:val="both"/>
        <w:rPr>
          <w:rFonts w:ascii="Times New Roman" w:hAnsi="Times New Roman" w:cs="Times New Roman"/>
          <w:sz w:val="24"/>
          <w:szCs w:val="24"/>
        </w:rPr>
      </w:pPr>
      <w:r w:rsidRPr="00037E76">
        <w:rPr>
          <w:rFonts w:ascii="Times New Roman" w:hAnsi="Times New Roman" w:cs="Times New Roman"/>
          <w:sz w:val="24"/>
          <w:szCs w:val="24"/>
        </w:rPr>
        <w:t>подавать заявление Бирже по ф</w:t>
      </w:r>
      <w:r w:rsidR="00037E76">
        <w:rPr>
          <w:rFonts w:ascii="Times New Roman" w:hAnsi="Times New Roman" w:cs="Times New Roman"/>
          <w:sz w:val="24"/>
          <w:szCs w:val="24"/>
        </w:rPr>
        <w:t>орме, указанному в Приложении 11</w:t>
      </w:r>
      <w:r w:rsidRPr="00037E76">
        <w:rPr>
          <w:rFonts w:ascii="Times New Roman" w:hAnsi="Times New Roman" w:cs="Times New Roman"/>
          <w:sz w:val="24"/>
          <w:szCs w:val="24"/>
        </w:rPr>
        <w:t xml:space="preserve"> к настоящим Правилам для допуска соответствующего товара, если наименование биржевого товара </w:t>
      </w:r>
      <w:r w:rsidRPr="00862775">
        <w:rPr>
          <w:rFonts w:ascii="Times New Roman" w:hAnsi="Times New Roman" w:cs="Times New Roman"/>
          <w:sz w:val="24"/>
          <w:szCs w:val="24"/>
        </w:rPr>
        <w:t xml:space="preserve">отсутствует в </w:t>
      </w:r>
      <w:r w:rsidR="00891625" w:rsidRPr="00862775">
        <w:rPr>
          <w:rFonts w:ascii="Times New Roman" w:hAnsi="Times New Roman" w:cs="Times New Roman"/>
          <w:sz w:val="24"/>
          <w:szCs w:val="24"/>
        </w:rPr>
        <w:t>перечне</w:t>
      </w:r>
      <w:r w:rsidR="00891625">
        <w:rPr>
          <w:rFonts w:ascii="Times New Roman" w:hAnsi="Times New Roman" w:cs="Times New Roman"/>
          <w:sz w:val="24"/>
          <w:szCs w:val="24"/>
        </w:rPr>
        <w:t xml:space="preserve"> </w:t>
      </w:r>
      <w:r w:rsidR="00827032">
        <w:rPr>
          <w:rFonts w:ascii="Times New Roman" w:hAnsi="Times New Roman" w:cs="Times New Roman"/>
          <w:sz w:val="24"/>
          <w:szCs w:val="24"/>
        </w:rPr>
        <w:t>наименований товаров, допущенные</w:t>
      </w:r>
      <w:r w:rsidR="00891625">
        <w:rPr>
          <w:rFonts w:ascii="Times New Roman" w:hAnsi="Times New Roman" w:cs="Times New Roman"/>
          <w:sz w:val="24"/>
          <w:szCs w:val="24"/>
        </w:rPr>
        <w:t xml:space="preserve"> Биржей для биржевой торговли</w:t>
      </w:r>
      <w:r w:rsidRPr="00862775">
        <w:rPr>
          <w:rFonts w:ascii="Times New Roman" w:hAnsi="Times New Roman" w:cs="Times New Roman"/>
          <w:sz w:val="24"/>
          <w:szCs w:val="24"/>
        </w:rPr>
        <w:t>;</w:t>
      </w:r>
      <w:r w:rsidRPr="00037E76">
        <w:rPr>
          <w:rFonts w:ascii="Times New Roman" w:hAnsi="Times New Roman" w:cs="Times New Roman"/>
          <w:sz w:val="24"/>
          <w:szCs w:val="24"/>
        </w:rPr>
        <w:t xml:space="preserve"> </w:t>
      </w:r>
    </w:p>
    <w:p w:rsidR="006C7D37" w:rsidRDefault="006C7D37" w:rsidP="006C7D37">
      <w:pPr>
        <w:pStyle w:val="a3"/>
        <w:numPr>
          <w:ilvl w:val="0"/>
          <w:numId w:val="2"/>
        </w:numPr>
        <w:spacing w:after="0"/>
        <w:jc w:val="both"/>
        <w:rPr>
          <w:rFonts w:ascii="Times New Roman" w:hAnsi="Times New Roman" w:cs="Times New Roman"/>
          <w:sz w:val="24"/>
          <w:szCs w:val="24"/>
        </w:rPr>
      </w:pPr>
      <w:r w:rsidRPr="006221F5">
        <w:rPr>
          <w:rFonts w:ascii="Times New Roman" w:hAnsi="Times New Roman" w:cs="Times New Roman"/>
          <w:sz w:val="24"/>
          <w:szCs w:val="24"/>
        </w:rPr>
        <w:t>совершать биржевые сделки;</w:t>
      </w:r>
    </w:p>
    <w:p w:rsidR="006C7D37" w:rsidRDefault="006C7D37" w:rsidP="006C7D37">
      <w:pPr>
        <w:pStyle w:val="a3"/>
        <w:numPr>
          <w:ilvl w:val="0"/>
          <w:numId w:val="2"/>
        </w:numPr>
        <w:spacing w:after="0"/>
        <w:jc w:val="both"/>
        <w:rPr>
          <w:rFonts w:ascii="Times New Roman" w:hAnsi="Times New Roman" w:cs="Times New Roman"/>
          <w:sz w:val="24"/>
          <w:szCs w:val="24"/>
        </w:rPr>
      </w:pPr>
      <w:r w:rsidRPr="006221F5">
        <w:rPr>
          <w:rFonts w:ascii="Times New Roman" w:hAnsi="Times New Roman" w:cs="Times New Roman"/>
          <w:sz w:val="24"/>
          <w:szCs w:val="24"/>
        </w:rPr>
        <w:t>получать у Биржи необходимую информацию;</w:t>
      </w:r>
    </w:p>
    <w:p w:rsidR="00DA1E68" w:rsidRPr="00DA1E68" w:rsidRDefault="00DA1E68" w:rsidP="00DA1E68">
      <w:pPr>
        <w:pStyle w:val="a3"/>
        <w:numPr>
          <w:ilvl w:val="0"/>
          <w:numId w:val="2"/>
        </w:numPr>
        <w:rPr>
          <w:rFonts w:ascii="Times New Roman" w:hAnsi="Times New Roman" w:cs="Times New Roman"/>
          <w:sz w:val="24"/>
          <w:szCs w:val="24"/>
        </w:rPr>
      </w:pPr>
      <w:r w:rsidRPr="00DA1E68">
        <w:rPr>
          <w:rFonts w:ascii="Times New Roman" w:hAnsi="Times New Roman" w:cs="Times New Roman"/>
          <w:sz w:val="24"/>
          <w:szCs w:val="24"/>
        </w:rPr>
        <w:t>в установленном порядке обращаться в Арбитражную комиссию Биржи для рассмотрения споров по биржевым сделкам;</w:t>
      </w:r>
    </w:p>
    <w:p w:rsidR="006C7D37" w:rsidRPr="00DA1E68" w:rsidRDefault="006C7D37" w:rsidP="00DA1E68">
      <w:pPr>
        <w:pStyle w:val="a3"/>
        <w:numPr>
          <w:ilvl w:val="0"/>
          <w:numId w:val="2"/>
        </w:numPr>
        <w:spacing w:after="0"/>
        <w:jc w:val="both"/>
        <w:rPr>
          <w:rFonts w:ascii="Times New Roman" w:hAnsi="Times New Roman" w:cs="Times New Roman"/>
          <w:sz w:val="24"/>
          <w:szCs w:val="24"/>
        </w:rPr>
      </w:pPr>
      <w:r w:rsidRPr="006221F5">
        <w:rPr>
          <w:rFonts w:ascii="Times New Roman" w:hAnsi="Times New Roman" w:cs="Times New Roman"/>
          <w:sz w:val="24"/>
          <w:szCs w:val="24"/>
        </w:rPr>
        <w:t>вносить предложения по совершенствованию деятельности Биржи</w:t>
      </w:r>
      <w:r>
        <w:rPr>
          <w:rFonts w:ascii="Times New Roman" w:hAnsi="Times New Roman" w:cs="Times New Roman"/>
          <w:sz w:val="24"/>
          <w:szCs w:val="24"/>
        </w:rPr>
        <w:t xml:space="preserve"> (если состоит в биржевом комитете)</w:t>
      </w:r>
      <w:r w:rsidRPr="00DA1E68">
        <w:rPr>
          <w:rFonts w:ascii="Times New Roman" w:hAnsi="Times New Roman" w:cs="Times New Roman"/>
          <w:sz w:val="24"/>
          <w:szCs w:val="24"/>
        </w:rPr>
        <w:t>.</w:t>
      </w:r>
    </w:p>
    <w:p w:rsidR="006C7D37" w:rsidRPr="008874F9" w:rsidRDefault="006C7D37" w:rsidP="006C7D37">
      <w:pPr>
        <w:spacing w:after="0"/>
        <w:ind w:left="708" w:firstLine="708"/>
        <w:jc w:val="both"/>
        <w:rPr>
          <w:rFonts w:ascii="Times New Roman" w:hAnsi="Times New Roman" w:cs="Times New Roman"/>
          <w:sz w:val="24"/>
          <w:szCs w:val="24"/>
        </w:rPr>
      </w:pPr>
    </w:p>
    <w:p w:rsidR="006C7D37" w:rsidRPr="008874F9" w:rsidRDefault="006C7D37" w:rsidP="006C7D37">
      <w:pPr>
        <w:spacing w:after="0"/>
        <w:ind w:firstLine="708"/>
        <w:jc w:val="both"/>
        <w:rPr>
          <w:rFonts w:ascii="Times New Roman" w:hAnsi="Times New Roman" w:cs="Times New Roman"/>
          <w:sz w:val="24"/>
          <w:szCs w:val="24"/>
        </w:rPr>
      </w:pPr>
      <w:r>
        <w:rPr>
          <w:rFonts w:ascii="Times New Roman" w:hAnsi="Times New Roman" w:cs="Times New Roman"/>
          <w:sz w:val="24"/>
          <w:szCs w:val="24"/>
        </w:rPr>
        <w:t>12</w:t>
      </w:r>
      <w:r w:rsidR="00DA1E68">
        <w:rPr>
          <w:rFonts w:ascii="Times New Roman" w:hAnsi="Times New Roman" w:cs="Times New Roman"/>
          <w:sz w:val="24"/>
          <w:szCs w:val="24"/>
        </w:rPr>
        <w:t>. Биржевой брокер обязан</w:t>
      </w:r>
      <w:r w:rsidRPr="008874F9">
        <w:rPr>
          <w:rFonts w:ascii="Times New Roman" w:hAnsi="Times New Roman" w:cs="Times New Roman"/>
          <w:sz w:val="24"/>
          <w:szCs w:val="24"/>
        </w:rPr>
        <w:t>:</w:t>
      </w:r>
    </w:p>
    <w:p w:rsidR="006C7D37" w:rsidRDefault="006C7D37" w:rsidP="005F6DF1">
      <w:pPr>
        <w:pStyle w:val="a3"/>
        <w:numPr>
          <w:ilvl w:val="0"/>
          <w:numId w:val="5"/>
        </w:numPr>
        <w:spacing w:after="0"/>
        <w:jc w:val="both"/>
        <w:rPr>
          <w:rFonts w:ascii="Times New Roman" w:hAnsi="Times New Roman" w:cs="Times New Roman"/>
          <w:sz w:val="24"/>
          <w:szCs w:val="24"/>
        </w:rPr>
      </w:pPr>
      <w:r w:rsidRPr="006221F5">
        <w:rPr>
          <w:rFonts w:ascii="Times New Roman" w:hAnsi="Times New Roman" w:cs="Times New Roman"/>
          <w:sz w:val="24"/>
          <w:szCs w:val="24"/>
        </w:rPr>
        <w:t>соблюдать законодательство Кыргызской Республики,</w:t>
      </w:r>
      <w:r>
        <w:rPr>
          <w:rFonts w:ascii="Times New Roman" w:hAnsi="Times New Roman" w:cs="Times New Roman"/>
          <w:sz w:val="24"/>
          <w:szCs w:val="24"/>
        </w:rPr>
        <w:t xml:space="preserve"> настоящие</w:t>
      </w:r>
      <w:r w:rsidRPr="006221F5">
        <w:rPr>
          <w:rFonts w:ascii="Times New Roman" w:hAnsi="Times New Roman" w:cs="Times New Roman"/>
          <w:sz w:val="24"/>
          <w:szCs w:val="24"/>
        </w:rPr>
        <w:t xml:space="preserve"> Правила, внутренние документы Биржи, иные решения Биржи, регулирующие биржевую торговлю;</w:t>
      </w:r>
    </w:p>
    <w:p w:rsidR="006C7D37" w:rsidRDefault="006C7D37" w:rsidP="005F6DF1">
      <w:pPr>
        <w:pStyle w:val="a3"/>
        <w:numPr>
          <w:ilvl w:val="0"/>
          <w:numId w:val="5"/>
        </w:numPr>
        <w:spacing w:after="0"/>
        <w:jc w:val="both"/>
        <w:rPr>
          <w:rFonts w:ascii="Times New Roman" w:hAnsi="Times New Roman" w:cs="Times New Roman"/>
          <w:sz w:val="24"/>
          <w:szCs w:val="24"/>
        </w:rPr>
      </w:pPr>
      <w:r w:rsidRPr="006221F5">
        <w:rPr>
          <w:rFonts w:ascii="Times New Roman" w:hAnsi="Times New Roman" w:cs="Times New Roman"/>
          <w:sz w:val="24"/>
          <w:szCs w:val="24"/>
        </w:rPr>
        <w:t xml:space="preserve">зарегистрировать на Бирже </w:t>
      </w:r>
      <w:r w:rsidRPr="003A2A0E">
        <w:rPr>
          <w:rFonts w:ascii="Times New Roman" w:hAnsi="Times New Roman" w:cs="Times New Roman"/>
          <w:sz w:val="24"/>
          <w:szCs w:val="24"/>
        </w:rPr>
        <w:t>трейдер</w:t>
      </w:r>
      <w:r w:rsidRPr="003A68D9">
        <w:rPr>
          <w:rFonts w:ascii="Times New Roman" w:hAnsi="Times New Roman" w:cs="Times New Roman"/>
          <w:sz w:val="24"/>
          <w:szCs w:val="24"/>
        </w:rPr>
        <w:t>а</w:t>
      </w:r>
      <w:r>
        <w:rPr>
          <w:rFonts w:ascii="Times New Roman" w:hAnsi="Times New Roman" w:cs="Times New Roman"/>
          <w:sz w:val="24"/>
          <w:szCs w:val="24"/>
        </w:rPr>
        <w:t>, путем прохождения им аккредитации</w:t>
      </w:r>
      <w:r w:rsidRPr="006221F5">
        <w:rPr>
          <w:rFonts w:ascii="Times New Roman" w:hAnsi="Times New Roman" w:cs="Times New Roman"/>
          <w:sz w:val="24"/>
          <w:szCs w:val="24"/>
        </w:rPr>
        <w:t>;</w:t>
      </w:r>
    </w:p>
    <w:p w:rsidR="006C7D37" w:rsidRDefault="006C7D37" w:rsidP="005F6DF1">
      <w:pPr>
        <w:pStyle w:val="a3"/>
        <w:numPr>
          <w:ilvl w:val="0"/>
          <w:numId w:val="5"/>
        </w:numPr>
        <w:spacing w:after="0"/>
        <w:jc w:val="both"/>
        <w:rPr>
          <w:rFonts w:ascii="Times New Roman" w:hAnsi="Times New Roman" w:cs="Times New Roman"/>
          <w:sz w:val="24"/>
          <w:szCs w:val="24"/>
        </w:rPr>
      </w:pPr>
      <w:r w:rsidRPr="006221F5">
        <w:rPr>
          <w:rFonts w:ascii="Times New Roman" w:hAnsi="Times New Roman" w:cs="Times New Roman"/>
          <w:sz w:val="24"/>
          <w:szCs w:val="24"/>
        </w:rPr>
        <w:t>предоставить Бирже доверенности на трейдер</w:t>
      </w:r>
      <w:r>
        <w:rPr>
          <w:rFonts w:ascii="Times New Roman" w:hAnsi="Times New Roman" w:cs="Times New Roman"/>
          <w:sz w:val="24"/>
          <w:szCs w:val="24"/>
        </w:rPr>
        <w:t>а</w:t>
      </w:r>
      <w:r w:rsidRPr="006221F5">
        <w:rPr>
          <w:rFonts w:ascii="Times New Roman" w:hAnsi="Times New Roman" w:cs="Times New Roman"/>
          <w:sz w:val="24"/>
          <w:szCs w:val="24"/>
        </w:rPr>
        <w:t xml:space="preserve"> по форме согласно приложению 3 к настоящим Правилам</w:t>
      </w:r>
      <w:r>
        <w:rPr>
          <w:rFonts w:ascii="Times New Roman" w:hAnsi="Times New Roman" w:cs="Times New Roman"/>
          <w:sz w:val="24"/>
          <w:szCs w:val="24"/>
        </w:rPr>
        <w:t>;</w:t>
      </w:r>
    </w:p>
    <w:p w:rsidR="006C7D37" w:rsidRDefault="006C7D37" w:rsidP="005F6DF1">
      <w:pPr>
        <w:pStyle w:val="a3"/>
        <w:numPr>
          <w:ilvl w:val="0"/>
          <w:numId w:val="5"/>
        </w:numPr>
        <w:spacing w:after="0"/>
        <w:jc w:val="both"/>
        <w:rPr>
          <w:rFonts w:ascii="Times New Roman" w:hAnsi="Times New Roman" w:cs="Times New Roman"/>
          <w:sz w:val="24"/>
          <w:szCs w:val="24"/>
        </w:rPr>
      </w:pPr>
      <w:r w:rsidRPr="006221F5">
        <w:rPr>
          <w:rFonts w:ascii="Times New Roman" w:hAnsi="Times New Roman" w:cs="Times New Roman"/>
          <w:sz w:val="24"/>
          <w:szCs w:val="24"/>
        </w:rPr>
        <w:t>письменно или через инструментарий персонального раздела сайта Биржи информировать Биржу о прекращении полномочий трейдера не позднее следующего дня с момента прекращения полномочий трейдера;</w:t>
      </w:r>
    </w:p>
    <w:p w:rsidR="006C7D37" w:rsidRDefault="006C7D37" w:rsidP="005F6DF1">
      <w:pPr>
        <w:pStyle w:val="a3"/>
        <w:numPr>
          <w:ilvl w:val="0"/>
          <w:numId w:val="5"/>
        </w:numPr>
        <w:spacing w:after="0"/>
        <w:jc w:val="both"/>
        <w:rPr>
          <w:rFonts w:ascii="Times New Roman" w:hAnsi="Times New Roman" w:cs="Times New Roman"/>
          <w:sz w:val="24"/>
          <w:szCs w:val="24"/>
        </w:rPr>
      </w:pPr>
      <w:r w:rsidRPr="006221F5">
        <w:rPr>
          <w:rFonts w:ascii="Times New Roman" w:hAnsi="Times New Roman" w:cs="Times New Roman"/>
          <w:sz w:val="24"/>
          <w:szCs w:val="24"/>
        </w:rPr>
        <w:lastRenderedPageBreak/>
        <w:t xml:space="preserve">предоставлять Бирже информацию обо всех изменениях, внесенных в документы и сведения, представленные для </w:t>
      </w:r>
      <w:r>
        <w:rPr>
          <w:rFonts w:ascii="Times New Roman" w:hAnsi="Times New Roman" w:cs="Times New Roman"/>
          <w:sz w:val="24"/>
          <w:szCs w:val="24"/>
        </w:rPr>
        <w:t>получения допуска к биржевым торгам</w:t>
      </w:r>
      <w:r w:rsidRPr="006221F5">
        <w:rPr>
          <w:rFonts w:ascii="Times New Roman" w:hAnsi="Times New Roman" w:cs="Times New Roman"/>
          <w:sz w:val="24"/>
          <w:szCs w:val="24"/>
        </w:rPr>
        <w:t>, путем направления Бирже соответствующего уведомления и (или) подтверждающих документов, при их наличии, в форме электронного документа или иным способом, в течение 3 рабочих дней со дня внесения таких изменений;</w:t>
      </w:r>
    </w:p>
    <w:p w:rsidR="006C7D37" w:rsidRDefault="006C7D37" w:rsidP="005F6DF1">
      <w:pPr>
        <w:pStyle w:val="a3"/>
        <w:numPr>
          <w:ilvl w:val="0"/>
          <w:numId w:val="5"/>
        </w:numPr>
        <w:spacing w:after="0"/>
        <w:jc w:val="both"/>
        <w:rPr>
          <w:rFonts w:ascii="Times New Roman" w:hAnsi="Times New Roman" w:cs="Times New Roman"/>
          <w:sz w:val="24"/>
          <w:szCs w:val="24"/>
        </w:rPr>
      </w:pPr>
      <w:r w:rsidRPr="006221F5">
        <w:rPr>
          <w:rFonts w:ascii="Times New Roman" w:hAnsi="Times New Roman" w:cs="Times New Roman"/>
          <w:sz w:val="24"/>
          <w:szCs w:val="24"/>
        </w:rPr>
        <w:t xml:space="preserve">предоставлять документы о внутреннем контроле и идентификации своих </w:t>
      </w:r>
      <w:r>
        <w:rPr>
          <w:rFonts w:ascii="Times New Roman" w:hAnsi="Times New Roman" w:cs="Times New Roman"/>
          <w:sz w:val="24"/>
          <w:szCs w:val="24"/>
        </w:rPr>
        <w:t xml:space="preserve">клиентов по Закону «О ПФТ/ОД»; </w:t>
      </w:r>
    </w:p>
    <w:p w:rsidR="006C7D37" w:rsidRDefault="006C7D37" w:rsidP="005F6DF1">
      <w:pPr>
        <w:pStyle w:val="a3"/>
        <w:numPr>
          <w:ilvl w:val="0"/>
          <w:numId w:val="5"/>
        </w:numPr>
        <w:spacing w:after="0"/>
        <w:jc w:val="both"/>
        <w:rPr>
          <w:rFonts w:ascii="Times New Roman" w:hAnsi="Times New Roman" w:cs="Times New Roman"/>
          <w:sz w:val="24"/>
          <w:szCs w:val="24"/>
        </w:rPr>
      </w:pPr>
      <w:r w:rsidRPr="006221F5">
        <w:rPr>
          <w:rFonts w:ascii="Times New Roman" w:hAnsi="Times New Roman" w:cs="Times New Roman"/>
          <w:sz w:val="24"/>
          <w:szCs w:val="24"/>
        </w:rPr>
        <w:t>выполнять решения Биржи по вопросам допуска к биржевым торгам, предоставления обеспечения, проведения биржевых торгов, регистрации и исполнения биржевых договоров по совершенным биржевым сделкам и иным вопросам;</w:t>
      </w:r>
    </w:p>
    <w:p w:rsidR="006C7D37" w:rsidRDefault="006C7D37" w:rsidP="005F6DF1">
      <w:pPr>
        <w:pStyle w:val="a3"/>
        <w:numPr>
          <w:ilvl w:val="0"/>
          <w:numId w:val="5"/>
        </w:numPr>
        <w:spacing w:after="0"/>
        <w:jc w:val="both"/>
        <w:rPr>
          <w:rFonts w:ascii="Times New Roman" w:hAnsi="Times New Roman" w:cs="Times New Roman"/>
          <w:sz w:val="24"/>
          <w:szCs w:val="24"/>
        </w:rPr>
      </w:pPr>
      <w:r w:rsidRPr="006221F5">
        <w:rPr>
          <w:rFonts w:ascii="Times New Roman" w:hAnsi="Times New Roman" w:cs="Times New Roman"/>
          <w:sz w:val="24"/>
          <w:szCs w:val="24"/>
        </w:rPr>
        <w:t>регистрировать, вести учет и хранить документы, связанные с деятельностью в качестве биржевого брокера, в том числе документы бухгалтерского учета, документы, стандартизированные Биржей, касающиеся совершения и исполнения биржевых сделок, поручения и инструкции клиентов, а также подтверждение их выполнения или невыполнения, оригин</w:t>
      </w:r>
      <w:r>
        <w:rPr>
          <w:rFonts w:ascii="Times New Roman" w:hAnsi="Times New Roman" w:cs="Times New Roman"/>
          <w:sz w:val="24"/>
          <w:szCs w:val="24"/>
        </w:rPr>
        <w:t>алы договоров с клиентами и др.;</w:t>
      </w:r>
    </w:p>
    <w:p w:rsidR="006C7D37" w:rsidRDefault="006C7D37" w:rsidP="005F6DF1">
      <w:pPr>
        <w:pStyle w:val="a3"/>
        <w:numPr>
          <w:ilvl w:val="0"/>
          <w:numId w:val="5"/>
        </w:numPr>
        <w:spacing w:after="0"/>
        <w:jc w:val="both"/>
        <w:rPr>
          <w:rFonts w:ascii="Times New Roman" w:hAnsi="Times New Roman" w:cs="Times New Roman"/>
          <w:sz w:val="24"/>
          <w:szCs w:val="24"/>
        </w:rPr>
      </w:pPr>
      <w:r w:rsidRPr="006221F5">
        <w:rPr>
          <w:rFonts w:ascii="Times New Roman" w:hAnsi="Times New Roman" w:cs="Times New Roman"/>
          <w:sz w:val="24"/>
          <w:szCs w:val="24"/>
        </w:rPr>
        <w:t>предоставлять Бирже по ее требованию любые документы, касающиеся деятельности в качестве биржевого брокера;</w:t>
      </w:r>
    </w:p>
    <w:p w:rsidR="006C7D37" w:rsidRDefault="006C7D37" w:rsidP="005F6DF1">
      <w:pPr>
        <w:pStyle w:val="a3"/>
        <w:numPr>
          <w:ilvl w:val="0"/>
          <w:numId w:val="5"/>
        </w:numPr>
        <w:spacing w:after="0"/>
        <w:jc w:val="both"/>
        <w:rPr>
          <w:rFonts w:ascii="Times New Roman" w:hAnsi="Times New Roman" w:cs="Times New Roman"/>
          <w:sz w:val="24"/>
          <w:szCs w:val="24"/>
        </w:rPr>
      </w:pPr>
      <w:r w:rsidRPr="006221F5">
        <w:rPr>
          <w:rFonts w:ascii="Times New Roman" w:hAnsi="Times New Roman" w:cs="Times New Roman"/>
          <w:sz w:val="24"/>
          <w:szCs w:val="24"/>
        </w:rPr>
        <w:t>производить оплату биржевых сборов по совершенным в интересах клиентов биржевым сделкам, а также иных платежей и сборов, взимаемых Биржей;</w:t>
      </w:r>
    </w:p>
    <w:p w:rsidR="006C7D37" w:rsidRDefault="006C7D37" w:rsidP="005F6DF1">
      <w:pPr>
        <w:pStyle w:val="a3"/>
        <w:numPr>
          <w:ilvl w:val="0"/>
          <w:numId w:val="5"/>
        </w:numPr>
        <w:spacing w:after="0"/>
        <w:jc w:val="both"/>
        <w:rPr>
          <w:rFonts w:ascii="Times New Roman" w:hAnsi="Times New Roman" w:cs="Times New Roman"/>
          <w:sz w:val="24"/>
          <w:szCs w:val="24"/>
        </w:rPr>
      </w:pPr>
      <w:r w:rsidRPr="006221F5">
        <w:rPr>
          <w:rFonts w:ascii="Times New Roman" w:hAnsi="Times New Roman" w:cs="Times New Roman"/>
          <w:sz w:val="24"/>
          <w:szCs w:val="24"/>
        </w:rPr>
        <w:t>в установленном порядке предоставлять Бирже информацию об исполнении обязательств по заключенным биржевым сделкам (договорам), в том числе необходимую для закрытия паспорта биржевой сделки;</w:t>
      </w:r>
    </w:p>
    <w:p w:rsidR="006C7D37" w:rsidRDefault="006C7D37" w:rsidP="005F6DF1">
      <w:pPr>
        <w:pStyle w:val="a3"/>
        <w:numPr>
          <w:ilvl w:val="0"/>
          <w:numId w:val="5"/>
        </w:numPr>
        <w:spacing w:after="0"/>
        <w:jc w:val="both"/>
        <w:rPr>
          <w:rFonts w:ascii="Times New Roman" w:hAnsi="Times New Roman" w:cs="Times New Roman"/>
          <w:sz w:val="24"/>
          <w:szCs w:val="24"/>
        </w:rPr>
      </w:pPr>
      <w:r w:rsidRPr="006221F5">
        <w:rPr>
          <w:rFonts w:ascii="Times New Roman" w:hAnsi="Times New Roman" w:cs="Times New Roman"/>
          <w:sz w:val="24"/>
          <w:szCs w:val="24"/>
        </w:rPr>
        <w:t>исполнять свои обязательства по заключенным биржевым сделкам (договорам);</w:t>
      </w:r>
    </w:p>
    <w:p w:rsidR="006C7D37" w:rsidRDefault="006C7D37" w:rsidP="005F6DF1">
      <w:pPr>
        <w:pStyle w:val="a3"/>
        <w:numPr>
          <w:ilvl w:val="0"/>
          <w:numId w:val="5"/>
        </w:numPr>
        <w:spacing w:after="0"/>
        <w:jc w:val="both"/>
        <w:rPr>
          <w:rFonts w:ascii="Times New Roman" w:hAnsi="Times New Roman" w:cs="Times New Roman"/>
          <w:sz w:val="24"/>
          <w:szCs w:val="24"/>
        </w:rPr>
      </w:pPr>
      <w:r w:rsidRPr="006221F5">
        <w:rPr>
          <w:rFonts w:ascii="Times New Roman" w:hAnsi="Times New Roman" w:cs="Times New Roman"/>
          <w:sz w:val="24"/>
          <w:szCs w:val="24"/>
        </w:rPr>
        <w:t>обеспечить исполнение клиентом обязательст</w:t>
      </w:r>
      <w:r>
        <w:rPr>
          <w:rFonts w:ascii="Times New Roman" w:hAnsi="Times New Roman" w:cs="Times New Roman"/>
          <w:sz w:val="24"/>
          <w:szCs w:val="24"/>
        </w:rPr>
        <w:t>в по биржевой сделке (договору);</w:t>
      </w:r>
    </w:p>
    <w:p w:rsidR="006C7D37" w:rsidRDefault="006C7D37" w:rsidP="006C7D37">
      <w:pPr>
        <w:pStyle w:val="a3"/>
        <w:spacing w:after="0"/>
        <w:ind w:left="1428"/>
        <w:jc w:val="both"/>
        <w:rPr>
          <w:rFonts w:ascii="Times New Roman" w:hAnsi="Times New Roman" w:cs="Times New Roman"/>
          <w:sz w:val="24"/>
          <w:szCs w:val="24"/>
        </w:rPr>
      </w:pPr>
    </w:p>
    <w:p w:rsidR="006C7D37" w:rsidRPr="00AC3816" w:rsidRDefault="006C7D37" w:rsidP="006C7D37">
      <w:pPr>
        <w:spacing w:after="0"/>
        <w:ind w:firstLine="708"/>
        <w:jc w:val="both"/>
        <w:rPr>
          <w:rFonts w:ascii="Times New Roman" w:hAnsi="Times New Roman" w:cs="Times New Roman"/>
          <w:sz w:val="24"/>
          <w:szCs w:val="24"/>
        </w:rPr>
      </w:pPr>
      <w:r>
        <w:rPr>
          <w:rFonts w:ascii="Times New Roman" w:hAnsi="Times New Roman" w:cs="Times New Roman"/>
          <w:sz w:val="24"/>
          <w:szCs w:val="24"/>
        </w:rPr>
        <w:t>13</w:t>
      </w:r>
      <w:r w:rsidRPr="008874F9">
        <w:rPr>
          <w:rFonts w:ascii="Times New Roman" w:hAnsi="Times New Roman" w:cs="Times New Roman"/>
          <w:sz w:val="24"/>
          <w:szCs w:val="24"/>
        </w:rPr>
        <w:t xml:space="preserve">. </w:t>
      </w:r>
      <w:r w:rsidR="00DA1E68">
        <w:rPr>
          <w:rFonts w:ascii="Times New Roman" w:hAnsi="Times New Roman" w:cs="Times New Roman"/>
          <w:sz w:val="24"/>
          <w:szCs w:val="24"/>
        </w:rPr>
        <w:t>Биржевой</w:t>
      </w:r>
      <w:r>
        <w:rPr>
          <w:rFonts w:ascii="Times New Roman" w:hAnsi="Times New Roman" w:cs="Times New Roman"/>
          <w:sz w:val="24"/>
          <w:szCs w:val="24"/>
        </w:rPr>
        <w:t xml:space="preserve"> брокер</w:t>
      </w:r>
      <w:r w:rsidRPr="008874F9">
        <w:rPr>
          <w:rFonts w:ascii="Times New Roman" w:hAnsi="Times New Roman" w:cs="Times New Roman"/>
          <w:sz w:val="24"/>
          <w:szCs w:val="24"/>
        </w:rPr>
        <w:t xml:space="preserve"> не вправе совершать биржевые сделки с превышением пределов предоставленного обеспечения.</w:t>
      </w:r>
    </w:p>
    <w:p w:rsidR="006C7D37" w:rsidRPr="005E1F0F" w:rsidRDefault="006C7D37" w:rsidP="006C7D37">
      <w:pPr>
        <w:spacing w:after="0"/>
        <w:ind w:firstLine="708"/>
        <w:jc w:val="both"/>
        <w:rPr>
          <w:rFonts w:ascii="Times New Roman" w:hAnsi="Times New Roman" w:cs="Times New Roman"/>
          <w:sz w:val="24"/>
          <w:szCs w:val="24"/>
        </w:rPr>
      </w:pPr>
      <w:r>
        <w:rPr>
          <w:rFonts w:ascii="Times New Roman" w:hAnsi="Times New Roman" w:cs="Times New Roman"/>
          <w:sz w:val="24"/>
          <w:szCs w:val="24"/>
        </w:rPr>
        <w:t>14. Клиентами</w:t>
      </w:r>
      <w:r w:rsidR="008A5C96">
        <w:rPr>
          <w:rFonts w:ascii="Times New Roman" w:hAnsi="Times New Roman" w:cs="Times New Roman"/>
          <w:sz w:val="24"/>
          <w:szCs w:val="24"/>
        </w:rPr>
        <w:t xml:space="preserve"> биржевого</w:t>
      </w:r>
      <w:r w:rsidRPr="005E1F0F">
        <w:rPr>
          <w:rFonts w:ascii="Times New Roman" w:hAnsi="Times New Roman" w:cs="Times New Roman"/>
          <w:sz w:val="24"/>
          <w:szCs w:val="24"/>
        </w:rPr>
        <w:t xml:space="preserve"> брокер</w:t>
      </w:r>
      <w:r w:rsidR="008A5C96">
        <w:rPr>
          <w:rFonts w:ascii="Times New Roman" w:hAnsi="Times New Roman" w:cs="Times New Roman"/>
          <w:sz w:val="24"/>
          <w:szCs w:val="24"/>
        </w:rPr>
        <w:t>а</w:t>
      </w:r>
      <w:r w:rsidRPr="005E1F0F">
        <w:rPr>
          <w:rFonts w:ascii="Times New Roman" w:hAnsi="Times New Roman" w:cs="Times New Roman"/>
          <w:sz w:val="24"/>
          <w:szCs w:val="24"/>
        </w:rPr>
        <w:t xml:space="preserve"> могут быть:</w:t>
      </w:r>
    </w:p>
    <w:p w:rsidR="006C7D37" w:rsidRDefault="006C7D37" w:rsidP="00970C5B">
      <w:pPr>
        <w:pStyle w:val="a3"/>
        <w:numPr>
          <w:ilvl w:val="0"/>
          <w:numId w:val="54"/>
        </w:numPr>
        <w:spacing w:after="0"/>
        <w:jc w:val="both"/>
        <w:rPr>
          <w:rFonts w:ascii="Times New Roman" w:hAnsi="Times New Roman" w:cs="Times New Roman"/>
          <w:sz w:val="24"/>
          <w:szCs w:val="24"/>
        </w:rPr>
      </w:pPr>
      <w:r w:rsidRPr="005E1F0F">
        <w:rPr>
          <w:rFonts w:ascii="Times New Roman" w:hAnsi="Times New Roman" w:cs="Times New Roman"/>
          <w:sz w:val="24"/>
          <w:szCs w:val="24"/>
        </w:rPr>
        <w:t>юридические лица</w:t>
      </w:r>
      <w:r>
        <w:rPr>
          <w:rFonts w:ascii="Times New Roman" w:hAnsi="Times New Roman" w:cs="Times New Roman"/>
          <w:sz w:val="24"/>
          <w:szCs w:val="24"/>
        </w:rPr>
        <w:t xml:space="preserve"> (резиденты или нерезиденты)</w:t>
      </w:r>
      <w:r w:rsidRPr="005E1F0F">
        <w:rPr>
          <w:rFonts w:ascii="Times New Roman" w:hAnsi="Times New Roman" w:cs="Times New Roman"/>
          <w:sz w:val="24"/>
          <w:szCs w:val="24"/>
        </w:rPr>
        <w:t>, осуществляющие предпринимательскую деятельность в любой организационно-правовой форме;</w:t>
      </w:r>
    </w:p>
    <w:p w:rsidR="006C7D37" w:rsidRPr="005E1F0F" w:rsidRDefault="006C7D37" w:rsidP="00970C5B">
      <w:pPr>
        <w:pStyle w:val="a3"/>
        <w:numPr>
          <w:ilvl w:val="0"/>
          <w:numId w:val="54"/>
        </w:numPr>
        <w:jc w:val="both"/>
        <w:rPr>
          <w:rFonts w:ascii="Times New Roman" w:hAnsi="Times New Roman" w:cs="Times New Roman"/>
          <w:sz w:val="24"/>
          <w:szCs w:val="24"/>
        </w:rPr>
      </w:pPr>
      <w:r w:rsidRPr="005E1F0F">
        <w:rPr>
          <w:rFonts w:ascii="Times New Roman" w:hAnsi="Times New Roman" w:cs="Times New Roman"/>
          <w:sz w:val="24"/>
          <w:szCs w:val="24"/>
        </w:rPr>
        <w:t>физические лица</w:t>
      </w:r>
      <w:r>
        <w:rPr>
          <w:rFonts w:ascii="Times New Roman" w:hAnsi="Times New Roman" w:cs="Times New Roman"/>
          <w:sz w:val="24"/>
          <w:szCs w:val="24"/>
        </w:rPr>
        <w:t xml:space="preserve"> (резиденты или нерезиденты)</w:t>
      </w:r>
      <w:r w:rsidRPr="005E1F0F">
        <w:rPr>
          <w:rFonts w:ascii="Times New Roman" w:hAnsi="Times New Roman" w:cs="Times New Roman"/>
          <w:sz w:val="24"/>
          <w:szCs w:val="24"/>
        </w:rPr>
        <w:t>, осуществляющие предпринимательскую деятельность.</w:t>
      </w:r>
    </w:p>
    <w:p w:rsidR="006C7D37" w:rsidRDefault="006C7D37" w:rsidP="00827032">
      <w:pPr>
        <w:spacing w:after="0"/>
        <w:ind w:firstLine="708"/>
        <w:jc w:val="both"/>
        <w:rPr>
          <w:rFonts w:ascii="Times New Roman" w:hAnsi="Times New Roman" w:cs="Times New Roman"/>
          <w:sz w:val="24"/>
          <w:szCs w:val="24"/>
        </w:rPr>
      </w:pPr>
      <w:r>
        <w:rPr>
          <w:rFonts w:ascii="Times New Roman" w:hAnsi="Times New Roman" w:cs="Times New Roman"/>
          <w:sz w:val="24"/>
          <w:szCs w:val="24"/>
        </w:rPr>
        <w:t>В случае, если биржевой брокер совершает биржевую сделку от имени и за счет клиента, то биржевой брокер</w:t>
      </w:r>
      <w:r w:rsidRPr="00A0530D">
        <w:t xml:space="preserve"> </w:t>
      </w:r>
      <w:r w:rsidRPr="00A0530D">
        <w:rPr>
          <w:rFonts w:ascii="Times New Roman" w:hAnsi="Times New Roman" w:cs="Times New Roman"/>
          <w:sz w:val="24"/>
          <w:szCs w:val="24"/>
        </w:rPr>
        <w:t>во время проведения операции</w:t>
      </w:r>
      <w:r>
        <w:rPr>
          <w:rFonts w:ascii="Times New Roman" w:hAnsi="Times New Roman" w:cs="Times New Roman"/>
          <w:sz w:val="24"/>
          <w:szCs w:val="24"/>
        </w:rPr>
        <w:t xml:space="preserve"> должен внести информацию про кл</w:t>
      </w:r>
      <w:r w:rsidR="004C44A8">
        <w:rPr>
          <w:rFonts w:ascii="Times New Roman" w:hAnsi="Times New Roman" w:cs="Times New Roman"/>
          <w:sz w:val="24"/>
          <w:szCs w:val="24"/>
        </w:rPr>
        <w:t>иента в торговую систему Биржи.</w:t>
      </w:r>
    </w:p>
    <w:p w:rsidR="001C1045" w:rsidRDefault="001C1045" w:rsidP="00827032">
      <w:pPr>
        <w:spacing w:after="0"/>
        <w:ind w:firstLine="708"/>
        <w:jc w:val="both"/>
        <w:rPr>
          <w:rFonts w:ascii="Times New Roman" w:hAnsi="Times New Roman" w:cs="Times New Roman"/>
          <w:sz w:val="24"/>
          <w:szCs w:val="24"/>
        </w:rPr>
      </w:pPr>
    </w:p>
    <w:p w:rsidR="00986BB1" w:rsidRPr="008874F9" w:rsidRDefault="00986BB1" w:rsidP="00827032">
      <w:pPr>
        <w:spacing w:after="0"/>
        <w:ind w:firstLine="708"/>
        <w:jc w:val="both"/>
        <w:rPr>
          <w:rFonts w:ascii="Times New Roman" w:hAnsi="Times New Roman" w:cs="Times New Roman"/>
          <w:sz w:val="24"/>
          <w:szCs w:val="24"/>
        </w:rPr>
      </w:pPr>
    </w:p>
    <w:p w:rsidR="006C7D37" w:rsidRPr="003F3DB7" w:rsidRDefault="006C7D37" w:rsidP="003F3DB7">
      <w:pPr>
        <w:spacing w:after="0"/>
        <w:ind w:left="708" w:firstLine="708"/>
        <w:rPr>
          <w:rFonts w:ascii="Times New Roman" w:hAnsi="Times New Roman" w:cs="Times New Roman"/>
          <w:b/>
          <w:i/>
          <w:sz w:val="26"/>
          <w:szCs w:val="26"/>
        </w:rPr>
      </w:pPr>
      <w:r w:rsidRPr="003F3DB7">
        <w:rPr>
          <w:rFonts w:ascii="Times New Roman" w:hAnsi="Times New Roman" w:cs="Times New Roman"/>
          <w:b/>
          <w:i/>
          <w:sz w:val="26"/>
          <w:szCs w:val="26"/>
        </w:rPr>
        <w:t>3.2. Биржевой дилер</w:t>
      </w:r>
    </w:p>
    <w:p w:rsidR="006C7D37" w:rsidRPr="008874F9" w:rsidRDefault="006C7D37" w:rsidP="006C7D37">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1. На Бирже в качестве биржевого дилера, к биржевым торгам </w:t>
      </w:r>
      <w:r w:rsidRPr="008874F9">
        <w:rPr>
          <w:rFonts w:ascii="Times New Roman" w:hAnsi="Times New Roman" w:cs="Times New Roman"/>
          <w:sz w:val="24"/>
          <w:szCs w:val="24"/>
        </w:rPr>
        <w:t xml:space="preserve">могут быть </w:t>
      </w:r>
      <w:r>
        <w:rPr>
          <w:rFonts w:ascii="Times New Roman" w:hAnsi="Times New Roman" w:cs="Times New Roman"/>
          <w:sz w:val="24"/>
          <w:szCs w:val="24"/>
        </w:rPr>
        <w:t>допущены</w:t>
      </w:r>
      <w:r w:rsidRPr="008874F9">
        <w:rPr>
          <w:rFonts w:ascii="Times New Roman" w:hAnsi="Times New Roman" w:cs="Times New Roman"/>
          <w:sz w:val="24"/>
          <w:szCs w:val="24"/>
        </w:rPr>
        <w:t>:</w:t>
      </w:r>
    </w:p>
    <w:p w:rsidR="006C7D37" w:rsidRDefault="006C7D37" w:rsidP="005F6DF1">
      <w:pPr>
        <w:pStyle w:val="a3"/>
        <w:numPr>
          <w:ilvl w:val="0"/>
          <w:numId w:val="6"/>
        </w:numPr>
        <w:jc w:val="both"/>
        <w:rPr>
          <w:rFonts w:ascii="Times New Roman" w:hAnsi="Times New Roman" w:cs="Times New Roman"/>
          <w:sz w:val="24"/>
          <w:szCs w:val="24"/>
        </w:rPr>
      </w:pPr>
      <w:r w:rsidRPr="00EB74E8">
        <w:rPr>
          <w:rFonts w:ascii="Times New Roman" w:hAnsi="Times New Roman" w:cs="Times New Roman"/>
          <w:sz w:val="24"/>
          <w:szCs w:val="24"/>
        </w:rPr>
        <w:t xml:space="preserve">юридические </w:t>
      </w:r>
      <w:r>
        <w:rPr>
          <w:rFonts w:ascii="Times New Roman" w:hAnsi="Times New Roman" w:cs="Times New Roman"/>
          <w:sz w:val="24"/>
          <w:szCs w:val="24"/>
        </w:rPr>
        <w:t xml:space="preserve">лица (резиденты или нерезиденты), </w:t>
      </w:r>
      <w:r w:rsidRPr="00EB74E8">
        <w:rPr>
          <w:rFonts w:ascii="Times New Roman" w:hAnsi="Times New Roman" w:cs="Times New Roman"/>
          <w:sz w:val="24"/>
          <w:szCs w:val="24"/>
        </w:rPr>
        <w:t>осуществляющие предпринимательскую деятельность</w:t>
      </w:r>
      <w:r>
        <w:rPr>
          <w:rFonts w:ascii="Times New Roman" w:hAnsi="Times New Roman" w:cs="Times New Roman"/>
          <w:sz w:val="24"/>
          <w:szCs w:val="24"/>
        </w:rPr>
        <w:t xml:space="preserve"> в любой организационно-правовой форме;</w:t>
      </w:r>
    </w:p>
    <w:p w:rsidR="006C7D37" w:rsidRDefault="006C7D37" w:rsidP="005F6DF1">
      <w:pPr>
        <w:pStyle w:val="a3"/>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физические лица </w:t>
      </w:r>
      <w:r w:rsidRPr="00D97E61">
        <w:rPr>
          <w:rFonts w:ascii="Times New Roman" w:hAnsi="Times New Roman" w:cs="Times New Roman"/>
          <w:sz w:val="24"/>
          <w:szCs w:val="24"/>
        </w:rPr>
        <w:t>(резиденты или нерезиденты)</w:t>
      </w:r>
      <w:r>
        <w:rPr>
          <w:rFonts w:ascii="Times New Roman" w:hAnsi="Times New Roman" w:cs="Times New Roman"/>
          <w:sz w:val="24"/>
          <w:szCs w:val="24"/>
        </w:rPr>
        <w:t>, осуществляющие предпринимательскую деятельность.</w:t>
      </w:r>
    </w:p>
    <w:p w:rsidR="009A6ED9" w:rsidRPr="00032EEB" w:rsidRDefault="006C7D37" w:rsidP="009A6ED9">
      <w:pPr>
        <w:spacing w:after="0"/>
        <w:ind w:firstLine="708"/>
        <w:jc w:val="both"/>
        <w:rPr>
          <w:rFonts w:ascii="Times New Roman" w:hAnsi="Times New Roman" w:cs="Times New Roman"/>
          <w:sz w:val="24"/>
          <w:szCs w:val="24"/>
        </w:rPr>
      </w:pPr>
      <w:r w:rsidRPr="00902884">
        <w:rPr>
          <w:rFonts w:ascii="Times New Roman" w:hAnsi="Times New Roman" w:cs="Times New Roman"/>
          <w:sz w:val="24"/>
          <w:szCs w:val="24"/>
        </w:rPr>
        <w:lastRenderedPageBreak/>
        <w:t>2.</w:t>
      </w:r>
      <w:r w:rsidRPr="008874F9">
        <w:rPr>
          <w:rFonts w:ascii="Times New Roman" w:hAnsi="Times New Roman" w:cs="Times New Roman"/>
          <w:sz w:val="24"/>
          <w:szCs w:val="24"/>
        </w:rPr>
        <w:t xml:space="preserve"> </w:t>
      </w:r>
      <w:r w:rsidR="009A6ED9">
        <w:rPr>
          <w:rFonts w:ascii="Times New Roman" w:hAnsi="Times New Roman" w:cs="Times New Roman"/>
          <w:sz w:val="24"/>
          <w:szCs w:val="24"/>
        </w:rPr>
        <w:t xml:space="preserve">Для прохождения процедуры получения допуска к биржевым торгам </w:t>
      </w:r>
      <w:r w:rsidR="009A6ED9" w:rsidRPr="00032EEB">
        <w:rPr>
          <w:rFonts w:ascii="Times New Roman" w:hAnsi="Times New Roman" w:cs="Times New Roman"/>
          <w:sz w:val="24"/>
          <w:szCs w:val="24"/>
        </w:rPr>
        <w:t>в качестве</w:t>
      </w:r>
      <w:r w:rsidR="00574654">
        <w:rPr>
          <w:rFonts w:ascii="Times New Roman" w:hAnsi="Times New Roman" w:cs="Times New Roman"/>
          <w:sz w:val="24"/>
          <w:szCs w:val="24"/>
        </w:rPr>
        <w:t xml:space="preserve"> биржевого дилера</w:t>
      </w:r>
      <w:r w:rsidR="009A6ED9">
        <w:rPr>
          <w:rFonts w:ascii="Times New Roman" w:hAnsi="Times New Roman" w:cs="Times New Roman"/>
          <w:sz w:val="24"/>
          <w:szCs w:val="24"/>
        </w:rPr>
        <w:t>,</w:t>
      </w:r>
      <w:r w:rsidR="009A6ED9" w:rsidRPr="00032EEB">
        <w:rPr>
          <w:rFonts w:ascii="Times New Roman" w:hAnsi="Times New Roman" w:cs="Times New Roman"/>
          <w:sz w:val="24"/>
          <w:szCs w:val="24"/>
        </w:rPr>
        <w:t xml:space="preserve"> заявитель (его уполномоченный представитель):</w:t>
      </w:r>
    </w:p>
    <w:p w:rsidR="009A6ED9" w:rsidRDefault="009A6ED9" w:rsidP="009A6ED9">
      <w:pPr>
        <w:numPr>
          <w:ilvl w:val="0"/>
          <w:numId w:val="3"/>
        </w:numPr>
        <w:contextualSpacing/>
        <w:jc w:val="both"/>
        <w:rPr>
          <w:rFonts w:ascii="Times New Roman" w:hAnsi="Times New Roman" w:cs="Times New Roman"/>
          <w:sz w:val="24"/>
          <w:szCs w:val="24"/>
        </w:rPr>
      </w:pPr>
      <w:r w:rsidRPr="00032EEB">
        <w:rPr>
          <w:rFonts w:ascii="Times New Roman" w:hAnsi="Times New Roman" w:cs="Times New Roman"/>
          <w:sz w:val="24"/>
          <w:szCs w:val="24"/>
        </w:rPr>
        <w:t>формирует посредством инструментария сайта Биржи заявление</w:t>
      </w:r>
      <w:r>
        <w:rPr>
          <w:rFonts w:ascii="Times New Roman" w:hAnsi="Times New Roman" w:cs="Times New Roman"/>
          <w:sz w:val="24"/>
          <w:szCs w:val="24"/>
        </w:rPr>
        <w:t xml:space="preserve"> по форме согласно Приложению 5 к настоящим Правилам;</w:t>
      </w:r>
    </w:p>
    <w:p w:rsidR="009A6ED9" w:rsidRPr="00032EEB" w:rsidRDefault="009A6ED9" w:rsidP="009A6ED9">
      <w:pPr>
        <w:numPr>
          <w:ilvl w:val="0"/>
          <w:numId w:val="3"/>
        </w:numPr>
        <w:spacing w:after="0"/>
        <w:contextualSpacing/>
        <w:jc w:val="both"/>
        <w:rPr>
          <w:rFonts w:ascii="Times New Roman" w:hAnsi="Times New Roman" w:cs="Times New Roman"/>
          <w:sz w:val="24"/>
          <w:szCs w:val="24"/>
        </w:rPr>
      </w:pPr>
      <w:r>
        <w:rPr>
          <w:rFonts w:ascii="Times New Roman" w:hAnsi="Times New Roman" w:cs="Times New Roman"/>
          <w:sz w:val="24"/>
          <w:szCs w:val="24"/>
        </w:rPr>
        <w:t xml:space="preserve">формирует </w:t>
      </w:r>
      <w:r w:rsidRPr="00032EEB">
        <w:rPr>
          <w:rFonts w:ascii="Times New Roman" w:hAnsi="Times New Roman" w:cs="Times New Roman"/>
          <w:sz w:val="24"/>
          <w:szCs w:val="24"/>
        </w:rPr>
        <w:t>договор на биржевое обслуживание бирже</w:t>
      </w:r>
      <w:r w:rsidR="006E562F">
        <w:rPr>
          <w:rFonts w:ascii="Times New Roman" w:hAnsi="Times New Roman" w:cs="Times New Roman"/>
          <w:sz w:val="24"/>
          <w:szCs w:val="24"/>
        </w:rPr>
        <w:t>вого дилера</w:t>
      </w:r>
      <w:r>
        <w:rPr>
          <w:rFonts w:ascii="Times New Roman" w:hAnsi="Times New Roman" w:cs="Times New Roman"/>
          <w:sz w:val="24"/>
          <w:szCs w:val="24"/>
        </w:rPr>
        <w:t xml:space="preserve"> по форме согласно П</w:t>
      </w:r>
      <w:r w:rsidRPr="00032EEB">
        <w:rPr>
          <w:rFonts w:ascii="Times New Roman" w:hAnsi="Times New Roman" w:cs="Times New Roman"/>
          <w:sz w:val="24"/>
          <w:szCs w:val="24"/>
        </w:rPr>
        <w:t>р</w:t>
      </w:r>
      <w:r>
        <w:rPr>
          <w:rFonts w:ascii="Times New Roman" w:hAnsi="Times New Roman" w:cs="Times New Roman"/>
          <w:sz w:val="24"/>
          <w:szCs w:val="24"/>
        </w:rPr>
        <w:t>иложению 2 к настоящим Правилам.</w:t>
      </w:r>
      <w:r w:rsidRPr="00032EEB">
        <w:rPr>
          <w:rFonts w:ascii="Times New Roman" w:hAnsi="Times New Roman" w:cs="Times New Roman"/>
          <w:sz w:val="24"/>
          <w:szCs w:val="24"/>
        </w:rPr>
        <w:t xml:space="preserve"> </w:t>
      </w:r>
    </w:p>
    <w:p w:rsidR="006C7D37" w:rsidRDefault="006C7D37" w:rsidP="009A6ED9">
      <w:pPr>
        <w:ind w:firstLine="708"/>
        <w:jc w:val="both"/>
        <w:rPr>
          <w:rFonts w:ascii="Times New Roman" w:hAnsi="Times New Roman" w:cs="Times New Roman"/>
          <w:sz w:val="24"/>
          <w:szCs w:val="24"/>
        </w:rPr>
      </w:pPr>
      <w:r>
        <w:rPr>
          <w:rFonts w:ascii="Times New Roman" w:hAnsi="Times New Roman" w:cs="Times New Roman"/>
          <w:sz w:val="24"/>
          <w:szCs w:val="24"/>
        </w:rPr>
        <w:t>П</w:t>
      </w:r>
      <w:r w:rsidRPr="00E829D6">
        <w:rPr>
          <w:rFonts w:ascii="Times New Roman" w:hAnsi="Times New Roman" w:cs="Times New Roman"/>
          <w:sz w:val="24"/>
          <w:szCs w:val="24"/>
        </w:rPr>
        <w:t>одписывает указанные документы ЭЦП или иным способом и направляет Бирже, в том числе в форме электронного документа.</w:t>
      </w:r>
    </w:p>
    <w:p w:rsidR="006C7D37" w:rsidRDefault="009A6ED9" w:rsidP="006C7D37">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3. </w:t>
      </w:r>
      <w:r w:rsidR="006C7D37" w:rsidRPr="00881FDC">
        <w:rPr>
          <w:rFonts w:ascii="Times New Roman" w:hAnsi="Times New Roman" w:cs="Times New Roman"/>
          <w:sz w:val="24"/>
          <w:szCs w:val="24"/>
        </w:rPr>
        <w:t>Биржа вправе потребовать предоставление заявителем дополнительных документов и св</w:t>
      </w:r>
      <w:r w:rsidR="006C7D37">
        <w:rPr>
          <w:rFonts w:ascii="Times New Roman" w:hAnsi="Times New Roman" w:cs="Times New Roman"/>
          <w:sz w:val="24"/>
          <w:szCs w:val="24"/>
        </w:rPr>
        <w:t>едений сог</w:t>
      </w:r>
      <w:r w:rsidR="00EF08E2">
        <w:rPr>
          <w:rFonts w:ascii="Times New Roman" w:hAnsi="Times New Roman" w:cs="Times New Roman"/>
          <w:sz w:val="24"/>
          <w:szCs w:val="24"/>
        </w:rPr>
        <w:t>ласно Приложениям 7 – 8</w:t>
      </w:r>
      <w:r w:rsidR="00574654">
        <w:rPr>
          <w:rFonts w:ascii="Times New Roman" w:hAnsi="Times New Roman" w:cs="Times New Roman"/>
          <w:sz w:val="24"/>
          <w:szCs w:val="24"/>
        </w:rPr>
        <w:t xml:space="preserve"> к настоящим Правилам (нерезидентам необходимо предоставить легализованные документы для получения статуса участника торгов, в качестве биржевого дилера)</w:t>
      </w:r>
      <w:r w:rsidR="006E562F">
        <w:rPr>
          <w:rFonts w:ascii="Times New Roman" w:hAnsi="Times New Roman" w:cs="Times New Roman"/>
          <w:sz w:val="24"/>
          <w:szCs w:val="24"/>
        </w:rPr>
        <w:t>.</w:t>
      </w:r>
      <w:r w:rsidR="006C7D37" w:rsidRPr="00881FDC">
        <w:rPr>
          <w:rFonts w:ascii="Times New Roman" w:hAnsi="Times New Roman" w:cs="Times New Roman"/>
          <w:sz w:val="24"/>
          <w:szCs w:val="24"/>
        </w:rPr>
        <w:t xml:space="preserve"> </w:t>
      </w:r>
    </w:p>
    <w:p w:rsidR="006C7D37" w:rsidRPr="008C6D82" w:rsidRDefault="003F3DB7" w:rsidP="003F3DB7">
      <w:pPr>
        <w:spacing w:after="0"/>
        <w:ind w:firstLine="708"/>
        <w:jc w:val="both"/>
        <w:rPr>
          <w:rFonts w:ascii="Times New Roman" w:hAnsi="Times New Roman" w:cs="Times New Roman"/>
          <w:sz w:val="24"/>
          <w:szCs w:val="24"/>
        </w:rPr>
      </w:pPr>
      <w:r>
        <w:rPr>
          <w:rFonts w:ascii="Times New Roman" w:hAnsi="Times New Roman" w:cs="Times New Roman"/>
          <w:sz w:val="24"/>
          <w:szCs w:val="24"/>
        </w:rPr>
        <w:t>4</w:t>
      </w:r>
      <w:r w:rsidR="006C7D37" w:rsidRPr="008874F9">
        <w:rPr>
          <w:rFonts w:ascii="Times New Roman" w:hAnsi="Times New Roman" w:cs="Times New Roman"/>
          <w:sz w:val="24"/>
          <w:szCs w:val="24"/>
        </w:rPr>
        <w:t xml:space="preserve">. </w:t>
      </w:r>
      <w:r w:rsidR="006C7D37" w:rsidRPr="008C6D82">
        <w:rPr>
          <w:rFonts w:ascii="Times New Roman" w:hAnsi="Times New Roman" w:cs="Times New Roman"/>
          <w:sz w:val="24"/>
          <w:szCs w:val="24"/>
        </w:rPr>
        <w:t xml:space="preserve">При заполнении заявления, указанного в </w:t>
      </w:r>
      <w:r w:rsidR="0070170C">
        <w:rPr>
          <w:rFonts w:ascii="Times New Roman" w:hAnsi="Times New Roman" w:cs="Times New Roman"/>
          <w:sz w:val="24"/>
          <w:szCs w:val="24"/>
        </w:rPr>
        <w:t xml:space="preserve">п. </w:t>
      </w:r>
      <w:r w:rsidR="006C7D37" w:rsidRPr="008C6D82">
        <w:rPr>
          <w:rFonts w:ascii="Times New Roman" w:hAnsi="Times New Roman" w:cs="Times New Roman"/>
          <w:sz w:val="24"/>
          <w:szCs w:val="24"/>
        </w:rPr>
        <w:t xml:space="preserve">2 настоящего Раздела, заявитель (его уполномоченный представитель) </w:t>
      </w:r>
      <w:r w:rsidR="006C7D37">
        <w:rPr>
          <w:rFonts w:ascii="Times New Roman" w:hAnsi="Times New Roman" w:cs="Times New Roman"/>
          <w:sz w:val="24"/>
          <w:szCs w:val="24"/>
        </w:rPr>
        <w:t>принимает</w:t>
      </w:r>
      <w:r w:rsidR="006C7D37" w:rsidRPr="008C6D82">
        <w:rPr>
          <w:rFonts w:ascii="Times New Roman" w:hAnsi="Times New Roman" w:cs="Times New Roman"/>
          <w:sz w:val="24"/>
          <w:szCs w:val="24"/>
        </w:rPr>
        <w:t xml:space="preserve"> обязательство о согласии участвовать в биржевых торгах при условии предоставления им обеспечения исполнения обязательств по биржевым сделкам. </w:t>
      </w:r>
    </w:p>
    <w:p w:rsidR="006C7D37" w:rsidRDefault="003F3DB7" w:rsidP="006C7D37">
      <w:pPr>
        <w:spacing w:after="0"/>
        <w:ind w:firstLine="708"/>
        <w:jc w:val="both"/>
        <w:rPr>
          <w:rFonts w:ascii="Times New Roman" w:hAnsi="Times New Roman" w:cs="Times New Roman"/>
          <w:sz w:val="24"/>
          <w:szCs w:val="24"/>
        </w:rPr>
      </w:pPr>
      <w:r>
        <w:rPr>
          <w:rFonts w:ascii="Times New Roman" w:hAnsi="Times New Roman" w:cs="Times New Roman"/>
          <w:sz w:val="24"/>
          <w:szCs w:val="24"/>
        </w:rPr>
        <w:t>5</w:t>
      </w:r>
      <w:r w:rsidR="0070170C">
        <w:rPr>
          <w:rFonts w:ascii="Times New Roman" w:hAnsi="Times New Roman" w:cs="Times New Roman"/>
          <w:sz w:val="24"/>
          <w:szCs w:val="24"/>
        </w:rPr>
        <w:t xml:space="preserve">. </w:t>
      </w:r>
      <w:r w:rsidR="006C7D37">
        <w:rPr>
          <w:rFonts w:ascii="Times New Roman" w:hAnsi="Times New Roman" w:cs="Times New Roman"/>
          <w:sz w:val="24"/>
          <w:szCs w:val="24"/>
        </w:rPr>
        <w:t>Допуск биржевого д</w:t>
      </w:r>
      <w:r w:rsidR="006C7D37" w:rsidRPr="008C6D82">
        <w:rPr>
          <w:rFonts w:ascii="Times New Roman" w:hAnsi="Times New Roman" w:cs="Times New Roman"/>
          <w:sz w:val="24"/>
          <w:szCs w:val="24"/>
        </w:rPr>
        <w:t xml:space="preserve">илера к участию в биржевых торгах, принявшего обязательство, предусмотренное </w:t>
      </w:r>
      <w:r w:rsidR="0070170C">
        <w:rPr>
          <w:rFonts w:ascii="Times New Roman" w:hAnsi="Times New Roman" w:cs="Times New Roman"/>
          <w:sz w:val="24"/>
          <w:szCs w:val="24"/>
        </w:rPr>
        <w:t>п. 3</w:t>
      </w:r>
      <w:r w:rsidR="006C7D37" w:rsidRPr="008C6D82">
        <w:rPr>
          <w:rFonts w:ascii="Times New Roman" w:hAnsi="Times New Roman" w:cs="Times New Roman"/>
          <w:sz w:val="24"/>
          <w:szCs w:val="24"/>
        </w:rPr>
        <w:t xml:space="preserve"> осуществляется Биржей только при условии предоставления им обеспечения исполнения обязательств по биржевым сделкам.</w:t>
      </w:r>
    </w:p>
    <w:p w:rsidR="006C7D37" w:rsidRPr="008874F9" w:rsidRDefault="003F3DB7" w:rsidP="0070170C">
      <w:pPr>
        <w:spacing w:after="0"/>
        <w:ind w:firstLine="708"/>
        <w:jc w:val="both"/>
        <w:rPr>
          <w:rFonts w:ascii="Times New Roman" w:hAnsi="Times New Roman" w:cs="Times New Roman"/>
          <w:sz w:val="24"/>
          <w:szCs w:val="24"/>
        </w:rPr>
      </w:pPr>
      <w:r>
        <w:rPr>
          <w:rFonts w:ascii="Times New Roman" w:hAnsi="Times New Roman" w:cs="Times New Roman"/>
          <w:sz w:val="24"/>
          <w:szCs w:val="24"/>
        </w:rPr>
        <w:t>6</w:t>
      </w:r>
      <w:r w:rsidR="006C7D37">
        <w:rPr>
          <w:rFonts w:ascii="Times New Roman" w:hAnsi="Times New Roman" w:cs="Times New Roman"/>
          <w:sz w:val="24"/>
          <w:szCs w:val="24"/>
        </w:rPr>
        <w:t xml:space="preserve">. </w:t>
      </w:r>
      <w:r w:rsidR="006C7D37" w:rsidRPr="008C6D82">
        <w:rPr>
          <w:rFonts w:ascii="Times New Roman" w:hAnsi="Times New Roman" w:cs="Times New Roman"/>
          <w:sz w:val="24"/>
          <w:szCs w:val="24"/>
        </w:rPr>
        <w:t>Решение о заключении договора на биржевое обслуживание биржевого дилера либо об отказе в заключении такого договор</w:t>
      </w:r>
      <w:r w:rsidR="009779D7">
        <w:rPr>
          <w:rFonts w:ascii="Times New Roman" w:hAnsi="Times New Roman" w:cs="Times New Roman"/>
          <w:sz w:val="24"/>
          <w:szCs w:val="24"/>
        </w:rPr>
        <w:t>а принимается Биржей в течение 10</w:t>
      </w:r>
      <w:r w:rsidR="006C7D37" w:rsidRPr="008C6D82">
        <w:rPr>
          <w:rFonts w:ascii="Times New Roman" w:hAnsi="Times New Roman" w:cs="Times New Roman"/>
          <w:sz w:val="24"/>
          <w:szCs w:val="24"/>
        </w:rPr>
        <w:t xml:space="preserve"> рабочих дней со дня предоставления документов, предусмотренных пунктом 2 настоящей главы.</w:t>
      </w:r>
    </w:p>
    <w:p w:rsidR="006C7D37" w:rsidRPr="008874F9" w:rsidRDefault="006C7D37" w:rsidP="006C7D37">
      <w:pPr>
        <w:spacing w:after="0"/>
        <w:ind w:firstLine="708"/>
        <w:jc w:val="both"/>
        <w:rPr>
          <w:rFonts w:ascii="Times New Roman" w:hAnsi="Times New Roman" w:cs="Times New Roman"/>
          <w:sz w:val="24"/>
          <w:szCs w:val="24"/>
        </w:rPr>
      </w:pPr>
      <w:r>
        <w:rPr>
          <w:rFonts w:ascii="Times New Roman" w:hAnsi="Times New Roman" w:cs="Times New Roman"/>
          <w:sz w:val="24"/>
          <w:szCs w:val="24"/>
        </w:rPr>
        <w:t>Заявитель,</w:t>
      </w:r>
      <w:r w:rsidRPr="008874F9">
        <w:rPr>
          <w:rFonts w:ascii="Times New Roman" w:hAnsi="Times New Roman" w:cs="Times New Roman"/>
          <w:sz w:val="24"/>
          <w:szCs w:val="24"/>
        </w:rPr>
        <w:t xml:space="preserve"> считается </w:t>
      </w:r>
      <w:r>
        <w:rPr>
          <w:rFonts w:ascii="Times New Roman" w:hAnsi="Times New Roman" w:cs="Times New Roman"/>
          <w:sz w:val="24"/>
          <w:szCs w:val="24"/>
        </w:rPr>
        <w:t>допущенным к биржевым торгам</w:t>
      </w:r>
      <w:r w:rsidRPr="008874F9">
        <w:rPr>
          <w:rFonts w:ascii="Times New Roman" w:hAnsi="Times New Roman" w:cs="Times New Roman"/>
          <w:sz w:val="24"/>
          <w:szCs w:val="24"/>
        </w:rPr>
        <w:t xml:space="preserve"> с момента подписания уполномоченным представителем Биржи дог</w:t>
      </w:r>
      <w:r>
        <w:rPr>
          <w:rFonts w:ascii="Times New Roman" w:hAnsi="Times New Roman" w:cs="Times New Roman"/>
          <w:sz w:val="24"/>
          <w:szCs w:val="24"/>
        </w:rPr>
        <w:t>овора на биржевое обслуживание биржевого д</w:t>
      </w:r>
      <w:r w:rsidRPr="008874F9">
        <w:rPr>
          <w:rFonts w:ascii="Times New Roman" w:hAnsi="Times New Roman" w:cs="Times New Roman"/>
          <w:sz w:val="24"/>
          <w:szCs w:val="24"/>
        </w:rPr>
        <w:t>и</w:t>
      </w:r>
      <w:r>
        <w:rPr>
          <w:rFonts w:ascii="Times New Roman" w:hAnsi="Times New Roman" w:cs="Times New Roman"/>
          <w:sz w:val="24"/>
          <w:szCs w:val="24"/>
        </w:rPr>
        <w:t>лера. Информация о допуске к биржевым торгам</w:t>
      </w:r>
      <w:r w:rsidRPr="008874F9">
        <w:rPr>
          <w:rFonts w:ascii="Times New Roman" w:hAnsi="Times New Roman" w:cs="Times New Roman"/>
          <w:sz w:val="24"/>
          <w:szCs w:val="24"/>
        </w:rPr>
        <w:t xml:space="preserve"> юридического или физического лица, осуществляющего предпринимательскую деятельность, размещается в его персональном разделе сайта Биржи, а также доводится до него иными способами, определяемыми Биржей.</w:t>
      </w:r>
    </w:p>
    <w:p w:rsidR="006C7D37" w:rsidRPr="008874F9" w:rsidRDefault="003F3DB7" w:rsidP="003F3DB7">
      <w:pPr>
        <w:spacing w:before="240" w:after="0"/>
        <w:ind w:firstLine="708"/>
        <w:jc w:val="both"/>
        <w:rPr>
          <w:rFonts w:ascii="Times New Roman" w:hAnsi="Times New Roman" w:cs="Times New Roman"/>
          <w:sz w:val="24"/>
          <w:szCs w:val="24"/>
        </w:rPr>
      </w:pPr>
      <w:r>
        <w:rPr>
          <w:rFonts w:ascii="Times New Roman" w:hAnsi="Times New Roman" w:cs="Times New Roman"/>
          <w:sz w:val="24"/>
          <w:szCs w:val="24"/>
        </w:rPr>
        <w:t>7</w:t>
      </w:r>
      <w:r w:rsidR="006C7D37" w:rsidRPr="008874F9">
        <w:rPr>
          <w:rFonts w:ascii="Times New Roman" w:hAnsi="Times New Roman" w:cs="Times New Roman"/>
          <w:sz w:val="24"/>
          <w:szCs w:val="24"/>
        </w:rPr>
        <w:t xml:space="preserve">. Трейдеры биржевого </w:t>
      </w:r>
      <w:r w:rsidR="006C7D37">
        <w:rPr>
          <w:rFonts w:ascii="Times New Roman" w:hAnsi="Times New Roman" w:cs="Times New Roman"/>
          <w:sz w:val="24"/>
          <w:szCs w:val="24"/>
        </w:rPr>
        <w:t>дилера</w:t>
      </w:r>
      <w:r w:rsidR="006C7D37" w:rsidRPr="008874F9">
        <w:rPr>
          <w:rFonts w:ascii="Times New Roman" w:hAnsi="Times New Roman" w:cs="Times New Roman"/>
          <w:sz w:val="24"/>
          <w:szCs w:val="24"/>
        </w:rPr>
        <w:t xml:space="preserve">, подающие заявки на продажу (покупку) биржевого товара и (или) участвующие в биржевых торгах, должны </w:t>
      </w:r>
      <w:r w:rsidR="006C7D37">
        <w:rPr>
          <w:rFonts w:ascii="Times New Roman" w:hAnsi="Times New Roman" w:cs="Times New Roman"/>
          <w:sz w:val="24"/>
          <w:szCs w:val="24"/>
        </w:rPr>
        <w:t>пройти аккредитацию</w:t>
      </w:r>
      <w:r w:rsidR="006C7D37" w:rsidRPr="008874F9">
        <w:rPr>
          <w:rFonts w:ascii="Times New Roman" w:hAnsi="Times New Roman" w:cs="Times New Roman"/>
          <w:sz w:val="24"/>
          <w:szCs w:val="24"/>
        </w:rPr>
        <w:t xml:space="preserve"> в </w:t>
      </w:r>
      <w:r w:rsidR="006C7D37">
        <w:rPr>
          <w:rFonts w:ascii="Times New Roman" w:hAnsi="Times New Roman" w:cs="Times New Roman"/>
          <w:sz w:val="24"/>
          <w:szCs w:val="24"/>
        </w:rPr>
        <w:t>соответствии с требованиями Биржи</w:t>
      </w:r>
      <w:r w:rsidR="006C7D37" w:rsidRPr="008874F9">
        <w:rPr>
          <w:rFonts w:ascii="Times New Roman" w:hAnsi="Times New Roman" w:cs="Times New Roman"/>
          <w:sz w:val="24"/>
          <w:szCs w:val="24"/>
        </w:rPr>
        <w:t xml:space="preserve">. </w:t>
      </w:r>
    </w:p>
    <w:p w:rsidR="00E13507" w:rsidRDefault="003F3DB7" w:rsidP="00E13507">
      <w:pPr>
        <w:spacing w:after="0"/>
        <w:ind w:firstLine="708"/>
        <w:jc w:val="both"/>
        <w:rPr>
          <w:rFonts w:ascii="Times New Roman" w:hAnsi="Times New Roman" w:cs="Times New Roman"/>
          <w:sz w:val="24"/>
          <w:szCs w:val="24"/>
        </w:rPr>
      </w:pPr>
      <w:r>
        <w:rPr>
          <w:rFonts w:ascii="Times New Roman" w:hAnsi="Times New Roman" w:cs="Times New Roman"/>
          <w:sz w:val="24"/>
          <w:szCs w:val="24"/>
        </w:rPr>
        <w:t>8</w:t>
      </w:r>
      <w:r w:rsidR="00E13507">
        <w:rPr>
          <w:rFonts w:ascii="Times New Roman" w:hAnsi="Times New Roman" w:cs="Times New Roman"/>
          <w:sz w:val="24"/>
          <w:szCs w:val="24"/>
        </w:rPr>
        <w:t xml:space="preserve">. </w:t>
      </w:r>
      <w:r w:rsidR="006C7D37" w:rsidRPr="008874F9">
        <w:rPr>
          <w:rFonts w:ascii="Times New Roman" w:hAnsi="Times New Roman" w:cs="Times New Roman"/>
          <w:sz w:val="24"/>
          <w:szCs w:val="24"/>
        </w:rPr>
        <w:t>В случае несоблюдения</w:t>
      </w:r>
      <w:r w:rsidR="00E13507">
        <w:rPr>
          <w:rFonts w:ascii="Times New Roman" w:hAnsi="Times New Roman" w:cs="Times New Roman"/>
          <w:sz w:val="24"/>
          <w:szCs w:val="24"/>
        </w:rPr>
        <w:t xml:space="preserve"> трейдером</w:t>
      </w:r>
      <w:r w:rsidR="006C7D37" w:rsidRPr="008874F9">
        <w:rPr>
          <w:rFonts w:ascii="Times New Roman" w:hAnsi="Times New Roman" w:cs="Times New Roman"/>
          <w:sz w:val="24"/>
          <w:szCs w:val="24"/>
        </w:rPr>
        <w:t xml:space="preserve"> требований, указанных в </w:t>
      </w:r>
      <w:r>
        <w:rPr>
          <w:rFonts w:ascii="Times New Roman" w:hAnsi="Times New Roman" w:cs="Times New Roman"/>
          <w:sz w:val="24"/>
          <w:szCs w:val="24"/>
        </w:rPr>
        <w:t>п. 7</w:t>
      </w:r>
      <w:r w:rsidR="006C7D37" w:rsidRPr="008874F9">
        <w:rPr>
          <w:rFonts w:ascii="Times New Roman" w:hAnsi="Times New Roman" w:cs="Times New Roman"/>
          <w:sz w:val="24"/>
          <w:szCs w:val="24"/>
        </w:rPr>
        <w:t xml:space="preserve">, Биржа отказывает в принятии его заявок на продажу (покупку) биржевого товара и не допускает биржевого </w:t>
      </w:r>
      <w:r w:rsidR="006C7D37">
        <w:rPr>
          <w:rFonts w:ascii="Times New Roman" w:hAnsi="Times New Roman" w:cs="Times New Roman"/>
          <w:sz w:val="24"/>
          <w:szCs w:val="24"/>
        </w:rPr>
        <w:t>дилера</w:t>
      </w:r>
      <w:r w:rsidR="006C7D37" w:rsidRPr="008874F9">
        <w:rPr>
          <w:rFonts w:ascii="Times New Roman" w:hAnsi="Times New Roman" w:cs="Times New Roman"/>
          <w:sz w:val="24"/>
          <w:szCs w:val="24"/>
        </w:rPr>
        <w:t xml:space="preserve"> (его трейдеро</w:t>
      </w:r>
      <w:r w:rsidR="00E13507">
        <w:rPr>
          <w:rFonts w:ascii="Times New Roman" w:hAnsi="Times New Roman" w:cs="Times New Roman"/>
          <w:sz w:val="24"/>
          <w:szCs w:val="24"/>
        </w:rPr>
        <w:t>в) к участию в биржевых торгах.</w:t>
      </w:r>
    </w:p>
    <w:p w:rsidR="006C7D37" w:rsidRDefault="003F3DB7" w:rsidP="00E13507">
      <w:pPr>
        <w:spacing w:after="0"/>
        <w:ind w:firstLine="708"/>
        <w:jc w:val="both"/>
        <w:rPr>
          <w:rFonts w:ascii="Times New Roman" w:hAnsi="Times New Roman" w:cs="Times New Roman"/>
          <w:sz w:val="24"/>
          <w:szCs w:val="24"/>
        </w:rPr>
      </w:pPr>
      <w:r>
        <w:rPr>
          <w:rFonts w:ascii="Times New Roman" w:hAnsi="Times New Roman" w:cs="Times New Roman"/>
          <w:sz w:val="24"/>
          <w:szCs w:val="24"/>
        </w:rPr>
        <w:t>9</w:t>
      </w:r>
      <w:r w:rsidR="006C7D37" w:rsidRPr="008874F9">
        <w:rPr>
          <w:rFonts w:ascii="Times New Roman" w:hAnsi="Times New Roman" w:cs="Times New Roman"/>
          <w:sz w:val="24"/>
          <w:szCs w:val="24"/>
        </w:rPr>
        <w:t xml:space="preserve">. Документом, подтверждающим право заявителя на участие в биржевых торгах и совершение биржевых сделок в качестве биржевого </w:t>
      </w:r>
      <w:r w:rsidR="00E13507">
        <w:rPr>
          <w:rFonts w:ascii="Times New Roman" w:hAnsi="Times New Roman" w:cs="Times New Roman"/>
          <w:sz w:val="24"/>
          <w:szCs w:val="24"/>
        </w:rPr>
        <w:t>дилера</w:t>
      </w:r>
      <w:r w:rsidR="006C7D37" w:rsidRPr="008874F9">
        <w:rPr>
          <w:rFonts w:ascii="Times New Roman" w:hAnsi="Times New Roman" w:cs="Times New Roman"/>
          <w:sz w:val="24"/>
          <w:szCs w:val="24"/>
        </w:rPr>
        <w:t xml:space="preserve">, является договор на биржевое обслуживание биржевого </w:t>
      </w:r>
      <w:r w:rsidR="00E13507">
        <w:rPr>
          <w:rFonts w:ascii="Times New Roman" w:hAnsi="Times New Roman" w:cs="Times New Roman"/>
          <w:sz w:val="24"/>
          <w:szCs w:val="24"/>
        </w:rPr>
        <w:t>дилера</w:t>
      </w:r>
      <w:r w:rsidR="006C7D37" w:rsidRPr="008874F9">
        <w:rPr>
          <w:rFonts w:ascii="Times New Roman" w:hAnsi="Times New Roman" w:cs="Times New Roman"/>
          <w:sz w:val="24"/>
          <w:szCs w:val="24"/>
        </w:rPr>
        <w:t xml:space="preserve">. По запросу биржевого </w:t>
      </w:r>
      <w:r w:rsidR="006C7D37">
        <w:rPr>
          <w:rFonts w:ascii="Times New Roman" w:hAnsi="Times New Roman" w:cs="Times New Roman"/>
          <w:sz w:val="24"/>
          <w:szCs w:val="24"/>
        </w:rPr>
        <w:t xml:space="preserve">дилера Биржа выдает свидетельство о получении допуска к биржевым торгам в соответствии с Приложением </w:t>
      </w:r>
      <w:r w:rsidR="00EF08E2">
        <w:rPr>
          <w:rFonts w:ascii="Times New Roman" w:hAnsi="Times New Roman" w:cs="Times New Roman"/>
          <w:sz w:val="24"/>
          <w:szCs w:val="24"/>
        </w:rPr>
        <w:t>9</w:t>
      </w:r>
      <w:r w:rsidR="006C7D37">
        <w:rPr>
          <w:rFonts w:ascii="Times New Roman" w:hAnsi="Times New Roman" w:cs="Times New Roman"/>
          <w:sz w:val="24"/>
          <w:szCs w:val="24"/>
        </w:rPr>
        <w:t xml:space="preserve"> к настоящим Правилам.</w:t>
      </w:r>
    </w:p>
    <w:p w:rsidR="006C7D37" w:rsidRPr="008874F9" w:rsidRDefault="003F3DB7" w:rsidP="006C7D37">
      <w:pPr>
        <w:spacing w:after="0"/>
        <w:ind w:firstLine="708"/>
        <w:jc w:val="both"/>
        <w:rPr>
          <w:rFonts w:ascii="Times New Roman" w:hAnsi="Times New Roman" w:cs="Times New Roman"/>
          <w:sz w:val="24"/>
          <w:szCs w:val="24"/>
        </w:rPr>
      </w:pPr>
      <w:r>
        <w:rPr>
          <w:rFonts w:ascii="Times New Roman" w:hAnsi="Times New Roman" w:cs="Times New Roman"/>
          <w:sz w:val="24"/>
          <w:szCs w:val="24"/>
        </w:rPr>
        <w:t>10</w:t>
      </w:r>
      <w:r w:rsidR="006C7D37" w:rsidRPr="008874F9">
        <w:rPr>
          <w:rFonts w:ascii="Times New Roman" w:hAnsi="Times New Roman" w:cs="Times New Roman"/>
          <w:sz w:val="24"/>
          <w:szCs w:val="24"/>
        </w:rPr>
        <w:t xml:space="preserve">. Сведения о </w:t>
      </w:r>
      <w:r w:rsidR="006C7D37">
        <w:rPr>
          <w:rFonts w:ascii="Times New Roman" w:hAnsi="Times New Roman" w:cs="Times New Roman"/>
          <w:sz w:val="24"/>
          <w:szCs w:val="24"/>
        </w:rPr>
        <w:t>биржевом д</w:t>
      </w:r>
      <w:r w:rsidR="006C7D37" w:rsidRPr="008874F9">
        <w:rPr>
          <w:rFonts w:ascii="Times New Roman" w:hAnsi="Times New Roman" w:cs="Times New Roman"/>
          <w:sz w:val="24"/>
          <w:szCs w:val="24"/>
        </w:rPr>
        <w:t>илере вносятся в торговую систему.</w:t>
      </w:r>
    </w:p>
    <w:p w:rsidR="006C7D37" w:rsidRPr="008874F9" w:rsidRDefault="003F3DB7" w:rsidP="006C7D37">
      <w:pPr>
        <w:spacing w:after="0"/>
        <w:ind w:firstLine="708"/>
        <w:jc w:val="both"/>
        <w:rPr>
          <w:rFonts w:ascii="Times New Roman" w:hAnsi="Times New Roman" w:cs="Times New Roman"/>
          <w:sz w:val="24"/>
          <w:szCs w:val="24"/>
        </w:rPr>
      </w:pPr>
      <w:r>
        <w:rPr>
          <w:rFonts w:ascii="Times New Roman" w:hAnsi="Times New Roman" w:cs="Times New Roman"/>
          <w:sz w:val="24"/>
          <w:szCs w:val="24"/>
        </w:rPr>
        <w:t>11</w:t>
      </w:r>
      <w:r w:rsidR="006C7D37" w:rsidRPr="008874F9">
        <w:rPr>
          <w:rFonts w:ascii="Times New Roman" w:hAnsi="Times New Roman" w:cs="Times New Roman"/>
          <w:sz w:val="24"/>
          <w:szCs w:val="24"/>
        </w:rPr>
        <w:t xml:space="preserve">. Основанием для прекращения </w:t>
      </w:r>
      <w:r w:rsidR="006C7D37">
        <w:rPr>
          <w:rFonts w:ascii="Times New Roman" w:hAnsi="Times New Roman" w:cs="Times New Roman"/>
          <w:sz w:val="24"/>
          <w:szCs w:val="24"/>
        </w:rPr>
        <w:t>допуска дилера к биржевым торгам</w:t>
      </w:r>
      <w:r w:rsidR="006C7D37" w:rsidRPr="008874F9">
        <w:rPr>
          <w:rFonts w:ascii="Times New Roman" w:hAnsi="Times New Roman" w:cs="Times New Roman"/>
          <w:sz w:val="24"/>
          <w:szCs w:val="24"/>
        </w:rPr>
        <w:t xml:space="preserve"> является:</w:t>
      </w:r>
    </w:p>
    <w:p w:rsidR="006C7D37" w:rsidRDefault="006C7D37" w:rsidP="005F6DF1">
      <w:pPr>
        <w:pStyle w:val="a3"/>
        <w:numPr>
          <w:ilvl w:val="0"/>
          <w:numId w:val="7"/>
        </w:numPr>
        <w:jc w:val="both"/>
        <w:rPr>
          <w:rFonts w:ascii="Times New Roman" w:hAnsi="Times New Roman" w:cs="Times New Roman"/>
          <w:sz w:val="24"/>
          <w:szCs w:val="24"/>
        </w:rPr>
      </w:pPr>
      <w:r w:rsidRPr="00EB74E8">
        <w:rPr>
          <w:rFonts w:ascii="Times New Roman" w:hAnsi="Times New Roman" w:cs="Times New Roman"/>
          <w:sz w:val="24"/>
          <w:szCs w:val="24"/>
        </w:rPr>
        <w:t>ликвидация или реорганизация (слияние, присоединение к другому юридическому лицу, разделение, преобразование) юридического лица, прекращение физическим лицом предпринимательской деятельности;</w:t>
      </w:r>
    </w:p>
    <w:p w:rsidR="006C7D37" w:rsidRDefault="006C7D37" w:rsidP="005F6DF1">
      <w:pPr>
        <w:pStyle w:val="a3"/>
        <w:numPr>
          <w:ilvl w:val="0"/>
          <w:numId w:val="7"/>
        </w:numPr>
        <w:jc w:val="both"/>
        <w:rPr>
          <w:rFonts w:ascii="Times New Roman" w:hAnsi="Times New Roman" w:cs="Times New Roman"/>
          <w:sz w:val="24"/>
          <w:szCs w:val="24"/>
        </w:rPr>
      </w:pPr>
      <w:r w:rsidRPr="00EE497A">
        <w:rPr>
          <w:rFonts w:ascii="Times New Roman" w:hAnsi="Times New Roman" w:cs="Times New Roman"/>
          <w:sz w:val="24"/>
          <w:szCs w:val="24"/>
        </w:rPr>
        <w:lastRenderedPageBreak/>
        <w:t>недееспособность</w:t>
      </w:r>
      <w:r>
        <w:rPr>
          <w:rFonts w:ascii="Times New Roman" w:hAnsi="Times New Roman" w:cs="Times New Roman"/>
          <w:sz w:val="24"/>
          <w:szCs w:val="24"/>
        </w:rPr>
        <w:t xml:space="preserve"> или</w:t>
      </w:r>
      <w:r w:rsidRPr="00EE497A">
        <w:rPr>
          <w:rFonts w:ascii="Times New Roman" w:hAnsi="Times New Roman" w:cs="Times New Roman"/>
          <w:sz w:val="24"/>
          <w:szCs w:val="24"/>
        </w:rPr>
        <w:t xml:space="preserve"> смерть физического лица,</w:t>
      </w:r>
      <w:r w:rsidRPr="00EB74E8">
        <w:rPr>
          <w:rFonts w:ascii="Times New Roman" w:hAnsi="Times New Roman" w:cs="Times New Roman"/>
          <w:sz w:val="24"/>
          <w:szCs w:val="24"/>
        </w:rPr>
        <w:t xml:space="preserve"> осуществляющего предпринимательскую</w:t>
      </w:r>
      <w:r>
        <w:rPr>
          <w:rFonts w:ascii="Times New Roman" w:hAnsi="Times New Roman" w:cs="Times New Roman"/>
          <w:sz w:val="24"/>
          <w:szCs w:val="24"/>
        </w:rPr>
        <w:t xml:space="preserve"> деятельность в качестве биржевого дилера;</w:t>
      </w:r>
    </w:p>
    <w:p w:rsidR="006C7D37" w:rsidRDefault="006C7D37" w:rsidP="005F6DF1">
      <w:pPr>
        <w:pStyle w:val="a3"/>
        <w:numPr>
          <w:ilvl w:val="0"/>
          <w:numId w:val="7"/>
        </w:numPr>
        <w:jc w:val="both"/>
        <w:rPr>
          <w:rFonts w:ascii="Times New Roman" w:hAnsi="Times New Roman" w:cs="Times New Roman"/>
          <w:sz w:val="24"/>
          <w:szCs w:val="24"/>
        </w:rPr>
      </w:pPr>
      <w:r>
        <w:rPr>
          <w:rFonts w:ascii="Times New Roman" w:hAnsi="Times New Roman" w:cs="Times New Roman"/>
          <w:sz w:val="24"/>
          <w:szCs w:val="24"/>
        </w:rPr>
        <w:t>заявление</w:t>
      </w:r>
      <w:r w:rsidR="00726E66">
        <w:rPr>
          <w:rFonts w:ascii="Times New Roman" w:hAnsi="Times New Roman" w:cs="Times New Roman"/>
          <w:sz w:val="24"/>
          <w:szCs w:val="24"/>
        </w:rPr>
        <w:t xml:space="preserve"> уполномоченного лица</w:t>
      </w:r>
      <w:r>
        <w:rPr>
          <w:rFonts w:ascii="Times New Roman" w:hAnsi="Times New Roman" w:cs="Times New Roman"/>
          <w:sz w:val="24"/>
          <w:szCs w:val="24"/>
        </w:rPr>
        <w:t xml:space="preserve"> биржевого д</w:t>
      </w:r>
      <w:r w:rsidRPr="00EB74E8">
        <w:rPr>
          <w:rFonts w:ascii="Times New Roman" w:hAnsi="Times New Roman" w:cs="Times New Roman"/>
          <w:sz w:val="24"/>
          <w:szCs w:val="24"/>
        </w:rPr>
        <w:t>илера;</w:t>
      </w:r>
    </w:p>
    <w:p w:rsidR="006C7D37" w:rsidRPr="00EB74E8" w:rsidRDefault="006C7D37" w:rsidP="005F6DF1">
      <w:pPr>
        <w:pStyle w:val="a3"/>
        <w:numPr>
          <w:ilvl w:val="0"/>
          <w:numId w:val="7"/>
        </w:numPr>
        <w:jc w:val="both"/>
        <w:rPr>
          <w:rFonts w:ascii="Times New Roman" w:hAnsi="Times New Roman" w:cs="Times New Roman"/>
          <w:sz w:val="24"/>
          <w:szCs w:val="24"/>
        </w:rPr>
      </w:pPr>
      <w:r w:rsidRPr="00EB74E8">
        <w:rPr>
          <w:rFonts w:ascii="Times New Roman" w:hAnsi="Times New Roman" w:cs="Times New Roman"/>
          <w:sz w:val="24"/>
          <w:szCs w:val="24"/>
        </w:rPr>
        <w:t>решение Бир</w:t>
      </w:r>
      <w:r>
        <w:rPr>
          <w:rFonts w:ascii="Times New Roman" w:hAnsi="Times New Roman" w:cs="Times New Roman"/>
          <w:sz w:val="24"/>
          <w:szCs w:val="24"/>
        </w:rPr>
        <w:t>жи об аннулировании допуска биржевого дилера к биржевым торгам,</w:t>
      </w:r>
      <w:r w:rsidRPr="00EB74E8">
        <w:rPr>
          <w:rFonts w:ascii="Times New Roman" w:hAnsi="Times New Roman" w:cs="Times New Roman"/>
          <w:sz w:val="24"/>
          <w:szCs w:val="24"/>
        </w:rPr>
        <w:t xml:space="preserve"> в случае нарушения </w:t>
      </w:r>
      <w:r>
        <w:rPr>
          <w:rFonts w:ascii="Times New Roman" w:hAnsi="Times New Roman" w:cs="Times New Roman"/>
          <w:sz w:val="24"/>
          <w:szCs w:val="24"/>
        </w:rPr>
        <w:t>им</w:t>
      </w:r>
      <w:r w:rsidRPr="00EB74E8">
        <w:rPr>
          <w:rFonts w:ascii="Times New Roman" w:hAnsi="Times New Roman" w:cs="Times New Roman"/>
          <w:sz w:val="24"/>
          <w:szCs w:val="24"/>
        </w:rPr>
        <w:t xml:space="preserve"> законодательства Кыргызской Республики, регулирующего биржевую торговлю или</w:t>
      </w:r>
      <w:r>
        <w:rPr>
          <w:rFonts w:ascii="Times New Roman" w:hAnsi="Times New Roman" w:cs="Times New Roman"/>
          <w:sz w:val="24"/>
          <w:szCs w:val="24"/>
        </w:rPr>
        <w:t xml:space="preserve"> настоящих</w:t>
      </w:r>
      <w:r w:rsidRPr="00EB74E8">
        <w:rPr>
          <w:rFonts w:ascii="Times New Roman" w:hAnsi="Times New Roman" w:cs="Times New Roman"/>
          <w:sz w:val="24"/>
          <w:szCs w:val="24"/>
        </w:rPr>
        <w:t xml:space="preserve"> Правил.</w:t>
      </w:r>
    </w:p>
    <w:p w:rsidR="006C7D37" w:rsidRPr="008874F9" w:rsidRDefault="003F3DB7" w:rsidP="00400C12">
      <w:pPr>
        <w:spacing w:after="0"/>
        <w:ind w:firstLine="708"/>
        <w:jc w:val="both"/>
        <w:rPr>
          <w:rFonts w:ascii="Times New Roman" w:hAnsi="Times New Roman" w:cs="Times New Roman"/>
          <w:sz w:val="24"/>
          <w:szCs w:val="24"/>
        </w:rPr>
      </w:pPr>
      <w:r>
        <w:rPr>
          <w:rFonts w:ascii="Times New Roman" w:hAnsi="Times New Roman" w:cs="Times New Roman"/>
          <w:sz w:val="24"/>
          <w:szCs w:val="24"/>
        </w:rPr>
        <w:t>12</w:t>
      </w:r>
      <w:r w:rsidR="006C7D37">
        <w:rPr>
          <w:rFonts w:ascii="Times New Roman" w:hAnsi="Times New Roman" w:cs="Times New Roman"/>
          <w:sz w:val="24"/>
          <w:szCs w:val="24"/>
        </w:rPr>
        <w:t xml:space="preserve">. </w:t>
      </w:r>
      <w:r w:rsidR="006C7D37" w:rsidRPr="008874F9">
        <w:rPr>
          <w:rFonts w:ascii="Times New Roman" w:hAnsi="Times New Roman" w:cs="Times New Roman"/>
          <w:sz w:val="24"/>
          <w:szCs w:val="24"/>
        </w:rPr>
        <w:t>В случае реорганизации (слияние, присоединение к другому юридическому лицу, разделение, преобразование) юридического лица</w:t>
      </w:r>
      <w:r w:rsidR="006C7D37">
        <w:rPr>
          <w:rFonts w:ascii="Times New Roman" w:hAnsi="Times New Roman" w:cs="Times New Roman"/>
          <w:sz w:val="24"/>
          <w:szCs w:val="24"/>
        </w:rPr>
        <w:t>,</w:t>
      </w:r>
      <w:r w:rsidR="006C7D37" w:rsidRPr="008874F9">
        <w:rPr>
          <w:rFonts w:ascii="Times New Roman" w:hAnsi="Times New Roman" w:cs="Times New Roman"/>
          <w:sz w:val="24"/>
          <w:szCs w:val="24"/>
        </w:rPr>
        <w:t xml:space="preserve"> соблюдение настоящих Правил, иных регулирующих биржевую торговлю решений Биржи, исполнение обязательств по договору на биржевое</w:t>
      </w:r>
      <w:r w:rsidR="00CE6F9A">
        <w:rPr>
          <w:rFonts w:ascii="Times New Roman" w:hAnsi="Times New Roman" w:cs="Times New Roman"/>
          <w:sz w:val="24"/>
          <w:szCs w:val="24"/>
        </w:rPr>
        <w:t xml:space="preserve"> обслуживание участника биржевых</w:t>
      </w:r>
      <w:r w:rsidR="006C7D37" w:rsidRPr="008874F9">
        <w:rPr>
          <w:rFonts w:ascii="Times New Roman" w:hAnsi="Times New Roman" w:cs="Times New Roman"/>
          <w:sz w:val="24"/>
          <w:szCs w:val="24"/>
        </w:rPr>
        <w:t xml:space="preserve"> торгов – реорганизованного юридического лица, заключенным таким лицом биржевым договорам (биржевым сделкам), возлагается на правопреемника (правопреемников).</w:t>
      </w:r>
    </w:p>
    <w:p w:rsidR="006C7D37" w:rsidRPr="008874F9" w:rsidRDefault="003F3DB7" w:rsidP="006C7D37">
      <w:pPr>
        <w:spacing w:after="0"/>
        <w:ind w:firstLine="708"/>
        <w:jc w:val="both"/>
        <w:rPr>
          <w:rFonts w:ascii="Times New Roman" w:hAnsi="Times New Roman" w:cs="Times New Roman"/>
          <w:sz w:val="24"/>
          <w:szCs w:val="24"/>
        </w:rPr>
      </w:pPr>
      <w:r>
        <w:rPr>
          <w:rFonts w:ascii="Times New Roman" w:hAnsi="Times New Roman" w:cs="Times New Roman"/>
          <w:sz w:val="24"/>
          <w:szCs w:val="24"/>
        </w:rPr>
        <w:t>13</w:t>
      </w:r>
      <w:r w:rsidR="00484EC3">
        <w:rPr>
          <w:rFonts w:ascii="Times New Roman" w:hAnsi="Times New Roman" w:cs="Times New Roman"/>
          <w:sz w:val="24"/>
          <w:szCs w:val="24"/>
        </w:rPr>
        <w:t>. Биржевой</w:t>
      </w:r>
      <w:r w:rsidR="006C7D37">
        <w:rPr>
          <w:rFonts w:ascii="Times New Roman" w:hAnsi="Times New Roman" w:cs="Times New Roman"/>
          <w:sz w:val="24"/>
          <w:szCs w:val="24"/>
        </w:rPr>
        <w:t xml:space="preserve"> д</w:t>
      </w:r>
      <w:r w:rsidR="00484EC3">
        <w:rPr>
          <w:rFonts w:ascii="Times New Roman" w:hAnsi="Times New Roman" w:cs="Times New Roman"/>
          <w:sz w:val="24"/>
          <w:szCs w:val="24"/>
        </w:rPr>
        <w:t>илер имее</w:t>
      </w:r>
      <w:r w:rsidR="006C7D37" w:rsidRPr="008874F9">
        <w:rPr>
          <w:rFonts w:ascii="Times New Roman" w:hAnsi="Times New Roman" w:cs="Times New Roman"/>
          <w:sz w:val="24"/>
          <w:szCs w:val="24"/>
        </w:rPr>
        <w:t>т право:</w:t>
      </w:r>
    </w:p>
    <w:p w:rsidR="006C7D37" w:rsidRDefault="006C7D37" w:rsidP="005F6DF1">
      <w:pPr>
        <w:pStyle w:val="a3"/>
        <w:numPr>
          <w:ilvl w:val="0"/>
          <w:numId w:val="8"/>
        </w:numPr>
        <w:jc w:val="both"/>
        <w:rPr>
          <w:rFonts w:ascii="Times New Roman" w:hAnsi="Times New Roman" w:cs="Times New Roman"/>
          <w:sz w:val="24"/>
          <w:szCs w:val="24"/>
        </w:rPr>
      </w:pPr>
      <w:r w:rsidRPr="000D7974">
        <w:rPr>
          <w:rFonts w:ascii="Times New Roman" w:hAnsi="Times New Roman" w:cs="Times New Roman"/>
          <w:sz w:val="24"/>
          <w:szCs w:val="24"/>
        </w:rPr>
        <w:t>подавать на Биржу заявки на про</w:t>
      </w:r>
      <w:r>
        <w:rPr>
          <w:rFonts w:ascii="Times New Roman" w:hAnsi="Times New Roman" w:cs="Times New Roman"/>
          <w:sz w:val="24"/>
          <w:szCs w:val="24"/>
        </w:rPr>
        <w:t>дажу и покупку биржевого товара;</w:t>
      </w:r>
    </w:p>
    <w:p w:rsidR="006C7D37" w:rsidRDefault="006C7D37" w:rsidP="005F6DF1">
      <w:pPr>
        <w:pStyle w:val="a3"/>
        <w:numPr>
          <w:ilvl w:val="0"/>
          <w:numId w:val="8"/>
        </w:numPr>
        <w:jc w:val="both"/>
        <w:rPr>
          <w:rFonts w:ascii="Times New Roman" w:hAnsi="Times New Roman" w:cs="Times New Roman"/>
          <w:sz w:val="24"/>
          <w:szCs w:val="24"/>
        </w:rPr>
      </w:pPr>
      <w:r w:rsidRPr="000D7974">
        <w:rPr>
          <w:rFonts w:ascii="Times New Roman" w:hAnsi="Times New Roman" w:cs="Times New Roman"/>
          <w:sz w:val="24"/>
          <w:szCs w:val="24"/>
        </w:rPr>
        <w:t>участвовать в биржевых торгах;</w:t>
      </w:r>
    </w:p>
    <w:p w:rsidR="007066BE" w:rsidRPr="00037E76" w:rsidRDefault="007066BE" w:rsidP="007066BE">
      <w:pPr>
        <w:pStyle w:val="a3"/>
        <w:numPr>
          <w:ilvl w:val="0"/>
          <w:numId w:val="8"/>
        </w:numPr>
        <w:spacing w:after="0"/>
        <w:jc w:val="both"/>
        <w:rPr>
          <w:rFonts w:ascii="Times New Roman" w:hAnsi="Times New Roman" w:cs="Times New Roman"/>
          <w:sz w:val="24"/>
          <w:szCs w:val="24"/>
        </w:rPr>
      </w:pPr>
      <w:r w:rsidRPr="00037E76">
        <w:rPr>
          <w:rFonts w:ascii="Times New Roman" w:hAnsi="Times New Roman" w:cs="Times New Roman"/>
          <w:sz w:val="24"/>
          <w:szCs w:val="24"/>
        </w:rPr>
        <w:t>подавать заявление Бирже по ф</w:t>
      </w:r>
      <w:r w:rsidR="00037E76">
        <w:rPr>
          <w:rFonts w:ascii="Times New Roman" w:hAnsi="Times New Roman" w:cs="Times New Roman"/>
          <w:sz w:val="24"/>
          <w:szCs w:val="24"/>
        </w:rPr>
        <w:t>орме, указанному в Приложении 11</w:t>
      </w:r>
      <w:r w:rsidRPr="00037E76">
        <w:rPr>
          <w:rFonts w:ascii="Times New Roman" w:hAnsi="Times New Roman" w:cs="Times New Roman"/>
          <w:sz w:val="24"/>
          <w:szCs w:val="24"/>
        </w:rPr>
        <w:t xml:space="preserve"> к настоящим Правилам для допуска соответствующего товара, если наименование биржевого товара отсутствует в </w:t>
      </w:r>
      <w:r w:rsidR="00891625">
        <w:rPr>
          <w:rFonts w:ascii="Times New Roman" w:hAnsi="Times New Roman" w:cs="Times New Roman"/>
          <w:sz w:val="24"/>
          <w:szCs w:val="24"/>
        </w:rPr>
        <w:t>перечне наименований товаров, допущенны</w:t>
      </w:r>
      <w:r w:rsidR="00827032">
        <w:rPr>
          <w:rFonts w:ascii="Times New Roman" w:hAnsi="Times New Roman" w:cs="Times New Roman"/>
          <w:sz w:val="24"/>
          <w:szCs w:val="24"/>
        </w:rPr>
        <w:t>е</w:t>
      </w:r>
      <w:r w:rsidR="00891625">
        <w:rPr>
          <w:rFonts w:ascii="Times New Roman" w:hAnsi="Times New Roman" w:cs="Times New Roman"/>
          <w:sz w:val="24"/>
          <w:szCs w:val="24"/>
        </w:rPr>
        <w:t xml:space="preserve"> Биржей для биржевых торгов</w:t>
      </w:r>
      <w:r w:rsidRPr="00862775">
        <w:rPr>
          <w:rFonts w:ascii="Times New Roman" w:hAnsi="Times New Roman" w:cs="Times New Roman"/>
          <w:sz w:val="24"/>
          <w:szCs w:val="24"/>
        </w:rPr>
        <w:t>;</w:t>
      </w:r>
      <w:r w:rsidRPr="00037E76">
        <w:rPr>
          <w:rFonts w:ascii="Times New Roman" w:hAnsi="Times New Roman" w:cs="Times New Roman"/>
          <w:sz w:val="24"/>
          <w:szCs w:val="24"/>
        </w:rPr>
        <w:t xml:space="preserve"> </w:t>
      </w:r>
    </w:p>
    <w:p w:rsidR="006C7D37" w:rsidRPr="0065097E" w:rsidRDefault="006C7D37" w:rsidP="005F6DF1">
      <w:pPr>
        <w:pStyle w:val="a3"/>
        <w:numPr>
          <w:ilvl w:val="0"/>
          <w:numId w:val="8"/>
        </w:numPr>
        <w:jc w:val="both"/>
        <w:rPr>
          <w:rFonts w:ascii="Times New Roman" w:hAnsi="Times New Roman" w:cs="Times New Roman"/>
          <w:sz w:val="24"/>
          <w:szCs w:val="24"/>
        </w:rPr>
      </w:pPr>
      <w:r w:rsidRPr="0065097E">
        <w:rPr>
          <w:rFonts w:ascii="Times New Roman" w:hAnsi="Times New Roman" w:cs="Times New Roman"/>
          <w:sz w:val="24"/>
          <w:szCs w:val="24"/>
        </w:rPr>
        <w:t>зарегистрировать на Бирже трейдера, путем прохождения им аккредитации;</w:t>
      </w:r>
    </w:p>
    <w:p w:rsidR="006C7D37" w:rsidRDefault="006C7D37" w:rsidP="005F6DF1">
      <w:pPr>
        <w:pStyle w:val="a3"/>
        <w:numPr>
          <w:ilvl w:val="0"/>
          <w:numId w:val="8"/>
        </w:numPr>
        <w:jc w:val="both"/>
        <w:rPr>
          <w:rFonts w:ascii="Times New Roman" w:hAnsi="Times New Roman" w:cs="Times New Roman"/>
          <w:sz w:val="24"/>
          <w:szCs w:val="24"/>
        </w:rPr>
      </w:pPr>
      <w:r w:rsidRPr="000D7974">
        <w:rPr>
          <w:rFonts w:ascii="Times New Roman" w:hAnsi="Times New Roman" w:cs="Times New Roman"/>
          <w:sz w:val="24"/>
          <w:szCs w:val="24"/>
        </w:rPr>
        <w:t>совершать биржевые сделки;</w:t>
      </w:r>
    </w:p>
    <w:p w:rsidR="006C7D37" w:rsidRDefault="006C7D37" w:rsidP="005F6DF1">
      <w:pPr>
        <w:pStyle w:val="a3"/>
        <w:numPr>
          <w:ilvl w:val="0"/>
          <w:numId w:val="8"/>
        </w:numPr>
        <w:jc w:val="both"/>
        <w:rPr>
          <w:rFonts w:ascii="Times New Roman" w:hAnsi="Times New Roman" w:cs="Times New Roman"/>
          <w:sz w:val="24"/>
          <w:szCs w:val="24"/>
        </w:rPr>
      </w:pPr>
      <w:r w:rsidRPr="000D7974">
        <w:rPr>
          <w:rFonts w:ascii="Times New Roman" w:hAnsi="Times New Roman" w:cs="Times New Roman"/>
          <w:sz w:val="24"/>
          <w:szCs w:val="24"/>
        </w:rPr>
        <w:t>получать у Биржи необходимую информацию;</w:t>
      </w:r>
    </w:p>
    <w:p w:rsidR="006C7D37" w:rsidRDefault="006C7D37" w:rsidP="005F6DF1">
      <w:pPr>
        <w:pStyle w:val="a3"/>
        <w:numPr>
          <w:ilvl w:val="0"/>
          <w:numId w:val="8"/>
        </w:numPr>
        <w:jc w:val="both"/>
        <w:rPr>
          <w:rFonts w:ascii="Times New Roman" w:hAnsi="Times New Roman" w:cs="Times New Roman"/>
          <w:sz w:val="24"/>
          <w:szCs w:val="24"/>
        </w:rPr>
      </w:pPr>
      <w:r w:rsidRPr="000D7974">
        <w:rPr>
          <w:rFonts w:ascii="Times New Roman" w:hAnsi="Times New Roman" w:cs="Times New Roman"/>
          <w:sz w:val="24"/>
          <w:szCs w:val="24"/>
        </w:rPr>
        <w:t>в установленном порядке обращаться в Арбитражную комиссию Биржи для рассмотр</w:t>
      </w:r>
      <w:r>
        <w:rPr>
          <w:rFonts w:ascii="Times New Roman" w:hAnsi="Times New Roman" w:cs="Times New Roman"/>
          <w:sz w:val="24"/>
          <w:szCs w:val="24"/>
        </w:rPr>
        <w:t>ения споров по биржевым сделкам;</w:t>
      </w:r>
    </w:p>
    <w:p w:rsidR="006C7D37" w:rsidRPr="000D7974" w:rsidRDefault="006C7D37" w:rsidP="005F6DF1">
      <w:pPr>
        <w:pStyle w:val="a3"/>
        <w:numPr>
          <w:ilvl w:val="0"/>
          <w:numId w:val="8"/>
        </w:numPr>
        <w:jc w:val="both"/>
        <w:rPr>
          <w:rFonts w:ascii="Times New Roman" w:hAnsi="Times New Roman" w:cs="Times New Roman"/>
          <w:sz w:val="24"/>
          <w:szCs w:val="24"/>
        </w:rPr>
      </w:pPr>
      <w:r w:rsidRPr="000D7974">
        <w:rPr>
          <w:rFonts w:ascii="Times New Roman" w:hAnsi="Times New Roman" w:cs="Times New Roman"/>
          <w:sz w:val="24"/>
          <w:szCs w:val="24"/>
        </w:rPr>
        <w:t>вносить предложения по совершенствованию деятельности Бирж</w:t>
      </w:r>
      <w:r>
        <w:rPr>
          <w:rFonts w:ascii="Times New Roman" w:hAnsi="Times New Roman" w:cs="Times New Roman"/>
          <w:sz w:val="24"/>
          <w:szCs w:val="24"/>
        </w:rPr>
        <w:t>и (если состоит в биржевом комитете</w:t>
      </w:r>
      <w:r w:rsidRPr="000D7974">
        <w:rPr>
          <w:rFonts w:ascii="Times New Roman" w:hAnsi="Times New Roman" w:cs="Times New Roman"/>
          <w:sz w:val="24"/>
          <w:szCs w:val="24"/>
        </w:rPr>
        <w:t>).</w:t>
      </w:r>
    </w:p>
    <w:p w:rsidR="006C7D37" w:rsidRPr="007E15A0" w:rsidRDefault="003F3DB7" w:rsidP="006C7D37">
      <w:pPr>
        <w:spacing w:after="0"/>
        <w:ind w:firstLine="708"/>
        <w:jc w:val="both"/>
        <w:rPr>
          <w:rFonts w:ascii="Times New Roman" w:hAnsi="Times New Roman" w:cs="Times New Roman"/>
          <w:sz w:val="24"/>
          <w:szCs w:val="24"/>
        </w:rPr>
      </w:pPr>
      <w:r>
        <w:rPr>
          <w:rFonts w:ascii="Times New Roman" w:hAnsi="Times New Roman" w:cs="Times New Roman"/>
          <w:sz w:val="24"/>
          <w:szCs w:val="24"/>
        </w:rPr>
        <w:t>14</w:t>
      </w:r>
      <w:r w:rsidR="00484EC3">
        <w:rPr>
          <w:rFonts w:ascii="Times New Roman" w:hAnsi="Times New Roman" w:cs="Times New Roman"/>
          <w:sz w:val="24"/>
          <w:szCs w:val="24"/>
        </w:rPr>
        <w:t>. Биржевой д</w:t>
      </w:r>
      <w:r w:rsidR="006C7D37" w:rsidRPr="007E15A0">
        <w:rPr>
          <w:rFonts w:ascii="Times New Roman" w:hAnsi="Times New Roman" w:cs="Times New Roman"/>
          <w:sz w:val="24"/>
          <w:szCs w:val="24"/>
        </w:rPr>
        <w:t>илер</w:t>
      </w:r>
      <w:r w:rsidR="00484EC3">
        <w:rPr>
          <w:rFonts w:ascii="Times New Roman" w:hAnsi="Times New Roman" w:cs="Times New Roman"/>
          <w:sz w:val="24"/>
          <w:szCs w:val="24"/>
        </w:rPr>
        <w:t xml:space="preserve"> обязан</w:t>
      </w:r>
      <w:r w:rsidR="006C7D37" w:rsidRPr="007E15A0">
        <w:rPr>
          <w:rFonts w:ascii="Times New Roman" w:hAnsi="Times New Roman" w:cs="Times New Roman"/>
          <w:sz w:val="24"/>
          <w:szCs w:val="24"/>
        </w:rPr>
        <w:t>:</w:t>
      </w:r>
    </w:p>
    <w:p w:rsidR="006C7D37" w:rsidRPr="007E15A0" w:rsidRDefault="006C7D37" w:rsidP="005F6DF1">
      <w:pPr>
        <w:pStyle w:val="a3"/>
        <w:numPr>
          <w:ilvl w:val="0"/>
          <w:numId w:val="9"/>
        </w:numPr>
        <w:jc w:val="both"/>
        <w:rPr>
          <w:rFonts w:ascii="Times New Roman" w:hAnsi="Times New Roman" w:cs="Times New Roman"/>
          <w:sz w:val="24"/>
          <w:szCs w:val="24"/>
        </w:rPr>
      </w:pPr>
      <w:r w:rsidRPr="007E15A0">
        <w:rPr>
          <w:rFonts w:ascii="Times New Roman" w:hAnsi="Times New Roman" w:cs="Times New Roman"/>
          <w:sz w:val="24"/>
          <w:szCs w:val="24"/>
        </w:rPr>
        <w:t>соблюдать законодательство Кыргызской Республики, настоящие Правила, внутренние документы Биржи, иные решения Биржи, регулирующие биржевую торговлю;</w:t>
      </w:r>
    </w:p>
    <w:p w:rsidR="006C7D37" w:rsidRPr="007E15A0" w:rsidRDefault="006C7D37" w:rsidP="005F6DF1">
      <w:pPr>
        <w:pStyle w:val="a3"/>
        <w:numPr>
          <w:ilvl w:val="0"/>
          <w:numId w:val="9"/>
        </w:numPr>
        <w:jc w:val="both"/>
        <w:rPr>
          <w:rFonts w:ascii="Times New Roman" w:hAnsi="Times New Roman" w:cs="Times New Roman"/>
          <w:sz w:val="24"/>
          <w:szCs w:val="24"/>
        </w:rPr>
      </w:pPr>
      <w:r w:rsidRPr="007E15A0">
        <w:rPr>
          <w:rFonts w:ascii="Times New Roman" w:hAnsi="Times New Roman" w:cs="Times New Roman"/>
          <w:sz w:val="24"/>
          <w:szCs w:val="24"/>
        </w:rPr>
        <w:t>письменно или через инструментарий персонального раздела сайта Биржи информировать Биржу о прекращении полномочий трейдера не позднее следующего дня с момента прекращения полномочий трейдера;</w:t>
      </w:r>
    </w:p>
    <w:p w:rsidR="006C7D37" w:rsidRPr="007E15A0" w:rsidRDefault="006C7D37" w:rsidP="005F6DF1">
      <w:pPr>
        <w:pStyle w:val="a3"/>
        <w:numPr>
          <w:ilvl w:val="0"/>
          <w:numId w:val="9"/>
        </w:numPr>
        <w:jc w:val="both"/>
        <w:rPr>
          <w:rFonts w:ascii="Times New Roman" w:hAnsi="Times New Roman" w:cs="Times New Roman"/>
          <w:sz w:val="24"/>
          <w:szCs w:val="24"/>
        </w:rPr>
      </w:pPr>
      <w:r w:rsidRPr="007E15A0">
        <w:rPr>
          <w:rFonts w:ascii="Times New Roman" w:hAnsi="Times New Roman" w:cs="Times New Roman"/>
          <w:sz w:val="24"/>
          <w:szCs w:val="24"/>
        </w:rPr>
        <w:t xml:space="preserve">предоставлять Бирже информацию обо всех изменениях, внесенных в документы и сведения, представленные для </w:t>
      </w:r>
      <w:r>
        <w:rPr>
          <w:rFonts w:ascii="Times New Roman" w:hAnsi="Times New Roman" w:cs="Times New Roman"/>
          <w:sz w:val="24"/>
          <w:szCs w:val="24"/>
        </w:rPr>
        <w:t>допуска к биржевым торгам</w:t>
      </w:r>
      <w:r w:rsidRPr="007E15A0">
        <w:rPr>
          <w:rFonts w:ascii="Times New Roman" w:hAnsi="Times New Roman" w:cs="Times New Roman"/>
          <w:sz w:val="24"/>
          <w:szCs w:val="24"/>
        </w:rPr>
        <w:t>, путем направления Бирже соответствующего уведомления и (или) подтверждающих документов (при их наличии) в течение 1 рабочего дня со дня внесения таких изменений;</w:t>
      </w:r>
    </w:p>
    <w:p w:rsidR="006C7D37" w:rsidRPr="007E15A0" w:rsidRDefault="006C7D37" w:rsidP="005F6DF1">
      <w:pPr>
        <w:pStyle w:val="a3"/>
        <w:numPr>
          <w:ilvl w:val="0"/>
          <w:numId w:val="9"/>
        </w:numPr>
        <w:jc w:val="both"/>
        <w:rPr>
          <w:rFonts w:ascii="Times New Roman" w:hAnsi="Times New Roman" w:cs="Times New Roman"/>
          <w:sz w:val="24"/>
          <w:szCs w:val="24"/>
        </w:rPr>
      </w:pPr>
      <w:r w:rsidRPr="007E15A0">
        <w:rPr>
          <w:rFonts w:ascii="Times New Roman" w:hAnsi="Times New Roman" w:cs="Times New Roman"/>
          <w:sz w:val="24"/>
          <w:szCs w:val="24"/>
        </w:rPr>
        <w:t xml:space="preserve">предоставлять по запросу Биржи документы, необходимые для подтверждения сведений, указанных при </w:t>
      </w:r>
      <w:r>
        <w:rPr>
          <w:rFonts w:ascii="Times New Roman" w:hAnsi="Times New Roman" w:cs="Times New Roman"/>
          <w:sz w:val="24"/>
          <w:szCs w:val="24"/>
        </w:rPr>
        <w:t>прохождении биржевым дилером процедуры допуска к биржевым торгам</w:t>
      </w:r>
      <w:r w:rsidRPr="007E15A0">
        <w:rPr>
          <w:rFonts w:ascii="Times New Roman" w:hAnsi="Times New Roman" w:cs="Times New Roman"/>
          <w:sz w:val="24"/>
          <w:szCs w:val="24"/>
        </w:rPr>
        <w:t xml:space="preserve"> и (или) </w:t>
      </w:r>
      <w:r>
        <w:rPr>
          <w:rFonts w:ascii="Times New Roman" w:hAnsi="Times New Roman" w:cs="Times New Roman"/>
          <w:sz w:val="24"/>
          <w:szCs w:val="24"/>
        </w:rPr>
        <w:t xml:space="preserve">аккредитации </w:t>
      </w:r>
      <w:r w:rsidRPr="007E15A0">
        <w:rPr>
          <w:rFonts w:ascii="Times New Roman" w:hAnsi="Times New Roman" w:cs="Times New Roman"/>
          <w:sz w:val="24"/>
          <w:szCs w:val="24"/>
        </w:rPr>
        <w:t>трейдера;</w:t>
      </w:r>
    </w:p>
    <w:p w:rsidR="006C7D37" w:rsidRPr="007E15A0" w:rsidRDefault="006C7D37" w:rsidP="005F6DF1">
      <w:pPr>
        <w:pStyle w:val="a3"/>
        <w:numPr>
          <w:ilvl w:val="0"/>
          <w:numId w:val="9"/>
        </w:numPr>
        <w:jc w:val="both"/>
        <w:rPr>
          <w:rFonts w:ascii="Times New Roman" w:hAnsi="Times New Roman" w:cs="Times New Roman"/>
          <w:sz w:val="24"/>
          <w:szCs w:val="24"/>
        </w:rPr>
      </w:pPr>
      <w:r w:rsidRPr="007E15A0">
        <w:rPr>
          <w:rFonts w:ascii="Times New Roman" w:hAnsi="Times New Roman" w:cs="Times New Roman"/>
          <w:sz w:val="24"/>
          <w:szCs w:val="24"/>
        </w:rPr>
        <w:t>выполнять решения Биржи по вопросам допуска к биржевым торгам, предоставления обеспечения, проведения биржевых торгов, регистрации и исполнения биржевых договоров по совершенным биржевым сделкам и иным вопросам;</w:t>
      </w:r>
    </w:p>
    <w:p w:rsidR="006C7D37" w:rsidRPr="007E15A0" w:rsidRDefault="006C7D37" w:rsidP="005F6DF1">
      <w:pPr>
        <w:pStyle w:val="a3"/>
        <w:numPr>
          <w:ilvl w:val="0"/>
          <w:numId w:val="9"/>
        </w:numPr>
        <w:jc w:val="both"/>
        <w:rPr>
          <w:rFonts w:ascii="Times New Roman" w:hAnsi="Times New Roman" w:cs="Times New Roman"/>
          <w:sz w:val="24"/>
          <w:szCs w:val="24"/>
        </w:rPr>
      </w:pPr>
      <w:r w:rsidRPr="007E15A0">
        <w:rPr>
          <w:rFonts w:ascii="Times New Roman" w:hAnsi="Times New Roman" w:cs="Times New Roman"/>
          <w:sz w:val="24"/>
          <w:szCs w:val="24"/>
        </w:rPr>
        <w:lastRenderedPageBreak/>
        <w:t>производить оплату биржевых сборов по совершенным биржевым сделкам, а также иных платежей и сборов, взимаемых Биржей;</w:t>
      </w:r>
    </w:p>
    <w:p w:rsidR="006C7D37" w:rsidRPr="007E15A0" w:rsidRDefault="006C7D37" w:rsidP="005F6DF1">
      <w:pPr>
        <w:pStyle w:val="a3"/>
        <w:numPr>
          <w:ilvl w:val="0"/>
          <w:numId w:val="9"/>
        </w:numPr>
        <w:jc w:val="both"/>
        <w:rPr>
          <w:rFonts w:ascii="Times New Roman" w:hAnsi="Times New Roman" w:cs="Times New Roman"/>
          <w:sz w:val="24"/>
          <w:szCs w:val="24"/>
        </w:rPr>
      </w:pPr>
      <w:r w:rsidRPr="007E15A0">
        <w:rPr>
          <w:rFonts w:ascii="Times New Roman" w:hAnsi="Times New Roman" w:cs="Times New Roman"/>
          <w:sz w:val="24"/>
          <w:szCs w:val="24"/>
        </w:rPr>
        <w:t>в установленном порядке предоставлять Бирже информацию об исполнении обязательств по совершенным биржевым сделкам (договорам), в том числе необходимую для закрытия паспорта биржевой сделки;</w:t>
      </w:r>
    </w:p>
    <w:p w:rsidR="006C7D37" w:rsidRPr="007E15A0" w:rsidRDefault="006C7D37" w:rsidP="005F6DF1">
      <w:pPr>
        <w:pStyle w:val="a3"/>
        <w:numPr>
          <w:ilvl w:val="0"/>
          <w:numId w:val="9"/>
        </w:numPr>
        <w:jc w:val="both"/>
        <w:rPr>
          <w:rFonts w:ascii="Times New Roman" w:hAnsi="Times New Roman" w:cs="Times New Roman"/>
          <w:sz w:val="24"/>
          <w:szCs w:val="24"/>
        </w:rPr>
      </w:pPr>
      <w:r w:rsidRPr="007E15A0">
        <w:rPr>
          <w:rFonts w:ascii="Times New Roman" w:hAnsi="Times New Roman" w:cs="Times New Roman"/>
          <w:sz w:val="24"/>
          <w:szCs w:val="24"/>
        </w:rPr>
        <w:t>исполнять обязательства по совершенным биржевым сделкам.</w:t>
      </w:r>
    </w:p>
    <w:p w:rsidR="006C7D37" w:rsidRDefault="006C7D37" w:rsidP="006C7D37">
      <w:pPr>
        <w:spacing w:after="0"/>
        <w:ind w:firstLine="708"/>
        <w:jc w:val="both"/>
        <w:rPr>
          <w:rFonts w:ascii="Times New Roman" w:hAnsi="Times New Roman" w:cs="Times New Roman"/>
          <w:sz w:val="24"/>
          <w:szCs w:val="24"/>
        </w:rPr>
      </w:pPr>
      <w:r>
        <w:rPr>
          <w:rFonts w:ascii="Times New Roman" w:hAnsi="Times New Roman" w:cs="Times New Roman"/>
          <w:sz w:val="24"/>
          <w:szCs w:val="24"/>
        </w:rPr>
        <w:t>1</w:t>
      </w:r>
      <w:r w:rsidR="003F3DB7">
        <w:rPr>
          <w:rFonts w:ascii="Times New Roman" w:hAnsi="Times New Roman" w:cs="Times New Roman"/>
          <w:sz w:val="24"/>
          <w:szCs w:val="24"/>
        </w:rPr>
        <w:t>5</w:t>
      </w:r>
      <w:r w:rsidRPr="008874F9">
        <w:rPr>
          <w:rFonts w:ascii="Times New Roman" w:hAnsi="Times New Roman" w:cs="Times New Roman"/>
          <w:sz w:val="24"/>
          <w:szCs w:val="24"/>
        </w:rPr>
        <w:t xml:space="preserve">. </w:t>
      </w:r>
      <w:r w:rsidR="00CC06DF">
        <w:rPr>
          <w:rFonts w:ascii="Times New Roman" w:hAnsi="Times New Roman" w:cs="Times New Roman"/>
          <w:sz w:val="24"/>
          <w:szCs w:val="24"/>
        </w:rPr>
        <w:t>Биржевой</w:t>
      </w:r>
      <w:r w:rsidR="004F6FEF">
        <w:rPr>
          <w:rFonts w:ascii="Times New Roman" w:hAnsi="Times New Roman" w:cs="Times New Roman"/>
          <w:sz w:val="24"/>
          <w:szCs w:val="24"/>
        </w:rPr>
        <w:t xml:space="preserve"> дилер</w:t>
      </w:r>
      <w:r w:rsidRPr="008874F9">
        <w:rPr>
          <w:rFonts w:ascii="Times New Roman" w:hAnsi="Times New Roman" w:cs="Times New Roman"/>
          <w:sz w:val="24"/>
          <w:szCs w:val="24"/>
        </w:rPr>
        <w:t xml:space="preserve"> не вправе совершать биржевые сделки с превышением предело</w:t>
      </w:r>
      <w:r>
        <w:rPr>
          <w:rFonts w:ascii="Times New Roman" w:hAnsi="Times New Roman" w:cs="Times New Roman"/>
          <w:sz w:val="24"/>
          <w:szCs w:val="24"/>
        </w:rPr>
        <w:t>в предоставленного обеспечения.</w:t>
      </w:r>
    </w:p>
    <w:p w:rsidR="006C7D37" w:rsidRPr="008874F9" w:rsidRDefault="006C7D37" w:rsidP="006C7D37">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1</w:t>
      </w:r>
      <w:r w:rsidR="003F3DB7">
        <w:rPr>
          <w:rFonts w:ascii="Times New Roman" w:hAnsi="Times New Roman" w:cs="Times New Roman"/>
          <w:sz w:val="24"/>
          <w:szCs w:val="24"/>
        </w:rPr>
        <w:t>6</w:t>
      </w:r>
      <w:r w:rsidRPr="008874F9">
        <w:rPr>
          <w:rFonts w:ascii="Times New Roman" w:hAnsi="Times New Roman" w:cs="Times New Roman"/>
          <w:sz w:val="24"/>
          <w:szCs w:val="24"/>
        </w:rPr>
        <w:t xml:space="preserve">. До </w:t>
      </w:r>
      <w:r>
        <w:rPr>
          <w:rFonts w:ascii="Times New Roman" w:hAnsi="Times New Roman" w:cs="Times New Roman"/>
          <w:sz w:val="24"/>
          <w:szCs w:val="24"/>
        </w:rPr>
        <w:t>прохождения процедуры допуска к биржевым торгам</w:t>
      </w:r>
      <w:r w:rsidRPr="008874F9">
        <w:rPr>
          <w:rFonts w:ascii="Times New Roman" w:hAnsi="Times New Roman" w:cs="Times New Roman"/>
          <w:sz w:val="24"/>
          <w:szCs w:val="24"/>
        </w:rPr>
        <w:t xml:space="preserve"> в качестве биржевого брокера или дилера, юридические и физические лица обязаны обеспечить п</w:t>
      </w:r>
      <w:r>
        <w:rPr>
          <w:rFonts w:ascii="Times New Roman" w:hAnsi="Times New Roman" w:cs="Times New Roman"/>
          <w:sz w:val="24"/>
          <w:szCs w:val="24"/>
        </w:rPr>
        <w:t>олучение лицами, проходящими аккредитацию</w:t>
      </w:r>
      <w:r w:rsidRPr="008874F9">
        <w:rPr>
          <w:rFonts w:ascii="Times New Roman" w:hAnsi="Times New Roman" w:cs="Times New Roman"/>
          <w:sz w:val="24"/>
          <w:szCs w:val="24"/>
        </w:rPr>
        <w:t xml:space="preserve"> в качестве трейдеров, индивидуальных параметров доступа (в том числе паролей, кодов, сертификатов открытых ключей проверки ЭЦП).</w:t>
      </w:r>
    </w:p>
    <w:p w:rsidR="006C7D37" w:rsidRPr="008874F9" w:rsidRDefault="003F3DB7" w:rsidP="006C7D37">
      <w:pPr>
        <w:spacing w:after="0"/>
        <w:ind w:firstLine="708"/>
        <w:jc w:val="both"/>
        <w:rPr>
          <w:rFonts w:ascii="Times New Roman" w:hAnsi="Times New Roman" w:cs="Times New Roman"/>
          <w:sz w:val="24"/>
          <w:szCs w:val="24"/>
        </w:rPr>
      </w:pPr>
      <w:r>
        <w:rPr>
          <w:rFonts w:ascii="Times New Roman" w:hAnsi="Times New Roman" w:cs="Times New Roman"/>
          <w:sz w:val="24"/>
          <w:szCs w:val="24"/>
        </w:rPr>
        <w:t>17</w:t>
      </w:r>
      <w:r w:rsidR="006C7D37">
        <w:rPr>
          <w:rFonts w:ascii="Times New Roman" w:hAnsi="Times New Roman" w:cs="Times New Roman"/>
          <w:sz w:val="24"/>
          <w:szCs w:val="24"/>
        </w:rPr>
        <w:t>. Биржа ведет учет у</w:t>
      </w:r>
      <w:r w:rsidR="006C7D37" w:rsidRPr="008874F9">
        <w:rPr>
          <w:rFonts w:ascii="Times New Roman" w:hAnsi="Times New Roman" w:cs="Times New Roman"/>
          <w:sz w:val="24"/>
          <w:szCs w:val="24"/>
        </w:rPr>
        <w:t>частников биржевых торгов по установленной форме.</w:t>
      </w:r>
    </w:p>
    <w:p w:rsidR="006C7D37" w:rsidRDefault="006C7D37" w:rsidP="006C7D37">
      <w:pPr>
        <w:spacing w:after="0"/>
        <w:rPr>
          <w:rFonts w:ascii="Times New Roman" w:hAnsi="Times New Roman" w:cs="Times New Roman"/>
          <w:sz w:val="24"/>
          <w:szCs w:val="24"/>
        </w:rPr>
      </w:pPr>
    </w:p>
    <w:p w:rsidR="00827032" w:rsidRPr="008874F9" w:rsidRDefault="00827032" w:rsidP="006C7D37">
      <w:pPr>
        <w:spacing w:after="0"/>
        <w:rPr>
          <w:rFonts w:ascii="Times New Roman" w:hAnsi="Times New Roman" w:cs="Times New Roman"/>
          <w:sz w:val="24"/>
          <w:szCs w:val="24"/>
        </w:rPr>
      </w:pPr>
    </w:p>
    <w:p w:rsidR="006C7D37" w:rsidRDefault="006C7D37" w:rsidP="006C7D37">
      <w:pPr>
        <w:spacing w:after="0"/>
        <w:rPr>
          <w:rFonts w:ascii="Times New Roman" w:hAnsi="Times New Roman" w:cs="Times New Roman"/>
          <w:sz w:val="24"/>
          <w:szCs w:val="24"/>
        </w:rPr>
      </w:pPr>
    </w:p>
    <w:p w:rsidR="006C7D37" w:rsidRPr="008874F9" w:rsidRDefault="006C7D37" w:rsidP="006C7D37">
      <w:pPr>
        <w:spacing w:after="0"/>
        <w:rPr>
          <w:rFonts w:ascii="Times New Roman" w:hAnsi="Times New Roman" w:cs="Times New Roman"/>
          <w:sz w:val="24"/>
          <w:szCs w:val="24"/>
        </w:rPr>
      </w:pPr>
    </w:p>
    <w:p w:rsidR="006C7D37" w:rsidRPr="000D7974" w:rsidRDefault="006C7D37" w:rsidP="006C7D37">
      <w:pPr>
        <w:jc w:val="center"/>
        <w:rPr>
          <w:rFonts w:ascii="Times New Roman" w:hAnsi="Times New Roman" w:cs="Times New Roman"/>
          <w:b/>
          <w:sz w:val="24"/>
          <w:szCs w:val="24"/>
        </w:rPr>
      </w:pPr>
      <w:r w:rsidRPr="000D7974">
        <w:rPr>
          <w:rFonts w:ascii="Times New Roman" w:hAnsi="Times New Roman" w:cs="Times New Roman"/>
          <w:b/>
          <w:sz w:val="24"/>
          <w:szCs w:val="24"/>
        </w:rPr>
        <w:t>ГЛАВА 4. ТРЕЙДЕРЫ УЧАСТНИКОВ БИРЖЕВЫХ ТОРГОВ</w:t>
      </w:r>
    </w:p>
    <w:p w:rsidR="006C7D37" w:rsidRDefault="006C7D37" w:rsidP="006C7D37">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 xml:space="preserve">1. В качестве трейдеров участников биржевых торгов на Бирже могут быть </w:t>
      </w:r>
      <w:r>
        <w:rPr>
          <w:rFonts w:ascii="Times New Roman" w:hAnsi="Times New Roman" w:cs="Times New Roman"/>
          <w:sz w:val="24"/>
          <w:szCs w:val="24"/>
        </w:rPr>
        <w:t>аккредитованы</w:t>
      </w:r>
      <w:r w:rsidRPr="008874F9">
        <w:rPr>
          <w:rFonts w:ascii="Times New Roman" w:hAnsi="Times New Roman" w:cs="Times New Roman"/>
          <w:sz w:val="24"/>
          <w:szCs w:val="24"/>
        </w:rPr>
        <w:t xml:space="preserve"> физические лица, дости</w:t>
      </w:r>
      <w:r w:rsidR="00A34DD9">
        <w:rPr>
          <w:rFonts w:ascii="Times New Roman" w:hAnsi="Times New Roman" w:cs="Times New Roman"/>
          <w:sz w:val="24"/>
          <w:szCs w:val="24"/>
        </w:rPr>
        <w:t>гшие 18-летнего возраста, которые в надлежащем порядке предоставляют Бирже доверенность, составленн</w:t>
      </w:r>
      <w:r w:rsidR="009D7845">
        <w:rPr>
          <w:rFonts w:ascii="Times New Roman" w:hAnsi="Times New Roman" w:cs="Times New Roman"/>
          <w:sz w:val="24"/>
          <w:szCs w:val="24"/>
        </w:rPr>
        <w:t>ую</w:t>
      </w:r>
      <w:r w:rsidR="00A34DD9">
        <w:rPr>
          <w:rFonts w:ascii="Times New Roman" w:hAnsi="Times New Roman" w:cs="Times New Roman"/>
          <w:sz w:val="24"/>
          <w:szCs w:val="24"/>
        </w:rPr>
        <w:t xml:space="preserve"> по форме, указанное в Приложении 3 к настоящим Правилам. </w:t>
      </w:r>
    </w:p>
    <w:p w:rsidR="006C7D37" w:rsidRPr="008874F9" w:rsidRDefault="006C7D37" w:rsidP="006C7D37">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2. Одно физическое лицо может быть зарегистрировано в качес</w:t>
      </w:r>
      <w:r>
        <w:rPr>
          <w:rFonts w:ascii="Times New Roman" w:hAnsi="Times New Roman" w:cs="Times New Roman"/>
          <w:sz w:val="24"/>
          <w:szCs w:val="24"/>
        </w:rPr>
        <w:t>тве трейдера только для одного у</w:t>
      </w:r>
      <w:r w:rsidRPr="008874F9">
        <w:rPr>
          <w:rFonts w:ascii="Times New Roman" w:hAnsi="Times New Roman" w:cs="Times New Roman"/>
          <w:sz w:val="24"/>
          <w:szCs w:val="24"/>
        </w:rPr>
        <w:t>частника биржевых торгов.</w:t>
      </w:r>
    </w:p>
    <w:p w:rsidR="006C7D37" w:rsidRPr="008874F9" w:rsidRDefault="006C7D37" w:rsidP="006C7D37">
      <w:pPr>
        <w:spacing w:after="0"/>
        <w:ind w:firstLine="708"/>
        <w:jc w:val="both"/>
        <w:rPr>
          <w:rFonts w:ascii="Times New Roman" w:hAnsi="Times New Roman" w:cs="Times New Roman"/>
          <w:sz w:val="24"/>
          <w:szCs w:val="24"/>
        </w:rPr>
      </w:pPr>
      <w:r>
        <w:rPr>
          <w:rFonts w:ascii="Times New Roman" w:hAnsi="Times New Roman" w:cs="Times New Roman"/>
          <w:sz w:val="24"/>
          <w:szCs w:val="24"/>
        </w:rPr>
        <w:t>3. Для аккредитации трейдера, у</w:t>
      </w:r>
      <w:r w:rsidRPr="008874F9">
        <w:rPr>
          <w:rFonts w:ascii="Times New Roman" w:hAnsi="Times New Roman" w:cs="Times New Roman"/>
          <w:sz w:val="24"/>
          <w:szCs w:val="24"/>
        </w:rPr>
        <w:t xml:space="preserve">частник биржевых торгов указывает посредством инструментария сайта Биржи личные данные трейдера в заявлении согласно </w:t>
      </w:r>
      <w:r>
        <w:rPr>
          <w:rFonts w:ascii="Times New Roman" w:hAnsi="Times New Roman" w:cs="Times New Roman"/>
          <w:sz w:val="24"/>
          <w:szCs w:val="24"/>
        </w:rPr>
        <w:t>Приложениям 4 и 5</w:t>
      </w:r>
      <w:r w:rsidRPr="004C07CE">
        <w:rPr>
          <w:rFonts w:ascii="Times New Roman" w:hAnsi="Times New Roman" w:cs="Times New Roman"/>
          <w:sz w:val="24"/>
          <w:szCs w:val="24"/>
        </w:rPr>
        <w:t xml:space="preserve"> к настоящим Правилам, подписывает его ЭЦП или иным способом и направляет Бирже</w:t>
      </w:r>
      <w:r w:rsidRPr="008874F9">
        <w:rPr>
          <w:rFonts w:ascii="Times New Roman" w:hAnsi="Times New Roman" w:cs="Times New Roman"/>
          <w:sz w:val="24"/>
          <w:szCs w:val="24"/>
        </w:rPr>
        <w:t xml:space="preserve"> в форме электронного документа или в бумажном виде.</w:t>
      </w:r>
    </w:p>
    <w:p w:rsidR="006C7D37" w:rsidRPr="00574FFC" w:rsidRDefault="00F058CB" w:rsidP="006C7D37">
      <w:pPr>
        <w:spacing w:after="0"/>
        <w:ind w:firstLine="708"/>
        <w:jc w:val="both"/>
        <w:rPr>
          <w:rFonts w:ascii="Times New Roman" w:hAnsi="Times New Roman" w:cs="Times New Roman"/>
          <w:strike/>
          <w:sz w:val="24"/>
          <w:szCs w:val="24"/>
        </w:rPr>
      </w:pPr>
      <w:r>
        <w:rPr>
          <w:rFonts w:ascii="Times New Roman" w:hAnsi="Times New Roman" w:cs="Times New Roman"/>
          <w:sz w:val="24"/>
          <w:szCs w:val="24"/>
        </w:rPr>
        <w:t>4</w:t>
      </w:r>
      <w:r w:rsidR="006C7D37" w:rsidRPr="008874F9">
        <w:rPr>
          <w:rFonts w:ascii="Times New Roman" w:hAnsi="Times New Roman" w:cs="Times New Roman"/>
          <w:sz w:val="24"/>
          <w:szCs w:val="24"/>
        </w:rPr>
        <w:t xml:space="preserve">. Трейдер считается </w:t>
      </w:r>
      <w:r w:rsidR="006C7D37">
        <w:rPr>
          <w:rFonts w:ascii="Times New Roman" w:hAnsi="Times New Roman" w:cs="Times New Roman"/>
          <w:sz w:val="24"/>
          <w:szCs w:val="24"/>
        </w:rPr>
        <w:t>прошедшим аккредитацию</w:t>
      </w:r>
      <w:r w:rsidR="006C7D37" w:rsidRPr="008874F9">
        <w:rPr>
          <w:rFonts w:ascii="Times New Roman" w:hAnsi="Times New Roman" w:cs="Times New Roman"/>
          <w:sz w:val="24"/>
          <w:szCs w:val="24"/>
        </w:rPr>
        <w:t xml:space="preserve"> с момента внесения све</w:t>
      </w:r>
      <w:r>
        <w:rPr>
          <w:rFonts w:ascii="Times New Roman" w:hAnsi="Times New Roman" w:cs="Times New Roman"/>
          <w:sz w:val="24"/>
          <w:szCs w:val="24"/>
        </w:rPr>
        <w:t>дений о нем в торговую систему.</w:t>
      </w:r>
    </w:p>
    <w:p w:rsidR="006C7D37" w:rsidRPr="008874F9" w:rsidRDefault="00F058CB" w:rsidP="004853C6">
      <w:pPr>
        <w:spacing w:after="0"/>
        <w:ind w:firstLine="708"/>
        <w:jc w:val="both"/>
        <w:rPr>
          <w:rFonts w:ascii="Times New Roman" w:hAnsi="Times New Roman" w:cs="Times New Roman"/>
          <w:sz w:val="24"/>
          <w:szCs w:val="24"/>
        </w:rPr>
      </w:pPr>
      <w:r>
        <w:rPr>
          <w:rFonts w:ascii="Times New Roman" w:hAnsi="Times New Roman" w:cs="Times New Roman"/>
          <w:sz w:val="24"/>
          <w:szCs w:val="24"/>
        </w:rPr>
        <w:t>5</w:t>
      </w:r>
      <w:r w:rsidR="006C7D37">
        <w:rPr>
          <w:rFonts w:ascii="Times New Roman" w:hAnsi="Times New Roman" w:cs="Times New Roman"/>
          <w:sz w:val="24"/>
          <w:szCs w:val="24"/>
        </w:rPr>
        <w:t>. Доступ участников биржевых</w:t>
      </w:r>
      <w:r w:rsidR="006C7D37" w:rsidRPr="008874F9">
        <w:rPr>
          <w:rFonts w:ascii="Times New Roman" w:hAnsi="Times New Roman" w:cs="Times New Roman"/>
          <w:sz w:val="24"/>
          <w:szCs w:val="24"/>
        </w:rPr>
        <w:t xml:space="preserve"> торгов в торговую систему, персональный раздел сайта Биржи и иные информационные системы (ресурсы) Биржи осуществляется с применением ЭЦП или иным способом, а в отдельных установленных Биржей случаях – с применением индивидуальных параметров доступа (в том числе паролей, кодов и т. д.).</w:t>
      </w:r>
    </w:p>
    <w:p w:rsidR="006C7D37" w:rsidRPr="008874F9" w:rsidRDefault="00F058CB" w:rsidP="006C7D37">
      <w:pPr>
        <w:spacing w:after="0"/>
        <w:ind w:firstLine="708"/>
        <w:jc w:val="both"/>
        <w:rPr>
          <w:rFonts w:ascii="Times New Roman" w:hAnsi="Times New Roman" w:cs="Times New Roman"/>
          <w:sz w:val="24"/>
          <w:szCs w:val="24"/>
        </w:rPr>
      </w:pPr>
      <w:r>
        <w:rPr>
          <w:rFonts w:ascii="Times New Roman" w:hAnsi="Times New Roman" w:cs="Times New Roman"/>
          <w:sz w:val="24"/>
          <w:szCs w:val="24"/>
        </w:rPr>
        <w:t>6</w:t>
      </w:r>
      <w:r w:rsidR="006C7D37">
        <w:rPr>
          <w:rFonts w:ascii="Times New Roman" w:hAnsi="Times New Roman" w:cs="Times New Roman"/>
          <w:sz w:val="24"/>
          <w:szCs w:val="24"/>
        </w:rPr>
        <w:t xml:space="preserve">. </w:t>
      </w:r>
      <w:r w:rsidR="006C7D37" w:rsidRPr="008874F9">
        <w:rPr>
          <w:rFonts w:ascii="Times New Roman" w:hAnsi="Times New Roman" w:cs="Times New Roman"/>
          <w:sz w:val="24"/>
          <w:szCs w:val="24"/>
        </w:rPr>
        <w:t>Трейдер (иное уполно</w:t>
      </w:r>
      <w:r w:rsidR="00CE6F9A">
        <w:rPr>
          <w:rFonts w:ascii="Times New Roman" w:hAnsi="Times New Roman" w:cs="Times New Roman"/>
          <w:sz w:val="24"/>
          <w:szCs w:val="24"/>
        </w:rPr>
        <w:t>моченное лицо участника биржевых</w:t>
      </w:r>
      <w:r w:rsidR="006C7D37" w:rsidRPr="008874F9">
        <w:rPr>
          <w:rFonts w:ascii="Times New Roman" w:hAnsi="Times New Roman" w:cs="Times New Roman"/>
          <w:sz w:val="24"/>
          <w:szCs w:val="24"/>
        </w:rPr>
        <w:t xml:space="preserve"> торгов) обязан хранить полученные им параметры доступа, личный ключ ЭЦП в тайне, обеспечивать их конфиденциальность.</w:t>
      </w:r>
    </w:p>
    <w:p w:rsidR="006C7D37" w:rsidRPr="008874F9" w:rsidRDefault="006C7D37" w:rsidP="006C7D37">
      <w:pPr>
        <w:ind w:firstLine="708"/>
        <w:jc w:val="both"/>
        <w:rPr>
          <w:rFonts w:ascii="Times New Roman" w:hAnsi="Times New Roman" w:cs="Times New Roman"/>
          <w:sz w:val="24"/>
          <w:szCs w:val="24"/>
        </w:rPr>
      </w:pPr>
      <w:r w:rsidRPr="005D49E1">
        <w:rPr>
          <w:rFonts w:ascii="Times New Roman" w:hAnsi="Times New Roman" w:cs="Times New Roman"/>
          <w:sz w:val="24"/>
          <w:szCs w:val="24"/>
        </w:rPr>
        <w:t>Утеря, передача третьим лицам или иное нарушение трейдером (иным уполном</w:t>
      </w:r>
      <w:r w:rsidR="00F90DB0">
        <w:rPr>
          <w:rFonts w:ascii="Times New Roman" w:hAnsi="Times New Roman" w:cs="Times New Roman"/>
          <w:sz w:val="24"/>
          <w:szCs w:val="24"/>
        </w:rPr>
        <w:t>оченным лицом участника биржевых торгов</w:t>
      </w:r>
      <w:r w:rsidRPr="005D49E1">
        <w:rPr>
          <w:rFonts w:ascii="Times New Roman" w:hAnsi="Times New Roman" w:cs="Times New Roman"/>
          <w:sz w:val="24"/>
          <w:szCs w:val="24"/>
        </w:rPr>
        <w:t xml:space="preserve">) конфиденциальности своих параметров доступа, личного ключа ЭЦП является нарушением настоящих Правил и влечет применение к участнику биржевых торгов, интересы которого представляет трейдер (иное уполномоченное лицо участника биржевых торгов), санкций, предусмотренных </w:t>
      </w:r>
      <w:r>
        <w:rPr>
          <w:rFonts w:ascii="Times New Roman" w:hAnsi="Times New Roman" w:cs="Times New Roman"/>
          <w:sz w:val="24"/>
          <w:szCs w:val="24"/>
        </w:rPr>
        <w:t xml:space="preserve">настоящими </w:t>
      </w:r>
      <w:r w:rsidRPr="005D49E1">
        <w:rPr>
          <w:rFonts w:ascii="Times New Roman" w:hAnsi="Times New Roman" w:cs="Times New Roman"/>
          <w:sz w:val="24"/>
          <w:szCs w:val="24"/>
        </w:rPr>
        <w:t>Правилами и иными внутренними документами Биржи.</w:t>
      </w:r>
    </w:p>
    <w:p w:rsidR="006C7D37" w:rsidRPr="008874F9" w:rsidRDefault="00F058CB" w:rsidP="003175B2">
      <w:pPr>
        <w:spacing w:after="0"/>
        <w:ind w:firstLine="708"/>
        <w:jc w:val="both"/>
        <w:rPr>
          <w:rFonts w:ascii="Times New Roman" w:hAnsi="Times New Roman" w:cs="Times New Roman"/>
          <w:sz w:val="24"/>
          <w:szCs w:val="24"/>
        </w:rPr>
      </w:pPr>
      <w:r>
        <w:rPr>
          <w:rFonts w:ascii="Times New Roman" w:hAnsi="Times New Roman" w:cs="Times New Roman"/>
          <w:sz w:val="24"/>
          <w:szCs w:val="24"/>
        </w:rPr>
        <w:t>7</w:t>
      </w:r>
      <w:r w:rsidR="006C7D37" w:rsidRPr="008874F9">
        <w:rPr>
          <w:rFonts w:ascii="Times New Roman" w:hAnsi="Times New Roman" w:cs="Times New Roman"/>
          <w:sz w:val="24"/>
          <w:szCs w:val="24"/>
        </w:rPr>
        <w:t>. Биржа осуществляет обучение трейдеров р</w:t>
      </w:r>
      <w:r w:rsidR="003175B2">
        <w:rPr>
          <w:rFonts w:ascii="Times New Roman" w:hAnsi="Times New Roman" w:cs="Times New Roman"/>
          <w:sz w:val="24"/>
          <w:szCs w:val="24"/>
        </w:rPr>
        <w:t>аботе в торговой системе.</w:t>
      </w:r>
    </w:p>
    <w:p w:rsidR="006C7D37" w:rsidRPr="008874F9" w:rsidRDefault="00F058CB" w:rsidP="006C7D37">
      <w:pPr>
        <w:spacing w:after="0"/>
        <w:ind w:firstLine="708"/>
        <w:jc w:val="both"/>
        <w:rPr>
          <w:rFonts w:ascii="Times New Roman" w:hAnsi="Times New Roman" w:cs="Times New Roman"/>
          <w:sz w:val="24"/>
          <w:szCs w:val="24"/>
        </w:rPr>
      </w:pPr>
      <w:r>
        <w:rPr>
          <w:rFonts w:ascii="Times New Roman" w:hAnsi="Times New Roman" w:cs="Times New Roman"/>
          <w:sz w:val="24"/>
          <w:szCs w:val="24"/>
        </w:rPr>
        <w:t>8</w:t>
      </w:r>
      <w:r w:rsidR="006C7D37" w:rsidRPr="008874F9">
        <w:rPr>
          <w:rFonts w:ascii="Times New Roman" w:hAnsi="Times New Roman" w:cs="Times New Roman"/>
          <w:sz w:val="24"/>
          <w:szCs w:val="24"/>
        </w:rPr>
        <w:t xml:space="preserve">. Основанием для прекращения </w:t>
      </w:r>
      <w:r w:rsidR="006C7D37">
        <w:rPr>
          <w:rFonts w:ascii="Times New Roman" w:hAnsi="Times New Roman" w:cs="Times New Roman"/>
          <w:sz w:val="24"/>
          <w:szCs w:val="24"/>
        </w:rPr>
        <w:t>аккредитации</w:t>
      </w:r>
      <w:r w:rsidR="006C7D37" w:rsidRPr="008874F9">
        <w:rPr>
          <w:rFonts w:ascii="Times New Roman" w:hAnsi="Times New Roman" w:cs="Times New Roman"/>
          <w:sz w:val="24"/>
          <w:szCs w:val="24"/>
        </w:rPr>
        <w:t xml:space="preserve"> трейдера является:</w:t>
      </w:r>
    </w:p>
    <w:p w:rsidR="006C7D37" w:rsidRDefault="006C7D37" w:rsidP="00970C5B">
      <w:pPr>
        <w:pStyle w:val="a3"/>
        <w:numPr>
          <w:ilvl w:val="0"/>
          <w:numId w:val="10"/>
        </w:numPr>
        <w:jc w:val="both"/>
        <w:rPr>
          <w:rFonts w:ascii="Times New Roman" w:hAnsi="Times New Roman" w:cs="Times New Roman"/>
          <w:sz w:val="24"/>
          <w:szCs w:val="24"/>
        </w:rPr>
      </w:pPr>
      <w:r>
        <w:rPr>
          <w:rFonts w:ascii="Times New Roman" w:hAnsi="Times New Roman" w:cs="Times New Roman"/>
          <w:sz w:val="24"/>
          <w:szCs w:val="24"/>
        </w:rPr>
        <w:lastRenderedPageBreak/>
        <w:t>заявление участника биржевых торгов</w:t>
      </w:r>
      <w:r w:rsidRPr="000D7974">
        <w:rPr>
          <w:rFonts w:ascii="Times New Roman" w:hAnsi="Times New Roman" w:cs="Times New Roman"/>
          <w:sz w:val="24"/>
          <w:szCs w:val="24"/>
        </w:rPr>
        <w:t xml:space="preserve"> о прекращении полномочий трейдера;</w:t>
      </w:r>
    </w:p>
    <w:p w:rsidR="006C7D37" w:rsidRDefault="006C7D37" w:rsidP="00970C5B">
      <w:pPr>
        <w:pStyle w:val="a3"/>
        <w:numPr>
          <w:ilvl w:val="0"/>
          <w:numId w:val="10"/>
        </w:numPr>
        <w:jc w:val="both"/>
        <w:rPr>
          <w:rFonts w:ascii="Times New Roman" w:hAnsi="Times New Roman" w:cs="Times New Roman"/>
          <w:sz w:val="24"/>
          <w:szCs w:val="24"/>
        </w:rPr>
      </w:pPr>
      <w:r w:rsidRPr="000D7974">
        <w:rPr>
          <w:rFonts w:ascii="Times New Roman" w:hAnsi="Times New Roman" w:cs="Times New Roman"/>
          <w:sz w:val="24"/>
          <w:szCs w:val="24"/>
        </w:rPr>
        <w:t>письменное или иное заявление трейдера о прекращении его полномочий, в случае невозможности предоставления зая</w:t>
      </w:r>
      <w:r>
        <w:rPr>
          <w:rFonts w:ascii="Times New Roman" w:hAnsi="Times New Roman" w:cs="Times New Roman"/>
          <w:sz w:val="24"/>
          <w:szCs w:val="24"/>
        </w:rPr>
        <w:t>вления участником биржевых торгов</w:t>
      </w:r>
      <w:r w:rsidRPr="000D7974">
        <w:rPr>
          <w:rFonts w:ascii="Times New Roman" w:hAnsi="Times New Roman" w:cs="Times New Roman"/>
          <w:sz w:val="24"/>
          <w:szCs w:val="24"/>
        </w:rPr>
        <w:t>;</w:t>
      </w:r>
    </w:p>
    <w:p w:rsidR="006C7D37" w:rsidRDefault="006C7D37" w:rsidP="00970C5B">
      <w:pPr>
        <w:pStyle w:val="a3"/>
        <w:numPr>
          <w:ilvl w:val="0"/>
          <w:numId w:val="10"/>
        </w:numPr>
        <w:jc w:val="both"/>
        <w:rPr>
          <w:rFonts w:ascii="Times New Roman" w:hAnsi="Times New Roman" w:cs="Times New Roman"/>
          <w:sz w:val="24"/>
          <w:szCs w:val="24"/>
        </w:rPr>
      </w:pPr>
      <w:r w:rsidRPr="000D7974">
        <w:rPr>
          <w:rFonts w:ascii="Times New Roman" w:hAnsi="Times New Roman" w:cs="Times New Roman"/>
          <w:sz w:val="24"/>
          <w:szCs w:val="24"/>
        </w:rPr>
        <w:t>ликвидация или реорганизация юридического лица, прекращение деятельности индивидуального предпринимате</w:t>
      </w:r>
      <w:r>
        <w:rPr>
          <w:rFonts w:ascii="Times New Roman" w:hAnsi="Times New Roman" w:cs="Times New Roman"/>
          <w:sz w:val="24"/>
          <w:szCs w:val="24"/>
        </w:rPr>
        <w:t>ля – участника биржевых торгов</w:t>
      </w:r>
      <w:r w:rsidRPr="000D7974">
        <w:rPr>
          <w:rFonts w:ascii="Times New Roman" w:hAnsi="Times New Roman" w:cs="Times New Roman"/>
          <w:sz w:val="24"/>
          <w:szCs w:val="24"/>
        </w:rPr>
        <w:t>;</w:t>
      </w:r>
    </w:p>
    <w:p w:rsidR="006C7D37" w:rsidRPr="000D7974" w:rsidRDefault="006C7D37" w:rsidP="00970C5B">
      <w:pPr>
        <w:pStyle w:val="a3"/>
        <w:numPr>
          <w:ilvl w:val="0"/>
          <w:numId w:val="10"/>
        </w:numPr>
        <w:spacing w:after="0"/>
        <w:jc w:val="both"/>
        <w:rPr>
          <w:rFonts w:ascii="Times New Roman" w:hAnsi="Times New Roman" w:cs="Times New Roman"/>
          <w:sz w:val="24"/>
          <w:szCs w:val="24"/>
        </w:rPr>
      </w:pPr>
      <w:r w:rsidRPr="000D7974">
        <w:rPr>
          <w:rFonts w:ascii="Times New Roman" w:hAnsi="Times New Roman" w:cs="Times New Roman"/>
          <w:sz w:val="24"/>
          <w:szCs w:val="24"/>
        </w:rPr>
        <w:t xml:space="preserve">решение Биржи о прекращении </w:t>
      </w:r>
      <w:r>
        <w:rPr>
          <w:rFonts w:ascii="Times New Roman" w:hAnsi="Times New Roman" w:cs="Times New Roman"/>
          <w:sz w:val="24"/>
          <w:szCs w:val="24"/>
        </w:rPr>
        <w:t>аккредитации</w:t>
      </w:r>
      <w:r w:rsidRPr="000D7974">
        <w:rPr>
          <w:rFonts w:ascii="Times New Roman" w:hAnsi="Times New Roman" w:cs="Times New Roman"/>
          <w:sz w:val="24"/>
          <w:szCs w:val="24"/>
        </w:rPr>
        <w:t xml:space="preserve"> в случае нарушения трейдером законодательства Кыргызской Республики, регулирующего биржевую торговлю или</w:t>
      </w:r>
      <w:r>
        <w:rPr>
          <w:rFonts w:ascii="Times New Roman" w:hAnsi="Times New Roman" w:cs="Times New Roman"/>
          <w:sz w:val="24"/>
          <w:szCs w:val="24"/>
        </w:rPr>
        <w:t xml:space="preserve"> настоящих</w:t>
      </w:r>
      <w:r w:rsidRPr="000D7974">
        <w:rPr>
          <w:rFonts w:ascii="Times New Roman" w:hAnsi="Times New Roman" w:cs="Times New Roman"/>
          <w:sz w:val="24"/>
          <w:szCs w:val="24"/>
        </w:rPr>
        <w:t xml:space="preserve"> Правил. Принятие Биржей такого решения влечет досрочное прекращение </w:t>
      </w:r>
      <w:r>
        <w:rPr>
          <w:rFonts w:ascii="Times New Roman" w:hAnsi="Times New Roman" w:cs="Times New Roman"/>
          <w:sz w:val="24"/>
          <w:szCs w:val="24"/>
        </w:rPr>
        <w:t>аккредитации</w:t>
      </w:r>
      <w:r w:rsidRPr="000D7974">
        <w:rPr>
          <w:rFonts w:ascii="Times New Roman" w:hAnsi="Times New Roman" w:cs="Times New Roman"/>
          <w:sz w:val="24"/>
          <w:szCs w:val="24"/>
        </w:rPr>
        <w:t xml:space="preserve"> трейдера биржевого брокера.</w:t>
      </w:r>
    </w:p>
    <w:p w:rsidR="008874F9" w:rsidRDefault="008874F9" w:rsidP="000D7974">
      <w:pPr>
        <w:spacing w:after="0"/>
        <w:rPr>
          <w:rFonts w:ascii="Times New Roman" w:hAnsi="Times New Roman" w:cs="Times New Roman"/>
          <w:sz w:val="24"/>
          <w:szCs w:val="24"/>
        </w:rPr>
      </w:pPr>
    </w:p>
    <w:p w:rsidR="006C7D37" w:rsidRDefault="006C7D37" w:rsidP="000D7974">
      <w:pPr>
        <w:spacing w:after="0"/>
        <w:rPr>
          <w:rFonts w:ascii="Times New Roman" w:hAnsi="Times New Roman" w:cs="Times New Roman"/>
          <w:sz w:val="24"/>
          <w:szCs w:val="24"/>
        </w:rPr>
      </w:pPr>
    </w:p>
    <w:p w:rsidR="0064642D" w:rsidRDefault="0064642D" w:rsidP="000D7974">
      <w:pPr>
        <w:spacing w:after="0"/>
        <w:rPr>
          <w:rFonts w:ascii="Times New Roman" w:hAnsi="Times New Roman" w:cs="Times New Roman"/>
          <w:sz w:val="24"/>
          <w:szCs w:val="24"/>
        </w:rPr>
      </w:pPr>
    </w:p>
    <w:p w:rsidR="00827032" w:rsidRPr="008874F9" w:rsidRDefault="00827032" w:rsidP="000D7974">
      <w:pPr>
        <w:spacing w:after="0"/>
        <w:rPr>
          <w:rFonts w:ascii="Times New Roman" w:hAnsi="Times New Roman" w:cs="Times New Roman"/>
          <w:sz w:val="24"/>
          <w:szCs w:val="24"/>
        </w:rPr>
      </w:pPr>
    </w:p>
    <w:p w:rsidR="008874F9" w:rsidRPr="000D7974" w:rsidRDefault="008874F9" w:rsidP="000D7974">
      <w:pPr>
        <w:jc w:val="center"/>
        <w:rPr>
          <w:rFonts w:ascii="Times New Roman" w:hAnsi="Times New Roman" w:cs="Times New Roman"/>
          <w:b/>
          <w:sz w:val="24"/>
          <w:szCs w:val="24"/>
        </w:rPr>
      </w:pPr>
      <w:r w:rsidRPr="000D7974">
        <w:rPr>
          <w:rFonts w:ascii="Times New Roman" w:hAnsi="Times New Roman" w:cs="Times New Roman"/>
          <w:b/>
          <w:sz w:val="24"/>
          <w:szCs w:val="24"/>
        </w:rPr>
        <w:t>ГЛАВА 5. ЭТИКА ПОВЕДЕНИЯ УЧАСТНИКОВ БИРЖЕВЫХ ТОРГОВ</w:t>
      </w:r>
    </w:p>
    <w:p w:rsidR="000D7974" w:rsidRDefault="008874F9" w:rsidP="000D7974">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 xml:space="preserve">1. Принципы отношений </w:t>
      </w:r>
      <w:r w:rsidR="00F90DB0" w:rsidRPr="008874F9">
        <w:rPr>
          <w:rFonts w:ascii="Times New Roman" w:hAnsi="Times New Roman" w:cs="Times New Roman"/>
          <w:sz w:val="24"/>
          <w:szCs w:val="24"/>
        </w:rPr>
        <w:t xml:space="preserve">участников </w:t>
      </w:r>
      <w:r w:rsidRPr="008874F9">
        <w:rPr>
          <w:rFonts w:ascii="Times New Roman" w:hAnsi="Times New Roman" w:cs="Times New Roman"/>
          <w:sz w:val="24"/>
          <w:szCs w:val="24"/>
        </w:rPr>
        <w:t>биржевых торгов:</w:t>
      </w:r>
    </w:p>
    <w:p w:rsidR="000D7974" w:rsidRDefault="000D7974" w:rsidP="00970C5B">
      <w:pPr>
        <w:pStyle w:val="a3"/>
        <w:numPr>
          <w:ilvl w:val="0"/>
          <w:numId w:val="11"/>
        </w:numPr>
        <w:jc w:val="both"/>
        <w:rPr>
          <w:rFonts w:ascii="Times New Roman" w:hAnsi="Times New Roman" w:cs="Times New Roman"/>
          <w:sz w:val="24"/>
          <w:szCs w:val="24"/>
        </w:rPr>
      </w:pPr>
      <w:r>
        <w:rPr>
          <w:rFonts w:ascii="Times New Roman" w:hAnsi="Times New Roman" w:cs="Times New Roman"/>
          <w:sz w:val="24"/>
          <w:szCs w:val="24"/>
        </w:rPr>
        <w:t>у</w:t>
      </w:r>
      <w:r w:rsidR="008874F9" w:rsidRPr="000D7974">
        <w:rPr>
          <w:rFonts w:ascii="Times New Roman" w:hAnsi="Times New Roman" w:cs="Times New Roman"/>
          <w:sz w:val="24"/>
          <w:szCs w:val="24"/>
        </w:rPr>
        <w:t>частники биржевых торгов обязаны строго соблюдать принципы:</w:t>
      </w:r>
      <w:r w:rsidR="00F90DB0">
        <w:rPr>
          <w:rFonts w:ascii="Times New Roman" w:hAnsi="Times New Roman" w:cs="Times New Roman"/>
          <w:sz w:val="24"/>
          <w:szCs w:val="24"/>
        </w:rPr>
        <w:t xml:space="preserve"> равноправия участников биржевых</w:t>
      </w:r>
      <w:r w:rsidR="008874F9" w:rsidRPr="000D7974">
        <w:rPr>
          <w:rFonts w:ascii="Times New Roman" w:hAnsi="Times New Roman" w:cs="Times New Roman"/>
          <w:sz w:val="24"/>
          <w:szCs w:val="24"/>
        </w:rPr>
        <w:t xml:space="preserve"> торгов, корректности, уважения по отношению друг к другу, финансовой ответственности, конфиденциальности полученной информации;</w:t>
      </w:r>
    </w:p>
    <w:p w:rsidR="000D7974" w:rsidRDefault="00F90DB0" w:rsidP="00970C5B">
      <w:pPr>
        <w:pStyle w:val="a3"/>
        <w:numPr>
          <w:ilvl w:val="0"/>
          <w:numId w:val="11"/>
        </w:numPr>
        <w:jc w:val="both"/>
        <w:rPr>
          <w:rFonts w:ascii="Times New Roman" w:hAnsi="Times New Roman" w:cs="Times New Roman"/>
          <w:sz w:val="24"/>
          <w:szCs w:val="24"/>
        </w:rPr>
      </w:pPr>
      <w:r>
        <w:rPr>
          <w:rFonts w:ascii="Times New Roman" w:hAnsi="Times New Roman" w:cs="Times New Roman"/>
          <w:sz w:val="24"/>
          <w:szCs w:val="24"/>
        </w:rPr>
        <w:t>участники биржевых</w:t>
      </w:r>
      <w:r w:rsidR="008874F9" w:rsidRPr="000D7974">
        <w:rPr>
          <w:rFonts w:ascii="Times New Roman" w:hAnsi="Times New Roman" w:cs="Times New Roman"/>
          <w:sz w:val="24"/>
          <w:szCs w:val="24"/>
        </w:rPr>
        <w:t xml:space="preserve"> торгов не должны участвовать в биржевых сделках, проводимых с использованием методов манипуляции или мошеннических действий;</w:t>
      </w:r>
    </w:p>
    <w:p w:rsidR="000D7974" w:rsidRDefault="00C61DB1" w:rsidP="00970C5B">
      <w:pPr>
        <w:pStyle w:val="a3"/>
        <w:numPr>
          <w:ilvl w:val="0"/>
          <w:numId w:val="11"/>
        </w:numPr>
        <w:jc w:val="both"/>
        <w:rPr>
          <w:rFonts w:ascii="Times New Roman" w:hAnsi="Times New Roman" w:cs="Times New Roman"/>
          <w:sz w:val="24"/>
          <w:szCs w:val="24"/>
        </w:rPr>
      </w:pPr>
      <w:r>
        <w:rPr>
          <w:rFonts w:ascii="Times New Roman" w:hAnsi="Times New Roman" w:cs="Times New Roman"/>
          <w:sz w:val="24"/>
          <w:szCs w:val="24"/>
        </w:rPr>
        <w:t>участники биржевых</w:t>
      </w:r>
      <w:r w:rsidR="008874F9" w:rsidRPr="000D7974">
        <w:rPr>
          <w:rFonts w:ascii="Times New Roman" w:hAnsi="Times New Roman" w:cs="Times New Roman"/>
          <w:sz w:val="24"/>
          <w:szCs w:val="24"/>
        </w:rPr>
        <w:t xml:space="preserve"> торгов не должны распространять недостоверную информацию о партиях товаров, допущенных к биржевым торгам;</w:t>
      </w:r>
    </w:p>
    <w:p w:rsidR="008874F9" w:rsidRPr="000D7974" w:rsidRDefault="00C61DB1" w:rsidP="00970C5B">
      <w:pPr>
        <w:pStyle w:val="a3"/>
        <w:numPr>
          <w:ilvl w:val="0"/>
          <w:numId w:val="11"/>
        </w:numPr>
        <w:jc w:val="both"/>
        <w:rPr>
          <w:rFonts w:ascii="Times New Roman" w:hAnsi="Times New Roman" w:cs="Times New Roman"/>
          <w:sz w:val="24"/>
          <w:szCs w:val="24"/>
        </w:rPr>
      </w:pPr>
      <w:r>
        <w:rPr>
          <w:rFonts w:ascii="Times New Roman" w:hAnsi="Times New Roman" w:cs="Times New Roman"/>
          <w:sz w:val="24"/>
          <w:szCs w:val="24"/>
        </w:rPr>
        <w:t>участники биржевых</w:t>
      </w:r>
      <w:r w:rsidR="008874F9" w:rsidRPr="000D7974">
        <w:rPr>
          <w:rFonts w:ascii="Times New Roman" w:hAnsi="Times New Roman" w:cs="Times New Roman"/>
          <w:sz w:val="24"/>
          <w:szCs w:val="24"/>
        </w:rPr>
        <w:t xml:space="preserve"> торгов не должны осуществлять деятельность, которая может негативно отразиться на реальной ситуации на рынке.</w:t>
      </w:r>
    </w:p>
    <w:p w:rsidR="008874F9" w:rsidRPr="008874F9" w:rsidRDefault="008874F9" w:rsidP="000D7974">
      <w:pPr>
        <w:ind w:firstLine="708"/>
        <w:jc w:val="both"/>
        <w:rPr>
          <w:rFonts w:ascii="Times New Roman" w:hAnsi="Times New Roman" w:cs="Times New Roman"/>
          <w:sz w:val="24"/>
          <w:szCs w:val="24"/>
        </w:rPr>
      </w:pPr>
      <w:r w:rsidRPr="008874F9">
        <w:rPr>
          <w:rFonts w:ascii="Times New Roman" w:hAnsi="Times New Roman" w:cs="Times New Roman"/>
          <w:sz w:val="24"/>
          <w:szCs w:val="24"/>
        </w:rPr>
        <w:t>2. Биржевые брокеры обязаны соблюдать следующие нормы в отношениях со своими клиентами:</w:t>
      </w:r>
    </w:p>
    <w:p w:rsidR="000D7974" w:rsidRDefault="008874F9" w:rsidP="00970C5B">
      <w:pPr>
        <w:pStyle w:val="a3"/>
        <w:numPr>
          <w:ilvl w:val="0"/>
          <w:numId w:val="12"/>
        </w:numPr>
        <w:jc w:val="both"/>
        <w:rPr>
          <w:rFonts w:ascii="Times New Roman" w:hAnsi="Times New Roman" w:cs="Times New Roman"/>
          <w:sz w:val="24"/>
          <w:szCs w:val="24"/>
        </w:rPr>
      </w:pPr>
      <w:r w:rsidRPr="000D7974">
        <w:rPr>
          <w:rFonts w:ascii="Times New Roman" w:hAnsi="Times New Roman" w:cs="Times New Roman"/>
          <w:sz w:val="24"/>
          <w:szCs w:val="24"/>
        </w:rPr>
        <w:t>предоставлять клиентам точную, корректную и достаточную информацию о биржевом рынке, а также о биржевых сделках, проведенных на Бирже в их интересах;</w:t>
      </w:r>
    </w:p>
    <w:p w:rsidR="000D7974" w:rsidRDefault="008874F9" w:rsidP="00970C5B">
      <w:pPr>
        <w:pStyle w:val="a3"/>
        <w:numPr>
          <w:ilvl w:val="0"/>
          <w:numId w:val="12"/>
        </w:numPr>
        <w:jc w:val="both"/>
        <w:rPr>
          <w:rFonts w:ascii="Times New Roman" w:hAnsi="Times New Roman" w:cs="Times New Roman"/>
          <w:sz w:val="24"/>
          <w:szCs w:val="24"/>
        </w:rPr>
      </w:pPr>
      <w:r w:rsidRPr="000D7974">
        <w:rPr>
          <w:rFonts w:ascii="Times New Roman" w:hAnsi="Times New Roman" w:cs="Times New Roman"/>
          <w:sz w:val="24"/>
          <w:szCs w:val="24"/>
        </w:rPr>
        <w:t>любая рекомендация должна сопровождаться соответствующим предупреждением обо всех возможных рисках, а прогнозы должны быть четко обозначены как прогнозы;</w:t>
      </w:r>
    </w:p>
    <w:p w:rsidR="000D7974" w:rsidRDefault="008874F9" w:rsidP="00970C5B">
      <w:pPr>
        <w:pStyle w:val="a3"/>
        <w:numPr>
          <w:ilvl w:val="0"/>
          <w:numId w:val="12"/>
        </w:numPr>
        <w:jc w:val="both"/>
        <w:rPr>
          <w:rFonts w:ascii="Times New Roman" w:hAnsi="Times New Roman" w:cs="Times New Roman"/>
          <w:sz w:val="24"/>
          <w:szCs w:val="24"/>
        </w:rPr>
      </w:pPr>
      <w:r w:rsidRPr="000D7974">
        <w:rPr>
          <w:rFonts w:ascii="Times New Roman" w:hAnsi="Times New Roman" w:cs="Times New Roman"/>
          <w:sz w:val="24"/>
          <w:szCs w:val="24"/>
        </w:rPr>
        <w:t>биржевой брокер не вправе настаивать на изменении параметров совершаемой им для клиента биржевой сделки с целью увеличения доходов в виде комиссионных или других доходов, об</w:t>
      </w:r>
      <w:r w:rsidR="000D7974">
        <w:rPr>
          <w:rFonts w:ascii="Times New Roman" w:hAnsi="Times New Roman" w:cs="Times New Roman"/>
          <w:sz w:val="24"/>
          <w:szCs w:val="24"/>
        </w:rPr>
        <w:t>разующихся от подобных действий;</w:t>
      </w:r>
    </w:p>
    <w:p w:rsidR="000D7974" w:rsidRDefault="008874F9" w:rsidP="00970C5B">
      <w:pPr>
        <w:pStyle w:val="a3"/>
        <w:numPr>
          <w:ilvl w:val="0"/>
          <w:numId w:val="12"/>
        </w:numPr>
        <w:jc w:val="both"/>
        <w:rPr>
          <w:rFonts w:ascii="Times New Roman" w:hAnsi="Times New Roman" w:cs="Times New Roman"/>
          <w:sz w:val="24"/>
          <w:szCs w:val="24"/>
        </w:rPr>
      </w:pPr>
      <w:r w:rsidRPr="000D7974">
        <w:rPr>
          <w:rFonts w:ascii="Times New Roman" w:hAnsi="Times New Roman" w:cs="Times New Roman"/>
          <w:sz w:val="24"/>
          <w:szCs w:val="24"/>
        </w:rPr>
        <w:t>поручения клиентов должны быть исполнены надлежащим образом;</w:t>
      </w:r>
    </w:p>
    <w:p w:rsidR="000D7974" w:rsidRDefault="008874F9" w:rsidP="00970C5B">
      <w:pPr>
        <w:pStyle w:val="a3"/>
        <w:numPr>
          <w:ilvl w:val="0"/>
          <w:numId w:val="12"/>
        </w:numPr>
        <w:jc w:val="both"/>
        <w:rPr>
          <w:rFonts w:ascii="Times New Roman" w:hAnsi="Times New Roman" w:cs="Times New Roman"/>
          <w:sz w:val="24"/>
          <w:szCs w:val="24"/>
        </w:rPr>
      </w:pPr>
      <w:r w:rsidRPr="000D7974">
        <w:rPr>
          <w:rFonts w:ascii="Times New Roman" w:hAnsi="Times New Roman" w:cs="Times New Roman"/>
          <w:sz w:val="24"/>
          <w:szCs w:val="24"/>
        </w:rPr>
        <w:t>не использовать денежные средства и товары клиента в собственных целях или в интересах третьих лиц;</w:t>
      </w:r>
    </w:p>
    <w:p w:rsidR="008874F9" w:rsidRPr="000D7974" w:rsidRDefault="008874F9" w:rsidP="00970C5B">
      <w:pPr>
        <w:pStyle w:val="a3"/>
        <w:numPr>
          <w:ilvl w:val="0"/>
          <w:numId w:val="12"/>
        </w:numPr>
        <w:jc w:val="both"/>
        <w:rPr>
          <w:rFonts w:ascii="Times New Roman" w:hAnsi="Times New Roman" w:cs="Times New Roman"/>
          <w:sz w:val="24"/>
          <w:szCs w:val="24"/>
        </w:rPr>
      </w:pPr>
      <w:r w:rsidRPr="000D7974">
        <w:rPr>
          <w:rFonts w:ascii="Times New Roman" w:hAnsi="Times New Roman" w:cs="Times New Roman"/>
          <w:sz w:val="24"/>
          <w:szCs w:val="24"/>
        </w:rPr>
        <w:t>любой конфликт должен быть разрешен в целях соблюдения принципа защиты интересов клиента.</w:t>
      </w:r>
    </w:p>
    <w:p w:rsidR="008874F9" w:rsidRPr="008874F9" w:rsidRDefault="00C43C2B" w:rsidP="00C43C2B">
      <w:pPr>
        <w:spacing w:after="0"/>
        <w:ind w:firstLine="708"/>
        <w:jc w:val="both"/>
        <w:rPr>
          <w:rFonts w:ascii="Times New Roman" w:hAnsi="Times New Roman" w:cs="Times New Roman"/>
          <w:sz w:val="24"/>
          <w:szCs w:val="24"/>
        </w:rPr>
      </w:pPr>
      <w:r>
        <w:rPr>
          <w:rFonts w:ascii="Times New Roman" w:hAnsi="Times New Roman" w:cs="Times New Roman"/>
          <w:sz w:val="24"/>
          <w:szCs w:val="24"/>
        </w:rPr>
        <w:t>3. Участникам биржевых торгов</w:t>
      </w:r>
      <w:r w:rsidR="008874F9" w:rsidRPr="008874F9">
        <w:rPr>
          <w:rFonts w:ascii="Times New Roman" w:hAnsi="Times New Roman" w:cs="Times New Roman"/>
          <w:sz w:val="24"/>
          <w:szCs w:val="24"/>
        </w:rPr>
        <w:t xml:space="preserve"> запрещается:</w:t>
      </w:r>
    </w:p>
    <w:p w:rsidR="00C43C2B" w:rsidRDefault="008874F9" w:rsidP="00970C5B">
      <w:pPr>
        <w:pStyle w:val="a3"/>
        <w:numPr>
          <w:ilvl w:val="0"/>
          <w:numId w:val="13"/>
        </w:numPr>
        <w:jc w:val="both"/>
        <w:rPr>
          <w:rFonts w:ascii="Times New Roman" w:hAnsi="Times New Roman" w:cs="Times New Roman"/>
          <w:sz w:val="24"/>
          <w:szCs w:val="24"/>
        </w:rPr>
      </w:pPr>
      <w:r w:rsidRPr="00C43C2B">
        <w:rPr>
          <w:rFonts w:ascii="Times New Roman" w:hAnsi="Times New Roman" w:cs="Times New Roman"/>
          <w:sz w:val="24"/>
          <w:szCs w:val="24"/>
        </w:rPr>
        <w:t xml:space="preserve">раскрывать или разглашать поручения клиента, совершать биржевые сделки против интересов клиента или контрагента с использованием полученной от клиента </w:t>
      </w:r>
      <w:r w:rsidRPr="00C43C2B">
        <w:rPr>
          <w:rFonts w:ascii="Times New Roman" w:hAnsi="Times New Roman" w:cs="Times New Roman"/>
          <w:sz w:val="24"/>
          <w:szCs w:val="24"/>
        </w:rPr>
        <w:lastRenderedPageBreak/>
        <w:t>информации или информации, ставшей известной биржевому брокеру вследствие его работы;</w:t>
      </w:r>
    </w:p>
    <w:p w:rsidR="00C43C2B" w:rsidRDefault="008874F9" w:rsidP="00970C5B">
      <w:pPr>
        <w:pStyle w:val="a3"/>
        <w:numPr>
          <w:ilvl w:val="0"/>
          <w:numId w:val="13"/>
        </w:numPr>
        <w:jc w:val="both"/>
        <w:rPr>
          <w:rFonts w:ascii="Times New Roman" w:hAnsi="Times New Roman" w:cs="Times New Roman"/>
          <w:sz w:val="24"/>
          <w:szCs w:val="24"/>
        </w:rPr>
      </w:pPr>
      <w:r w:rsidRPr="00C43C2B">
        <w:rPr>
          <w:rFonts w:ascii="Times New Roman" w:hAnsi="Times New Roman" w:cs="Times New Roman"/>
          <w:sz w:val="24"/>
          <w:szCs w:val="24"/>
        </w:rPr>
        <w:t>совершать биржевые сделки по предварительной договореннос</w:t>
      </w:r>
      <w:r w:rsidR="00C61DB1">
        <w:rPr>
          <w:rFonts w:ascii="Times New Roman" w:hAnsi="Times New Roman" w:cs="Times New Roman"/>
          <w:sz w:val="24"/>
          <w:szCs w:val="24"/>
        </w:rPr>
        <w:t>ти с другими участниками биржевых торгов</w:t>
      </w:r>
      <w:r w:rsidRPr="00C43C2B">
        <w:rPr>
          <w:rFonts w:ascii="Times New Roman" w:hAnsi="Times New Roman" w:cs="Times New Roman"/>
          <w:sz w:val="24"/>
          <w:szCs w:val="24"/>
        </w:rPr>
        <w:t xml:space="preserve"> или по заранее согласованной цене;</w:t>
      </w:r>
    </w:p>
    <w:p w:rsidR="00C43C2B" w:rsidRDefault="008874F9" w:rsidP="00970C5B">
      <w:pPr>
        <w:pStyle w:val="a3"/>
        <w:numPr>
          <w:ilvl w:val="0"/>
          <w:numId w:val="13"/>
        </w:numPr>
        <w:jc w:val="both"/>
        <w:rPr>
          <w:rFonts w:ascii="Times New Roman" w:hAnsi="Times New Roman" w:cs="Times New Roman"/>
          <w:sz w:val="24"/>
          <w:szCs w:val="24"/>
        </w:rPr>
      </w:pPr>
      <w:r w:rsidRPr="00C43C2B">
        <w:rPr>
          <w:rFonts w:ascii="Times New Roman" w:hAnsi="Times New Roman" w:cs="Times New Roman"/>
          <w:sz w:val="24"/>
          <w:szCs w:val="24"/>
        </w:rPr>
        <w:t>осуществлять фиктивные операции либо совершать биржевые сделки, которые не предусматривают смену собственника биржевого товара;</w:t>
      </w:r>
    </w:p>
    <w:p w:rsidR="008874F9" w:rsidRPr="00C43C2B" w:rsidRDefault="008874F9" w:rsidP="00970C5B">
      <w:pPr>
        <w:pStyle w:val="a3"/>
        <w:numPr>
          <w:ilvl w:val="0"/>
          <w:numId w:val="13"/>
        </w:numPr>
        <w:jc w:val="both"/>
        <w:rPr>
          <w:rFonts w:ascii="Times New Roman" w:hAnsi="Times New Roman" w:cs="Times New Roman"/>
          <w:sz w:val="24"/>
          <w:szCs w:val="24"/>
        </w:rPr>
      </w:pPr>
      <w:r w:rsidRPr="00C43C2B">
        <w:rPr>
          <w:rFonts w:ascii="Times New Roman" w:hAnsi="Times New Roman" w:cs="Times New Roman"/>
          <w:sz w:val="24"/>
          <w:szCs w:val="24"/>
        </w:rPr>
        <w:t>устанавливать нереальные цены и комиссионные вознаграждения, совершать биржевые сделки вопреки поручениям клиентов, предпринимать попытки монополизировать рынок посредством скупки биржевых товаров, предоставлять ложную информацию о рынке.</w:t>
      </w:r>
    </w:p>
    <w:p w:rsidR="008874F9" w:rsidRPr="008874F9" w:rsidRDefault="008874F9" w:rsidP="00C43C2B">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4. В ходе биржевых торгов трейдерам запрещается:</w:t>
      </w:r>
    </w:p>
    <w:p w:rsidR="00C43C2B" w:rsidRDefault="008874F9" w:rsidP="00970C5B">
      <w:pPr>
        <w:pStyle w:val="a3"/>
        <w:numPr>
          <w:ilvl w:val="0"/>
          <w:numId w:val="14"/>
        </w:numPr>
        <w:jc w:val="both"/>
        <w:rPr>
          <w:rFonts w:ascii="Times New Roman" w:hAnsi="Times New Roman" w:cs="Times New Roman"/>
          <w:sz w:val="24"/>
          <w:szCs w:val="24"/>
        </w:rPr>
      </w:pPr>
      <w:r w:rsidRPr="00C43C2B">
        <w:rPr>
          <w:rFonts w:ascii="Times New Roman" w:hAnsi="Times New Roman" w:cs="Times New Roman"/>
          <w:sz w:val="24"/>
          <w:szCs w:val="24"/>
        </w:rPr>
        <w:t>входить и выходить из торгового зала без разрешения администратора торгов;</w:t>
      </w:r>
    </w:p>
    <w:p w:rsidR="00C43C2B" w:rsidRDefault="008874F9" w:rsidP="00970C5B">
      <w:pPr>
        <w:pStyle w:val="a3"/>
        <w:numPr>
          <w:ilvl w:val="0"/>
          <w:numId w:val="14"/>
        </w:numPr>
        <w:jc w:val="both"/>
        <w:rPr>
          <w:rFonts w:ascii="Times New Roman" w:hAnsi="Times New Roman" w:cs="Times New Roman"/>
          <w:sz w:val="24"/>
          <w:szCs w:val="24"/>
        </w:rPr>
      </w:pPr>
      <w:r w:rsidRPr="00C43C2B">
        <w:rPr>
          <w:rFonts w:ascii="Times New Roman" w:hAnsi="Times New Roman" w:cs="Times New Roman"/>
          <w:sz w:val="24"/>
          <w:szCs w:val="24"/>
        </w:rPr>
        <w:t>пользоваться без разрешения администратора торгов средствами связи, фото, видео и аудиоаппаратурой;</w:t>
      </w:r>
    </w:p>
    <w:p w:rsidR="00C43C2B" w:rsidRDefault="008874F9" w:rsidP="00970C5B">
      <w:pPr>
        <w:pStyle w:val="a3"/>
        <w:numPr>
          <w:ilvl w:val="0"/>
          <w:numId w:val="14"/>
        </w:numPr>
        <w:jc w:val="both"/>
        <w:rPr>
          <w:rFonts w:ascii="Times New Roman" w:hAnsi="Times New Roman" w:cs="Times New Roman"/>
          <w:sz w:val="24"/>
          <w:szCs w:val="24"/>
        </w:rPr>
      </w:pPr>
      <w:r w:rsidRPr="00C43C2B">
        <w:rPr>
          <w:rFonts w:ascii="Times New Roman" w:hAnsi="Times New Roman" w:cs="Times New Roman"/>
          <w:sz w:val="24"/>
          <w:szCs w:val="24"/>
        </w:rPr>
        <w:t>создавать помехи для других участников биржевых</w:t>
      </w:r>
      <w:r w:rsidR="00C43C2B">
        <w:rPr>
          <w:rFonts w:ascii="Times New Roman" w:hAnsi="Times New Roman" w:cs="Times New Roman"/>
          <w:sz w:val="24"/>
          <w:szCs w:val="24"/>
        </w:rPr>
        <w:t xml:space="preserve"> торгов;</w:t>
      </w:r>
    </w:p>
    <w:p w:rsidR="008874F9" w:rsidRPr="00C43C2B" w:rsidRDefault="008874F9" w:rsidP="00970C5B">
      <w:pPr>
        <w:pStyle w:val="a3"/>
        <w:numPr>
          <w:ilvl w:val="0"/>
          <w:numId w:val="14"/>
        </w:numPr>
        <w:jc w:val="both"/>
        <w:rPr>
          <w:rFonts w:ascii="Times New Roman" w:hAnsi="Times New Roman" w:cs="Times New Roman"/>
          <w:sz w:val="24"/>
          <w:szCs w:val="24"/>
        </w:rPr>
      </w:pPr>
      <w:r w:rsidRPr="00C43C2B">
        <w:rPr>
          <w:rFonts w:ascii="Times New Roman" w:hAnsi="Times New Roman" w:cs="Times New Roman"/>
          <w:sz w:val="24"/>
          <w:szCs w:val="24"/>
        </w:rPr>
        <w:t>осуществлять иные действия, препятствующие нормальному проведению биржевых торгов.</w:t>
      </w:r>
    </w:p>
    <w:p w:rsidR="000564E2" w:rsidRDefault="008874F9" w:rsidP="00827032">
      <w:pPr>
        <w:spacing w:after="0"/>
        <w:ind w:firstLine="708"/>
        <w:jc w:val="both"/>
        <w:rPr>
          <w:rFonts w:ascii="Times New Roman" w:hAnsi="Times New Roman" w:cs="Times New Roman"/>
          <w:b/>
          <w:sz w:val="24"/>
          <w:szCs w:val="24"/>
        </w:rPr>
      </w:pPr>
      <w:r w:rsidRPr="008874F9">
        <w:rPr>
          <w:rFonts w:ascii="Times New Roman" w:hAnsi="Times New Roman" w:cs="Times New Roman"/>
          <w:sz w:val="24"/>
          <w:szCs w:val="24"/>
        </w:rPr>
        <w:t>5. За соответствующий уровень подготовки трейдеров, их поведение и деятельность на Бирже полную ответств</w:t>
      </w:r>
      <w:r w:rsidR="00FD3FD6">
        <w:rPr>
          <w:rFonts w:ascii="Times New Roman" w:hAnsi="Times New Roman" w:cs="Times New Roman"/>
          <w:sz w:val="24"/>
          <w:szCs w:val="24"/>
        </w:rPr>
        <w:t xml:space="preserve">енность несут </w:t>
      </w:r>
      <w:r w:rsidR="00647838">
        <w:rPr>
          <w:rFonts w:ascii="Times New Roman" w:hAnsi="Times New Roman" w:cs="Times New Roman"/>
          <w:sz w:val="24"/>
          <w:szCs w:val="24"/>
        </w:rPr>
        <w:t xml:space="preserve">участники </w:t>
      </w:r>
      <w:r w:rsidR="00FD3FD6">
        <w:rPr>
          <w:rFonts w:ascii="Times New Roman" w:hAnsi="Times New Roman" w:cs="Times New Roman"/>
          <w:sz w:val="24"/>
          <w:szCs w:val="24"/>
        </w:rPr>
        <w:t>торгов</w:t>
      </w:r>
      <w:r w:rsidR="005C04A5">
        <w:rPr>
          <w:rFonts w:ascii="Times New Roman" w:hAnsi="Times New Roman" w:cs="Times New Roman"/>
          <w:sz w:val="24"/>
          <w:szCs w:val="24"/>
        </w:rPr>
        <w:t>.</w:t>
      </w:r>
    </w:p>
    <w:p w:rsidR="00762AAA" w:rsidRDefault="00762AAA" w:rsidP="008E5B6E">
      <w:pPr>
        <w:jc w:val="center"/>
        <w:rPr>
          <w:rFonts w:ascii="Times New Roman" w:hAnsi="Times New Roman" w:cs="Times New Roman"/>
          <w:b/>
          <w:sz w:val="24"/>
          <w:szCs w:val="24"/>
        </w:rPr>
      </w:pPr>
    </w:p>
    <w:p w:rsidR="00762AAA" w:rsidRDefault="00762AAA" w:rsidP="008E5B6E">
      <w:pPr>
        <w:jc w:val="center"/>
        <w:rPr>
          <w:rFonts w:ascii="Times New Roman" w:hAnsi="Times New Roman" w:cs="Times New Roman"/>
          <w:b/>
          <w:sz w:val="24"/>
          <w:szCs w:val="24"/>
        </w:rPr>
      </w:pPr>
    </w:p>
    <w:p w:rsidR="006C7D37" w:rsidRPr="008E5B6E" w:rsidRDefault="008E5B6E" w:rsidP="008E5B6E">
      <w:pPr>
        <w:jc w:val="center"/>
        <w:rPr>
          <w:rFonts w:ascii="Times New Roman" w:hAnsi="Times New Roman" w:cs="Times New Roman"/>
          <w:b/>
          <w:sz w:val="24"/>
          <w:szCs w:val="24"/>
        </w:rPr>
      </w:pPr>
      <w:r>
        <w:rPr>
          <w:rFonts w:ascii="Times New Roman" w:hAnsi="Times New Roman" w:cs="Times New Roman"/>
          <w:b/>
          <w:sz w:val="24"/>
          <w:szCs w:val="24"/>
        </w:rPr>
        <w:t>ГЛАВА 6. ЧЛЕНЫ БИРЖИ</w:t>
      </w:r>
    </w:p>
    <w:p w:rsidR="006C7D37" w:rsidRPr="00F67888" w:rsidRDefault="006C7D37" w:rsidP="006C7D37">
      <w:pPr>
        <w:spacing w:after="0"/>
        <w:ind w:firstLine="708"/>
        <w:jc w:val="both"/>
        <w:rPr>
          <w:rFonts w:ascii="Times New Roman" w:hAnsi="Times New Roman" w:cs="Times New Roman"/>
          <w:sz w:val="24"/>
          <w:szCs w:val="24"/>
        </w:rPr>
      </w:pPr>
      <w:r w:rsidRPr="00F67888">
        <w:rPr>
          <w:rFonts w:ascii="Times New Roman" w:hAnsi="Times New Roman" w:cs="Times New Roman"/>
          <w:sz w:val="24"/>
          <w:szCs w:val="24"/>
        </w:rPr>
        <w:t>1. Согласно настоящим Правилам, членами Биржи являются участники биржевых торгов, прошедшие процедуру допуска к биржевым торгам в</w:t>
      </w:r>
      <w:r w:rsidR="004E6DE5">
        <w:rPr>
          <w:rFonts w:ascii="Times New Roman" w:hAnsi="Times New Roman" w:cs="Times New Roman"/>
          <w:sz w:val="24"/>
          <w:szCs w:val="24"/>
        </w:rPr>
        <w:t xml:space="preserve"> товарно-сырьевом секторе Биржи.</w:t>
      </w:r>
    </w:p>
    <w:p w:rsidR="006C7D37" w:rsidRDefault="006C7D37" w:rsidP="006C7D37">
      <w:pPr>
        <w:spacing w:after="0"/>
        <w:ind w:firstLine="708"/>
        <w:jc w:val="both"/>
        <w:rPr>
          <w:rFonts w:ascii="Times New Roman" w:hAnsi="Times New Roman" w:cs="Times New Roman"/>
          <w:sz w:val="24"/>
          <w:szCs w:val="24"/>
        </w:rPr>
      </w:pPr>
      <w:r>
        <w:rPr>
          <w:rFonts w:ascii="Times New Roman" w:hAnsi="Times New Roman" w:cs="Times New Roman"/>
          <w:sz w:val="24"/>
          <w:szCs w:val="24"/>
        </w:rPr>
        <w:t>2</w:t>
      </w:r>
      <w:r w:rsidRPr="008874F9">
        <w:rPr>
          <w:rFonts w:ascii="Times New Roman" w:hAnsi="Times New Roman" w:cs="Times New Roman"/>
          <w:sz w:val="24"/>
          <w:szCs w:val="24"/>
        </w:rPr>
        <w:t>. Члены Биржи оказывают содействие Бирже в достижении поставленных целей и задач путем участия в работе биржевых комитетов.</w:t>
      </w:r>
    </w:p>
    <w:p w:rsidR="00513FD8" w:rsidRPr="008874F9" w:rsidRDefault="004E6DE5" w:rsidP="006C7D37">
      <w:pPr>
        <w:spacing w:after="0"/>
        <w:ind w:firstLine="708"/>
        <w:jc w:val="both"/>
        <w:rPr>
          <w:rFonts w:ascii="Times New Roman" w:hAnsi="Times New Roman" w:cs="Times New Roman"/>
          <w:sz w:val="24"/>
          <w:szCs w:val="24"/>
        </w:rPr>
      </w:pPr>
      <w:r w:rsidRPr="004E6DE5">
        <w:rPr>
          <w:rFonts w:ascii="Times New Roman" w:hAnsi="Times New Roman" w:cs="Times New Roman"/>
          <w:sz w:val="24"/>
          <w:szCs w:val="24"/>
        </w:rPr>
        <w:t>3. Ч</w:t>
      </w:r>
      <w:r>
        <w:rPr>
          <w:rFonts w:ascii="Times New Roman" w:hAnsi="Times New Roman" w:cs="Times New Roman"/>
          <w:sz w:val="24"/>
          <w:szCs w:val="24"/>
        </w:rPr>
        <w:t>ленами Б</w:t>
      </w:r>
      <w:r w:rsidR="00513FD8" w:rsidRPr="004E6DE5">
        <w:rPr>
          <w:rFonts w:ascii="Times New Roman" w:hAnsi="Times New Roman" w:cs="Times New Roman"/>
          <w:sz w:val="24"/>
          <w:szCs w:val="24"/>
        </w:rPr>
        <w:t xml:space="preserve">иржи </w:t>
      </w:r>
      <w:r w:rsidR="00A00C12">
        <w:rPr>
          <w:rFonts w:ascii="Times New Roman" w:hAnsi="Times New Roman" w:cs="Times New Roman"/>
          <w:sz w:val="24"/>
          <w:szCs w:val="24"/>
        </w:rPr>
        <w:t>не могут быть работники Биржи</w:t>
      </w:r>
      <w:r w:rsidR="00513FD8" w:rsidRPr="004E6DE5">
        <w:rPr>
          <w:rFonts w:ascii="Times New Roman" w:hAnsi="Times New Roman" w:cs="Times New Roman"/>
          <w:sz w:val="24"/>
          <w:szCs w:val="24"/>
        </w:rPr>
        <w:t xml:space="preserve"> или другой</w:t>
      </w:r>
      <w:r w:rsidR="00A00C12">
        <w:rPr>
          <w:rFonts w:ascii="Times New Roman" w:hAnsi="Times New Roman" w:cs="Times New Roman"/>
          <w:sz w:val="24"/>
          <w:szCs w:val="24"/>
        </w:rPr>
        <w:t xml:space="preserve"> товарной биржи</w:t>
      </w:r>
      <w:r w:rsidR="00CF5F5F" w:rsidRPr="004E6DE5">
        <w:rPr>
          <w:rFonts w:ascii="Times New Roman" w:hAnsi="Times New Roman" w:cs="Times New Roman"/>
          <w:sz w:val="24"/>
          <w:szCs w:val="24"/>
        </w:rPr>
        <w:t>,</w:t>
      </w:r>
      <w:r w:rsidR="00513FD8" w:rsidRPr="004E6DE5">
        <w:rPr>
          <w:rFonts w:ascii="Times New Roman" w:hAnsi="Times New Roman" w:cs="Times New Roman"/>
          <w:sz w:val="24"/>
          <w:szCs w:val="24"/>
        </w:rPr>
        <w:t xml:space="preserve"> или быть аффилированными лиц</w:t>
      </w:r>
      <w:r>
        <w:rPr>
          <w:rFonts w:ascii="Times New Roman" w:hAnsi="Times New Roman" w:cs="Times New Roman"/>
          <w:sz w:val="24"/>
          <w:szCs w:val="24"/>
        </w:rPr>
        <w:t>ами по отношению к Б</w:t>
      </w:r>
      <w:r w:rsidR="00513FD8" w:rsidRPr="004E6DE5">
        <w:rPr>
          <w:rFonts w:ascii="Times New Roman" w:hAnsi="Times New Roman" w:cs="Times New Roman"/>
          <w:sz w:val="24"/>
          <w:szCs w:val="24"/>
        </w:rPr>
        <w:t>ирже.</w:t>
      </w:r>
    </w:p>
    <w:p w:rsidR="00827032" w:rsidRDefault="00827032" w:rsidP="002F1C2D">
      <w:pPr>
        <w:spacing w:after="0"/>
        <w:rPr>
          <w:rFonts w:ascii="Times New Roman" w:hAnsi="Times New Roman" w:cs="Times New Roman"/>
          <w:sz w:val="24"/>
          <w:szCs w:val="24"/>
        </w:rPr>
      </w:pPr>
    </w:p>
    <w:p w:rsidR="002F1C2D" w:rsidRDefault="002F1C2D" w:rsidP="002F1C2D">
      <w:pPr>
        <w:spacing w:after="0"/>
        <w:rPr>
          <w:rFonts w:ascii="Times New Roman" w:hAnsi="Times New Roman" w:cs="Times New Roman"/>
          <w:sz w:val="24"/>
          <w:szCs w:val="24"/>
        </w:rPr>
      </w:pPr>
    </w:p>
    <w:p w:rsidR="00762AAA" w:rsidRPr="008874F9" w:rsidRDefault="00762AAA" w:rsidP="002F1C2D">
      <w:pPr>
        <w:spacing w:after="0"/>
        <w:rPr>
          <w:rFonts w:ascii="Times New Roman" w:hAnsi="Times New Roman" w:cs="Times New Roman"/>
          <w:sz w:val="24"/>
          <w:szCs w:val="24"/>
        </w:rPr>
      </w:pPr>
    </w:p>
    <w:p w:rsidR="008874F9" w:rsidRPr="002F1C2D" w:rsidRDefault="008874F9" w:rsidP="002F1C2D">
      <w:pPr>
        <w:jc w:val="center"/>
        <w:rPr>
          <w:rFonts w:ascii="Times New Roman" w:hAnsi="Times New Roman" w:cs="Times New Roman"/>
          <w:b/>
          <w:sz w:val="24"/>
          <w:szCs w:val="24"/>
        </w:rPr>
      </w:pPr>
      <w:r w:rsidRPr="002F1C2D">
        <w:rPr>
          <w:rFonts w:ascii="Times New Roman" w:hAnsi="Times New Roman" w:cs="Times New Roman"/>
          <w:b/>
          <w:sz w:val="24"/>
          <w:szCs w:val="24"/>
        </w:rPr>
        <w:t>ГЛАВА 7. РЕЖИМЫ ТОРГОВ</w:t>
      </w:r>
    </w:p>
    <w:p w:rsidR="00FF4DDC" w:rsidRPr="008874F9" w:rsidRDefault="00FF4DDC" w:rsidP="00FF4DDC">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1.  Торги на торговых секциях проводятся исключительно в виде электронных биржевых Торгов.</w:t>
      </w:r>
    </w:p>
    <w:p w:rsidR="00FF4DDC" w:rsidRPr="008874F9" w:rsidRDefault="00FF4DDC" w:rsidP="00FF4DDC">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 xml:space="preserve">2. Биржа применяет два режима проведения торгов: </w:t>
      </w:r>
    </w:p>
    <w:p w:rsidR="00FF4DDC" w:rsidRDefault="00FF4DDC" w:rsidP="00FF4DDC">
      <w:pPr>
        <w:pStyle w:val="a3"/>
        <w:numPr>
          <w:ilvl w:val="0"/>
          <w:numId w:val="15"/>
        </w:numPr>
        <w:jc w:val="both"/>
        <w:rPr>
          <w:rFonts w:ascii="Times New Roman" w:hAnsi="Times New Roman" w:cs="Times New Roman"/>
          <w:sz w:val="24"/>
          <w:szCs w:val="24"/>
        </w:rPr>
      </w:pPr>
      <w:r>
        <w:rPr>
          <w:rFonts w:ascii="Times New Roman" w:hAnsi="Times New Roman" w:cs="Times New Roman"/>
          <w:sz w:val="24"/>
          <w:szCs w:val="24"/>
        </w:rPr>
        <w:t>с</w:t>
      </w:r>
      <w:r w:rsidRPr="002F1C2D">
        <w:rPr>
          <w:rFonts w:ascii="Times New Roman" w:hAnsi="Times New Roman" w:cs="Times New Roman"/>
          <w:sz w:val="24"/>
          <w:szCs w:val="24"/>
        </w:rPr>
        <w:t>тандартный аукцион;</w:t>
      </w:r>
    </w:p>
    <w:p w:rsidR="00FF4DDC" w:rsidRPr="002F1C2D" w:rsidRDefault="00FF4DDC" w:rsidP="00FF4DDC">
      <w:pPr>
        <w:pStyle w:val="a3"/>
        <w:numPr>
          <w:ilvl w:val="0"/>
          <w:numId w:val="15"/>
        </w:numPr>
        <w:jc w:val="both"/>
        <w:rPr>
          <w:rFonts w:ascii="Times New Roman" w:hAnsi="Times New Roman" w:cs="Times New Roman"/>
          <w:sz w:val="24"/>
          <w:szCs w:val="24"/>
        </w:rPr>
      </w:pPr>
      <w:r>
        <w:rPr>
          <w:rFonts w:ascii="Times New Roman" w:hAnsi="Times New Roman" w:cs="Times New Roman"/>
          <w:sz w:val="24"/>
          <w:szCs w:val="24"/>
        </w:rPr>
        <w:t>д</w:t>
      </w:r>
      <w:r w:rsidRPr="002F1C2D">
        <w:rPr>
          <w:rFonts w:ascii="Times New Roman" w:hAnsi="Times New Roman" w:cs="Times New Roman"/>
          <w:sz w:val="24"/>
          <w:szCs w:val="24"/>
        </w:rPr>
        <w:t>войной встречный аукцион.</w:t>
      </w:r>
    </w:p>
    <w:p w:rsidR="00FF4DDC" w:rsidRPr="008874F9" w:rsidRDefault="00FF4DDC" w:rsidP="00FF4DDC">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3. В режиме стандартного аукциона, биржевые сделки с товарами заключаются в ходе аукциона на понижение или повышение по наилучшей цене для покупателя/продавца – инициатора аукциона.</w:t>
      </w:r>
    </w:p>
    <w:p w:rsidR="00FF4DDC" w:rsidRPr="008874F9" w:rsidRDefault="00FF4DDC" w:rsidP="00FF4DDC">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lastRenderedPageBreak/>
        <w:t>4. В режиме двойного встречного аукциона, биржевые сделки заключаются анонимно в результате заявок продавцов и покупателей, а цена на биржевой товар устанавливается на уровне равновесия спроса и предложения.</w:t>
      </w:r>
    </w:p>
    <w:p w:rsidR="0007406A" w:rsidRDefault="0007406A" w:rsidP="00640360">
      <w:pPr>
        <w:spacing w:after="0"/>
        <w:jc w:val="both"/>
        <w:rPr>
          <w:rFonts w:ascii="Times New Roman" w:hAnsi="Times New Roman" w:cs="Times New Roman"/>
          <w:sz w:val="24"/>
          <w:szCs w:val="24"/>
        </w:rPr>
      </w:pPr>
    </w:p>
    <w:p w:rsidR="0049206B" w:rsidRDefault="0049206B" w:rsidP="00640360">
      <w:pPr>
        <w:spacing w:after="0"/>
        <w:jc w:val="both"/>
        <w:rPr>
          <w:rFonts w:ascii="Times New Roman" w:hAnsi="Times New Roman" w:cs="Times New Roman"/>
          <w:sz w:val="24"/>
          <w:szCs w:val="24"/>
        </w:rPr>
      </w:pPr>
    </w:p>
    <w:p w:rsidR="00827032" w:rsidRPr="00CC2EFB" w:rsidRDefault="00827032" w:rsidP="00640360">
      <w:pPr>
        <w:spacing w:after="0"/>
        <w:jc w:val="both"/>
        <w:rPr>
          <w:rFonts w:ascii="Times New Roman" w:hAnsi="Times New Roman" w:cs="Times New Roman"/>
          <w:sz w:val="24"/>
          <w:szCs w:val="24"/>
        </w:rPr>
      </w:pPr>
    </w:p>
    <w:p w:rsidR="00FC0389" w:rsidRDefault="00FC0389" w:rsidP="00FC0389">
      <w:pPr>
        <w:spacing w:after="0"/>
        <w:jc w:val="center"/>
        <w:rPr>
          <w:rFonts w:ascii="Times New Roman" w:hAnsi="Times New Roman" w:cs="Times New Roman"/>
          <w:b/>
          <w:sz w:val="24"/>
          <w:szCs w:val="24"/>
        </w:rPr>
      </w:pPr>
    </w:p>
    <w:p w:rsidR="008874F9" w:rsidRPr="002F1C2D" w:rsidRDefault="00640360" w:rsidP="002F1C2D">
      <w:pPr>
        <w:jc w:val="center"/>
        <w:rPr>
          <w:rFonts w:ascii="Times New Roman" w:hAnsi="Times New Roman" w:cs="Times New Roman"/>
          <w:b/>
          <w:sz w:val="24"/>
          <w:szCs w:val="24"/>
        </w:rPr>
      </w:pPr>
      <w:r>
        <w:rPr>
          <w:rFonts w:ascii="Times New Roman" w:hAnsi="Times New Roman" w:cs="Times New Roman"/>
          <w:b/>
          <w:sz w:val="24"/>
          <w:szCs w:val="24"/>
        </w:rPr>
        <w:t>ГЛАВА 8</w:t>
      </w:r>
      <w:r w:rsidR="008874F9" w:rsidRPr="002F1C2D">
        <w:rPr>
          <w:rFonts w:ascii="Times New Roman" w:hAnsi="Times New Roman" w:cs="Times New Roman"/>
          <w:b/>
          <w:sz w:val="24"/>
          <w:szCs w:val="24"/>
        </w:rPr>
        <w:t>. БИРЖЕВОЙ КОМИТЕТ</w:t>
      </w:r>
    </w:p>
    <w:p w:rsidR="008874F9" w:rsidRPr="008874F9" w:rsidRDefault="008874F9" w:rsidP="002F1C2D">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1. Биржевые комитеты создаются Биржей для анали</w:t>
      </w:r>
      <w:r w:rsidR="00C61DB1">
        <w:rPr>
          <w:rFonts w:ascii="Times New Roman" w:hAnsi="Times New Roman" w:cs="Times New Roman"/>
          <w:sz w:val="24"/>
          <w:szCs w:val="24"/>
        </w:rPr>
        <w:t>за и обобщения практики биржевых</w:t>
      </w:r>
      <w:r w:rsidRPr="008874F9">
        <w:rPr>
          <w:rFonts w:ascii="Times New Roman" w:hAnsi="Times New Roman" w:cs="Times New Roman"/>
          <w:sz w:val="24"/>
          <w:szCs w:val="24"/>
        </w:rPr>
        <w:t xml:space="preserve"> торгов, выработки предложений по совершенс</w:t>
      </w:r>
      <w:r w:rsidR="00C61DB1">
        <w:rPr>
          <w:rFonts w:ascii="Times New Roman" w:hAnsi="Times New Roman" w:cs="Times New Roman"/>
          <w:sz w:val="24"/>
          <w:szCs w:val="24"/>
        </w:rPr>
        <w:t>твованию методов и форм биржевых</w:t>
      </w:r>
      <w:r w:rsidRPr="008874F9">
        <w:rPr>
          <w:rFonts w:ascii="Times New Roman" w:hAnsi="Times New Roman" w:cs="Times New Roman"/>
          <w:sz w:val="24"/>
          <w:szCs w:val="24"/>
        </w:rPr>
        <w:t xml:space="preserve"> торгов.</w:t>
      </w:r>
    </w:p>
    <w:p w:rsidR="008874F9" w:rsidRPr="008874F9" w:rsidRDefault="008874F9" w:rsidP="002F1C2D">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2. Биржевые комитеты являются консультативными органами Биржи и действуют в соответствии с Положением о биржевом комитете, утверждаемом советом директоров Биржи.</w:t>
      </w:r>
    </w:p>
    <w:p w:rsidR="008874F9" w:rsidRPr="008874F9" w:rsidRDefault="008874F9" w:rsidP="002F1C2D">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3. В состав биржевых комитетов могут входить руководители и специалисты Бир</w:t>
      </w:r>
      <w:r w:rsidR="00F058CB">
        <w:rPr>
          <w:rFonts w:ascii="Times New Roman" w:hAnsi="Times New Roman" w:cs="Times New Roman"/>
          <w:sz w:val="24"/>
          <w:szCs w:val="24"/>
        </w:rPr>
        <w:t>жи, представители членов Биржи.</w:t>
      </w:r>
    </w:p>
    <w:p w:rsidR="008874F9" w:rsidRPr="008874F9" w:rsidRDefault="00293981" w:rsidP="002F1C2D">
      <w:pPr>
        <w:spacing w:after="0"/>
        <w:ind w:firstLine="708"/>
        <w:jc w:val="both"/>
        <w:rPr>
          <w:rFonts w:ascii="Times New Roman" w:hAnsi="Times New Roman" w:cs="Times New Roman"/>
          <w:sz w:val="24"/>
          <w:szCs w:val="24"/>
        </w:rPr>
      </w:pPr>
      <w:r>
        <w:rPr>
          <w:rFonts w:ascii="Times New Roman" w:hAnsi="Times New Roman" w:cs="Times New Roman"/>
          <w:sz w:val="24"/>
          <w:szCs w:val="24"/>
        </w:rPr>
        <w:t>4</w:t>
      </w:r>
      <w:r w:rsidR="008874F9" w:rsidRPr="008874F9">
        <w:rPr>
          <w:rFonts w:ascii="Times New Roman" w:hAnsi="Times New Roman" w:cs="Times New Roman"/>
          <w:sz w:val="24"/>
          <w:szCs w:val="24"/>
        </w:rPr>
        <w:t>. Деятельность биржевых комитетов осуществляется внутренними документами Биржи, их регулирующими.</w:t>
      </w:r>
    </w:p>
    <w:p w:rsidR="00440F24" w:rsidRDefault="00440F24" w:rsidP="00F8135E">
      <w:pPr>
        <w:spacing w:after="0"/>
        <w:ind w:firstLine="708"/>
        <w:jc w:val="both"/>
        <w:rPr>
          <w:rFonts w:ascii="Times New Roman" w:hAnsi="Times New Roman" w:cs="Times New Roman"/>
          <w:sz w:val="24"/>
          <w:szCs w:val="24"/>
        </w:rPr>
      </w:pPr>
    </w:p>
    <w:p w:rsidR="00827032" w:rsidRPr="008874F9" w:rsidRDefault="00827032" w:rsidP="00F8135E">
      <w:pPr>
        <w:spacing w:after="0"/>
        <w:ind w:firstLine="708"/>
        <w:jc w:val="both"/>
        <w:rPr>
          <w:rFonts w:ascii="Times New Roman" w:hAnsi="Times New Roman" w:cs="Times New Roman"/>
          <w:sz w:val="24"/>
          <w:szCs w:val="24"/>
        </w:rPr>
      </w:pPr>
    </w:p>
    <w:p w:rsidR="002F1C2D" w:rsidRDefault="002F1C2D" w:rsidP="0064642D">
      <w:pPr>
        <w:spacing w:after="0"/>
        <w:jc w:val="center"/>
        <w:rPr>
          <w:rFonts w:ascii="Times New Roman" w:hAnsi="Times New Roman" w:cs="Times New Roman"/>
          <w:b/>
          <w:sz w:val="24"/>
          <w:szCs w:val="24"/>
        </w:rPr>
      </w:pPr>
    </w:p>
    <w:p w:rsidR="00440F24" w:rsidRDefault="00440F24" w:rsidP="0064642D">
      <w:pPr>
        <w:spacing w:after="0"/>
        <w:jc w:val="center"/>
        <w:rPr>
          <w:rFonts w:ascii="Times New Roman" w:hAnsi="Times New Roman" w:cs="Times New Roman"/>
          <w:b/>
          <w:sz w:val="24"/>
          <w:szCs w:val="24"/>
        </w:rPr>
      </w:pPr>
    </w:p>
    <w:p w:rsidR="008874F9" w:rsidRPr="002F1C2D" w:rsidRDefault="00D56060" w:rsidP="002F1C2D">
      <w:pPr>
        <w:jc w:val="center"/>
        <w:rPr>
          <w:rFonts w:ascii="Times New Roman" w:hAnsi="Times New Roman" w:cs="Times New Roman"/>
          <w:b/>
          <w:sz w:val="24"/>
          <w:szCs w:val="24"/>
        </w:rPr>
      </w:pPr>
      <w:r>
        <w:rPr>
          <w:rFonts w:ascii="Times New Roman" w:hAnsi="Times New Roman" w:cs="Times New Roman"/>
          <w:b/>
          <w:sz w:val="24"/>
          <w:szCs w:val="24"/>
        </w:rPr>
        <w:t xml:space="preserve">ГЛАВА </w:t>
      </w:r>
      <w:r w:rsidR="00640360">
        <w:rPr>
          <w:rFonts w:ascii="Times New Roman" w:hAnsi="Times New Roman" w:cs="Times New Roman"/>
          <w:b/>
          <w:sz w:val="24"/>
          <w:szCs w:val="24"/>
        </w:rPr>
        <w:t>9</w:t>
      </w:r>
      <w:r w:rsidR="008874F9" w:rsidRPr="002F1C2D">
        <w:rPr>
          <w:rFonts w:ascii="Times New Roman" w:hAnsi="Times New Roman" w:cs="Times New Roman"/>
          <w:b/>
          <w:sz w:val="24"/>
          <w:szCs w:val="24"/>
        </w:rPr>
        <w:t>. ВИДЫ БИРЖЕВЫХ СДЕЛОК</w:t>
      </w:r>
    </w:p>
    <w:p w:rsidR="00A47775" w:rsidRDefault="00A47775" w:rsidP="00A47775">
      <w:pPr>
        <w:spacing w:after="0"/>
        <w:ind w:firstLine="708"/>
        <w:jc w:val="both"/>
        <w:rPr>
          <w:rFonts w:ascii="Times New Roman" w:hAnsi="Times New Roman" w:cs="Times New Roman"/>
          <w:sz w:val="24"/>
          <w:szCs w:val="24"/>
        </w:rPr>
      </w:pPr>
      <w:r>
        <w:rPr>
          <w:rFonts w:ascii="Times New Roman" w:hAnsi="Times New Roman" w:cs="Times New Roman"/>
          <w:sz w:val="24"/>
          <w:szCs w:val="24"/>
        </w:rPr>
        <w:t>На товарной бирже</w:t>
      </w:r>
      <w:r w:rsidRPr="00A47775">
        <w:rPr>
          <w:rFonts w:ascii="Times New Roman" w:hAnsi="Times New Roman" w:cs="Times New Roman"/>
          <w:sz w:val="24"/>
          <w:szCs w:val="24"/>
        </w:rPr>
        <w:t xml:space="preserve"> могут совершаться следующие виды сделок:</w:t>
      </w:r>
      <w:r>
        <w:rPr>
          <w:rFonts w:ascii="Times New Roman" w:hAnsi="Times New Roman" w:cs="Times New Roman"/>
          <w:sz w:val="24"/>
          <w:szCs w:val="24"/>
        </w:rPr>
        <w:t xml:space="preserve"> </w:t>
      </w:r>
    </w:p>
    <w:p w:rsidR="00A47775" w:rsidRPr="00A47775" w:rsidRDefault="00A47775" w:rsidP="00A47775">
      <w:pPr>
        <w:spacing w:after="0"/>
        <w:ind w:firstLine="708"/>
        <w:jc w:val="both"/>
        <w:rPr>
          <w:rFonts w:ascii="Times New Roman" w:hAnsi="Times New Roman" w:cs="Times New Roman"/>
          <w:sz w:val="24"/>
          <w:szCs w:val="24"/>
        </w:rPr>
      </w:pPr>
      <w:r>
        <w:rPr>
          <w:rFonts w:ascii="Times New Roman" w:hAnsi="Times New Roman" w:cs="Times New Roman"/>
          <w:sz w:val="24"/>
          <w:szCs w:val="24"/>
        </w:rPr>
        <w:t>1. К</w:t>
      </w:r>
      <w:r w:rsidRPr="00A47775">
        <w:rPr>
          <w:rFonts w:ascii="Times New Roman" w:hAnsi="Times New Roman" w:cs="Times New Roman"/>
          <w:sz w:val="24"/>
          <w:szCs w:val="24"/>
        </w:rPr>
        <w:t>упли и продажи реального товара, в том числе сделки с немедленной передачей или поставкой товара, или с передачей документов (без перемещения самого товара) на право собственности на товар;</w:t>
      </w:r>
    </w:p>
    <w:p w:rsidR="004E6DE5" w:rsidRPr="00A47775" w:rsidRDefault="00A47775" w:rsidP="00D408E0">
      <w:pPr>
        <w:spacing w:after="0"/>
        <w:ind w:firstLine="708"/>
        <w:jc w:val="both"/>
        <w:rPr>
          <w:rFonts w:ascii="Times New Roman" w:hAnsi="Times New Roman" w:cs="Times New Roman"/>
          <w:sz w:val="24"/>
          <w:szCs w:val="24"/>
        </w:rPr>
      </w:pPr>
      <w:r>
        <w:rPr>
          <w:rFonts w:ascii="Times New Roman" w:hAnsi="Times New Roman" w:cs="Times New Roman"/>
          <w:sz w:val="24"/>
          <w:szCs w:val="24"/>
        </w:rPr>
        <w:t>2. Ф</w:t>
      </w:r>
      <w:r w:rsidRPr="00A47775">
        <w:rPr>
          <w:rFonts w:ascii="Times New Roman" w:hAnsi="Times New Roman" w:cs="Times New Roman"/>
          <w:sz w:val="24"/>
          <w:szCs w:val="24"/>
        </w:rPr>
        <w:t>ьючерсные сделки;</w:t>
      </w:r>
    </w:p>
    <w:p w:rsidR="000564E2" w:rsidRDefault="00D408E0" w:rsidP="00827032">
      <w:pPr>
        <w:spacing w:after="0"/>
        <w:ind w:firstLine="708"/>
        <w:jc w:val="both"/>
        <w:rPr>
          <w:rFonts w:ascii="Times New Roman" w:hAnsi="Times New Roman" w:cs="Times New Roman"/>
          <w:sz w:val="24"/>
          <w:szCs w:val="24"/>
        </w:rPr>
      </w:pPr>
      <w:r>
        <w:rPr>
          <w:rFonts w:ascii="Times New Roman" w:hAnsi="Times New Roman" w:cs="Times New Roman"/>
          <w:sz w:val="24"/>
          <w:szCs w:val="24"/>
        </w:rPr>
        <w:t>3</w:t>
      </w:r>
      <w:r w:rsidR="00A47775">
        <w:rPr>
          <w:rFonts w:ascii="Times New Roman" w:hAnsi="Times New Roman" w:cs="Times New Roman"/>
          <w:sz w:val="24"/>
          <w:szCs w:val="24"/>
        </w:rPr>
        <w:t>. О</w:t>
      </w:r>
      <w:r w:rsidR="00825125">
        <w:rPr>
          <w:rFonts w:ascii="Times New Roman" w:hAnsi="Times New Roman" w:cs="Times New Roman"/>
          <w:sz w:val="24"/>
          <w:szCs w:val="24"/>
        </w:rPr>
        <w:t>пционные сделки.</w:t>
      </w:r>
    </w:p>
    <w:p w:rsidR="008E5B6E" w:rsidRDefault="008E5B6E" w:rsidP="0064642D">
      <w:pPr>
        <w:spacing w:after="0"/>
        <w:rPr>
          <w:rFonts w:ascii="Times New Roman" w:hAnsi="Times New Roman" w:cs="Times New Roman"/>
          <w:sz w:val="24"/>
          <w:szCs w:val="24"/>
        </w:rPr>
      </w:pPr>
    </w:p>
    <w:p w:rsidR="00762AAA" w:rsidRPr="008874F9" w:rsidRDefault="00762AAA" w:rsidP="0064642D">
      <w:pPr>
        <w:spacing w:after="0"/>
        <w:rPr>
          <w:rFonts w:ascii="Times New Roman" w:hAnsi="Times New Roman" w:cs="Times New Roman"/>
          <w:sz w:val="24"/>
          <w:szCs w:val="24"/>
        </w:rPr>
      </w:pPr>
    </w:p>
    <w:p w:rsidR="008874F9" w:rsidRPr="002F1C2D" w:rsidRDefault="000564E2" w:rsidP="002F1C2D">
      <w:pPr>
        <w:jc w:val="center"/>
        <w:rPr>
          <w:rFonts w:ascii="Times New Roman" w:hAnsi="Times New Roman" w:cs="Times New Roman"/>
          <w:b/>
          <w:sz w:val="24"/>
          <w:szCs w:val="24"/>
        </w:rPr>
      </w:pPr>
      <w:r>
        <w:rPr>
          <w:rFonts w:ascii="Times New Roman" w:hAnsi="Times New Roman" w:cs="Times New Roman"/>
          <w:b/>
          <w:sz w:val="24"/>
          <w:szCs w:val="24"/>
        </w:rPr>
        <w:t>ГЛАВА 10</w:t>
      </w:r>
      <w:r w:rsidR="008874F9" w:rsidRPr="002F1C2D">
        <w:rPr>
          <w:rFonts w:ascii="Times New Roman" w:hAnsi="Times New Roman" w:cs="Times New Roman"/>
          <w:b/>
          <w:sz w:val="24"/>
          <w:szCs w:val="24"/>
        </w:rPr>
        <w:t>. ОБЕСПЕЧЕНИЕ ИСПОЛНЕНИЯ ОБЯЗАТЕЛЬСТВ ПО БИРЖЕВЫМ СДЕЛКАМ</w:t>
      </w:r>
    </w:p>
    <w:p w:rsidR="008874F9" w:rsidRPr="008874F9" w:rsidRDefault="008874F9" w:rsidP="002F1C2D">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1. Для целей безусловного и своевременного исполнения обязательств по бир</w:t>
      </w:r>
      <w:r w:rsidR="00E84A90">
        <w:rPr>
          <w:rFonts w:ascii="Times New Roman" w:hAnsi="Times New Roman" w:cs="Times New Roman"/>
          <w:sz w:val="24"/>
          <w:szCs w:val="24"/>
        </w:rPr>
        <w:t>жевым сделкам участники биржевых</w:t>
      </w:r>
      <w:r w:rsidRPr="008874F9">
        <w:rPr>
          <w:rFonts w:ascii="Times New Roman" w:hAnsi="Times New Roman" w:cs="Times New Roman"/>
          <w:sz w:val="24"/>
          <w:szCs w:val="24"/>
        </w:rPr>
        <w:t xml:space="preserve"> торгов в установленных законодательством и (или) договорами на биржевое обслуживание случаях обязаны предоставить Бирже необходимое обеспечение исполнения обязательств по биржевым сделкам.</w:t>
      </w:r>
    </w:p>
    <w:p w:rsidR="008874F9" w:rsidRPr="008874F9" w:rsidRDefault="008874F9" w:rsidP="002F1C2D">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2. Обеспечение исполнения обязательств по биржевым сделкам оценивается Биржей и должно соответствовать требованиям достаточности и надежности.</w:t>
      </w:r>
    </w:p>
    <w:p w:rsidR="008874F9" w:rsidRPr="008874F9" w:rsidRDefault="008874F9" w:rsidP="002F1C2D">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3. Предоставляемое обеспечение должно гарантировать безусловное исполнение сторонами биржевых сделок своих обязательств в полном объеме.</w:t>
      </w:r>
    </w:p>
    <w:p w:rsidR="008874F9" w:rsidRPr="008874F9" w:rsidRDefault="008874F9" w:rsidP="002F1C2D">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4. Обеспечение исполнения обязательств по биржевым сделкам может осуществляться уча</w:t>
      </w:r>
      <w:r w:rsidR="00E84A90">
        <w:rPr>
          <w:rFonts w:ascii="Times New Roman" w:hAnsi="Times New Roman" w:cs="Times New Roman"/>
          <w:sz w:val="24"/>
          <w:szCs w:val="24"/>
        </w:rPr>
        <w:t>стниками биржевых торгов</w:t>
      </w:r>
      <w:r w:rsidRPr="008874F9">
        <w:rPr>
          <w:rFonts w:ascii="Times New Roman" w:hAnsi="Times New Roman" w:cs="Times New Roman"/>
          <w:sz w:val="24"/>
          <w:szCs w:val="24"/>
        </w:rPr>
        <w:t>:</w:t>
      </w:r>
    </w:p>
    <w:p w:rsidR="008874F9" w:rsidRPr="002F1C2D" w:rsidRDefault="008874F9" w:rsidP="00970C5B">
      <w:pPr>
        <w:pStyle w:val="a3"/>
        <w:numPr>
          <w:ilvl w:val="0"/>
          <w:numId w:val="16"/>
        </w:numPr>
        <w:spacing w:after="0"/>
        <w:jc w:val="both"/>
        <w:rPr>
          <w:rFonts w:ascii="Times New Roman" w:hAnsi="Times New Roman" w:cs="Times New Roman"/>
          <w:sz w:val="24"/>
          <w:szCs w:val="24"/>
        </w:rPr>
      </w:pPr>
      <w:r w:rsidRPr="002F1C2D">
        <w:rPr>
          <w:rFonts w:ascii="Times New Roman" w:hAnsi="Times New Roman" w:cs="Times New Roman"/>
          <w:sz w:val="24"/>
          <w:szCs w:val="24"/>
        </w:rPr>
        <w:t>при реализации биржевого товара:</w:t>
      </w:r>
    </w:p>
    <w:p w:rsidR="002F1C2D" w:rsidRDefault="008874F9" w:rsidP="00970C5B">
      <w:pPr>
        <w:pStyle w:val="a3"/>
        <w:numPr>
          <w:ilvl w:val="0"/>
          <w:numId w:val="17"/>
        </w:numPr>
        <w:jc w:val="both"/>
        <w:rPr>
          <w:rFonts w:ascii="Times New Roman" w:hAnsi="Times New Roman" w:cs="Times New Roman"/>
          <w:sz w:val="24"/>
          <w:szCs w:val="24"/>
        </w:rPr>
      </w:pPr>
      <w:r w:rsidRPr="002F1C2D">
        <w:rPr>
          <w:rFonts w:ascii="Times New Roman" w:hAnsi="Times New Roman" w:cs="Times New Roman"/>
          <w:sz w:val="24"/>
          <w:szCs w:val="24"/>
        </w:rPr>
        <w:t xml:space="preserve">денежными средствами (задаток) в порядке </w:t>
      </w:r>
      <w:r w:rsidR="002F1C2D">
        <w:rPr>
          <w:rFonts w:ascii="Times New Roman" w:hAnsi="Times New Roman" w:cs="Times New Roman"/>
          <w:sz w:val="24"/>
          <w:szCs w:val="24"/>
        </w:rPr>
        <w:t>и размере, установленных Биржей;</w:t>
      </w:r>
    </w:p>
    <w:p w:rsidR="002F1C2D" w:rsidRDefault="008874F9" w:rsidP="00970C5B">
      <w:pPr>
        <w:pStyle w:val="a3"/>
        <w:numPr>
          <w:ilvl w:val="0"/>
          <w:numId w:val="17"/>
        </w:numPr>
        <w:jc w:val="both"/>
        <w:rPr>
          <w:rFonts w:ascii="Times New Roman" w:hAnsi="Times New Roman" w:cs="Times New Roman"/>
          <w:sz w:val="24"/>
          <w:szCs w:val="24"/>
        </w:rPr>
      </w:pPr>
      <w:r w:rsidRPr="002F1C2D">
        <w:rPr>
          <w:rFonts w:ascii="Times New Roman" w:hAnsi="Times New Roman" w:cs="Times New Roman"/>
          <w:sz w:val="24"/>
          <w:szCs w:val="24"/>
        </w:rPr>
        <w:lastRenderedPageBreak/>
        <w:t>гарантией банка;</w:t>
      </w:r>
    </w:p>
    <w:p w:rsidR="002F1C2D" w:rsidRDefault="008874F9" w:rsidP="00970C5B">
      <w:pPr>
        <w:pStyle w:val="a3"/>
        <w:numPr>
          <w:ilvl w:val="0"/>
          <w:numId w:val="17"/>
        </w:numPr>
        <w:jc w:val="both"/>
        <w:rPr>
          <w:rFonts w:ascii="Times New Roman" w:hAnsi="Times New Roman" w:cs="Times New Roman"/>
          <w:sz w:val="24"/>
          <w:szCs w:val="24"/>
        </w:rPr>
      </w:pPr>
      <w:r w:rsidRPr="002F1C2D">
        <w:rPr>
          <w:rFonts w:ascii="Times New Roman" w:hAnsi="Times New Roman" w:cs="Times New Roman"/>
          <w:sz w:val="24"/>
          <w:szCs w:val="24"/>
        </w:rPr>
        <w:t>гарантией, предоставляемой Биржей в установленном порядке;</w:t>
      </w:r>
    </w:p>
    <w:p w:rsidR="002F1C2D" w:rsidRDefault="008874F9" w:rsidP="00970C5B">
      <w:pPr>
        <w:pStyle w:val="a3"/>
        <w:numPr>
          <w:ilvl w:val="0"/>
          <w:numId w:val="17"/>
        </w:numPr>
        <w:jc w:val="both"/>
        <w:rPr>
          <w:rFonts w:ascii="Times New Roman" w:hAnsi="Times New Roman" w:cs="Times New Roman"/>
          <w:sz w:val="24"/>
          <w:szCs w:val="24"/>
        </w:rPr>
      </w:pPr>
      <w:r w:rsidRPr="002F1C2D">
        <w:rPr>
          <w:rFonts w:ascii="Times New Roman" w:hAnsi="Times New Roman" w:cs="Times New Roman"/>
          <w:sz w:val="24"/>
          <w:szCs w:val="24"/>
        </w:rPr>
        <w:t>страховым свидетельством;</w:t>
      </w:r>
    </w:p>
    <w:p w:rsidR="002F1C2D" w:rsidRDefault="002F1C2D" w:rsidP="002F1C2D">
      <w:pPr>
        <w:pStyle w:val="a3"/>
        <w:ind w:left="1788"/>
        <w:jc w:val="both"/>
        <w:rPr>
          <w:rFonts w:ascii="Times New Roman" w:hAnsi="Times New Roman" w:cs="Times New Roman"/>
          <w:sz w:val="24"/>
          <w:szCs w:val="24"/>
        </w:rPr>
      </w:pPr>
    </w:p>
    <w:p w:rsidR="002F1C2D" w:rsidRDefault="008874F9" w:rsidP="00970C5B">
      <w:pPr>
        <w:pStyle w:val="a3"/>
        <w:numPr>
          <w:ilvl w:val="0"/>
          <w:numId w:val="16"/>
        </w:numPr>
        <w:jc w:val="both"/>
        <w:rPr>
          <w:rFonts w:ascii="Times New Roman" w:hAnsi="Times New Roman" w:cs="Times New Roman"/>
          <w:sz w:val="24"/>
          <w:szCs w:val="24"/>
        </w:rPr>
      </w:pPr>
      <w:r w:rsidRPr="002F1C2D">
        <w:rPr>
          <w:rFonts w:ascii="Times New Roman" w:hAnsi="Times New Roman" w:cs="Times New Roman"/>
          <w:sz w:val="24"/>
          <w:szCs w:val="24"/>
        </w:rPr>
        <w:t>при приобретении биржевого товара:</w:t>
      </w:r>
    </w:p>
    <w:p w:rsidR="002F1C2D" w:rsidRDefault="008874F9" w:rsidP="00970C5B">
      <w:pPr>
        <w:pStyle w:val="a3"/>
        <w:numPr>
          <w:ilvl w:val="0"/>
          <w:numId w:val="18"/>
        </w:numPr>
        <w:jc w:val="both"/>
        <w:rPr>
          <w:rFonts w:ascii="Times New Roman" w:hAnsi="Times New Roman" w:cs="Times New Roman"/>
          <w:sz w:val="24"/>
          <w:szCs w:val="24"/>
        </w:rPr>
      </w:pPr>
      <w:r w:rsidRPr="002F1C2D">
        <w:rPr>
          <w:rFonts w:ascii="Times New Roman" w:hAnsi="Times New Roman" w:cs="Times New Roman"/>
          <w:sz w:val="24"/>
          <w:szCs w:val="24"/>
        </w:rPr>
        <w:t>денежными средствами, внесенными на счет Биржи в сумме, достаточной для оплаты стоимости биржевых товаров по конкретной биржевой сделке;</w:t>
      </w:r>
    </w:p>
    <w:p w:rsidR="008874F9" w:rsidRPr="002F1C2D" w:rsidRDefault="008874F9" w:rsidP="00970C5B">
      <w:pPr>
        <w:pStyle w:val="a3"/>
        <w:numPr>
          <w:ilvl w:val="0"/>
          <w:numId w:val="18"/>
        </w:numPr>
        <w:jc w:val="both"/>
        <w:rPr>
          <w:rFonts w:ascii="Times New Roman" w:hAnsi="Times New Roman" w:cs="Times New Roman"/>
          <w:sz w:val="24"/>
          <w:szCs w:val="24"/>
        </w:rPr>
      </w:pPr>
      <w:r w:rsidRPr="002F1C2D">
        <w:rPr>
          <w:rFonts w:ascii="Times New Roman" w:hAnsi="Times New Roman" w:cs="Times New Roman"/>
          <w:sz w:val="24"/>
          <w:szCs w:val="24"/>
        </w:rPr>
        <w:t>способами, перечисленными в абзацах 3-6 пункта 4 настоящей главы Правил.</w:t>
      </w:r>
    </w:p>
    <w:p w:rsidR="008874F9" w:rsidRPr="008874F9" w:rsidRDefault="008874F9" w:rsidP="002F1C2D">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5. Биржа вправе устанавливать и иные способы обеспечения, не противоречащие законодательству КР.</w:t>
      </w:r>
    </w:p>
    <w:p w:rsidR="008874F9" w:rsidRPr="008874F9" w:rsidRDefault="00A45513" w:rsidP="002F1C2D">
      <w:pPr>
        <w:spacing w:after="0"/>
        <w:ind w:firstLine="708"/>
        <w:jc w:val="both"/>
        <w:rPr>
          <w:rFonts w:ascii="Times New Roman" w:hAnsi="Times New Roman" w:cs="Times New Roman"/>
          <w:sz w:val="24"/>
          <w:szCs w:val="24"/>
        </w:rPr>
      </w:pPr>
      <w:r>
        <w:rPr>
          <w:rFonts w:ascii="Times New Roman" w:hAnsi="Times New Roman" w:cs="Times New Roman"/>
          <w:sz w:val="24"/>
          <w:szCs w:val="24"/>
        </w:rPr>
        <w:t>6. Участники биржевых торгов</w:t>
      </w:r>
      <w:r w:rsidR="008874F9" w:rsidRPr="008874F9">
        <w:rPr>
          <w:rFonts w:ascii="Times New Roman" w:hAnsi="Times New Roman" w:cs="Times New Roman"/>
          <w:sz w:val="24"/>
          <w:szCs w:val="24"/>
        </w:rPr>
        <w:t xml:space="preserve"> с согласия Биржи могут использовать иные способы обеспечения исполнения обязательств по биржевым сделкам.</w:t>
      </w:r>
    </w:p>
    <w:p w:rsidR="008874F9" w:rsidRPr="008874F9" w:rsidRDefault="008874F9" w:rsidP="002F1C2D">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7. При наличии у Биржи информации о финансовой или иной несо</w:t>
      </w:r>
      <w:r w:rsidR="004E477C">
        <w:rPr>
          <w:rFonts w:ascii="Times New Roman" w:hAnsi="Times New Roman" w:cs="Times New Roman"/>
          <w:sz w:val="24"/>
          <w:szCs w:val="24"/>
        </w:rPr>
        <w:t>стоятельности участника биржевых</w:t>
      </w:r>
      <w:r w:rsidRPr="008874F9">
        <w:rPr>
          <w:rFonts w:ascii="Times New Roman" w:hAnsi="Times New Roman" w:cs="Times New Roman"/>
          <w:sz w:val="24"/>
          <w:szCs w:val="24"/>
        </w:rPr>
        <w:t xml:space="preserve"> торгов, о предоставленных им дополнительных способах обеспечения исполнения обязательств по биржевым сделкам Биржа вправе информировать об</w:t>
      </w:r>
      <w:r w:rsidR="004E477C">
        <w:rPr>
          <w:rFonts w:ascii="Times New Roman" w:hAnsi="Times New Roman" w:cs="Times New Roman"/>
          <w:sz w:val="24"/>
          <w:szCs w:val="24"/>
        </w:rPr>
        <w:t xml:space="preserve"> этом других участников биржевых</w:t>
      </w:r>
      <w:r w:rsidRPr="008874F9">
        <w:rPr>
          <w:rFonts w:ascii="Times New Roman" w:hAnsi="Times New Roman" w:cs="Times New Roman"/>
          <w:sz w:val="24"/>
          <w:szCs w:val="24"/>
        </w:rPr>
        <w:t xml:space="preserve"> торгов.</w:t>
      </w:r>
    </w:p>
    <w:p w:rsidR="008874F9" w:rsidRPr="008874F9" w:rsidRDefault="008874F9" w:rsidP="0064642D">
      <w:pPr>
        <w:spacing w:after="0"/>
        <w:jc w:val="both"/>
        <w:rPr>
          <w:rFonts w:ascii="Times New Roman" w:hAnsi="Times New Roman" w:cs="Times New Roman"/>
          <w:sz w:val="24"/>
          <w:szCs w:val="24"/>
        </w:rPr>
      </w:pPr>
    </w:p>
    <w:p w:rsidR="008874F9" w:rsidRPr="008874F9" w:rsidRDefault="008874F9" w:rsidP="0064642D">
      <w:pPr>
        <w:spacing w:after="0"/>
        <w:rPr>
          <w:rFonts w:ascii="Times New Roman" w:hAnsi="Times New Roman" w:cs="Times New Roman"/>
          <w:sz w:val="24"/>
          <w:szCs w:val="24"/>
        </w:rPr>
      </w:pPr>
    </w:p>
    <w:p w:rsidR="0064642D" w:rsidRDefault="0064642D" w:rsidP="00440F24">
      <w:pPr>
        <w:spacing w:after="0"/>
        <w:jc w:val="center"/>
        <w:rPr>
          <w:rFonts w:ascii="Times New Roman" w:hAnsi="Times New Roman" w:cs="Times New Roman"/>
          <w:b/>
          <w:sz w:val="24"/>
          <w:szCs w:val="24"/>
        </w:rPr>
      </w:pPr>
    </w:p>
    <w:p w:rsidR="00827032" w:rsidRDefault="00827032" w:rsidP="00440F24">
      <w:pPr>
        <w:spacing w:after="0"/>
        <w:jc w:val="center"/>
        <w:rPr>
          <w:rFonts w:ascii="Times New Roman" w:hAnsi="Times New Roman" w:cs="Times New Roman"/>
          <w:b/>
          <w:sz w:val="24"/>
          <w:szCs w:val="24"/>
        </w:rPr>
      </w:pPr>
    </w:p>
    <w:p w:rsidR="008874F9" w:rsidRPr="002F1C2D" w:rsidRDefault="00D56060" w:rsidP="002F1C2D">
      <w:pPr>
        <w:jc w:val="center"/>
        <w:rPr>
          <w:rFonts w:ascii="Times New Roman" w:hAnsi="Times New Roman" w:cs="Times New Roman"/>
          <w:b/>
          <w:sz w:val="24"/>
          <w:szCs w:val="24"/>
        </w:rPr>
      </w:pPr>
      <w:r>
        <w:rPr>
          <w:rFonts w:ascii="Times New Roman" w:hAnsi="Times New Roman" w:cs="Times New Roman"/>
          <w:b/>
          <w:sz w:val="24"/>
          <w:szCs w:val="24"/>
        </w:rPr>
        <w:t>ГЛАВА 1</w:t>
      </w:r>
      <w:r w:rsidR="000564E2">
        <w:rPr>
          <w:rFonts w:ascii="Times New Roman" w:hAnsi="Times New Roman" w:cs="Times New Roman"/>
          <w:b/>
          <w:sz w:val="24"/>
          <w:szCs w:val="24"/>
        </w:rPr>
        <w:t>1</w:t>
      </w:r>
      <w:r w:rsidR="008874F9" w:rsidRPr="002F1C2D">
        <w:rPr>
          <w:rFonts w:ascii="Times New Roman" w:hAnsi="Times New Roman" w:cs="Times New Roman"/>
          <w:b/>
          <w:sz w:val="24"/>
          <w:szCs w:val="24"/>
        </w:rPr>
        <w:t>. ВИДЫ ЗАЯВОК</w:t>
      </w:r>
    </w:p>
    <w:p w:rsidR="008874F9" w:rsidRPr="008874F9" w:rsidRDefault="008874F9" w:rsidP="002F1C2D">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 xml:space="preserve">1. Адресные и безадресные заявки. </w:t>
      </w:r>
    </w:p>
    <w:p w:rsidR="008874F9" w:rsidRPr="008874F9" w:rsidRDefault="008874F9" w:rsidP="002F1C2D">
      <w:pPr>
        <w:spacing w:after="0"/>
        <w:ind w:left="708" w:firstLine="708"/>
        <w:jc w:val="both"/>
        <w:rPr>
          <w:rFonts w:ascii="Times New Roman" w:hAnsi="Times New Roman" w:cs="Times New Roman"/>
          <w:sz w:val="24"/>
          <w:szCs w:val="24"/>
        </w:rPr>
      </w:pPr>
      <w:r w:rsidRPr="008874F9">
        <w:rPr>
          <w:rFonts w:ascii="Times New Roman" w:hAnsi="Times New Roman" w:cs="Times New Roman"/>
          <w:sz w:val="24"/>
          <w:szCs w:val="24"/>
        </w:rPr>
        <w:t xml:space="preserve">1.1. Безадресными, признаются заявки, адресованные (информация о которых раскрывается) всем Участникам торгов. </w:t>
      </w:r>
    </w:p>
    <w:p w:rsidR="008874F9" w:rsidRPr="008874F9" w:rsidRDefault="008874F9" w:rsidP="002F1C2D">
      <w:pPr>
        <w:spacing w:after="0"/>
        <w:ind w:left="708" w:firstLine="708"/>
        <w:jc w:val="both"/>
        <w:rPr>
          <w:rFonts w:ascii="Times New Roman" w:hAnsi="Times New Roman" w:cs="Times New Roman"/>
          <w:sz w:val="24"/>
          <w:szCs w:val="24"/>
        </w:rPr>
      </w:pPr>
      <w:r w:rsidRPr="008874F9">
        <w:rPr>
          <w:rFonts w:ascii="Times New Roman" w:hAnsi="Times New Roman" w:cs="Times New Roman"/>
          <w:sz w:val="24"/>
          <w:szCs w:val="24"/>
        </w:rPr>
        <w:t xml:space="preserve">1.2. Все остальные Заявки признаются адресными. </w:t>
      </w:r>
    </w:p>
    <w:p w:rsidR="008874F9" w:rsidRPr="008874F9" w:rsidRDefault="008874F9" w:rsidP="002F1C2D">
      <w:pPr>
        <w:spacing w:before="240" w:after="0"/>
        <w:ind w:firstLine="708"/>
        <w:jc w:val="both"/>
        <w:rPr>
          <w:rFonts w:ascii="Times New Roman" w:hAnsi="Times New Roman" w:cs="Times New Roman"/>
          <w:sz w:val="24"/>
          <w:szCs w:val="24"/>
        </w:rPr>
      </w:pPr>
      <w:r w:rsidRPr="008874F9">
        <w:rPr>
          <w:rFonts w:ascii="Times New Roman" w:hAnsi="Times New Roman" w:cs="Times New Roman"/>
          <w:sz w:val="24"/>
          <w:szCs w:val="24"/>
        </w:rPr>
        <w:t xml:space="preserve">2. Безадресные Заявки могут быть анонимными и не анонимными. </w:t>
      </w:r>
    </w:p>
    <w:p w:rsidR="008874F9" w:rsidRPr="008874F9" w:rsidRDefault="008874F9" w:rsidP="00675C3E">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3. Адресные заявки могут быть только не анонимными. Заявки на заключение Сделок с отложенным исполнением являются адресными.</w:t>
      </w:r>
    </w:p>
    <w:p w:rsidR="008874F9" w:rsidRPr="008874F9" w:rsidRDefault="008874F9" w:rsidP="002F1C2D">
      <w:pPr>
        <w:ind w:firstLine="708"/>
        <w:jc w:val="both"/>
        <w:rPr>
          <w:rFonts w:ascii="Times New Roman" w:hAnsi="Times New Roman" w:cs="Times New Roman"/>
          <w:sz w:val="24"/>
          <w:szCs w:val="24"/>
        </w:rPr>
      </w:pPr>
      <w:r w:rsidRPr="008874F9">
        <w:rPr>
          <w:rFonts w:ascii="Times New Roman" w:hAnsi="Times New Roman" w:cs="Times New Roman"/>
          <w:sz w:val="24"/>
          <w:szCs w:val="24"/>
        </w:rPr>
        <w:t>Адресная Заявка может быть исполнена только на все указанное в ней количество Товара и только по указанной в ней цене. Информация об объявленной адресной Заявке доводится только до Участника торгов, указанного в Заявке.</w:t>
      </w:r>
    </w:p>
    <w:p w:rsidR="008874F9" w:rsidRPr="008874F9" w:rsidRDefault="008874F9" w:rsidP="002F1C2D">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 xml:space="preserve">4. Анонимные и не анонимные заявки. </w:t>
      </w:r>
    </w:p>
    <w:p w:rsidR="008874F9" w:rsidRPr="008874F9" w:rsidRDefault="008874F9" w:rsidP="002F1C2D">
      <w:pPr>
        <w:spacing w:after="0"/>
        <w:ind w:left="708" w:firstLine="708"/>
        <w:jc w:val="both"/>
        <w:rPr>
          <w:rFonts w:ascii="Times New Roman" w:hAnsi="Times New Roman" w:cs="Times New Roman"/>
          <w:sz w:val="24"/>
          <w:szCs w:val="24"/>
        </w:rPr>
      </w:pPr>
      <w:r w:rsidRPr="008874F9">
        <w:rPr>
          <w:rFonts w:ascii="Times New Roman" w:hAnsi="Times New Roman" w:cs="Times New Roman"/>
          <w:sz w:val="24"/>
          <w:szCs w:val="24"/>
        </w:rPr>
        <w:t xml:space="preserve">4.1. В случае если информация, позволяющая идентифицировать Участника торгов, подавшего безадресную Заявку, не раскрывается в ходе Торгов всем Участникам торгов, такая Заявка признается анонимной. </w:t>
      </w:r>
    </w:p>
    <w:p w:rsidR="008874F9" w:rsidRPr="008874F9" w:rsidRDefault="008874F9" w:rsidP="00675C3E">
      <w:pPr>
        <w:ind w:left="708" w:firstLine="708"/>
        <w:jc w:val="both"/>
        <w:rPr>
          <w:rFonts w:ascii="Times New Roman" w:hAnsi="Times New Roman" w:cs="Times New Roman"/>
          <w:sz w:val="24"/>
          <w:szCs w:val="24"/>
        </w:rPr>
      </w:pPr>
      <w:r w:rsidRPr="008874F9">
        <w:rPr>
          <w:rFonts w:ascii="Times New Roman" w:hAnsi="Times New Roman" w:cs="Times New Roman"/>
          <w:sz w:val="24"/>
          <w:szCs w:val="24"/>
        </w:rPr>
        <w:t>4.2. В случае, если указанная информация раскрывается в ходе Торгов всем Участникам торгов, Заявка признается не анонимной.</w:t>
      </w:r>
    </w:p>
    <w:p w:rsidR="008874F9" w:rsidRPr="008874F9" w:rsidRDefault="008874F9" w:rsidP="00675C3E">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 xml:space="preserve">5. Рыночные и лимитированные заявки. </w:t>
      </w:r>
    </w:p>
    <w:p w:rsidR="008874F9" w:rsidRPr="008874F9" w:rsidRDefault="008874F9" w:rsidP="00675C3E">
      <w:pPr>
        <w:spacing w:after="0"/>
        <w:ind w:left="708" w:firstLine="708"/>
        <w:jc w:val="both"/>
        <w:rPr>
          <w:rFonts w:ascii="Times New Roman" w:hAnsi="Times New Roman" w:cs="Times New Roman"/>
          <w:sz w:val="24"/>
          <w:szCs w:val="24"/>
        </w:rPr>
      </w:pPr>
      <w:r w:rsidRPr="008874F9">
        <w:rPr>
          <w:rFonts w:ascii="Times New Roman" w:hAnsi="Times New Roman" w:cs="Times New Roman"/>
          <w:sz w:val="24"/>
          <w:szCs w:val="24"/>
        </w:rPr>
        <w:t xml:space="preserve">5.1. Безадресная Заявка признается рыночной, если она предусматривает заключение сделки по лучшей цене, доступной в момент объявления Заявки. </w:t>
      </w:r>
    </w:p>
    <w:p w:rsidR="008874F9" w:rsidRDefault="008874F9" w:rsidP="00374C53">
      <w:pPr>
        <w:spacing w:after="0"/>
        <w:ind w:left="708" w:firstLine="708"/>
        <w:jc w:val="both"/>
        <w:rPr>
          <w:rFonts w:ascii="Times New Roman" w:hAnsi="Times New Roman" w:cs="Times New Roman"/>
          <w:sz w:val="24"/>
          <w:szCs w:val="24"/>
        </w:rPr>
      </w:pPr>
      <w:r w:rsidRPr="008874F9">
        <w:rPr>
          <w:rFonts w:ascii="Times New Roman" w:hAnsi="Times New Roman" w:cs="Times New Roman"/>
          <w:sz w:val="24"/>
          <w:szCs w:val="24"/>
        </w:rPr>
        <w:t>5.2. Безадресная Заявка признается лимитированной, если она предусматривает заключение сделки по цене, указанной в Заявке или по лучшей цене.</w:t>
      </w:r>
    </w:p>
    <w:p w:rsidR="00374C53" w:rsidRDefault="00374C53" w:rsidP="00374C53">
      <w:pPr>
        <w:spacing w:after="0"/>
        <w:ind w:left="708" w:firstLine="708"/>
        <w:jc w:val="both"/>
        <w:rPr>
          <w:rFonts w:ascii="Times New Roman" w:hAnsi="Times New Roman" w:cs="Times New Roman"/>
          <w:sz w:val="24"/>
          <w:szCs w:val="24"/>
        </w:rPr>
      </w:pPr>
    </w:p>
    <w:p w:rsidR="00827032" w:rsidRDefault="00827032" w:rsidP="00374C53">
      <w:pPr>
        <w:spacing w:after="0"/>
        <w:ind w:left="708" w:firstLine="708"/>
        <w:jc w:val="both"/>
        <w:rPr>
          <w:rFonts w:ascii="Times New Roman" w:hAnsi="Times New Roman" w:cs="Times New Roman"/>
          <w:sz w:val="24"/>
          <w:szCs w:val="24"/>
        </w:rPr>
      </w:pPr>
    </w:p>
    <w:p w:rsidR="00374C53" w:rsidRDefault="00374C53" w:rsidP="00440F24">
      <w:pPr>
        <w:spacing w:after="0"/>
        <w:jc w:val="both"/>
        <w:rPr>
          <w:rFonts w:ascii="Times New Roman" w:hAnsi="Times New Roman" w:cs="Times New Roman"/>
          <w:sz w:val="24"/>
          <w:szCs w:val="24"/>
        </w:rPr>
      </w:pPr>
    </w:p>
    <w:p w:rsidR="00374C53" w:rsidRPr="008874F9" w:rsidRDefault="00374C53" w:rsidP="00374C53">
      <w:pPr>
        <w:spacing w:after="0"/>
        <w:ind w:left="708" w:firstLine="708"/>
        <w:jc w:val="both"/>
        <w:rPr>
          <w:rFonts w:ascii="Times New Roman" w:hAnsi="Times New Roman" w:cs="Times New Roman"/>
          <w:sz w:val="24"/>
          <w:szCs w:val="24"/>
        </w:rPr>
      </w:pPr>
    </w:p>
    <w:p w:rsidR="008874F9" w:rsidRPr="007832F7" w:rsidRDefault="008874F9" w:rsidP="007832F7">
      <w:pPr>
        <w:jc w:val="center"/>
        <w:rPr>
          <w:rFonts w:ascii="Times New Roman" w:hAnsi="Times New Roman" w:cs="Times New Roman"/>
          <w:b/>
          <w:sz w:val="24"/>
          <w:szCs w:val="24"/>
        </w:rPr>
      </w:pPr>
      <w:r w:rsidRPr="00675C3E">
        <w:rPr>
          <w:rFonts w:ascii="Times New Roman" w:hAnsi="Times New Roman" w:cs="Times New Roman"/>
          <w:b/>
          <w:sz w:val="24"/>
          <w:szCs w:val="24"/>
        </w:rPr>
        <w:t>ГЛАВА 1</w:t>
      </w:r>
      <w:r w:rsidR="000564E2">
        <w:rPr>
          <w:rFonts w:ascii="Times New Roman" w:hAnsi="Times New Roman" w:cs="Times New Roman"/>
          <w:b/>
          <w:sz w:val="24"/>
          <w:szCs w:val="24"/>
        </w:rPr>
        <w:t>2</w:t>
      </w:r>
      <w:r w:rsidRPr="00675C3E">
        <w:rPr>
          <w:rFonts w:ascii="Times New Roman" w:hAnsi="Times New Roman" w:cs="Times New Roman"/>
          <w:b/>
          <w:sz w:val="24"/>
          <w:szCs w:val="24"/>
        </w:rPr>
        <w:t>. ПОРЯДОК ПОДАЧИ, КОРРЕКТИРОВКИ, ОТЗЫВА И УДОВЛЕТВОРЕНИЯ ЗАЯВОК</w:t>
      </w:r>
    </w:p>
    <w:p w:rsidR="008874F9" w:rsidRPr="008874F9" w:rsidRDefault="008874F9" w:rsidP="007832F7">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1. Заявки на продажу либо пок</w:t>
      </w:r>
      <w:r w:rsidR="00474D2F">
        <w:rPr>
          <w:rFonts w:ascii="Times New Roman" w:hAnsi="Times New Roman" w:cs="Times New Roman"/>
          <w:sz w:val="24"/>
          <w:szCs w:val="24"/>
        </w:rPr>
        <w:t>упку биржевого товара от имени у</w:t>
      </w:r>
      <w:r w:rsidRPr="008874F9">
        <w:rPr>
          <w:rFonts w:ascii="Times New Roman" w:hAnsi="Times New Roman" w:cs="Times New Roman"/>
          <w:sz w:val="24"/>
          <w:szCs w:val="24"/>
        </w:rPr>
        <w:t>частников биржевых торгов подаются их трейдерами, установленной Регламентом биржевых торгов по соответствующей секции Биржи.</w:t>
      </w:r>
    </w:p>
    <w:p w:rsidR="008874F9" w:rsidRPr="008874F9" w:rsidRDefault="008874F9" w:rsidP="007832F7">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 xml:space="preserve">2. Выставление биржевого товара на биржевые торги производится </w:t>
      </w:r>
      <w:r w:rsidR="00474D2F">
        <w:rPr>
          <w:rFonts w:ascii="Times New Roman" w:hAnsi="Times New Roman" w:cs="Times New Roman"/>
          <w:sz w:val="24"/>
          <w:szCs w:val="24"/>
        </w:rPr>
        <w:t>путем подачи участником биржевых</w:t>
      </w:r>
      <w:r w:rsidRPr="008874F9">
        <w:rPr>
          <w:rFonts w:ascii="Times New Roman" w:hAnsi="Times New Roman" w:cs="Times New Roman"/>
          <w:sz w:val="24"/>
          <w:szCs w:val="24"/>
        </w:rPr>
        <w:t xml:space="preserve"> торгов в соответствующее подразделение Биржи заявки на продажу биржевог</w:t>
      </w:r>
      <w:r w:rsidR="004E477C">
        <w:rPr>
          <w:rFonts w:ascii="Times New Roman" w:hAnsi="Times New Roman" w:cs="Times New Roman"/>
          <w:sz w:val="24"/>
          <w:szCs w:val="24"/>
        </w:rPr>
        <w:t>о товара, допущенного к биржевым торгам</w:t>
      </w:r>
      <w:r w:rsidRPr="008874F9">
        <w:rPr>
          <w:rFonts w:ascii="Times New Roman" w:hAnsi="Times New Roman" w:cs="Times New Roman"/>
          <w:sz w:val="24"/>
          <w:szCs w:val="24"/>
        </w:rPr>
        <w:t>.</w:t>
      </w:r>
    </w:p>
    <w:p w:rsidR="008874F9" w:rsidRPr="008874F9" w:rsidRDefault="008874F9" w:rsidP="007832F7">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3. Участник биржевых торгов, желающий приобрести биржевой товар, обязан подать в соответствующее подразделение Биржи заявку на покупку биржевого товара.</w:t>
      </w:r>
    </w:p>
    <w:p w:rsidR="008874F9" w:rsidRPr="008874F9" w:rsidRDefault="008874F9" w:rsidP="007832F7">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4. Заявки на покупку и продажу биржевого товара при совершении биржевых сделок с предоставлением обеспечения подаются только в пределах пред</w:t>
      </w:r>
      <w:r w:rsidR="00474D2F">
        <w:rPr>
          <w:rFonts w:ascii="Times New Roman" w:hAnsi="Times New Roman" w:cs="Times New Roman"/>
          <w:sz w:val="24"/>
          <w:szCs w:val="24"/>
        </w:rPr>
        <w:t>оставляемого участником биржевых</w:t>
      </w:r>
      <w:r w:rsidRPr="008874F9">
        <w:rPr>
          <w:rFonts w:ascii="Times New Roman" w:hAnsi="Times New Roman" w:cs="Times New Roman"/>
          <w:sz w:val="24"/>
          <w:szCs w:val="24"/>
        </w:rPr>
        <w:t xml:space="preserve"> торгов обеспечения исполнения обязательств, если иное не установлено внутренними документами Биржи.</w:t>
      </w:r>
    </w:p>
    <w:p w:rsidR="008874F9" w:rsidRPr="008874F9" w:rsidRDefault="008874F9" w:rsidP="007832F7">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5. В заявке на продажу может быть указано на возможность понижения цены, в заявке на покупку – на ее повышение. В заявках также может быть указано на возможность согласования в ходе биржевых торгов других условий биржевой сделки.</w:t>
      </w:r>
    </w:p>
    <w:p w:rsidR="008874F9" w:rsidRPr="008874F9" w:rsidRDefault="008874F9" w:rsidP="007832F7">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6. Заявки участников биржевых торгов на продажу и покупку биржевого товара подаются в сроки, указанные в Регламенте биржевых торгов по соответствующей секции Биржи.</w:t>
      </w:r>
    </w:p>
    <w:p w:rsidR="008874F9" w:rsidRPr="008874F9" w:rsidRDefault="008874F9" w:rsidP="007832F7">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7. Основаниями для отказа в принятии заявки и (или) ее исключения из реестра заявок могут являться:</w:t>
      </w:r>
    </w:p>
    <w:p w:rsidR="007832F7" w:rsidRDefault="008874F9" w:rsidP="00970C5B">
      <w:pPr>
        <w:pStyle w:val="a3"/>
        <w:numPr>
          <w:ilvl w:val="0"/>
          <w:numId w:val="16"/>
        </w:numPr>
        <w:jc w:val="both"/>
        <w:rPr>
          <w:rFonts w:ascii="Times New Roman" w:hAnsi="Times New Roman" w:cs="Times New Roman"/>
          <w:sz w:val="24"/>
          <w:szCs w:val="24"/>
        </w:rPr>
      </w:pPr>
      <w:r w:rsidRPr="007832F7">
        <w:rPr>
          <w:rFonts w:ascii="Times New Roman" w:hAnsi="Times New Roman" w:cs="Times New Roman"/>
          <w:sz w:val="24"/>
          <w:szCs w:val="24"/>
        </w:rPr>
        <w:t>нарушение установленных сроков подачи заявки;</w:t>
      </w:r>
    </w:p>
    <w:p w:rsidR="007832F7" w:rsidRDefault="008874F9" w:rsidP="00970C5B">
      <w:pPr>
        <w:pStyle w:val="a3"/>
        <w:numPr>
          <w:ilvl w:val="0"/>
          <w:numId w:val="16"/>
        </w:numPr>
        <w:jc w:val="both"/>
        <w:rPr>
          <w:rFonts w:ascii="Times New Roman" w:hAnsi="Times New Roman" w:cs="Times New Roman"/>
          <w:sz w:val="24"/>
          <w:szCs w:val="24"/>
        </w:rPr>
      </w:pPr>
      <w:r w:rsidRPr="007832F7">
        <w:rPr>
          <w:rFonts w:ascii="Times New Roman" w:hAnsi="Times New Roman" w:cs="Times New Roman"/>
          <w:sz w:val="24"/>
          <w:szCs w:val="24"/>
        </w:rPr>
        <w:t>несоблюдение формы заявки;</w:t>
      </w:r>
    </w:p>
    <w:p w:rsidR="007832F7" w:rsidRDefault="008874F9" w:rsidP="00970C5B">
      <w:pPr>
        <w:pStyle w:val="a3"/>
        <w:numPr>
          <w:ilvl w:val="0"/>
          <w:numId w:val="16"/>
        </w:numPr>
        <w:jc w:val="both"/>
        <w:rPr>
          <w:rFonts w:ascii="Times New Roman" w:hAnsi="Times New Roman" w:cs="Times New Roman"/>
          <w:sz w:val="24"/>
          <w:szCs w:val="24"/>
        </w:rPr>
      </w:pPr>
      <w:r w:rsidRPr="007832F7">
        <w:rPr>
          <w:rFonts w:ascii="Times New Roman" w:hAnsi="Times New Roman" w:cs="Times New Roman"/>
          <w:sz w:val="24"/>
          <w:szCs w:val="24"/>
        </w:rPr>
        <w:t>отсутствие документов, затребованных Биржей;</w:t>
      </w:r>
    </w:p>
    <w:p w:rsidR="007832F7" w:rsidRDefault="008874F9" w:rsidP="00970C5B">
      <w:pPr>
        <w:pStyle w:val="a3"/>
        <w:numPr>
          <w:ilvl w:val="0"/>
          <w:numId w:val="16"/>
        </w:numPr>
        <w:jc w:val="both"/>
        <w:rPr>
          <w:rFonts w:ascii="Times New Roman" w:hAnsi="Times New Roman" w:cs="Times New Roman"/>
          <w:sz w:val="24"/>
          <w:szCs w:val="24"/>
        </w:rPr>
      </w:pPr>
      <w:r w:rsidRPr="007832F7">
        <w:rPr>
          <w:rFonts w:ascii="Times New Roman" w:hAnsi="Times New Roman" w:cs="Times New Roman"/>
          <w:sz w:val="24"/>
          <w:szCs w:val="24"/>
        </w:rPr>
        <w:t>не</w:t>
      </w:r>
      <w:r w:rsidR="00D65981">
        <w:rPr>
          <w:rFonts w:ascii="Times New Roman" w:hAnsi="Times New Roman" w:cs="Times New Roman"/>
          <w:sz w:val="24"/>
          <w:szCs w:val="24"/>
        </w:rPr>
        <w:t xml:space="preserve"> </w:t>
      </w:r>
      <w:r w:rsidRPr="007832F7">
        <w:rPr>
          <w:rFonts w:ascii="Times New Roman" w:hAnsi="Times New Roman" w:cs="Times New Roman"/>
          <w:sz w:val="24"/>
          <w:szCs w:val="24"/>
        </w:rPr>
        <w:t>предоставление (предоставление не в полном объеме) обеспечения исполнения обязательств в случаях, установленных Биржей;</w:t>
      </w:r>
    </w:p>
    <w:p w:rsidR="007832F7" w:rsidRDefault="008874F9" w:rsidP="00970C5B">
      <w:pPr>
        <w:pStyle w:val="a3"/>
        <w:numPr>
          <w:ilvl w:val="0"/>
          <w:numId w:val="16"/>
        </w:numPr>
        <w:jc w:val="both"/>
        <w:rPr>
          <w:rFonts w:ascii="Times New Roman" w:hAnsi="Times New Roman" w:cs="Times New Roman"/>
          <w:sz w:val="24"/>
          <w:szCs w:val="24"/>
        </w:rPr>
      </w:pPr>
      <w:r w:rsidRPr="007832F7">
        <w:rPr>
          <w:rFonts w:ascii="Times New Roman" w:hAnsi="Times New Roman" w:cs="Times New Roman"/>
          <w:sz w:val="24"/>
          <w:szCs w:val="24"/>
        </w:rPr>
        <w:t xml:space="preserve">прекращение аккредитации </w:t>
      </w:r>
      <w:r w:rsidR="00474D2F">
        <w:rPr>
          <w:rFonts w:ascii="Times New Roman" w:hAnsi="Times New Roman" w:cs="Times New Roman"/>
          <w:sz w:val="24"/>
          <w:szCs w:val="24"/>
        </w:rPr>
        <w:t>участника биржевых торгов</w:t>
      </w:r>
      <w:r w:rsidRPr="007832F7">
        <w:rPr>
          <w:rFonts w:ascii="Times New Roman" w:hAnsi="Times New Roman" w:cs="Times New Roman"/>
          <w:sz w:val="24"/>
          <w:szCs w:val="24"/>
        </w:rPr>
        <w:t xml:space="preserve"> или полном</w:t>
      </w:r>
      <w:r w:rsidR="007832F7">
        <w:rPr>
          <w:rFonts w:ascii="Times New Roman" w:hAnsi="Times New Roman" w:cs="Times New Roman"/>
          <w:sz w:val="24"/>
          <w:szCs w:val="24"/>
        </w:rPr>
        <w:t>очий трейдера, подавшего заявку;</w:t>
      </w:r>
    </w:p>
    <w:p w:rsidR="007832F7" w:rsidRDefault="008874F9" w:rsidP="00970C5B">
      <w:pPr>
        <w:pStyle w:val="a3"/>
        <w:numPr>
          <w:ilvl w:val="0"/>
          <w:numId w:val="16"/>
        </w:numPr>
        <w:jc w:val="both"/>
        <w:rPr>
          <w:rFonts w:ascii="Times New Roman" w:hAnsi="Times New Roman" w:cs="Times New Roman"/>
          <w:sz w:val="24"/>
          <w:szCs w:val="24"/>
        </w:rPr>
      </w:pPr>
      <w:r w:rsidRPr="007832F7">
        <w:rPr>
          <w:rFonts w:ascii="Times New Roman" w:hAnsi="Times New Roman" w:cs="Times New Roman"/>
          <w:sz w:val="24"/>
          <w:szCs w:val="24"/>
        </w:rPr>
        <w:t xml:space="preserve">установление факта </w:t>
      </w:r>
      <w:r w:rsidR="00474D2F">
        <w:rPr>
          <w:rFonts w:ascii="Times New Roman" w:hAnsi="Times New Roman" w:cs="Times New Roman"/>
          <w:sz w:val="24"/>
          <w:szCs w:val="24"/>
        </w:rPr>
        <w:t>неисполнения участником биржевых</w:t>
      </w:r>
      <w:r w:rsidRPr="007832F7">
        <w:rPr>
          <w:rFonts w:ascii="Times New Roman" w:hAnsi="Times New Roman" w:cs="Times New Roman"/>
          <w:sz w:val="24"/>
          <w:szCs w:val="24"/>
        </w:rPr>
        <w:t xml:space="preserve"> торгов либо клиентом биржевого брокера обязательств по заключенным ранее биржевым сделкам (договорам) или факта неуплаты штрафа за нарушение </w:t>
      </w:r>
      <w:r w:rsidR="00D65981">
        <w:rPr>
          <w:rFonts w:ascii="Times New Roman" w:hAnsi="Times New Roman" w:cs="Times New Roman"/>
          <w:sz w:val="24"/>
          <w:szCs w:val="24"/>
        </w:rPr>
        <w:t xml:space="preserve">настоящих </w:t>
      </w:r>
      <w:r w:rsidRPr="007832F7">
        <w:rPr>
          <w:rFonts w:ascii="Times New Roman" w:hAnsi="Times New Roman" w:cs="Times New Roman"/>
          <w:sz w:val="24"/>
          <w:szCs w:val="24"/>
        </w:rPr>
        <w:t>Правил;</w:t>
      </w:r>
    </w:p>
    <w:p w:rsidR="007832F7" w:rsidRDefault="008874F9" w:rsidP="00970C5B">
      <w:pPr>
        <w:pStyle w:val="a3"/>
        <w:numPr>
          <w:ilvl w:val="0"/>
          <w:numId w:val="16"/>
        </w:numPr>
        <w:jc w:val="both"/>
        <w:rPr>
          <w:rFonts w:ascii="Times New Roman" w:hAnsi="Times New Roman" w:cs="Times New Roman"/>
          <w:sz w:val="24"/>
          <w:szCs w:val="24"/>
        </w:rPr>
      </w:pPr>
      <w:r w:rsidRPr="007832F7">
        <w:rPr>
          <w:rFonts w:ascii="Times New Roman" w:hAnsi="Times New Roman" w:cs="Times New Roman"/>
          <w:sz w:val="24"/>
          <w:szCs w:val="24"/>
        </w:rPr>
        <w:t>неуплата участником биржевых торгов биржевого сбора по ран</w:t>
      </w:r>
      <w:r w:rsidR="007832F7">
        <w:rPr>
          <w:rFonts w:ascii="Times New Roman" w:hAnsi="Times New Roman" w:cs="Times New Roman"/>
          <w:sz w:val="24"/>
          <w:szCs w:val="24"/>
        </w:rPr>
        <w:t>ее совершенным биржевым сделкам;</w:t>
      </w:r>
    </w:p>
    <w:p w:rsidR="007832F7" w:rsidRDefault="008874F9" w:rsidP="00970C5B">
      <w:pPr>
        <w:pStyle w:val="a3"/>
        <w:numPr>
          <w:ilvl w:val="0"/>
          <w:numId w:val="16"/>
        </w:numPr>
        <w:jc w:val="both"/>
        <w:rPr>
          <w:rFonts w:ascii="Times New Roman" w:hAnsi="Times New Roman" w:cs="Times New Roman"/>
          <w:sz w:val="24"/>
          <w:szCs w:val="24"/>
        </w:rPr>
      </w:pPr>
      <w:r w:rsidRPr="007832F7">
        <w:rPr>
          <w:rFonts w:ascii="Times New Roman" w:hAnsi="Times New Roman" w:cs="Times New Roman"/>
          <w:sz w:val="24"/>
          <w:szCs w:val="24"/>
        </w:rPr>
        <w:t>лишение права участия в биржевых торгах на определенный срок;</w:t>
      </w:r>
    </w:p>
    <w:p w:rsidR="007832F7" w:rsidRDefault="008874F9" w:rsidP="00970C5B">
      <w:pPr>
        <w:pStyle w:val="a3"/>
        <w:numPr>
          <w:ilvl w:val="0"/>
          <w:numId w:val="16"/>
        </w:numPr>
        <w:jc w:val="both"/>
        <w:rPr>
          <w:rFonts w:ascii="Times New Roman" w:hAnsi="Times New Roman" w:cs="Times New Roman"/>
          <w:sz w:val="24"/>
          <w:szCs w:val="24"/>
        </w:rPr>
      </w:pPr>
      <w:r w:rsidRPr="007832F7">
        <w:rPr>
          <w:rFonts w:ascii="Times New Roman" w:hAnsi="Times New Roman" w:cs="Times New Roman"/>
          <w:sz w:val="24"/>
          <w:szCs w:val="24"/>
        </w:rPr>
        <w:t>лишение права участия в биржевых торгах на определенный срок участника биржев</w:t>
      </w:r>
      <w:r w:rsidR="00D65981">
        <w:rPr>
          <w:rFonts w:ascii="Times New Roman" w:hAnsi="Times New Roman" w:cs="Times New Roman"/>
          <w:sz w:val="24"/>
          <w:szCs w:val="24"/>
        </w:rPr>
        <w:t>ых</w:t>
      </w:r>
      <w:r w:rsidRPr="007832F7">
        <w:rPr>
          <w:rFonts w:ascii="Times New Roman" w:hAnsi="Times New Roman" w:cs="Times New Roman"/>
          <w:sz w:val="24"/>
          <w:szCs w:val="24"/>
        </w:rPr>
        <w:t xml:space="preserve"> торгов, выступающего в качестве клиента биржевого брокера;</w:t>
      </w:r>
    </w:p>
    <w:p w:rsidR="007832F7" w:rsidRDefault="008874F9" w:rsidP="00970C5B">
      <w:pPr>
        <w:pStyle w:val="a3"/>
        <w:numPr>
          <w:ilvl w:val="0"/>
          <w:numId w:val="16"/>
        </w:numPr>
        <w:jc w:val="both"/>
        <w:rPr>
          <w:rFonts w:ascii="Times New Roman" w:hAnsi="Times New Roman" w:cs="Times New Roman"/>
          <w:sz w:val="24"/>
          <w:szCs w:val="24"/>
        </w:rPr>
      </w:pPr>
      <w:r w:rsidRPr="007832F7">
        <w:rPr>
          <w:rFonts w:ascii="Times New Roman" w:hAnsi="Times New Roman" w:cs="Times New Roman"/>
          <w:sz w:val="24"/>
          <w:szCs w:val="24"/>
        </w:rPr>
        <w:t>не предоставление в порядк</w:t>
      </w:r>
      <w:r w:rsidR="00D65981">
        <w:rPr>
          <w:rFonts w:ascii="Times New Roman" w:hAnsi="Times New Roman" w:cs="Times New Roman"/>
          <w:sz w:val="24"/>
          <w:szCs w:val="24"/>
        </w:rPr>
        <w:t>е и сроки, установленные Биржей</w:t>
      </w:r>
      <w:r w:rsidRPr="007832F7">
        <w:rPr>
          <w:rFonts w:ascii="Times New Roman" w:hAnsi="Times New Roman" w:cs="Times New Roman"/>
          <w:sz w:val="24"/>
          <w:szCs w:val="24"/>
        </w:rPr>
        <w:t xml:space="preserve"> документов, подтверждающих исполнение обязательств по биржевым сделкам (договорам);</w:t>
      </w:r>
    </w:p>
    <w:p w:rsidR="008874F9" w:rsidRPr="007832F7" w:rsidRDefault="008874F9" w:rsidP="00970C5B">
      <w:pPr>
        <w:pStyle w:val="a3"/>
        <w:numPr>
          <w:ilvl w:val="0"/>
          <w:numId w:val="16"/>
        </w:numPr>
        <w:jc w:val="both"/>
        <w:rPr>
          <w:rFonts w:ascii="Times New Roman" w:hAnsi="Times New Roman" w:cs="Times New Roman"/>
          <w:sz w:val="24"/>
          <w:szCs w:val="24"/>
        </w:rPr>
      </w:pPr>
      <w:r w:rsidRPr="007832F7">
        <w:rPr>
          <w:rFonts w:ascii="Times New Roman" w:hAnsi="Times New Roman" w:cs="Times New Roman"/>
          <w:sz w:val="24"/>
          <w:szCs w:val="24"/>
        </w:rPr>
        <w:t>установление иных факт</w:t>
      </w:r>
      <w:r w:rsidR="00D65981">
        <w:rPr>
          <w:rFonts w:ascii="Times New Roman" w:hAnsi="Times New Roman" w:cs="Times New Roman"/>
          <w:sz w:val="24"/>
          <w:szCs w:val="24"/>
        </w:rPr>
        <w:t>ов нарушений участником биржевых</w:t>
      </w:r>
      <w:r w:rsidRPr="007832F7">
        <w:rPr>
          <w:rFonts w:ascii="Times New Roman" w:hAnsi="Times New Roman" w:cs="Times New Roman"/>
          <w:sz w:val="24"/>
          <w:szCs w:val="24"/>
        </w:rPr>
        <w:t xml:space="preserve"> торгов (клиентом биржевого брокера)</w:t>
      </w:r>
      <w:r w:rsidR="00D65981">
        <w:rPr>
          <w:rFonts w:ascii="Times New Roman" w:hAnsi="Times New Roman" w:cs="Times New Roman"/>
          <w:sz w:val="24"/>
          <w:szCs w:val="24"/>
        </w:rPr>
        <w:t xml:space="preserve"> настоящих</w:t>
      </w:r>
      <w:r w:rsidRPr="007832F7">
        <w:rPr>
          <w:rFonts w:ascii="Times New Roman" w:hAnsi="Times New Roman" w:cs="Times New Roman"/>
          <w:sz w:val="24"/>
          <w:szCs w:val="24"/>
        </w:rPr>
        <w:t xml:space="preserve"> Правил или договора на биржевое обслуживание.</w:t>
      </w:r>
    </w:p>
    <w:p w:rsidR="008874F9" w:rsidRPr="008874F9" w:rsidRDefault="008874F9" w:rsidP="007832F7">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lastRenderedPageBreak/>
        <w:t>8. В случае отказа в принятии заявки Биржа до начала биржевых торгов информ</w:t>
      </w:r>
      <w:r w:rsidR="00D65981">
        <w:rPr>
          <w:rFonts w:ascii="Times New Roman" w:hAnsi="Times New Roman" w:cs="Times New Roman"/>
          <w:sz w:val="24"/>
          <w:szCs w:val="24"/>
        </w:rPr>
        <w:t>ирует об этом участника биржевых</w:t>
      </w:r>
      <w:r w:rsidRPr="008874F9">
        <w:rPr>
          <w:rFonts w:ascii="Times New Roman" w:hAnsi="Times New Roman" w:cs="Times New Roman"/>
          <w:sz w:val="24"/>
          <w:szCs w:val="24"/>
        </w:rPr>
        <w:t xml:space="preserve"> торгов путем размещения соответствующей информации в его персональном разделе сайта Биржи, а также иными способами, определяемыми Биржей.</w:t>
      </w:r>
    </w:p>
    <w:p w:rsidR="008874F9" w:rsidRPr="008874F9" w:rsidRDefault="00D65981" w:rsidP="007832F7">
      <w:pPr>
        <w:spacing w:after="0"/>
        <w:ind w:firstLine="708"/>
        <w:jc w:val="both"/>
        <w:rPr>
          <w:rFonts w:ascii="Times New Roman" w:hAnsi="Times New Roman" w:cs="Times New Roman"/>
          <w:sz w:val="24"/>
          <w:szCs w:val="24"/>
        </w:rPr>
      </w:pPr>
      <w:r>
        <w:rPr>
          <w:rFonts w:ascii="Times New Roman" w:hAnsi="Times New Roman" w:cs="Times New Roman"/>
          <w:sz w:val="24"/>
          <w:szCs w:val="24"/>
        </w:rPr>
        <w:t>9. Подача у</w:t>
      </w:r>
      <w:r w:rsidR="008874F9" w:rsidRPr="008874F9">
        <w:rPr>
          <w:rFonts w:ascii="Times New Roman" w:hAnsi="Times New Roman" w:cs="Times New Roman"/>
          <w:sz w:val="24"/>
          <w:szCs w:val="24"/>
        </w:rPr>
        <w:t>частниками биржевых торгов заявки на продажу и (или) заявки на покупку биржевого товара означает их безоговорочное согласие совершить биржевую сделку на условиях, указанных в данных заявках.</w:t>
      </w:r>
    </w:p>
    <w:p w:rsidR="008874F9" w:rsidRPr="008874F9" w:rsidRDefault="008874F9" w:rsidP="007832F7">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10. Принятые заявки на продажу и покупку биржевого товара подлежат регистрации уполномоченным подразделением Биржи и включению в торговую систему в порядке, определенном Регламентом биржевых торгов по соответствующей секции Биржи.</w:t>
      </w:r>
    </w:p>
    <w:p w:rsidR="008874F9" w:rsidRPr="008874F9" w:rsidRDefault="008874F9" w:rsidP="007832F7">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11. Участник биржевых торгов вправе до начала торговой сессии изменить условия заявки или отозвать ее в сроки и порядке, установленные Регламентом биржевых торгов по соответствующей секции Биржи.</w:t>
      </w:r>
    </w:p>
    <w:p w:rsidR="008874F9" w:rsidRPr="008874F9" w:rsidRDefault="008874F9" w:rsidP="007832F7">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12. Заявки, по которым совершены биржевые сделки, считаются удовлетворенными.</w:t>
      </w:r>
    </w:p>
    <w:p w:rsidR="008874F9" w:rsidRPr="008874F9" w:rsidRDefault="008874F9" w:rsidP="007832F7">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Биржевая сделка считается совершенной с момента ее фиксации торговой системой, если иное не установлено внутренними документами Биржи, и оформляется биржевым договором в порядке, установленном Регламентом биржевых торгов по соответствующей секции Биржи.</w:t>
      </w:r>
    </w:p>
    <w:p w:rsidR="001403B7" w:rsidRDefault="008874F9" w:rsidP="00AD5C38">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 xml:space="preserve">При необходимости информация о зафиксированной биржевой сделке может быть распечатана </w:t>
      </w:r>
      <w:r w:rsidR="00A47775">
        <w:rPr>
          <w:rFonts w:ascii="Times New Roman" w:hAnsi="Times New Roman" w:cs="Times New Roman"/>
          <w:sz w:val="24"/>
          <w:szCs w:val="24"/>
        </w:rPr>
        <w:t xml:space="preserve">по установленной Биржей форме. </w:t>
      </w:r>
    </w:p>
    <w:p w:rsidR="00BC0383" w:rsidRDefault="00BC0383" w:rsidP="00AD5C38">
      <w:pPr>
        <w:spacing w:after="0"/>
        <w:ind w:firstLine="708"/>
        <w:jc w:val="both"/>
        <w:rPr>
          <w:rFonts w:ascii="Times New Roman" w:hAnsi="Times New Roman" w:cs="Times New Roman"/>
          <w:sz w:val="24"/>
          <w:szCs w:val="24"/>
        </w:rPr>
      </w:pPr>
    </w:p>
    <w:p w:rsidR="00BC0383" w:rsidRDefault="00BC0383" w:rsidP="00AD5C38">
      <w:pPr>
        <w:spacing w:after="0"/>
        <w:ind w:firstLine="708"/>
        <w:jc w:val="both"/>
        <w:rPr>
          <w:rFonts w:ascii="Times New Roman" w:hAnsi="Times New Roman" w:cs="Times New Roman"/>
          <w:sz w:val="24"/>
          <w:szCs w:val="24"/>
        </w:rPr>
      </w:pPr>
    </w:p>
    <w:p w:rsidR="00BC0383" w:rsidRDefault="00BC0383" w:rsidP="00AD5C38">
      <w:pPr>
        <w:spacing w:after="0"/>
        <w:ind w:firstLine="708"/>
        <w:jc w:val="both"/>
        <w:rPr>
          <w:rFonts w:ascii="Times New Roman" w:hAnsi="Times New Roman" w:cs="Times New Roman"/>
          <w:b/>
          <w:sz w:val="24"/>
          <w:szCs w:val="24"/>
        </w:rPr>
      </w:pPr>
    </w:p>
    <w:p w:rsidR="00827032" w:rsidRDefault="00827032" w:rsidP="00AD5C38">
      <w:pPr>
        <w:spacing w:after="0"/>
        <w:ind w:firstLine="708"/>
        <w:jc w:val="both"/>
        <w:rPr>
          <w:rFonts w:ascii="Times New Roman" w:hAnsi="Times New Roman" w:cs="Times New Roman"/>
          <w:b/>
          <w:sz w:val="24"/>
          <w:szCs w:val="24"/>
        </w:rPr>
      </w:pPr>
    </w:p>
    <w:p w:rsidR="008874F9" w:rsidRPr="007832F7" w:rsidRDefault="000564E2" w:rsidP="007832F7">
      <w:pPr>
        <w:jc w:val="center"/>
        <w:rPr>
          <w:rFonts w:ascii="Times New Roman" w:hAnsi="Times New Roman" w:cs="Times New Roman"/>
          <w:b/>
          <w:sz w:val="24"/>
          <w:szCs w:val="24"/>
        </w:rPr>
      </w:pPr>
      <w:r>
        <w:rPr>
          <w:rFonts w:ascii="Times New Roman" w:hAnsi="Times New Roman" w:cs="Times New Roman"/>
          <w:b/>
          <w:sz w:val="24"/>
          <w:szCs w:val="24"/>
        </w:rPr>
        <w:t>ГЛАВА 13</w:t>
      </w:r>
      <w:r w:rsidR="008874F9" w:rsidRPr="007832F7">
        <w:rPr>
          <w:rFonts w:ascii="Times New Roman" w:hAnsi="Times New Roman" w:cs="Times New Roman"/>
          <w:b/>
          <w:sz w:val="24"/>
          <w:szCs w:val="24"/>
        </w:rPr>
        <w:t>. ТРЕБОВАНИЯ К МИНИМАЛЬНОМУ ОБЪЕМУ ЗАЯВКИ И РАЗМЕРУ ТОРГОВОГО ЛОТА</w:t>
      </w:r>
    </w:p>
    <w:p w:rsidR="00A47775" w:rsidRPr="00F058CB" w:rsidRDefault="008874F9" w:rsidP="00F058CB">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 xml:space="preserve">Администрацией Биржи, устанавливаются минимальное требование к объему Заявки и размеру </w:t>
      </w:r>
      <w:r w:rsidR="00C60850" w:rsidRPr="008874F9">
        <w:rPr>
          <w:rFonts w:ascii="Times New Roman" w:hAnsi="Times New Roman" w:cs="Times New Roman"/>
          <w:sz w:val="24"/>
          <w:szCs w:val="24"/>
        </w:rPr>
        <w:t xml:space="preserve">торгового </w:t>
      </w:r>
      <w:r w:rsidRPr="008874F9">
        <w:rPr>
          <w:rFonts w:ascii="Times New Roman" w:hAnsi="Times New Roman" w:cs="Times New Roman"/>
          <w:sz w:val="24"/>
          <w:szCs w:val="24"/>
        </w:rPr>
        <w:t xml:space="preserve">лота в отношении биржевого </w:t>
      </w:r>
      <w:r w:rsidR="00C60850" w:rsidRPr="008874F9">
        <w:rPr>
          <w:rFonts w:ascii="Times New Roman" w:hAnsi="Times New Roman" w:cs="Times New Roman"/>
          <w:sz w:val="24"/>
          <w:szCs w:val="24"/>
        </w:rPr>
        <w:t xml:space="preserve">товара </w:t>
      </w:r>
      <w:r w:rsidRPr="008874F9">
        <w:rPr>
          <w:rFonts w:ascii="Times New Roman" w:hAnsi="Times New Roman" w:cs="Times New Roman"/>
          <w:sz w:val="24"/>
          <w:szCs w:val="24"/>
        </w:rPr>
        <w:t>(или групп товаров), если иное не предусмотрено законодательством Кыргызской Республики.</w:t>
      </w:r>
    </w:p>
    <w:p w:rsidR="001403B7" w:rsidRDefault="001403B7" w:rsidP="001403B7">
      <w:pPr>
        <w:spacing w:after="0"/>
        <w:jc w:val="center"/>
        <w:rPr>
          <w:rFonts w:ascii="Times New Roman" w:hAnsi="Times New Roman" w:cs="Times New Roman"/>
          <w:b/>
          <w:sz w:val="24"/>
          <w:szCs w:val="24"/>
        </w:rPr>
      </w:pPr>
    </w:p>
    <w:p w:rsidR="00AD5C38" w:rsidRDefault="00AD5C38" w:rsidP="001403B7">
      <w:pPr>
        <w:spacing w:after="0"/>
        <w:jc w:val="center"/>
        <w:rPr>
          <w:rFonts w:ascii="Times New Roman" w:hAnsi="Times New Roman" w:cs="Times New Roman"/>
          <w:b/>
          <w:sz w:val="24"/>
          <w:szCs w:val="24"/>
        </w:rPr>
      </w:pPr>
    </w:p>
    <w:p w:rsidR="00AD5C38" w:rsidRDefault="00AD5C38" w:rsidP="001403B7">
      <w:pPr>
        <w:spacing w:after="0"/>
        <w:jc w:val="center"/>
        <w:rPr>
          <w:rFonts w:ascii="Times New Roman" w:hAnsi="Times New Roman" w:cs="Times New Roman"/>
          <w:b/>
          <w:sz w:val="24"/>
          <w:szCs w:val="24"/>
        </w:rPr>
      </w:pPr>
    </w:p>
    <w:p w:rsidR="00827032" w:rsidRDefault="00827032" w:rsidP="001403B7">
      <w:pPr>
        <w:spacing w:after="0"/>
        <w:jc w:val="center"/>
        <w:rPr>
          <w:rFonts w:ascii="Times New Roman" w:hAnsi="Times New Roman" w:cs="Times New Roman"/>
          <w:b/>
          <w:sz w:val="24"/>
          <w:szCs w:val="24"/>
        </w:rPr>
      </w:pPr>
    </w:p>
    <w:p w:rsidR="008874F9" w:rsidRPr="00BE1FAA" w:rsidRDefault="008874F9" w:rsidP="00BE1FAA">
      <w:pPr>
        <w:jc w:val="center"/>
        <w:rPr>
          <w:rFonts w:ascii="Times New Roman" w:hAnsi="Times New Roman" w:cs="Times New Roman"/>
          <w:b/>
          <w:sz w:val="24"/>
          <w:szCs w:val="24"/>
        </w:rPr>
      </w:pPr>
      <w:r w:rsidRPr="007832F7">
        <w:rPr>
          <w:rFonts w:ascii="Times New Roman" w:hAnsi="Times New Roman" w:cs="Times New Roman"/>
          <w:b/>
          <w:sz w:val="24"/>
          <w:szCs w:val="24"/>
        </w:rPr>
        <w:t>ГЛ</w:t>
      </w:r>
      <w:r w:rsidR="00051303">
        <w:rPr>
          <w:rFonts w:ascii="Times New Roman" w:hAnsi="Times New Roman" w:cs="Times New Roman"/>
          <w:b/>
          <w:sz w:val="24"/>
          <w:szCs w:val="24"/>
        </w:rPr>
        <w:t>АВА 14</w:t>
      </w:r>
      <w:r w:rsidR="004E477C">
        <w:rPr>
          <w:rFonts w:ascii="Times New Roman" w:hAnsi="Times New Roman" w:cs="Times New Roman"/>
          <w:b/>
          <w:sz w:val="24"/>
          <w:szCs w:val="24"/>
        </w:rPr>
        <w:t>. ДОПУСК ТОВАРА К БИРЖЕВЫМ ТОРГАМ</w:t>
      </w:r>
    </w:p>
    <w:p w:rsidR="00B5133B" w:rsidRDefault="00B5133B" w:rsidP="00B5133B">
      <w:pPr>
        <w:spacing w:after="0"/>
        <w:ind w:firstLine="708"/>
        <w:jc w:val="both"/>
        <w:rPr>
          <w:rFonts w:ascii="Times New Roman" w:hAnsi="Times New Roman" w:cs="Times New Roman"/>
          <w:sz w:val="24"/>
          <w:szCs w:val="24"/>
        </w:rPr>
      </w:pPr>
      <w:r w:rsidRPr="00051303">
        <w:rPr>
          <w:rFonts w:ascii="Times New Roman" w:hAnsi="Times New Roman" w:cs="Times New Roman"/>
          <w:sz w:val="24"/>
          <w:szCs w:val="24"/>
        </w:rPr>
        <w:t>1. Настоящими Правилами устанавливается, что</w:t>
      </w:r>
      <w:r w:rsidR="00CE60AB" w:rsidRPr="00051303">
        <w:rPr>
          <w:rFonts w:ascii="Times New Roman" w:hAnsi="Times New Roman" w:cs="Times New Roman"/>
          <w:sz w:val="24"/>
          <w:szCs w:val="24"/>
        </w:rPr>
        <w:t xml:space="preserve"> </w:t>
      </w:r>
      <w:r w:rsidR="00F12BC2" w:rsidRPr="00051303">
        <w:rPr>
          <w:rFonts w:ascii="Times New Roman" w:hAnsi="Times New Roman" w:cs="Times New Roman"/>
          <w:sz w:val="24"/>
          <w:szCs w:val="24"/>
        </w:rPr>
        <w:t>перечень</w:t>
      </w:r>
      <w:r w:rsidR="00F12BC2">
        <w:rPr>
          <w:rFonts w:ascii="Times New Roman" w:hAnsi="Times New Roman" w:cs="Times New Roman"/>
          <w:sz w:val="24"/>
          <w:szCs w:val="24"/>
        </w:rPr>
        <w:t xml:space="preserve"> наименований </w:t>
      </w:r>
      <w:r w:rsidRPr="00051303">
        <w:rPr>
          <w:rFonts w:ascii="Times New Roman" w:hAnsi="Times New Roman" w:cs="Times New Roman"/>
          <w:sz w:val="24"/>
          <w:szCs w:val="24"/>
        </w:rPr>
        <w:t>товаров</w:t>
      </w:r>
      <w:r w:rsidR="00827032">
        <w:rPr>
          <w:rFonts w:ascii="Times New Roman" w:hAnsi="Times New Roman" w:cs="Times New Roman"/>
          <w:sz w:val="24"/>
          <w:szCs w:val="24"/>
        </w:rPr>
        <w:t>, прошедшие допуск</w:t>
      </w:r>
      <w:r w:rsidRPr="00051303">
        <w:rPr>
          <w:rFonts w:ascii="Times New Roman" w:hAnsi="Times New Roman" w:cs="Times New Roman"/>
          <w:sz w:val="24"/>
          <w:szCs w:val="24"/>
        </w:rPr>
        <w:t xml:space="preserve"> для торговли на секциях Биржи определяется </w:t>
      </w:r>
      <w:r w:rsidR="00051303">
        <w:rPr>
          <w:rFonts w:ascii="Times New Roman" w:hAnsi="Times New Roman" w:cs="Times New Roman"/>
          <w:sz w:val="24"/>
          <w:szCs w:val="24"/>
        </w:rPr>
        <w:t xml:space="preserve">и утверждается </w:t>
      </w:r>
      <w:r w:rsidRPr="00051303">
        <w:rPr>
          <w:rFonts w:ascii="Times New Roman" w:hAnsi="Times New Roman" w:cs="Times New Roman"/>
          <w:sz w:val="24"/>
          <w:szCs w:val="24"/>
        </w:rPr>
        <w:t>администраци</w:t>
      </w:r>
      <w:r w:rsidR="00051303">
        <w:rPr>
          <w:rFonts w:ascii="Times New Roman" w:hAnsi="Times New Roman" w:cs="Times New Roman"/>
          <w:sz w:val="24"/>
          <w:szCs w:val="24"/>
        </w:rPr>
        <w:t>ей</w:t>
      </w:r>
      <w:r w:rsidRPr="00051303">
        <w:rPr>
          <w:rFonts w:ascii="Times New Roman" w:hAnsi="Times New Roman" w:cs="Times New Roman"/>
          <w:sz w:val="24"/>
          <w:szCs w:val="24"/>
        </w:rPr>
        <w:t xml:space="preserve"> Биржи</w:t>
      </w:r>
      <w:r w:rsidR="00051303">
        <w:rPr>
          <w:rFonts w:ascii="Times New Roman" w:hAnsi="Times New Roman" w:cs="Times New Roman"/>
          <w:sz w:val="24"/>
          <w:szCs w:val="24"/>
        </w:rPr>
        <w:t xml:space="preserve"> в качестве отдельного внутреннего документа Биржи и публикуется на официальном сайте Биржи</w:t>
      </w:r>
      <w:r w:rsidRPr="00051303">
        <w:rPr>
          <w:rFonts w:ascii="Times New Roman" w:hAnsi="Times New Roman" w:cs="Times New Roman"/>
          <w:sz w:val="24"/>
          <w:szCs w:val="24"/>
        </w:rPr>
        <w:t>.</w:t>
      </w:r>
    </w:p>
    <w:p w:rsidR="008874F9" w:rsidRPr="00051303" w:rsidRDefault="00B63145" w:rsidP="00BE1FAA">
      <w:pPr>
        <w:spacing w:after="0"/>
        <w:ind w:firstLine="708"/>
        <w:jc w:val="both"/>
        <w:rPr>
          <w:rFonts w:ascii="Times New Roman" w:hAnsi="Times New Roman" w:cs="Times New Roman"/>
          <w:sz w:val="24"/>
          <w:szCs w:val="24"/>
        </w:rPr>
      </w:pPr>
      <w:r>
        <w:rPr>
          <w:rFonts w:ascii="Times New Roman" w:hAnsi="Times New Roman" w:cs="Times New Roman"/>
          <w:sz w:val="24"/>
          <w:szCs w:val="24"/>
        </w:rPr>
        <w:t>2</w:t>
      </w:r>
      <w:r w:rsidR="00C60850" w:rsidRPr="00051303">
        <w:rPr>
          <w:rFonts w:ascii="Times New Roman" w:hAnsi="Times New Roman" w:cs="Times New Roman"/>
          <w:sz w:val="24"/>
          <w:szCs w:val="24"/>
        </w:rPr>
        <w:t>. Наименования товара</w:t>
      </w:r>
      <w:r w:rsidR="008874F9" w:rsidRPr="00051303">
        <w:rPr>
          <w:rFonts w:ascii="Times New Roman" w:hAnsi="Times New Roman" w:cs="Times New Roman"/>
          <w:sz w:val="24"/>
          <w:szCs w:val="24"/>
        </w:rPr>
        <w:t xml:space="preserve"> (групп товаров) в </w:t>
      </w:r>
      <w:r w:rsidR="009D17DB" w:rsidRPr="00051303">
        <w:rPr>
          <w:rFonts w:ascii="Times New Roman" w:hAnsi="Times New Roman" w:cs="Times New Roman"/>
          <w:sz w:val="24"/>
          <w:szCs w:val="24"/>
        </w:rPr>
        <w:t>перечень</w:t>
      </w:r>
      <w:r w:rsidR="009D17DB">
        <w:rPr>
          <w:rFonts w:ascii="Times New Roman" w:hAnsi="Times New Roman" w:cs="Times New Roman"/>
          <w:sz w:val="24"/>
          <w:szCs w:val="24"/>
        </w:rPr>
        <w:t xml:space="preserve"> наименований </w:t>
      </w:r>
      <w:r w:rsidR="009D17DB" w:rsidRPr="00051303">
        <w:rPr>
          <w:rFonts w:ascii="Times New Roman" w:hAnsi="Times New Roman" w:cs="Times New Roman"/>
          <w:sz w:val="24"/>
          <w:szCs w:val="24"/>
        </w:rPr>
        <w:t>товаров</w:t>
      </w:r>
      <w:r w:rsidR="008874F9" w:rsidRPr="00051303">
        <w:rPr>
          <w:rFonts w:ascii="Times New Roman" w:hAnsi="Times New Roman" w:cs="Times New Roman"/>
          <w:sz w:val="24"/>
          <w:szCs w:val="24"/>
        </w:rPr>
        <w:t xml:space="preserve"> должны соответствовать наименованиям товарных позиций Государственного статистического классификатора продукции (товаров и услуг) Кыргызской Республики № ГК 017-2015</w:t>
      </w:r>
      <w:r w:rsidR="00495BF4" w:rsidRPr="00051303">
        <w:rPr>
          <w:rFonts w:ascii="Times New Roman" w:hAnsi="Times New Roman" w:cs="Times New Roman"/>
          <w:sz w:val="24"/>
          <w:szCs w:val="24"/>
        </w:rPr>
        <w:t xml:space="preserve"> и наименованиям </w:t>
      </w:r>
      <w:r w:rsidR="006F3A64" w:rsidRPr="00051303">
        <w:rPr>
          <w:rFonts w:ascii="Times New Roman" w:hAnsi="Times New Roman" w:cs="Times New Roman"/>
          <w:sz w:val="24"/>
          <w:szCs w:val="24"/>
        </w:rPr>
        <w:t>товарных позиций единой Товарной Номенклатуры Внешнеэкономической Деятельности Евразийского экономического союза.</w:t>
      </w:r>
    </w:p>
    <w:p w:rsidR="00051303" w:rsidRDefault="00B63145" w:rsidP="009D17DB">
      <w:pPr>
        <w:spacing w:after="0"/>
        <w:ind w:firstLine="708"/>
        <w:jc w:val="both"/>
        <w:rPr>
          <w:rFonts w:ascii="Times New Roman" w:hAnsi="Times New Roman" w:cs="Times New Roman"/>
          <w:sz w:val="24"/>
          <w:szCs w:val="24"/>
        </w:rPr>
      </w:pPr>
      <w:r>
        <w:rPr>
          <w:rFonts w:ascii="Times New Roman" w:hAnsi="Times New Roman" w:cs="Times New Roman"/>
          <w:sz w:val="24"/>
          <w:szCs w:val="24"/>
        </w:rPr>
        <w:t>3</w:t>
      </w:r>
      <w:r w:rsidR="008874F9" w:rsidRPr="00051303">
        <w:rPr>
          <w:rFonts w:ascii="Times New Roman" w:hAnsi="Times New Roman" w:cs="Times New Roman"/>
          <w:sz w:val="24"/>
          <w:szCs w:val="24"/>
        </w:rPr>
        <w:t xml:space="preserve">. Выставление конкретной партии биржевого товара на биржевые торги производится </w:t>
      </w:r>
      <w:r w:rsidR="00C60850" w:rsidRPr="00051303">
        <w:rPr>
          <w:rFonts w:ascii="Times New Roman" w:hAnsi="Times New Roman" w:cs="Times New Roman"/>
          <w:sz w:val="24"/>
          <w:szCs w:val="24"/>
        </w:rPr>
        <w:t>путем подачи участником биржевых</w:t>
      </w:r>
      <w:r w:rsidR="008874F9" w:rsidRPr="00051303">
        <w:rPr>
          <w:rFonts w:ascii="Times New Roman" w:hAnsi="Times New Roman" w:cs="Times New Roman"/>
          <w:sz w:val="24"/>
          <w:szCs w:val="24"/>
        </w:rPr>
        <w:t xml:space="preserve"> торгов в установленном порядке заявки на продажу биржевог</w:t>
      </w:r>
      <w:r w:rsidR="008A1E6D" w:rsidRPr="00051303">
        <w:rPr>
          <w:rFonts w:ascii="Times New Roman" w:hAnsi="Times New Roman" w:cs="Times New Roman"/>
          <w:sz w:val="24"/>
          <w:szCs w:val="24"/>
        </w:rPr>
        <w:t>о товара, допущенного к биржевым торгам</w:t>
      </w:r>
      <w:r w:rsidR="008874F9" w:rsidRPr="00051303">
        <w:rPr>
          <w:rFonts w:ascii="Times New Roman" w:hAnsi="Times New Roman" w:cs="Times New Roman"/>
          <w:sz w:val="24"/>
          <w:szCs w:val="24"/>
        </w:rPr>
        <w:t xml:space="preserve">, </w:t>
      </w:r>
      <w:r w:rsidR="00051303">
        <w:rPr>
          <w:rFonts w:ascii="Times New Roman" w:hAnsi="Times New Roman" w:cs="Times New Roman"/>
          <w:sz w:val="24"/>
          <w:szCs w:val="24"/>
        </w:rPr>
        <w:t>и ее включения в реестр заявок.</w:t>
      </w:r>
    </w:p>
    <w:p w:rsidR="00986BB1" w:rsidRPr="00072157" w:rsidRDefault="00B63145" w:rsidP="003447CB">
      <w:pPr>
        <w:spacing w:after="0"/>
        <w:ind w:firstLine="708"/>
        <w:jc w:val="both"/>
        <w:rPr>
          <w:rFonts w:ascii="Times New Roman" w:hAnsi="Times New Roman" w:cs="Times New Roman"/>
          <w:sz w:val="24"/>
          <w:szCs w:val="24"/>
        </w:rPr>
      </w:pPr>
      <w:r w:rsidRPr="00072157">
        <w:rPr>
          <w:rFonts w:ascii="Times New Roman" w:hAnsi="Times New Roman" w:cs="Times New Roman"/>
          <w:sz w:val="24"/>
          <w:szCs w:val="24"/>
        </w:rPr>
        <w:lastRenderedPageBreak/>
        <w:t xml:space="preserve">4. В соответствии с настоящими Правилами участник биржевых торгов должен предоставить сертификат </w:t>
      </w:r>
      <w:r w:rsidR="0008445E" w:rsidRPr="00072157">
        <w:rPr>
          <w:rFonts w:ascii="Times New Roman" w:hAnsi="Times New Roman" w:cs="Times New Roman"/>
          <w:sz w:val="24"/>
          <w:szCs w:val="24"/>
        </w:rPr>
        <w:t xml:space="preserve">или </w:t>
      </w:r>
      <w:r w:rsidR="0008445E" w:rsidRPr="00072157">
        <w:rPr>
          <w:rFonts w:ascii="Times New Roman" w:hAnsi="Times New Roman" w:cs="Times New Roman"/>
          <w:color w:val="0D0D0D" w:themeColor="text1" w:themeTint="F2"/>
          <w:sz w:val="24"/>
          <w:szCs w:val="24"/>
        </w:rPr>
        <w:t xml:space="preserve">декларацию </w:t>
      </w:r>
      <w:r w:rsidRPr="00072157">
        <w:rPr>
          <w:rFonts w:ascii="Times New Roman" w:hAnsi="Times New Roman" w:cs="Times New Roman"/>
          <w:sz w:val="24"/>
          <w:szCs w:val="24"/>
        </w:rPr>
        <w:t xml:space="preserve">соответствия на </w:t>
      </w:r>
      <w:r w:rsidR="003447CB" w:rsidRPr="00072157">
        <w:rPr>
          <w:rFonts w:ascii="Times New Roman" w:hAnsi="Times New Roman" w:cs="Times New Roman"/>
          <w:sz w:val="24"/>
          <w:szCs w:val="24"/>
        </w:rPr>
        <w:t xml:space="preserve">заявленный </w:t>
      </w:r>
      <w:r w:rsidR="00986BB1" w:rsidRPr="00072157">
        <w:rPr>
          <w:rFonts w:ascii="Times New Roman" w:hAnsi="Times New Roman" w:cs="Times New Roman"/>
          <w:sz w:val="24"/>
          <w:szCs w:val="24"/>
        </w:rPr>
        <w:t>товар.</w:t>
      </w:r>
    </w:p>
    <w:p w:rsidR="00DD19A5" w:rsidRDefault="00986BB1" w:rsidP="003447CB">
      <w:pPr>
        <w:spacing w:after="0"/>
        <w:ind w:firstLine="708"/>
        <w:jc w:val="both"/>
        <w:rPr>
          <w:rFonts w:ascii="Times New Roman" w:hAnsi="Times New Roman" w:cs="Times New Roman"/>
          <w:sz w:val="24"/>
          <w:szCs w:val="24"/>
        </w:rPr>
      </w:pPr>
      <w:r w:rsidRPr="00072157">
        <w:rPr>
          <w:rFonts w:ascii="Times New Roman" w:hAnsi="Times New Roman" w:cs="Times New Roman"/>
          <w:sz w:val="24"/>
          <w:szCs w:val="24"/>
        </w:rPr>
        <w:t>5. В случае если</w:t>
      </w:r>
      <w:r w:rsidR="003447CB" w:rsidRPr="00072157">
        <w:rPr>
          <w:rFonts w:ascii="Times New Roman" w:hAnsi="Times New Roman" w:cs="Times New Roman"/>
          <w:sz w:val="24"/>
          <w:szCs w:val="24"/>
        </w:rPr>
        <w:t xml:space="preserve"> </w:t>
      </w:r>
      <w:r w:rsidRPr="00072157">
        <w:rPr>
          <w:rFonts w:ascii="Times New Roman" w:hAnsi="Times New Roman" w:cs="Times New Roman"/>
          <w:sz w:val="24"/>
          <w:szCs w:val="24"/>
        </w:rPr>
        <w:t>биржевая сделка является</w:t>
      </w:r>
      <w:r w:rsidR="00DD19A5" w:rsidRPr="00072157">
        <w:rPr>
          <w:rFonts w:ascii="Times New Roman" w:hAnsi="Times New Roman" w:cs="Times New Roman"/>
          <w:sz w:val="24"/>
          <w:szCs w:val="24"/>
        </w:rPr>
        <w:t xml:space="preserve"> сделкой</w:t>
      </w:r>
      <w:r w:rsidR="003447CB" w:rsidRPr="00072157">
        <w:rPr>
          <w:rFonts w:ascii="Times New Roman" w:hAnsi="Times New Roman" w:cs="Times New Roman"/>
          <w:sz w:val="24"/>
          <w:szCs w:val="24"/>
        </w:rPr>
        <w:t xml:space="preserve"> с немедленной передачей или поставкой товара,</w:t>
      </w:r>
      <w:r w:rsidR="00DD19A5" w:rsidRPr="00072157">
        <w:rPr>
          <w:rFonts w:ascii="Times New Roman" w:hAnsi="Times New Roman" w:cs="Times New Roman"/>
          <w:sz w:val="24"/>
          <w:szCs w:val="24"/>
        </w:rPr>
        <w:t xml:space="preserve"> то участником биржевых торгов</w:t>
      </w:r>
      <w:r w:rsidR="003447CB" w:rsidRPr="00072157">
        <w:rPr>
          <w:rFonts w:ascii="Times New Roman" w:hAnsi="Times New Roman" w:cs="Times New Roman"/>
          <w:sz w:val="24"/>
          <w:szCs w:val="24"/>
        </w:rPr>
        <w:t xml:space="preserve"> предоставляется гарантийное письмо на поставку биржевого товара</w:t>
      </w:r>
      <w:r w:rsidR="00DD19A5" w:rsidRPr="00072157">
        <w:rPr>
          <w:rFonts w:ascii="Times New Roman" w:hAnsi="Times New Roman" w:cs="Times New Roman"/>
          <w:sz w:val="24"/>
          <w:szCs w:val="24"/>
        </w:rPr>
        <w:t xml:space="preserve"> и таможенная декларация, если товар завозится на территорию Кыргызской Республики</w:t>
      </w:r>
      <w:r w:rsidR="003447CB" w:rsidRPr="00072157">
        <w:rPr>
          <w:rFonts w:ascii="Times New Roman" w:hAnsi="Times New Roman" w:cs="Times New Roman"/>
          <w:sz w:val="24"/>
          <w:szCs w:val="24"/>
        </w:rPr>
        <w:t>.</w:t>
      </w:r>
    </w:p>
    <w:p w:rsidR="00DD19A5" w:rsidRDefault="00DD19A5" w:rsidP="003447CB">
      <w:pPr>
        <w:spacing w:after="0"/>
        <w:ind w:firstLine="708"/>
        <w:jc w:val="both"/>
        <w:rPr>
          <w:rFonts w:ascii="Times New Roman" w:hAnsi="Times New Roman" w:cs="Times New Roman"/>
          <w:sz w:val="24"/>
          <w:szCs w:val="24"/>
        </w:rPr>
      </w:pPr>
    </w:p>
    <w:p w:rsidR="00DD19A5" w:rsidRDefault="00DD19A5" w:rsidP="003447CB">
      <w:pPr>
        <w:spacing w:after="0"/>
        <w:ind w:firstLine="708"/>
        <w:jc w:val="both"/>
        <w:rPr>
          <w:rFonts w:ascii="Times New Roman" w:hAnsi="Times New Roman" w:cs="Times New Roman"/>
          <w:sz w:val="24"/>
          <w:szCs w:val="24"/>
        </w:rPr>
      </w:pPr>
    </w:p>
    <w:p w:rsidR="00DD19A5" w:rsidRDefault="00DD19A5" w:rsidP="003447CB">
      <w:pPr>
        <w:spacing w:after="0"/>
        <w:ind w:firstLine="708"/>
        <w:jc w:val="both"/>
        <w:rPr>
          <w:rFonts w:ascii="Times New Roman" w:hAnsi="Times New Roman" w:cs="Times New Roman"/>
          <w:sz w:val="24"/>
          <w:szCs w:val="24"/>
        </w:rPr>
      </w:pPr>
    </w:p>
    <w:p w:rsidR="00B63145" w:rsidRPr="003447CB" w:rsidRDefault="003447CB" w:rsidP="003447CB">
      <w:pPr>
        <w:spacing w:after="0"/>
        <w:ind w:firstLine="708"/>
        <w:jc w:val="both"/>
        <w:rPr>
          <w:rFonts w:ascii="Times New Roman" w:hAnsi="Times New Roman" w:cs="Times New Roman"/>
          <w:color w:val="FF0000"/>
          <w:sz w:val="24"/>
          <w:szCs w:val="24"/>
        </w:rPr>
      </w:pPr>
      <w:r>
        <w:rPr>
          <w:rFonts w:ascii="Times New Roman" w:hAnsi="Times New Roman" w:cs="Times New Roman"/>
          <w:sz w:val="24"/>
          <w:szCs w:val="24"/>
        </w:rPr>
        <w:t xml:space="preserve"> </w:t>
      </w:r>
      <w:r w:rsidR="00B63145">
        <w:rPr>
          <w:rFonts w:ascii="Times New Roman" w:hAnsi="Times New Roman" w:cs="Times New Roman"/>
          <w:sz w:val="24"/>
          <w:szCs w:val="24"/>
        </w:rPr>
        <w:t xml:space="preserve">  </w:t>
      </w:r>
    </w:p>
    <w:p w:rsidR="008874F9" w:rsidRPr="00BE1FAA" w:rsidRDefault="00051303" w:rsidP="00BE1FAA">
      <w:pPr>
        <w:jc w:val="center"/>
        <w:rPr>
          <w:rFonts w:ascii="Times New Roman" w:hAnsi="Times New Roman" w:cs="Times New Roman"/>
          <w:b/>
          <w:sz w:val="24"/>
          <w:szCs w:val="24"/>
        </w:rPr>
      </w:pPr>
      <w:r>
        <w:rPr>
          <w:rFonts w:ascii="Times New Roman" w:hAnsi="Times New Roman" w:cs="Times New Roman"/>
          <w:b/>
          <w:sz w:val="24"/>
          <w:szCs w:val="24"/>
        </w:rPr>
        <w:t>ГЛАВА 15</w:t>
      </w:r>
      <w:r w:rsidR="008874F9" w:rsidRPr="00BE1FAA">
        <w:rPr>
          <w:rFonts w:ascii="Times New Roman" w:hAnsi="Times New Roman" w:cs="Times New Roman"/>
          <w:b/>
          <w:sz w:val="24"/>
          <w:szCs w:val="24"/>
        </w:rPr>
        <w:t>. РЕГЛА</w:t>
      </w:r>
      <w:r w:rsidR="00BE1FAA" w:rsidRPr="00BE1FAA">
        <w:rPr>
          <w:rFonts w:ascii="Times New Roman" w:hAnsi="Times New Roman" w:cs="Times New Roman"/>
          <w:b/>
          <w:sz w:val="24"/>
          <w:szCs w:val="24"/>
        </w:rPr>
        <w:t>МЕНТ БИРЖЕВЫХ ТОРГОВ</w:t>
      </w:r>
    </w:p>
    <w:p w:rsidR="008874F9" w:rsidRPr="008874F9" w:rsidRDefault="008874F9" w:rsidP="00BE1FAA">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1. Биржа:</w:t>
      </w:r>
    </w:p>
    <w:p w:rsidR="00BE1FAA" w:rsidRDefault="008874F9" w:rsidP="00970C5B">
      <w:pPr>
        <w:pStyle w:val="a3"/>
        <w:numPr>
          <w:ilvl w:val="0"/>
          <w:numId w:val="19"/>
        </w:numPr>
        <w:jc w:val="both"/>
        <w:rPr>
          <w:rFonts w:ascii="Times New Roman" w:hAnsi="Times New Roman" w:cs="Times New Roman"/>
          <w:sz w:val="24"/>
          <w:szCs w:val="24"/>
        </w:rPr>
      </w:pPr>
      <w:r w:rsidRPr="00BE1FAA">
        <w:rPr>
          <w:rFonts w:ascii="Times New Roman" w:hAnsi="Times New Roman" w:cs="Times New Roman"/>
          <w:sz w:val="24"/>
          <w:szCs w:val="24"/>
        </w:rPr>
        <w:t>организует биржевые торги по секциям;</w:t>
      </w:r>
    </w:p>
    <w:p w:rsidR="008874F9" w:rsidRPr="00BE1FAA" w:rsidRDefault="008874F9" w:rsidP="00970C5B">
      <w:pPr>
        <w:pStyle w:val="a3"/>
        <w:numPr>
          <w:ilvl w:val="0"/>
          <w:numId w:val="19"/>
        </w:numPr>
        <w:jc w:val="both"/>
        <w:rPr>
          <w:rFonts w:ascii="Times New Roman" w:hAnsi="Times New Roman" w:cs="Times New Roman"/>
          <w:sz w:val="24"/>
          <w:szCs w:val="24"/>
        </w:rPr>
      </w:pPr>
      <w:r w:rsidRPr="00BE1FAA">
        <w:rPr>
          <w:rFonts w:ascii="Times New Roman" w:hAnsi="Times New Roman" w:cs="Times New Roman"/>
          <w:sz w:val="24"/>
          <w:szCs w:val="24"/>
        </w:rPr>
        <w:t>определяет количество секций и конкретные биржевые товары, включаемые в них.</w:t>
      </w:r>
    </w:p>
    <w:p w:rsidR="008874F9" w:rsidRPr="008874F9" w:rsidRDefault="008874F9" w:rsidP="00BE1FAA">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2. Особенности биржевых торгов в товарно-сырьевом секторе Биржи определяются Регламентом биржевых торгов по соответствующей секции Биржи.</w:t>
      </w:r>
    </w:p>
    <w:p w:rsidR="008874F9" w:rsidRPr="008874F9" w:rsidRDefault="008874F9" w:rsidP="00BE1FAA">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3. Решение о проведении биржевых торгов принимается Биржей.</w:t>
      </w:r>
    </w:p>
    <w:p w:rsidR="008874F9" w:rsidRPr="008874F9" w:rsidRDefault="008874F9" w:rsidP="00BE1FAA">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4. Дата проведения биржевых торгов, время начала и окончания торгового дня, время начала и окончания каждой торговой сессии в ходе торгового дня, время начала и окончания приема заявок, а также форма и вид биржевых торгов указываются Биржей в расписании биржевых торгов. Расписание биржевых торгов доводится Биржей</w:t>
      </w:r>
      <w:r w:rsidR="00E74C88">
        <w:rPr>
          <w:rFonts w:ascii="Times New Roman" w:hAnsi="Times New Roman" w:cs="Times New Roman"/>
          <w:sz w:val="24"/>
          <w:szCs w:val="24"/>
        </w:rPr>
        <w:t xml:space="preserve"> до сведения участников биржевых торгов</w:t>
      </w:r>
      <w:r w:rsidRPr="008874F9">
        <w:rPr>
          <w:rFonts w:ascii="Times New Roman" w:hAnsi="Times New Roman" w:cs="Times New Roman"/>
          <w:sz w:val="24"/>
          <w:szCs w:val="24"/>
        </w:rPr>
        <w:t xml:space="preserve"> путем его размещения на сайте Биржи и иными способами.</w:t>
      </w:r>
    </w:p>
    <w:p w:rsidR="008874F9" w:rsidRPr="008874F9" w:rsidRDefault="008874F9" w:rsidP="00BE1FAA">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5. В течение одного торгового дня могут проводиться торговые сессии как по одной, так и по нескольким секциям Биржи.</w:t>
      </w:r>
    </w:p>
    <w:p w:rsidR="008874F9" w:rsidRDefault="008874F9" w:rsidP="00524BAE">
      <w:pPr>
        <w:spacing w:after="0"/>
        <w:rPr>
          <w:rFonts w:ascii="Times New Roman" w:hAnsi="Times New Roman" w:cs="Times New Roman"/>
          <w:sz w:val="24"/>
          <w:szCs w:val="24"/>
        </w:rPr>
      </w:pPr>
    </w:p>
    <w:p w:rsidR="009D17DB" w:rsidRDefault="009D17DB" w:rsidP="00524BAE">
      <w:pPr>
        <w:spacing w:after="0"/>
        <w:rPr>
          <w:rFonts w:ascii="Times New Roman" w:hAnsi="Times New Roman" w:cs="Times New Roman"/>
          <w:sz w:val="24"/>
          <w:szCs w:val="24"/>
        </w:rPr>
      </w:pPr>
    </w:p>
    <w:p w:rsidR="00524BAE" w:rsidRPr="008874F9" w:rsidRDefault="00524BAE" w:rsidP="00524BAE">
      <w:pPr>
        <w:spacing w:after="0"/>
        <w:rPr>
          <w:rFonts w:ascii="Times New Roman" w:hAnsi="Times New Roman" w:cs="Times New Roman"/>
          <w:sz w:val="24"/>
          <w:szCs w:val="24"/>
        </w:rPr>
      </w:pPr>
    </w:p>
    <w:p w:rsidR="00CC2EFB" w:rsidRDefault="00CC2EFB" w:rsidP="006716E3">
      <w:pPr>
        <w:spacing w:after="0"/>
        <w:jc w:val="center"/>
        <w:rPr>
          <w:rFonts w:ascii="Times New Roman" w:hAnsi="Times New Roman" w:cs="Times New Roman"/>
          <w:b/>
          <w:sz w:val="24"/>
          <w:szCs w:val="24"/>
        </w:rPr>
      </w:pPr>
    </w:p>
    <w:p w:rsidR="008874F9" w:rsidRPr="00524BAE" w:rsidRDefault="006716E3" w:rsidP="00524BAE">
      <w:pPr>
        <w:jc w:val="center"/>
        <w:rPr>
          <w:rFonts w:ascii="Times New Roman" w:hAnsi="Times New Roman" w:cs="Times New Roman"/>
          <w:b/>
          <w:sz w:val="24"/>
          <w:szCs w:val="24"/>
        </w:rPr>
      </w:pPr>
      <w:r>
        <w:rPr>
          <w:rFonts w:ascii="Times New Roman" w:hAnsi="Times New Roman" w:cs="Times New Roman"/>
          <w:b/>
          <w:sz w:val="24"/>
          <w:szCs w:val="24"/>
        </w:rPr>
        <w:t>Г</w:t>
      </w:r>
      <w:r w:rsidR="00051303">
        <w:rPr>
          <w:rFonts w:ascii="Times New Roman" w:hAnsi="Times New Roman" w:cs="Times New Roman"/>
          <w:b/>
          <w:sz w:val="24"/>
          <w:szCs w:val="24"/>
        </w:rPr>
        <w:t>ЛАВА 16</w:t>
      </w:r>
      <w:r w:rsidR="008874F9" w:rsidRPr="00524BAE">
        <w:rPr>
          <w:rFonts w:ascii="Times New Roman" w:hAnsi="Times New Roman" w:cs="Times New Roman"/>
          <w:b/>
          <w:sz w:val="24"/>
          <w:szCs w:val="24"/>
        </w:rPr>
        <w:t>. ПРОВЕДЕНИЕ БИРЖЕВЫХ ТОРГОВ</w:t>
      </w:r>
    </w:p>
    <w:p w:rsidR="008874F9" w:rsidRPr="008874F9" w:rsidRDefault="008874F9" w:rsidP="00524BAE">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1. Биржевые торги проводятся в торговых залах Биржи (ее филиалов) и иных специально оборудованных помещениях, в которых расположены рабочее место администратора торгов и рабочие места участников</w:t>
      </w:r>
      <w:r w:rsidR="00E74C88">
        <w:rPr>
          <w:rFonts w:ascii="Times New Roman" w:hAnsi="Times New Roman" w:cs="Times New Roman"/>
          <w:sz w:val="24"/>
          <w:szCs w:val="24"/>
        </w:rPr>
        <w:t xml:space="preserve"> биржевых</w:t>
      </w:r>
      <w:r w:rsidRPr="008874F9">
        <w:rPr>
          <w:rFonts w:ascii="Times New Roman" w:hAnsi="Times New Roman" w:cs="Times New Roman"/>
          <w:sz w:val="24"/>
          <w:szCs w:val="24"/>
        </w:rPr>
        <w:t xml:space="preserve"> торгов, также на удаленном доступе в систему торгов.</w:t>
      </w:r>
    </w:p>
    <w:p w:rsidR="008874F9" w:rsidRPr="008874F9" w:rsidRDefault="008874F9" w:rsidP="00524BAE">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2. Биржевые торги в сети с удаленным доступом проводятся в соответствии с Инструкцией о проведении биржевых торгов в сети с удаленным доступом.</w:t>
      </w:r>
    </w:p>
    <w:p w:rsidR="00524BAE" w:rsidRDefault="008874F9" w:rsidP="00524BAE">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3. К началу торговой сессии Биржа:</w:t>
      </w:r>
    </w:p>
    <w:p w:rsidR="00524BAE" w:rsidRDefault="008874F9" w:rsidP="00970C5B">
      <w:pPr>
        <w:pStyle w:val="a3"/>
        <w:numPr>
          <w:ilvl w:val="0"/>
          <w:numId w:val="20"/>
        </w:numPr>
        <w:jc w:val="both"/>
        <w:rPr>
          <w:rFonts w:ascii="Times New Roman" w:hAnsi="Times New Roman" w:cs="Times New Roman"/>
          <w:sz w:val="24"/>
          <w:szCs w:val="24"/>
        </w:rPr>
      </w:pPr>
      <w:r w:rsidRPr="00524BAE">
        <w:rPr>
          <w:rFonts w:ascii="Times New Roman" w:hAnsi="Times New Roman" w:cs="Times New Roman"/>
          <w:sz w:val="24"/>
          <w:szCs w:val="24"/>
        </w:rPr>
        <w:t>составляет реестры заявок;</w:t>
      </w:r>
    </w:p>
    <w:p w:rsidR="00524BAE" w:rsidRDefault="008874F9" w:rsidP="00970C5B">
      <w:pPr>
        <w:pStyle w:val="a3"/>
        <w:numPr>
          <w:ilvl w:val="0"/>
          <w:numId w:val="20"/>
        </w:numPr>
        <w:jc w:val="both"/>
        <w:rPr>
          <w:rFonts w:ascii="Times New Roman" w:hAnsi="Times New Roman" w:cs="Times New Roman"/>
          <w:sz w:val="24"/>
          <w:szCs w:val="24"/>
        </w:rPr>
      </w:pPr>
      <w:r w:rsidRPr="00524BAE">
        <w:rPr>
          <w:rFonts w:ascii="Times New Roman" w:hAnsi="Times New Roman" w:cs="Times New Roman"/>
          <w:sz w:val="24"/>
          <w:szCs w:val="24"/>
        </w:rPr>
        <w:t>регистрирует прибывших на биржевые торги трейдеров;</w:t>
      </w:r>
    </w:p>
    <w:p w:rsidR="008874F9" w:rsidRPr="00524BAE" w:rsidRDefault="008874F9" w:rsidP="00970C5B">
      <w:pPr>
        <w:pStyle w:val="a3"/>
        <w:numPr>
          <w:ilvl w:val="0"/>
          <w:numId w:val="20"/>
        </w:numPr>
        <w:jc w:val="both"/>
        <w:rPr>
          <w:rFonts w:ascii="Times New Roman" w:hAnsi="Times New Roman" w:cs="Times New Roman"/>
          <w:sz w:val="24"/>
          <w:szCs w:val="24"/>
        </w:rPr>
      </w:pPr>
      <w:r w:rsidRPr="00524BAE">
        <w:rPr>
          <w:rFonts w:ascii="Times New Roman" w:hAnsi="Times New Roman" w:cs="Times New Roman"/>
          <w:sz w:val="24"/>
          <w:szCs w:val="24"/>
        </w:rPr>
        <w:t>информирует трейдеров о сформированных реестрах заявок.</w:t>
      </w:r>
    </w:p>
    <w:p w:rsidR="008874F9" w:rsidRPr="008874F9" w:rsidRDefault="00E74C88" w:rsidP="00524BAE">
      <w:pPr>
        <w:spacing w:after="0"/>
        <w:ind w:firstLine="708"/>
        <w:jc w:val="both"/>
        <w:rPr>
          <w:rFonts w:ascii="Times New Roman" w:hAnsi="Times New Roman" w:cs="Times New Roman"/>
          <w:sz w:val="24"/>
          <w:szCs w:val="24"/>
        </w:rPr>
      </w:pPr>
      <w:r>
        <w:rPr>
          <w:rFonts w:ascii="Times New Roman" w:hAnsi="Times New Roman" w:cs="Times New Roman"/>
          <w:sz w:val="24"/>
          <w:szCs w:val="24"/>
        </w:rPr>
        <w:t>4. Трейдер участника биржевых</w:t>
      </w:r>
      <w:r w:rsidR="008874F9" w:rsidRPr="008874F9">
        <w:rPr>
          <w:rFonts w:ascii="Times New Roman" w:hAnsi="Times New Roman" w:cs="Times New Roman"/>
          <w:sz w:val="24"/>
          <w:szCs w:val="24"/>
        </w:rPr>
        <w:t xml:space="preserve"> торгов, заявка которого на покупку или продажу биржевого товара включена в реестр заявок, обязан присутствовать на биржевых торгах</w:t>
      </w:r>
      <w:r w:rsidR="00353312">
        <w:rPr>
          <w:rFonts w:ascii="Times New Roman" w:hAnsi="Times New Roman" w:cs="Times New Roman"/>
          <w:sz w:val="24"/>
          <w:szCs w:val="24"/>
        </w:rPr>
        <w:t xml:space="preserve"> </w:t>
      </w:r>
      <w:r w:rsidR="00353312" w:rsidRPr="00F058CB">
        <w:rPr>
          <w:rFonts w:ascii="Times New Roman" w:hAnsi="Times New Roman" w:cs="Times New Roman"/>
          <w:sz w:val="24"/>
          <w:szCs w:val="24"/>
        </w:rPr>
        <w:t>либо участвовать удаленно</w:t>
      </w:r>
      <w:r w:rsidR="008874F9" w:rsidRPr="008874F9">
        <w:rPr>
          <w:rFonts w:ascii="Times New Roman" w:hAnsi="Times New Roman" w:cs="Times New Roman"/>
          <w:sz w:val="24"/>
          <w:szCs w:val="24"/>
        </w:rPr>
        <w:t>.</w:t>
      </w:r>
    </w:p>
    <w:p w:rsidR="008874F9" w:rsidRPr="008874F9" w:rsidRDefault="008874F9" w:rsidP="00524BAE">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lastRenderedPageBreak/>
        <w:t>5. При проведении биржевых торгов в сети с удаленным доступом уча</w:t>
      </w:r>
      <w:r w:rsidR="00E74C88">
        <w:rPr>
          <w:rFonts w:ascii="Times New Roman" w:hAnsi="Times New Roman" w:cs="Times New Roman"/>
          <w:sz w:val="24"/>
          <w:szCs w:val="24"/>
        </w:rPr>
        <w:t>стие трейдера участника биржевых</w:t>
      </w:r>
      <w:r w:rsidRPr="008874F9">
        <w:rPr>
          <w:rFonts w:ascii="Times New Roman" w:hAnsi="Times New Roman" w:cs="Times New Roman"/>
          <w:sz w:val="24"/>
          <w:szCs w:val="24"/>
        </w:rPr>
        <w:t xml:space="preserve"> торгов в биржевых торгах подтверждается в порядке, установленном Инструкцией о проведении биржевых торгов в сети с удаленным доступом.</w:t>
      </w:r>
    </w:p>
    <w:p w:rsidR="008874F9" w:rsidRPr="008874F9" w:rsidRDefault="008874F9" w:rsidP="00524BAE">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6. Предварительное уведомление Биржи о невозможности участия трейдера, подавшего заявку на продажу (покупку) товара, в биржевых торгах, а также замена трейдера п</w:t>
      </w:r>
      <w:r w:rsidR="00E74C88">
        <w:rPr>
          <w:rFonts w:ascii="Times New Roman" w:hAnsi="Times New Roman" w:cs="Times New Roman"/>
          <w:sz w:val="24"/>
          <w:szCs w:val="24"/>
        </w:rPr>
        <w:t>роизводятся участниками биржевых</w:t>
      </w:r>
      <w:r w:rsidRPr="008874F9">
        <w:rPr>
          <w:rFonts w:ascii="Times New Roman" w:hAnsi="Times New Roman" w:cs="Times New Roman"/>
          <w:sz w:val="24"/>
          <w:szCs w:val="24"/>
        </w:rPr>
        <w:t xml:space="preserve"> торгов до начала торговой сессии путем направления на Биржу, в том числе и по факсу, письменного заявления, подписанного уполномоченным лицом заявителя, в соответствии с примерной формой и реквизитами, размещенными на сайте Биржи.</w:t>
      </w:r>
    </w:p>
    <w:p w:rsidR="008874F9" w:rsidRPr="008874F9" w:rsidRDefault="008874F9" w:rsidP="00524BAE">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 xml:space="preserve">7. </w:t>
      </w:r>
      <w:r w:rsidR="00DC6D9F">
        <w:rPr>
          <w:rFonts w:ascii="Times New Roman" w:hAnsi="Times New Roman" w:cs="Times New Roman"/>
          <w:sz w:val="24"/>
          <w:szCs w:val="24"/>
        </w:rPr>
        <w:t>Биржевому д</w:t>
      </w:r>
      <w:r w:rsidRPr="008874F9">
        <w:rPr>
          <w:rFonts w:ascii="Times New Roman" w:hAnsi="Times New Roman" w:cs="Times New Roman"/>
          <w:sz w:val="24"/>
          <w:szCs w:val="24"/>
        </w:rPr>
        <w:t>илер</w:t>
      </w:r>
      <w:r w:rsidR="002230ED">
        <w:rPr>
          <w:rFonts w:ascii="Times New Roman" w:hAnsi="Times New Roman" w:cs="Times New Roman"/>
          <w:sz w:val="24"/>
          <w:szCs w:val="24"/>
        </w:rPr>
        <w:t>у</w:t>
      </w:r>
      <w:r w:rsidRPr="008874F9">
        <w:rPr>
          <w:rFonts w:ascii="Times New Roman" w:hAnsi="Times New Roman" w:cs="Times New Roman"/>
          <w:sz w:val="24"/>
          <w:szCs w:val="24"/>
        </w:rPr>
        <w:t xml:space="preserve"> в течение торговой сессии предоставляется в торговом зале Биржи одно рабочее место трейдера, заявка которого на продажу (покупку) товара включена в реестр заявок, за исключением случаев, предусмотренных пунктами 8 и 9 настоящей главы.</w:t>
      </w:r>
    </w:p>
    <w:p w:rsidR="008874F9" w:rsidRPr="008874F9" w:rsidRDefault="008874F9" w:rsidP="00524BAE">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8. При наличии в торговых залах Биржи, в том числе ее филиалов, свободных рабочих мест трейдеров Биржа вправе предоставить дилеру более одного рабочего места трейдера.</w:t>
      </w:r>
    </w:p>
    <w:p w:rsidR="008874F9" w:rsidRPr="008874F9" w:rsidRDefault="008874F9" w:rsidP="00524BAE">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 xml:space="preserve">9. Биржевые брокеры, а также юридические лица, </w:t>
      </w:r>
      <w:r w:rsidR="006E3DF2" w:rsidRPr="00E46EE9">
        <w:rPr>
          <w:rFonts w:ascii="Times New Roman" w:hAnsi="Times New Roman" w:cs="Times New Roman"/>
          <w:sz w:val="24"/>
          <w:szCs w:val="24"/>
        </w:rPr>
        <w:t>получившие доступ</w:t>
      </w:r>
      <w:r w:rsidR="006E3DF2" w:rsidRPr="006E3DF2">
        <w:rPr>
          <w:rFonts w:ascii="Times New Roman" w:hAnsi="Times New Roman" w:cs="Times New Roman"/>
          <w:color w:val="FF0000"/>
          <w:sz w:val="24"/>
          <w:szCs w:val="24"/>
        </w:rPr>
        <w:t xml:space="preserve"> </w:t>
      </w:r>
      <w:r w:rsidRPr="008874F9">
        <w:rPr>
          <w:rFonts w:ascii="Times New Roman" w:hAnsi="Times New Roman" w:cs="Times New Roman"/>
          <w:sz w:val="24"/>
          <w:szCs w:val="24"/>
        </w:rPr>
        <w:t>одновременно в качестве биржевых брокеров и дилеров, допускаются к участию в биржевых торгах только с рабочих мест трейдеров, расположенных в торговых залах Биржи, в том числе посредством удаленного доступа.</w:t>
      </w:r>
    </w:p>
    <w:p w:rsidR="008874F9" w:rsidRPr="008874F9" w:rsidRDefault="008874F9" w:rsidP="00524BAE">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 xml:space="preserve">10. На одном рабочем месте в торговом зале Биржи может работать не более одного трейдера </w:t>
      </w:r>
      <w:r w:rsidR="001D047A" w:rsidRPr="008874F9">
        <w:rPr>
          <w:rFonts w:ascii="Times New Roman" w:hAnsi="Times New Roman" w:cs="Times New Roman"/>
          <w:sz w:val="24"/>
          <w:szCs w:val="24"/>
        </w:rPr>
        <w:t xml:space="preserve">участника </w:t>
      </w:r>
      <w:r w:rsidRPr="008874F9">
        <w:rPr>
          <w:rFonts w:ascii="Times New Roman" w:hAnsi="Times New Roman" w:cs="Times New Roman"/>
          <w:sz w:val="24"/>
          <w:szCs w:val="24"/>
        </w:rPr>
        <w:t xml:space="preserve">биржевых торгов. </w:t>
      </w:r>
    </w:p>
    <w:p w:rsidR="008874F9" w:rsidRPr="008874F9" w:rsidRDefault="008874F9" w:rsidP="00524BAE">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11. Полномочия по организации, проведению биржевых торгов и контролю за надлежащим исполнением Правил в ходе биржевых торгов возлагаются на администратора торгов.</w:t>
      </w:r>
    </w:p>
    <w:p w:rsidR="008874F9" w:rsidRPr="008874F9" w:rsidRDefault="008874F9" w:rsidP="00524BAE">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14. Администратор торгов управляет ходом биржевых торгов и осуществляет оперативное взаимодействие с трейдерами Участников биржевых торгов в соответствии с настоящими Правилами.</w:t>
      </w:r>
    </w:p>
    <w:p w:rsidR="008874F9" w:rsidRPr="008874F9" w:rsidRDefault="008874F9" w:rsidP="00524BAE">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15. Администратор торгов имеет право:</w:t>
      </w:r>
    </w:p>
    <w:p w:rsidR="00524BAE" w:rsidRDefault="008874F9" w:rsidP="00970C5B">
      <w:pPr>
        <w:pStyle w:val="a3"/>
        <w:numPr>
          <w:ilvl w:val="0"/>
          <w:numId w:val="21"/>
        </w:numPr>
        <w:jc w:val="both"/>
        <w:rPr>
          <w:rFonts w:ascii="Times New Roman" w:hAnsi="Times New Roman" w:cs="Times New Roman"/>
          <w:sz w:val="24"/>
          <w:szCs w:val="24"/>
        </w:rPr>
      </w:pPr>
      <w:r w:rsidRPr="00524BAE">
        <w:rPr>
          <w:rFonts w:ascii="Times New Roman" w:hAnsi="Times New Roman" w:cs="Times New Roman"/>
          <w:sz w:val="24"/>
          <w:szCs w:val="24"/>
        </w:rPr>
        <w:t>делать официальные объявления и сообщения по вопросам, связанным с порядком проведения биржевых торгов;</w:t>
      </w:r>
    </w:p>
    <w:p w:rsidR="00524BAE" w:rsidRDefault="008874F9" w:rsidP="00970C5B">
      <w:pPr>
        <w:pStyle w:val="a3"/>
        <w:numPr>
          <w:ilvl w:val="0"/>
          <w:numId w:val="21"/>
        </w:numPr>
        <w:jc w:val="both"/>
        <w:rPr>
          <w:rFonts w:ascii="Times New Roman" w:hAnsi="Times New Roman" w:cs="Times New Roman"/>
          <w:sz w:val="24"/>
          <w:szCs w:val="24"/>
        </w:rPr>
      </w:pPr>
      <w:r w:rsidRPr="00524BAE">
        <w:rPr>
          <w:rFonts w:ascii="Times New Roman" w:hAnsi="Times New Roman" w:cs="Times New Roman"/>
          <w:sz w:val="24"/>
          <w:szCs w:val="24"/>
        </w:rPr>
        <w:t xml:space="preserve">требовать неукоснительного исполнения участниками биржевых торгов </w:t>
      </w:r>
      <w:r w:rsidR="0067672F">
        <w:rPr>
          <w:rFonts w:ascii="Times New Roman" w:hAnsi="Times New Roman" w:cs="Times New Roman"/>
          <w:sz w:val="24"/>
          <w:szCs w:val="24"/>
        </w:rPr>
        <w:t xml:space="preserve">настоящих </w:t>
      </w:r>
      <w:r w:rsidRPr="00524BAE">
        <w:rPr>
          <w:rFonts w:ascii="Times New Roman" w:hAnsi="Times New Roman" w:cs="Times New Roman"/>
          <w:sz w:val="24"/>
          <w:szCs w:val="24"/>
        </w:rPr>
        <w:t>Правил, иных требований, установленных Биржей;</w:t>
      </w:r>
    </w:p>
    <w:p w:rsidR="00524BAE" w:rsidRDefault="008874F9" w:rsidP="00970C5B">
      <w:pPr>
        <w:pStyle w:val="a3"/>
        <w:numPr>
          <w:ilvl w:val="0"/>
          <w:numId w:val="21"/>
        </w:numPr>
        <w:jc w:val="both"/>
        <w:rPr>
          <w:rFonts w:ascii="Times New Roman" w:hAnsi="Times New Roman" w:cs="Times New Roman"/>
          <w:sz w:val="24"/>
          <w:szCs w:val="24"/>
        </w:rPr>
      </w:pPr>
      <w:r w:rsidRPr="00524BAE">
        <w:rPr>
          <w:rFonts w:ascii="Times New Roman" w:hAnsi="Times New Roman" w:cs="Times New Roman"/>
          <w:sz w:val="24"/>
          <w:szCs w:val="24"/>
        </w:rPr>
        <w:t xml:space="preserve">приостанавливать участие в биржевых торгах участника биржевых торгов, допустившего нарушение </w:t>
      </w:r>
      <w:r w:rsidR="00730954">
        <w:rPr>
          <w:rFonts w:ascii="Times New Roman" w:hAnsi="Times New Roman" w:cs="Times New Roman"/>
          <w:sz w:val="24"/>
          <w:szCs w:val="24"/>
        </w:rPr>
        <w:t xml:space="preserve">настоящих </w:t>
      </w:r>
      <w:r w:rsidRPr="00524BAE">
        <w:rPr>
          <w:rFonts w:ascii="Times New Roman" w:hAnsi="Times New Roman" w:cs="Times New Roman"/>
          <w:sz w:val="24"/>
          <w:szCs w:val="24"/>
        </w:rPr>
        <w:t>Правил;</w:t>
      </w:r>
    </w:p>
    <w:p w:rsidR="00524BAE" w:rsidRDefault="008874F9" w:rsidP="00970C5B">
      <w:pPr>
        <w:pStyle w:val="a3"/>
        <w:numPr>
          <w:ilvl w:val="0"/>
          <w:numId w:val="21"/>
        </w:numPr>
        <w:jc w:val="both"/>
        <w:rPr>
          <w:rFonts w:ascii="Times New Roman" w:hAnsi="Times New Roman" w:cs="Times New Roman"/>
          <w:sz w:val="24"/>
          <w:szCs w:val="24"/>
        </w:rPr>
      </w:pPr>
      <w:r w:rsidRPr="00524BAE">
        <w:rPr>
          <w:rFonts w:ascii="Times New Roman" w:hAnsi="Times New Roman" w:cs="Times New Roman"/>
          <w:sz w:val="24"/>
          <w:szCs w:val="24"/>
        </w:rPr>
        <w:t>продлить время окончания торговой сессии;</w:t>
      </w:r>
    </w:p>
    <w:p w:rsidR="00524BAE" w:rsidRDefault="008874F9" w:rsidP="00970C5B">
      <w:pPr>
        <w:pStyle w:val="a3"/>
        <w:numPr>
          <w:ilvl w:val="0"/>
          <w:numId w:val="21"/>
        </w:numPr>
        <w:jc w:val="both"/>
        <w:rPr>
          <w:rFonts w:ascii="Times New Roman" w:hAnsi="Times New Roman" w:cs="Times New Roman"/>
          <w:sz w:val="24"/>
          <w:szCs w:val="24"/>
        </w:rPr>
      </w:pPr>
      <w:r w:rsidRPr="00524BAE">
        <w:rPr>
          <w:rFonts w:ascii="Times New Roman" w:hAnsi="Times New Roman" w:cs="Times New Roman"/>
          <w:sz w:val="24"/>
          <w:szCs w:val="24"/>
        </w:rPr>
        <w:t>отказывать в фиксации факта совершения биржевых сделок в случае установления фактов их некорректности или несоответствия законодательству Кыргызской Республики и (или) внутренним документам биржи;</w:t>
      </w:r>
    </w:p>
    <w:p w:rsidR="00524BAE" w:rsidRPr="001D047A" w:rsidRDefault="008874F9" w:rsidP="00970C5B">
      <w:pPr>
        <w:pStyle w:val="a3"/>
        <w:numPr>
          <w:ilvl w:val="0"/>
          <w:numId w:val="21"/>
        </w:numPr>
        <w:spacing w:after="0"/>
        <w:jc w:val="both"/>
        <w:rPr>
          <w:rFonts w:ascii="Times New Roman" w:hAnsi="Times New Roman" w:cs="Times New Roman"/>
          <w:sz w:val="24"/>
          <w:szCs w:val="24"/>
        </w:rPr>
      </w:pPr>
      <w:r w:rsidRPr="00524BAE">
        <w:rPr>
          <w:rFonts w:ascii="Times New Roman" w:hAnsi="Times New Roman" w:cs="Times New Roman"/>
          <w:sz w:val="24"/>
          <w:szCs w:val="24"/>
        </w:rPr>
        <w:t>по согласованию с руководством Биржи в случае возникновения чрезвычайной ситуации:</w:t>
      </w:r>
    </w:p>
    <w:p w:rsidR="00524BAE" w:rsidRDefault="008874F9" w:rsidP="00970C5B">
      <w:pPr>
        <w:pStyle w:val="a3"/>
        <w:numPr>
          <w:ilvl w:val="0"/>
          <w:numId w:val="22"/>
        </w:numPr>
        <w:jc w:val="both"/>
        <w:rPr>
          <w:rFonts w:ascii="Times New Roman" w:hAnsi="Times New Roman" w:cs="Times New Roman"/>
          <w:sz w:val="24"/>
          <w:szCs w:val="24"/>
        </w:rPr>
      </w:pPr>
      <w:r w:rsidRPr="00524BAE">
        <w:rPr>
          <w:rFonts w:ascii="Times New Roman" w:hAnsi="Times New Roman" w:cs="Times New Roman"/>
          <w:sz w:val="24"/>
          <w:szCs w:val="24"/>
        </w:rPr>
        <w:t>приостановить биржевые торги на срок до 60 минут;</w:t>
      </w:r>
    </w:p>
    <w:p w:rsidR="00524BAE" w:rsidRDefault="008874F9" w:rsidP="00970C5B">
      <w:pPr>
        <w:pStyle w:val="a3"/>
        <w:numPr>
          <w:ilvl w:val="0"/>
          <w:numId w:val="22"/>
        </w:numPr>
        <w:jc w:val="both"/>
        <w:rPr>
          <w:rFonts w:ascii="Times New Roman" w:hAnsi="Times New Roman" w:cs="Times New Roman"/>
          <w:sz w:val="24"/>
          <w:szCs w:val="24"/>
        </w:rPr>
      </w:pPr>
      <w:r w:rsidRPr="00524BAE">
        <w:rPr>
          <w:rFonts w:ascii="Times New Roman" w:hAnsi="Times New Roman" w:cs="Times New Roman"/>
          <w:sz w:val="24"/>
          <w:szCs w:val="24"/>
        </w:rPr>
        <w:t>задержать начало биржевых торгов на срок до 60 минут;</w:t>
      </w:r>
    </w:p>
    <w:p w:rsidR="008874F9" w:rsidRPr="00524BAE" w:rsidRDefault="008874F9" w:rsidP="00970C5B">
      <w:pPr>
        <w:pStyle w:val="a3"/>
        <w:numPr>
          <w:ilvl w:val="0"/>
          <w:numId w:val="22"/>
        </w:numPr>
        <w:jc w:val="both"/>
        <w:rPr>
          <w:rFonts w:ascii="Times New Roman" w:hAnsi="Times New Roman" w:cs="Times New Roman"/>
          <w:sz w:val="24"/>
          <w:szCs w:val="24"/>
        </w:rPr>
      </w:pPr>
      <w:r w:rsidRPr="00524BAE">
        <w:rPr>
          <w:rFonts w:ascii="Times New Roman" w:hAnsi="Times New Roman" w:cs="Times New Roman"/>
          <w:sz w:val="24"/>
          <w:szCs w:val="24"/>
        </w:rPr>
        <w:t xml:space="preserve">подписывать </w:t>
      </w:r>
      <w:r w:rsidR="001D047A">
        <w:rPr>
          <w:rFonts w:ascii="Times New Roman" w:hAnsi="Times New Roman" w:cs="Times New Roman"/>
          <w:sz w:val="24"/>
          <w:szCs w:val="24"/>
        </w:rPr>
        <w:t>реестр сделок участника биржевых торгов</w:t>
      </w:r>
      <w:r w:rsidRPr="00524BAE">
        <w:rPr>
          <w:rFonts w:ascii="Times New Roman" w:hAnsi="Times New Roman" w:cs="Times New Roman"/>
          <w:sz w:val="24"/>
          <w:szCs w:val="24"/>
        </w:rPr>
        <w:t xml:space="preserve"> и сводный реестр биржевых сделок участников биржевых торгов.</w:t>
      </w:r>
    </w:p>
    <w:p w:rsidR="008874F9" w:rsidRPr="008874F9" w:rsidRDefault="008874F9" w:rsidP="00524BAE">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 xml:space="preserve">16. При возникновении чрезвычайных ситуаций Биржа имеет право по всем или некоторым секциям отменить результаты биржевых торгов, которые проводились в день возникновения </w:t>
      </w:r>
      <w:r w:rsidRPr="008874F9">
        <w:rPr>
          <w:rFonts w:ascii="Times New Roman" w:hAnsi="Times New Roman" w:cs="Times New Roman"/>
          <w:sz w:val="24"/>
          <w:szCs w:val="24"/>
        </w:rPr>
        <w:lastRenderedPageBreak/>
        <w:t xml:space="preserve">чрезвычайной ситуации в целях недопущения нарушений </w:t>
      </w:r>
      <w:r w:rsidR="00194DFB">
        <w:rPr>
          <w:rFonts w:ascii="Times New Roman" w:hAnsi="Times New Roman" w:cs="Times New Roman"/>
          <w:sz w:val="24"/>
          <w:szCs w:val="24"/>
        </w:rPr>
        <w:t xml:space="preserve">настоящих </w:t>
      </w:r>
      <w:r w:rsidRPr="008874F9">
        <w:rPr>
          <w:rFonts w:ascii="Times New Roman" w:hAnsi="Times New Roman" w:cs="Times New Roman"/>
          <w:sz w:val="24"/>
          <w:szCs w:val="24"/>
        </w:rPr>
        <w:t>Правил и возникновения спорных ситуаций.</w:t>
      </w:r>
    </w:p>
    <w:p w:rsidR="008874F9" w:rsidRPr="008874F9" w:rsidRDefault="008874F9" w:rsidP="00524BAE">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Чрезвычайными могут быть признаны ситуации, препятствующие проведению биржевых торгов и исполнению обязательств по биржевым сделкам, в том числе обстоятельства непреодолимой силы: пожары, аварии, стихийные бедствия, неисправность и (или) отказ оборудования, ошибки программного обеспечения, неисправности систем связи, энергоснабжения и других систем жизнеобеспечения, а также находящиеся вне контроля Биржи ситуации, связанные с наступлением иных обстоятельств, препятствующих проведению биржевых торгов и совершению биржевых сделок, в том числе резкое изменение цен на биржевые товары.</w:t>
      </w:r>
    </w:p>
    <w:p w:rsidR="003F72DB" w:rsidRDefault="008874F9" w:rsidP="003F72DB">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17. Администратор торгов обязан:</w:t>
      </w:r>
    </w:p>
    <w:p w:rsidR="003F72DB" w:rsidRDefault="008874F9" w:rsidP="00970C5B">
      <w:pPr>
        <w:pStyle w:val="a3"/>
        <w:numPr>
          <w:ilvl w:val="0"/>
          <w:numId w:val="23"/>
        </w:numPr>
        <w:jc w:val="both"/>
        <w:rPr>
          <w:rFonts w:ascii="Times New Roman" w:hAnsi="Times New Roman" w:cs="Times New Roman"/>
          <w:sz w:val="24"/>
          <w:szCs w:val="24"/>
        </w:rPr>
      </w:pPr>
      <w:r w:rsidRPr="003F72DB">
        <w:rPr>
          <w:rFonts w:ascii="Times New Roman" w:hAnsi="Times New Roman" w:cs="Times New Roman"/>
          <w:sz w:val="24"/>
          <w:szCs w:val="24"/>
        </w:rPr>
        <w:t xml:space="preserve">управлять процессом проведения биржевых торгов в соответствии с </w:t>
      </w:r>
      <w:r w:rsidR="00212E4E">
        <w:rPr>
          <w:rFonts w:ascii="Times New Roman" w:hAnsi="Times New Roman" w:cs="Times New Roman"/>
          <w:sz w:val="24"/>
          <w:szCs w:val="24"/>
        </w:rPr>
        <w:t xml:space="preserve">настоящими </w:t>
      </w:r>
      <w:r w:rsidRPr="003F72DB">
        <w:rPr>
          <w:rFonts w:ascii="Times New Roman" w:hAnsi="Times New Roman" w:cs="Times New Roman"/>
          <w:sz w:val="24"/>
          <w:szCs w:val="24"/>
        </w:rPr>
        <w:t>Правилами;</w:t>
      </w:r>
    </w:p>
    <w:p w:rsidR="003F72DB" w:rsidRDefault="008874F9" w:rsidP="00970C5B">
      <w:pPr>
        <w:pStyle w:val="a3"/>
        <w:numPr>
          <w:ilvl w:val="0"/>
          <w:numId w:val="23"/>
        </w:numPr>
        <w:jc w:val="both"/>
        <w:rPr>
          <w:rFonts w:ascii="Times New Roman" w:hAnsi="Times New Roman" w:cs="Times New Roman"/>
          <w:sz w:val="24"/>
          <w:szCs w:val="24"/>
        </w:rPr>
      </w:pPr>
      <w:r w:rsidRPr="003F72DB">
        <w:rPr>
          <w:rFonts w:ascii="Times New Roman" w:hAnsi="Times New Roman" w:cs="Times New Roman"/>
          <w:sz w:val="24"/>
          <w:szCs w:val="24"/>
        </w:rPr>
        <w:t>осуществлять контроль за соответствием совершаемых участником биржевых торгов биржевых сделок предоставленному обеспечению исполнения обязательств;</w:t>
      </w:r>
    </w:p>
    <w:p w:rsidR="003F72DB" w:rsidRDefault="008874F9" w:rsidP="00970C5B">
      <w:pPr>
        <w:pStyle w:val="a3"/>
        <w:numPr>
          <w:ilvl w:val="0"/>
          <w:numId w:val="23"/>
        </w:numPr>
        <w:jc w:val="both"/>
        <w:rPr>
          <w:rFonts w:ascii="Times New Roman" w:hAnsi="Times New Roman" w:cs="Times New Roman"/>
          <w:sz w:val="24"/>
          <w:szCs w:val="24"/>
        </w:rPr>
      </w:pPr>
      <w:r w:rsidRPr="003F72DB">
        <w:rPr>
          <w:rFonts w:ascii="Times New Roman" w:hAnsi="Times New Roman" w:cs="Times New Roman"/>
          <w:sz w:val="24"/>
          <w:szCs w:val="24"/>
        </w:rPr>
        <w:t>принимать меры, предотвращающие наступление обстоятельств, препятствующих нормальному ходу биржевых торгов;</w:t>
      </w:r>
    </w:p>
    <w:p w:rsidR="008874F9" w:rsidRPr="003F72DB" w:rsidRDefault="008874F9" w:rsidP="00970C5B">
      <w:pPr>
        <w:pStyle w:val="a3"/>
        <w:numPr>
          <w:ilvl w:val="0"/>
          <w:numId w:val="23"/>
        </w:numPr>
        <w:jc w:val="both"/>
        <w:rPr>
          <w:rFonts w:ascii="Times New Roman" w:hAnsi="Times New Roman" w:cs="Times New Roman"/>
          <w:sz w:val="24"/>
          <w:szCs w:val="24"/>
        </w:rPr>
      </w:pPr>
      <w:r w:rsidRPr="003F72DB">
        <w:rPr>
          <w:rFonts w:ascii="Times New Roman" w:hAnsi="Times New Roman" w:cs="Times New Roman"/>
          <w:sz w:val="24"/>
          <w:szCs w:val="24"/>
        </w:rPr>
        <w:t>доводить до сведения участников биржевых торгов распоряжения Биржи и иную информацию, связанную с порядком проведения биржевых торгов.</w:t>
      </w:r>
    </w:p>
    <w:p w:rsidR="003F72DB" w:rsidRDefault="008874F9" w:rsidP="003F72DB">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18. Администратор торгов несет ответственность:</w:t>
      </w:r>
    </w:p>
    <w:p w:rsidR="003F72DB" w:rsidRDefault="008874F9" w:rsidP="00970C5B">
      <w:pPr>
        <w:pStyle w:val="a3"/>
        <w:numPr>
          <w:ilvl w:val="0"/>
          <w:numId w:val="24"/>
        </w:numPr>
        <w:jc w:val="both"/>
        <w:rPr>
          <w:rFonts w:ascii="Times New Roman" w:hAnsi="Times New Roman" w:cs="Times New Roman"/>
          <w:sz w:val="24"/>
          <w:szCs w:val="24"/>
        </w:rPr>
      </w:pPr>
      <w:r w:rsidRPr="003F72DB">
        <w:rPr>
          <w:rFonts w:ascii="Times New Roman" w:hAnsi="Times New Roman" w:cs="Times New Roman"/>
          <w:sz w:val="24"/>
          <w:szCs w:val="24"/>
        </w:rPr>
        <w:t>за обеспечение порядка и дисциплины во время проведения биржевых торгов;</w:t>
      </w:r>
    </w:p>
    <w:p w:rsidR="008874F9" w:rsidRPr="00D60731" w:rsidRDefault="008874F9" w:rsidP="00970C5B">
      <w:pPr>
        <w:pStyle w:val="a3"/>
        <w:numPr>
          <w:ilvl w:val="0"/>
          <w:numId w:val="24"/>
        </w:numPr>
        <w:spacing w:after="0"/>
        <w:jc w:val="both"/>
        <w:rPr>
          <w:rFonts w:ascii="Times New Roman" w:hAnsi="Times New Roman" w:cs="Times New Roman"/>
          <w:sz w:val="24"/>
          <w:szCs w:val="24"/>
        </w:rPr>
      </w:pPr>
      <w:r w:rsidRPr="003F72DB">
        <w:rPr>
          <w:rFonts w:ascii="Times New Roman" w:hAnsi="Times New Roman" w:cs="Times New Roman"/>
          <w:sz w:val="24"/>
          <w:szCs w:val="24"/>
        </w:rPr>
        <w:t xml:space="preserve">за соблюдение </w:t>
      </w:r>
      <w:r w:rsidR="003A6335">
        <w:rPr>
          <w:rFonts w:ascii="Times New Roman" w:hAnsi="Times New Roman" w:cs="Times New Roman"/>
          <w:sz w:val="24"/>
          <w:szCs w:val="24"/>
        </w:rPr>
        <w:t xml:space="preserve">настоящих </w:t>
      </w:r>
      <w:r w:rsidRPr="003F72DB">
        <w:rPr>
          <w:rFonts w:ascii="Times New Roman" w:hAnsi="Times New Roman" w:cs="Times New Roman"/>
          <w:sz w:val="24"/>
          <w:szCs w:val="24"/>
        </w:rPr>
        <w:t>Правил участниками биржевых торгов.</w:t>
      </w:r>
    </w:p>
    <w:p w:rsidR="00440F24" w:rsidRDefault="00440F24" w:rsidP="00440F24">
      <w:pPr>
        <w:spacing w:after="0"/>
        <w:jc w:val="center"/>
        <w:rPr>
          <w:rFonts w:ascii="Times New Roman" w:hAnsi="Times New Roman" w:cs="Times New Roman"/>
          <w:b/>
          <w:sz w:val="24"/>
          <w:szCs w:val="24"/>
        </w:rPr>
      </w:pPr>
    </w:p>
    <w:p w:rsidR="00440F24" w:rsidRDefault="00440F24" w:rsidP="00440F24">
      <w:pPr>
        <w:spacing w:after="0"/>
        <w:jc w:val="center"/>
        <w:rPr>
          <w:rFonts w:ascii="Times New Roman" w:hAnsi="Times New Roman" w:cs="Times New Roman"/>
          <w:b/>
          <w:sz w:val="24"/>
          <w:szCs w:val="24"/>
        </w:rPr>
      </w:pPr>
    </w:p>
    <w:p w:rsidR="00440F24" w:rsidRDefault="00440F24" w:rsidP="00440F24">
      <w:pPr>
        <w:spacing w:after="0"/>
        <w:jc w:val="center"/>
        <w:rPr>
          <w:rFonts w:ascii="Times New Roman" w:hAnsi="Times New Roman" w:cs="Times New Roman"/>
          <w:b/>
          <w:sz w:val="24"/>
          <w:szCs w:val="24"/>
        </w:rPr>
      </w:pPr>
    </w:p>
    <w:p w:rsidR="00DD19A5" w:rsidRDefault="00DD19A5" w:rsidP="00440F24">
      <w:pPr>
        <w:spacing w:after="0"/>
        <w:jc w:val="center"/>
        <w:rPr>
          <w:rFonts w:ascii="Times New Roman" w:hAnsi="Times New Roman" w:cs="Times New Roman"/>
          <w:b/>
          <w:sz w:val="24"/>
          <w:szCs w:val="24"/>
        </w:rPr>
      </w:pPr>
    </w:p>
    <w:p w:rsidR="008874F9" w:rsidRPr="003F72DB" w:rsidRDefault="00051303" w:rsidP="003F72DB">
      <w:pPr>
        <w:jc w:val="center"/>
        <w:rPr>
          <w:rFonts w:ascii="Times New Roman" w:hAnsi="Times New Roman" w:cs="Times New Roman"/>
          <w:b/>
          <w:sz w:val="24"/>
          <w:szCs w:val="24"/>
        </w:rPr>
      </w:pPr>
      <w:r>
        <w:rPr>
          <w:rFonts w:ascii="Times New Roman" w:hAnsi="Times New Roman" w:cs="Times New Roman"/>
          <w:b/>
          <w:sz w:val="24"/>
          <w:szCs w:val="24"/>
        </w:rPr>
        <w:t>ГЛАВА 17</w:t>
      </w:r>
      <w:r w:rsidR="008874F9" w:rsidRPr="003F72DB">
        <w:rPr>
          <w:rFonts w:ascii="Times New Roman" w:hAnsi="Times New Roman" w:cs="Times New Roman"/>
          <w:b/>
          <w:sz w:val="24"/>
          <w:szCs w:val="24"/>
        </w:rPr>
        <w:t>. ПОРЯДОК ОФОРМЛЕНИЯ И РЕГИСТРАЦИИ БИРЖЕВЫХ СДЕЛОК. ОФОРМЛЕНИЕ ИТОГОВ БИРЖЕВЫХ ТОРГОВ</w:t>
      </w:r>
    </w:p>
    <w:p w:rsidR="008874F9" w:rsidRPr="008874F9" w:rsidRDefault="008874F9" w:rsidP="003F72DB">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1. Совершенная биржевая сделка оформляется биржевым договором.</w:t>
      </w:r>
    </w:p>
    <w:p w:rsidR="008874F9" w:rsidRPr="008874F9" w:rsidRDefault="008874F9" w:rsidP="003F72DB">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2. Формирование биржевого договора</w:t>
      </w:r>
      <w:r w:rsidR="00A55DD0">
        <w:rPr>
          <w:rFonts w:ascii="Times New Roman" w:hAnsi="Times New Roman" w:cs="Times New Roman"/>
          <w:sz w:val="24"/>
          <w:szCs w:val="24"/>
        </w:rPr>
        <w:t xml:space="preserve"> (Приложение 10 к настоящим Правилам)</w:t>
      </w:r>
      <w:r w:rsidRPr="008874F9">
        <w:rPr>
          <w:rFonts w:ascii="Times New Roman" w:hAnsi="Times New Roman" w:cs="Times New Roman"/>
          <w:sz w:val="24"/>
          <w:szCs w:val="24"/>
        </w:rPr>
        <w:t>, его подписание и регистрация производятся в порядке и сроки, установленные Регламентом биржевых торгов по соответствующей секции Биржи.</w:t>
      </w:r>
    </w:p>
    <w:p w:rsidR="008874F9" w:rsidRPr="008874F9" w:rsidRDefault="008874F9" w:rsidP="003F72DB">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Условия, содержащиеся в биржевом договоре, должны соответствовать существу совершенной биржевой сделки.</w:t>
      </w:r>
    </w:p>
    <w:p w:rsidR="008874F9" w:rsidRPr="008874F9" w:rsidRDefault="008874F9" w:rsidP="003F72DB">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Биржевой договор, дополнительное соглашение, соглашение о расторжении биржевой сделки (биржевого договора) считаются заключенными с момента их регистрации на Бирже.</w:t>
      </w:r>
    </w:p>
    <w:p w:rsidR="008874F9" w:rsidRPr="008874F9" w:rsidRDefault="003F72DB" w:rsidP="003F72DB">
      <w:pPr>
        <w:spacing w:after="0"/>
        <w:ind w:firstLine="708"/>
        <w:jc w:val="both"/>
        <w:rPr>
          <w:rFonts w:ascii="Times New Roman" w:hAnsi="Times New Roman" w:cs="Times New Roman"/>
          <w:sz w:val="24"/>
          <w:szCs w:val="24"/>
        </w:rPr>
      </w:pPr>
      <w:r>
        <w:rPr>
          <w:rFonts w:ascii="Times New Roman" w:hAnsi="Times New Roman" w:cs="Times New Roman"/>
          <w:sz w:val="24"/>
          <w:szCs w:val="24"/>
        </w:rPr>
        <w:t>3</w:t>
      </w:r>
      <w:r w:rsidR="008874F9" w:rsidRPr="008874F9">
        <w:rPr>
          <w:rFonts w:ascii="Times New Roman" w:hAnsi="Times New Roman" w:cs="Times New Roman"/>
          <w:sz w:val="24"/>
          <w:szCs w:val="24"/>
        </w:rPr>
        <w:t xml:space="preserve">. Отказ или уклонение от формирования и подписания биржевого договора, не представление его для регистрации не являются основаниями для признания совершенной биржевой сделки недействительной. Указанные действия являются нарушением </w:t>
      </w:r>
      <w:r w:rsidR="005C1C48">
        <w:rPr>
          <w:rFonts w:ascii="Times New Roman" w:hAnsi="Times New Roman" w:cs="Times New Roman"/>
          <w:sz w:val="24"/>
          <w:szCs w:val="24"/>
        </w:rPr>
        <w:t xml:space="preserve">настоящих </w:t>
      </w:r>
      <w:r w:rsidR="008874F9" w:rsidRPr="008874F9">
        <w:rPr>
          <w:rFonts w:ascii="Times New Roman" w:hAnsi="Times New Roman" w:cs="Times New Roman"/>
          <w:sz w:val="24"/>
          <w:szCs w:val="24"/>
        </w:rPr>
        <w:t>Правил и влекут применение к нарушителю соответствующих санкций.</w:t>
      </w:r>
    </w:p>
    <w:p w:rsidR="008874F9" w:rsidRPr="008874F9" w:rsidRDefault="003F72DB" w:rsidP="003F72DB">
      <w:pPr>
        <w:spacing w:after="0"/>
        <w:ind w:firstLine="708"/>
        <w:jc w:val="both"/>
        <w:rPr>
          <w:rFonts w:ascii="Times New Roman" w:hAnsi="Times New Roman" w:cs="Times New Roman"/>
          <w:sz w:val="24"/>
          <w:szCs w:val="24"/>
        </w:rPr>
      </w:pPr>
      <w:r>
        <w:rPr>
          <w:rFonts w:ascii="Times New Roman" w:hAnsi="Times New Roman" w:cs="Times New Roman"/>
          <w:sz w:val="24"/>
          <w:szCs w:val="24"/>
        </w:rPr>
        <w:t>4</w:t>
      </w:r>
      <w:r w:rsidR="008874F9" w:rsidRPr="008874F9">
        <w:rPr>
          <w:rFonts w:ascii="Times New Roman" w:hAnsi="Times New Roman" w:cs="Times New Roman"/>
          <w:sz w:val="24"/>
          <w:szCs w:val="24"/>
        </w:rPr>
        <w:t>. Односторонний отказ от исполнения обязательств по биржевой сделке (биржевому договору) и одностороннее изменение ее (его) условий не допускаются, если иное не установлено законодательными актами.</w:t>
      </w:r>
    </w:p>
    <w:p w:rsidR="008874F9" w:rsidRPr="008874F9" w:rsidRDefault="003F72DB" w:rsidP="003F72DB">
      <w:pPr>
        <w:spacing w:after="0"/>
        <w:ind w:firstLine="708"/>
        <w:jc w:val="both"/>
        <w:rPr>
          <w:rFonts w:ascii="Times New Roman" w:hAnsi="Times New Roman" w:cs="Times New Roman"/>
          <w:sz w:val="24"/>
          <w:szCs w:val="24"/>
        </w:rPr>
      </w:pPr>
      <w:r>
        <w:rPr>
          <w:rFonts w:ascii="Times New Roman" w:hAnsi="Times New Roman" w:cs="Times New Roman"/>
          <w:sz w:val="24"/>
          <w:szCs w:val="24"/>
        </w:rPr>
        <w:lastRenderedPageBreak/>
        <w:t>5</w:t>
      </w:r>
      <w:r w:rsidR="008874F9" w:rsidRPr="008874F9">
        <w:rPr>
          <w:rFonts w:ascii="Times New Roman" w:hAnsi="Times New Roman" w:cs="Times New Roman"/>
          <w:sz w:val="24"/>
          <w:szCs w:val="24"/>
        </w:rPr>
        <w:t>. Изменение условий биржевого договора (за исключением наименования, количества и цены, если иное не установлено решениями Биржи) или его расторжение производится по соглашению сторон или по решению суда.</w:t>
      </w:r>
    </w:p>
    <w:p w:rsidR="008874F9" w:rsidRPr="008874F9" w:rsidRDefault="008874F9" w:rsidP="003F72DB">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Подписанные сторонами биржевой сделки (биржевого договора) дополнительное соглашение, соглашение о расторжении биржевой сделки (биржевого договора) должны быть представлены участниками биржев</w:t>
      </w:r>
      <w:r w:rsidR="003A5F09">
        <w:rPr>
          <w:rFonts w:ascii="Times New Roman" w:hAnsi="Times New Roman" w:cs="Times New Roman"/>
          <w:sz w:val="24"/>
          <w:szCs w:val="24"/>
        </w:rPr>
        <w:t>ых</w:t>
      </w:r>
      <w:r w:rsidRPr="008874F9">
        <w:rPr>
          <w:rFonts w:ascii="Times New Roman" w:hAnsi="Times New Roman" w:cs="Times New Roman"/>
          <w:sz w:val="24"/>
          <w:szCs w:val="24"/>
        </w:rPr>
        <w:t xml:space="preserve"> торгов для регистрации на Биржу не позднее следующего рабочего дня после их заключения, а соответствующее решение суда – не позднее следующего рабочего дня после его получения одной из сторон биржевой сделки (биржевого договора). Непредставление указанных документов является нарушением </w:t>
      </w:r>
      <w:r w:rsidR="00D4276E">
        <w:rPr>
          <w:rFonts w:ascii="Times New Roman" w:hAnsi="Times New Roman" w:cs="Times New Roman"/>
          <w:sz w:val="24"/>
          <w:szCs w:val="24"/>
        </w:rPr>
        <w:t xml:space="preserve">настоящих </w:t>
      </w:r>
      <w:r w:rsidRPr="008874F9">
        <w:rPr>
          <w:rFonts w:ascii="Times New Roman" w:hAnsi="Times New Roman" w:cs="Times New Roman"/>
          <w:sz w:val="24"/>
          <w:szCs w:val="24"/>
        </w:rPr>
        <w:t>Правил.</w:t>
      </w:r>
    </w:p>
    <w:p w:rsidR="008874F9" w:rsidRPr="008874F9" w:rsidRDefault="003F72DB" w:rsidP="003F72DB">
      <w:pPr>
        <w:spacing w:after="0"/>
        <w:ind w:firstLine="708"/>
        <w:jc w:val="both"/>
        <w:rPr>
          <w:rFonts w:ascii="Times New Roman" w:hAnsi="Times New Roman" w:cs="Times New Roman"/>
          <w:sz w:val="24"/>
          <w:szCs w:val="24"/>
        </w:rPr>
      </w:pPr>
      <w:r>
        <w:rPr>
          <w:rFonts w:ascii="Times New Roman" w:hAnsi="Times New Roman" w:cs="Times New Roman"/>
          <w:sz w:val="24"/>
          <w:szCs w:val="24"/>
        </w:rPr>
        <w:t>6</w:t>
      </w:r>
      <w:r w:rsidR="008874F9" w:rsidRPr="008874F9">
        <w:rPr>
          <w:rFonts w:ascii="Times New Roman" w:hAnsi="Times New Roman" w:cs="Times New Roman"/>
          <w:sz w:val="24"/>
          <w:szCs w:val="24"/>
        </w:rPr>
        <w:t>. По итогам биржевых торгов в торговой систе</w:t>
      </w:r>
      <w:r w:rsidR="00B1670E">
        <w:rPr>
          <w:rFonts w:ascii="Times New Roman" w:hAnsi="Times New Roman" w:cs="Times New Roman"/>
          <w:sz w:val="24"/>
          <w:szCs w:val="24"/>
        </w:rPr>
        <w:t>ме на каждого участника биржевых торгов</w:t>
      </w:r>
      <w:r w:rsidR="008874F9" w:rsidRPr="008874F9">
        <w:rPr>
          <w:rFonts w:ascii="Times New Roman" w:hAnsi="Times New Roman" w:cs="Times New Roman"/>
          <w:sz w:val="24"/>
          <w:szCs w:val="24"/>
        </w:rPr>
        <w:t xml:space="preserve">, совершившего биржевую сделку, составляется </w:t>
      </w:r>
      <w:r w:rsidR="003A5F09">
        <w:rPr>
          <w:rFonts w:ascii="Times New Roman" w:hAnsi="Times New Roman" w:cs="Times New Roman"/>
          <w:sz w:val="24"/>
          <w:szCs w:val="24"/>
        </w:rPr>
        <w:t>реестр сделок участника биржевых</w:t>
      </w:r>
      <w:r w:rsidR="008874F9" w:rsidRPr="008874F9">
        <w:rPr>
          <w:rFonts w:ascii="Times New Roman" w:hAnsi="Times New Roman" w:cs="Times New Roman"/>
          <w:sz w:val="24"/>
          <w:szCs w:val="24"/>
        </w:rPr>
        <w:t xml:space="preserve"> торгов</w:t>
      </w:r>
      <w:r w:rsidR="003A5F09">
        <w:rPr>
          <w:rFonts w:ascii="Times New Roman" w:hAnsi="Times New Roman" w:cs="Times New Roman"/>
          <w:sz w:val="24"/>
          <w:szCs w:val="24"/>
        </w:rPr>
        <w:t xml:space="preserve"> </w:t>
      </w:r>
      <w:r w:rsidR="008874F9" w:rsidRPr="008874F9">
        <w:rPr>
          <w:rFonts w:ascii="Times New Roman" w:hAnsi="Times New Roman" w:cs="Times New Roman"/>
          <w:sz w:val="24"/>
          <w:szCs w:val="24"/>
        </w:rPr>
        <w:t>по установленной Биржей форме, который с использованием ЭЦП или иным способом подписывается уполномоченным работником Биржи и направляется участнику биржев</w:t>
      </w:r>
      <w:r w:rsidR="004F43C9">
        <w:rPr>
          <w:rFonts w:ascii="Times New Roman" w:hAnsi="Times New Roman" w:cs="Times New Roman"/>
          <w:sz w:val="24"/>
          <w:szCs w:val="24"/>
        </w:rPr>
        <w:t>ых</w:t>
      </w:r>
      <w:r w:rsidR="008874F9" w:rsidRPr="008874F9">
        <w:rPr>
          <w:rFonts w:ascii="Times New Roman" w:hAnsi="Times New Roman" w:cs="Times New Roman"/>
          <w:sz w:val="24"/>
          <w:szCs w:val="24"/>
        </w:rPr>
        <w:t xml:space="preserve"> торгов путем размещения в персональном разделе сайта Биржи.</w:t>
      </w:r>
    </w:p>
    <w:p w:rsidR="008874F9" w:rsidRPr="008874F9" w:rsidRDefault="003F72DB" w:rsidP="003F72DB">
      <w:pPr>
        <w:spacing w:after="0"/>
        <w:ind w:firstLine="708"/>
        <w:jc w:val="both"/>
        <w:rPr>
          <w:rFonts w:ascii="Times New Roman" w:hAnsi="Times New Roman" w:cs="Times New Roman"/>
          <w:sz w:val="24"/>
          <w:szCs w:val="24"/>
        </w:rPr>
      </w:pPr>
      <w:r>
        <w:rPr>
          <w:rFonts w:ascii="Times New Roman" w:hAnsi="Times New Roman" w:cs="Times New Roman"/>
          <w:sz w:val="24"/>
          <w:szCs w:val="24"/>
        </w:rPr>
        <w:t>7</w:t>
      </w:r>
      <w:r w:rsidR="008874F9" w:rsidRPr="008874F9">
        <w:rPr>
          <w:rFonts w:ascii="Times New Roman" w:hAnsi="Times New Roman" w:cs="Times New Roman"/>
          <w:sz w:val="24"/>
          <w:szCs w:val="24"/>
        </w:rPr>
        <w:t>. При совершении биржев</w:t>
      </w:r>
      <w:r w:rsidR="000604F4">
        <w:rPr>
          <w:rFonts w:ascii="Times New Roman" w:hAnsi="Times New Roman" w:cs="Times New Roman"/>
          <w:sz w:val="24"/>
          <w:szCs w:val="24"/>
        </w:rPr>
        <w:t>ой</w:t>
      </w:r>
      <w:r w:rsidR="008874F9" w:rsidRPr="008874F9">
        <w:rPr>
          <w:rFonts w:ascii="Times New Roman" w:hAnsi="Times New Roman" w:cs="Times New Roman"/>
          <w:sz w:val="24"/>
          <w:szCs w:val="24"/>
        </w:rPr>
        <w:t xml:space="preserve"> сделки в иностранной валюте, биржевой сбор по которой установлен в процентах от суммы совершенной биржевой сделки, для участника биржев</w:t>
      </w:r>
      <w:r w:rsidR="000604F4">
        <w:rPr>
          <w:rFonts w:ascii="Times New Roman" w:hAnsi="Times New Roman" w:cs="Times New Roman"/>
          <w:sz w:val="24"/>
          <w:szCs w:val="24"/>
        </w:rPr>
        <w:t>ых торгов</w:t>
      </w:r>
      <w:r w:rsidR="008874F9" w:rsidRPr="008874F9">
        <w:rPr>
          <w:rFonts w:ascii="Times New Roman" w:hAnsi="Times New Roman" w:cs="Times New Roman"/>
          <w:sz w:val="24"/>
          <w:szCs w:val="24"/>
        </w:rPr>
        <w:t xml:space="preserve"> – резидента Кыргызской Республики биржевой сбор рассчитывается в национальной валюте как произведение суммы сделки в иностранной валюте по курсу, установленному Национальным банком Кыргызской Республики на дату совершения биржевой сделки, и ставки биржевого сбора.</w:t>
      </w:r>
    </w:p>
    <w:p w:rsidR="008874F9" w:rsidRPr="008874F9" w:rsidRDefault="003F72DB" w:rsidP="003F72DB">
      <w:pPr>
        <w:spacing w:after="0"/>
        <w:ind w:firstLine="708"/>
        <w:jc w:val="both"/>
        <w:rPr>
          <w:rFonts w:ascii="Times New Roman" w:hAnsi="Times New Roman" w:cs="Times New Roman"/>
          <w:sz w:val="24"/>
          <w:szCs w:val="24"/>
        </w:rPr>
      </w:pPr>
      <w:r>
        <w:rPr>
          <w:rFonts w:ascii="Times New Roman" w:hAnsi="Times New Roman" w:cs="Times New Roman"/>
          <w:sz w:val="24"/>
          <w:szCs w:val="24"/>
        </w:rPr>
        <w:t>8</w:t>
      </w:r>
      <w:r w:rsidR="008874F9" w:rsidRPr="008874F9">
        <w:rPr>
          <w:rFonts w:ascii="Times New Roman" w:hAnsi="Times New Roman" w:cs="Times New Roman"/>
          <w:sz w:val="24"/>
          <w:szCs w:val="24"/>
        </w:rPr>
        <w:t>. Трейдер или иное уполномоченное лицо участника биржев</w:t>
      </w:r>
      <w:r w:rsidR="000604F4">
        <w:rPr>
          <w:rFonts w:ascii="Times New Roman" w:hAnsi="Times New Roman" w:cs="Times New Roman"/>
          <w:sz w:val="24"/>
          <w:szCs w:val="24"/>
        </w:rPr>
        <w:t>ых</w:t>
      </w:r>
      <w:r w:rsidR="008874F9" w:rsidRPr="008874F9">
        <w:rPr>
          <w:rFonts w:ascii="Times New Roman" w:hAnsi="Times New Roman" w:cs="Times New Roman"/>
          <w:sz w:val="24"/>
          <w:szCs w:val="24"/>
        </w:rPr>
        <w:t xml:space="preserve"> торгов обязан не позднее одного рабочего дня, следующего за днем совершения биржевой сделки, с использованием ЭЦП или иным способом подписать реестр сделок участника биржев</w:t>
      </w:r>
      <w:r w:rsidR="00A27EBC">
        <w:rPr>
          <w:rFonts w:ascii="Times New Roman" w:hAnsi="Times New Roman" w:cs="Times New Roman"/>
          <w:sz w:val="24"/>
          <w:szCs w:val="24"/>
        </w:rPr>
        <w:t>ых</w:t>
      </w:r>
      <w:r w:rsidR="008874F9" w:rsidRPr="008874F9">
        <w:rPr>
          <w:rFonts w:ascii="Times New Roman" w:hAnsi="Times New Roman" w:cs="Times New Roman"/>
          <w:sz w:val="24"/>
          <w:szCs w:val="24"/>
        </w:rPr>
        <w:t xml:space="preserve"> торгов.</w:t>
      </w:r>
    </w:p>
    <w:p w:rsidR="008874F9" w:rsidRPr="008874F9" w:rsidRDefault="003F72DB" w:rsidP="003F72DB">
      <w:pPr>
        <w:spacing w:after="0"/>
        <w:ind w:firstLine="708"/>
        <w:jc w:val="both"/>
        <w:rPr>
          <w:rFonts w:ascii="Times New Roman" w:hAnsi="Times New Roman" w:cs="Times New Roman"/>
          <w:sz w:val="24"/>
          <w:szCs w:val="24"/>
        </w:rPr>
      </w:pPr>
      <w:r>
        <w:rPr>
          <w:rFonts w:ascii="Times New Roman" w:hAnsi="Times New Roman" w:cs="Times New Roman"/>
          <w:sz w:val="24"/>
          <w:szCs w:val="24"/>
        </w:rPr>
        <w:t>9</w:t>
      </w:r>
      <w:r w:rsidR="008874F9" w:rsidRPr="008874F9">
        <w:rPr>
          <w:rFonts w:ascii="Times New Roman" w:hAnsi="Times New Roman" w:cs="Times New Roman"/>
          <w:sz w:val="24"/>
          <w:szCs w:val="24"/>
        </w:rPr>
        <w:t xml:space="preserve">. В случае </w:t>
      </w:r>
      <w:proofErr w:type="spellStart"/>
      <w:r w:rsidR="008874F9" w:rsidRPr="008874F9">
        <w:rPr>
          <w:rFonts w:ascii="Times New Roman" w:hAnsi="Times New Roman" w:cs="Times New Roman"/>
          <w:sz w:val="24"/>
          <w:szCs w:val="24"/>
        </w:rPr>
        <w:t>неподписания</w:t>
      </w:r>
      <w:proofErr w:type="spellEnd"/>
      <w:r w:rsidR="008874F9" w:rsidRPr="008874F9">
        <w:rPr>
          <w:rFonts w:ascii="Times New Roman" w:hAnsi="Times New Roman" w:cs="Times New Roman"/>
          <w:sz w:val="24"/>
          <w:szCs w:val="24"/>
        </w:rPr>
        <w:t xml:space="preserve"> участником биржев</w:t>
      </w:r>
      <w:r w:rsidR="0063161E">
        <w:rPr>
          <w:rFonts w:ascii="Times New Roman" w:hAnsi="Times New Roman" w:cs="Times New Roman"/>
          <w:sz w:val="24"/>
          <w:szCs w:val="24"/>
        </w:rPr>
        <w:t>ых</w:t>
      </w:r>
      <w:r w:rsidR="008874F9" w:rsidRPr="008874F9">
        <w:rPr>
          <w:rFonts w:ascii="Times New Roman" w:hAnsi="Times New Roman" w:cs="Times New Roman"/>
          <w:sz w:val="24"/>
          <w:szCs w:val="24"/>
        </w:rPr>
        <w:t xml:space="preserve"> торгов реестра сделок в срок, указанный в пункте </w:t>
      </w:r>
      <w:r w:rsidR="0056317B" w:rsidRPr="004068A3">
        <w:rPr>
          <w:rFonts w:ascii="Times New Roman" w:hAnsi="Times New Roman" w:cs="Times New Roman"/>
          <w:sz w:val="24"/>
          <w:szCs w:val="24"/>
        </w:rPr>
        <w:t xml:space="preserve">8 </w:t>
      </w:r>
      <w:r w:rsidR="008874F9" w:rsidRPr="008874F9">
        <w:rPr>
          <w:rFonts w:ascii="Times New Roman" w:hAnsi="Times New Roman" w:cs="Times New Roman"/>
          <w:sz w:val="24"/>
          <w:szCs w:val="24"/>
        </w:rPr>
        <w:t>настоящей главы, Биржа вправе отказать такому участнику в принятии заявок на продажу и (или) покупку биржевого товара, а также в регистрации соответствующего биржевого договора, дополнительного соглашения к нему, соглашения о расторжении биржевой сделки (биржевого договора).</w:t>
      </w:r>
    </w:p>
    <w:p w:rsidR="008874F9" w:rsidRPr="008874F9" w:rsidRDefault="003F72DB" w:rsidP="003F72DB">
      <w:pPr>
        <w:spacing w:after="0"/>
        <w:ind w:firstLine="708"/>
        <w:jc w:val="both"/>
        <w:rPr>
          <w:rFonts w:ascii="Times New Roman" w:hAnsi="Times New Roman" w:cs="Times New Roman"/>
          <w:sz w:val="24"/>
          <w:szCs w:val="24"/>
        </w:rPr>
      </w:pPr>
      <w:r>
        <w:rPr>
          <w:rFonts w:ascii="Times New Roman" w:hAnsi="Times New Roman" w:cs="Times New Roman"/>
          <w:sz w:val="24"/>
          <w:szCs w:val="24"/>
        </w:rPr>
        <w:t>10</w:t>
      </w:r>
      <w:r w:rsidR="008874F9" w:rsidRPr="008874F9">
        <w:rPr>
          <w:rFonts w:ascii="Times New Roman" w:hAnsi="Times New Roman" w:cs="Times New Roman"/>
          <w:sz w:val="24"/>
          <w:szCs w:val="24"/>
        </w:rPr>
        <w:t xml:space="preserve">. </w:t>
      </w:r>
      <w:proofErr w:type="spellStart"/>
      <w:r w:rsidR="008874F9" w:rsidRPr="008874F9">
        <w:rPr>
          <w:rFonts w:ascii="Times New Roman" w:hAnsi="Times New Roman" w:cs="Times New Roman"/>
          <w:sz w:val="24"/>
          <w:szCs w:val="24"/>
        </w:rPr>
        <w:t>Неподписание</w:t>
      </w:r>
      <w:proofErr w:type="spellEnd"/>
      <w:r w:rsidR="008874F9" w:rsidRPr="008874F9">
        <w:rPr>
          <w:rFonts w:ascii="Times New Roman" w:hAnsi="Times New Roman" w:cs="Times New Roman"/>
          <w:sz w:val="24"/>
          <w:szCs w:val="24"/>
        </w:rPr>
        <w:t xml:space="preserve"> реестра сделок участника биржев</w:t>
      </w:r>
      <w:r w:rsidR="002D0D19">
        <w:rPr>
          <w:rFonts w:ascii="Times New Roman" w:hAnsi="Times New Roman" w:cs="Times New Roman"/>
          <w:sz w:val="24"/>
          <w:szCs w:val="24"/>
        </w:rPr>
        <w:t>ых</w:t>
      </w:r>
      <w:r w:rsidR="008874F9" w:rsidRPr="008874F9">
        <w:rPr>
          <w:rFonts w:ascii="Times New Roman" w:hAnsi="Times New Roman" w:cs="Times New Roman"/>
          <w:sz w:val="24"/>
          <w:szCs w:val="24"/>
        </w:rPr>
        <w:t xml:space="preserve"> торгов в срок, указанный в пункт</w:t>
      </w:r>
      <w:r w:rsidR="008874F9" w:rsidRPr="004068A3">
        <w:rPr>
          <w:rFonts w:ascii="Times New Roman" w:hAnsi="Times New Roman" w:cs="Times New Roman"/>
          <w:sz w:val="24"/>
          <w:szCs w:val="24"/>
        </w:rPr>
        <w:t>е</w:t>
      </w:r>
      <w:r w:rsidR="004068A3" w:rsidRPr="004068A3">
        <w:rPr>
          <w:rFonts w:ascii="Times New Roman" w:hAnsi="Times New Roman" w:cs="Times New Roman"/>
          <w:sz w:val="24"/>
          <w:szCs w:val="24"/>
        </w:rPr>
        <w:t xml:space="preserve"> </w:t>
      </w:r>
      <w:r w:rsidR="00596B10" w:rsidRPr="004068A3">
        <w:rPr>
          <w:rFonts w:ascii="Times New Roman" w:hAnsi="Times New Roman" w:cs="Times New Roman"/>
          <w:sz w:val="24"/>
          <w:szCs w:val="24"/>
        </w:rPr>
        <w:t xml:space="preserve">8 </w:t>
      </w:r>
      <w:r w:rsidR="008874F9" w:rsidRPr="008874F9">
        <w:rPr>
          <w:rFonts w:ascii="Times New Roman" w:hAnsi="Times New Roman" w:cs="Times New Roman"/>
          <w:sz w:val="24"/>
          <w:szCs w:val="24"/>
        </w:rPr>
        <w:t>нас</w:t>
      </w:r>
      <w:r w:rsidR="00B1670E">
        <w:rPr>
          <w:rFonts w:ascii="Times New Roman" w:hAnsi="Times New Roman" w:cs="Times New Roman"/>
          <w:sz w:val="24"/>
          <w:szCs w:val="24"/>
        </w:rPr>
        <w:t>тоящей главы, участником биржевых</w:t>
      </w:r>
      <w:r w:rsidR="008874F9" w:rsidRPr="008874F9">
        <w:rPr>
          <w:rFonts w:ascii="Times New Roman" w:hAnsi="Times New Roman" w:cs="Times New Roman"/>
          <w:sz w:val="24"/>
          <w:szCs w:val="24"/>
        </w:rPr>
        <w:t xml:space="preserve"> торгов является нарушением </w:t>
      </w:r>
      <w:r w:rsidR="002D0D19">
        <w:rPr>
          <w:rFonts w:ascii="Times New Roman" w:hAnsi="Times New Roman" w:cs="Times New Roman"/>
          <w:sz w:val="24"/>
          <w:szCs w:val="24"/>
        </w:rPr>
        <w:t xml:space="preserve">настоящих </w:t>
      </w:r>
      <w:r w:rsidR="008874F9" w:rsidRPr="008874F9">
        <w:rPr>
          <w:rFonts w:ascii="Times New Roman" w:hAnsi="Times New Roman" w:cs="Times New Roman"/>
          <w:sz w:val="24"/>
          <w:szCs w:val="24"/>
        </w:rPr>
        <w:t>Правил и не может служить основанием для отказа в оплате таким участником биржевого сбора.</w:t>
      </w:r>
    </w:p>
    <w:p w:rsidR="008874F9" w:rsidRPr="008874F9" w:rsidRDefault="008874F9" w:rsidP="003F72DB">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1</w:t>
      </w:r>
      <w:r w:rsidR="003F72DB">
        <w:rPr>
          <w:rFonts w:ascii="Times New Roman" w:hAnsi="Times New Roman" w:cs="Times New Roman"/>
          <w:sz w:val="24"/>
          <w:szCs w:val="24"/>
        </w:rPr>
        <w:t>1</w:t>
      </w:r>
      <w:r w:rsidRPr="008874F9">
        <w:rPr>
          <w:rFonts w:ascii="Times New Roman" w:hAnsi="Times New Roman" w:cs="Times New Roman"/>
          <w:sz w:val="24"/>
          <w:szCs w:val="24"/>
        </w:rPr>
        <w:t>. По итогам биржевых торгов в торговой системе формируется сводный реестр биржевых сделок участников биржевых торгов, совершенных в данной торговой сессии, который подписывается администратором торгов или иным уполномоченным лицом Биржи.</w:t>
      </w:r>
    </w:p>
    <w:p w:rsidR="00440F24" w:rsidRDefault="003F72DB" w:rsidP="00AD42CA">
      <w:pPr>
        <w:spacing w:after="0"/>
        <w:ind w:firstLine="708"/>
        <w:jc w:val="both"/>
        <w:rPr>
          <w:rFonts w:ascii="Times New Roman" w:hAnsi="Times New Roman" w:cs="Times New Roman"/>
          <w:b/>
          <w:sz w:val="24"/>
          <w:szCs w:val="24"/>
        </w:rPr>
      </w:pPr>
      <w:r>
        <w:rPr>
          <w:rFonts w:ascii="Times New Roman" w:hAnsi="Times New Roman" w:cs="Times New Roman"/>
          <w:sz w:val="24"/>
          <w:szCs w:val="24"/>
        </w:rPr>
        <w:t>12</w:t>
      </w:r>
      <w:r w:rsidR="008874F9" w:rsidRPr="008874F9">
        <w:rPr>
          <w:rFonts w:ascii="Times New Roman" w:hAnsi="Times New Roman" w:cs="Times New Roman"/>
          <w:sz w:val="24"/>
          <w:szCs w:val="24"/>
        </w:rPr>
        <w:t>. Биржа осуществляет учет биржевых сделок на основании сводных реестров биржевых сделок участников биржевых торгов, совершенных в торговых сессиях, которые хранятся Биржей в течение трех лет с момента окончания соответствующей торговой сессии на бумажном носителе или в электронном виде.</w:t>
      </w:r>
    </w:p>
    <w:p w:rsidR="005F795C" w:rsidRDefault="005F795C" w:rsidP="005F795C">
      <w:pPr>
        <w:spacing w:after="0"/>
        <w:jc w:val="center"/>
        <w:rPr>
          <w:rFonts w:ascii="Times New Roman" w:hAnsi="Times New Roman" w:cs="Times New Roman"/>
          <w:b/>
          <w:sz w:val="24"/>
          <w:szCs w:val="24"/>
        </w:rPr>
      </w:pPr>
    </w:p>
    <w:p w:rsidR="005F795C" w:rsidRDefault="005F795C" w:rsidP="005F795C">
      <w:pPr>
        <w:spacing w:after="0"/>
        <w:jc w:val="center"/>
        <w:rPr>
          <w:rFonts w:ascii="Times New Roman" w:hAnsi="Times New Roman" w:cs="Times New Roman"/>
          <w:b/>
          <w:sz w:val="24"/>
          <w:szCs w:val="24"/>
        </w:rPr>
      </w:pPr>
    </w:p>
    <w:p w:rsidR="005F795C" w:rsidRDefault="005F795C" w:rsidP="005F795C">
      <w:pPr>
        <w:spacing w:after="0"/>
        <w:jc w:val="center"/>
        <w:rPr>
          <w:rFonts w:ascii="Times New Roman" w:hAnsi="Times New Roman" w:cs="Times New Roman"/>
          <w:b/>
          <w:sz w:val="24"/>
          <w:szCs w:val="24"/>
        </w:rPr>
      </w:pPr>
    </w:p>
    <w:p w:rsidR="00051303" w:rsidRDefault="00051303" w:rsidP="005F795C">
      <w:pPr>
        <w:spacing w:after="0"/>
        <w:jc w:val="center"/>
        <w:rPr>
          <w:rFonts w:ascii="Times New Roman" w:hAnsi="Times New Roman" w:cs="Times New Roman"/>
          <w:b/>
          <w:sz w:val="24"/>
          <w:szCs w:val="24"/>
        </w:rPr>
      </w:pPr>
    </w:p>
    <w:p w:rsidR="008874F9" w:rsidRPr="003F72DB" w:rsidRDefault="004068A3" w:rsidP="003F72DB">
      <w:pPr>
        <w:jc w:val="center"/>
        <w:rPr>
          <w:rFonts w:ascii="Times New Roman" w:hAnsi="Times New Roman" w:cs="Times New Roman"/>
          <w:b/>
          <w:sz w:val="24"/>
          <w:szCs w:val="24"/>
        </w:rPr>
      </w:pPr>
      <w:r>
        <w:rPr>
          <w:rFonts w:ascii="Times New Roman" w:hAnsi="Times New Roman" w:cs="Times New Roman"/>
          <w:b/>
          <w:sz w:val="24"/>
          <w:szCs w:val="24"/>
        </w:rPr>
        <w:t>ГЛАВА 1</w:t>
      </w:r>
      <w:r w:rsidR="00051303">
        <w:rPr>
          <w:rFonts w:ascii="Times New Roman" w:hAnsi="Times New Roman" w:cs="Times New Roman"/>
          <w:b/>
          <w:sz w:val="24"/>
          <w:szCs w:val="24"/>
        </w:rPr>
        <w:t>8</w:t>
      </w:r>
      <w:r w:rsidR="008874F9" w:rsidRPr="003F72DB">
        <w:rPr>
          <w:rFonts w:ascii="Times New Roman" w:hAnsi="Times New Roman" w:cs="Times New Roman"/>
          <w:b/>
          <w:sz w:val="24"/>
          <w:szCs w:val="24"/>
        </w:rPr>
        <w:t>. ПОРЯДОК РАСЧЕТОВ</w:t>
      </w:r>
    </w:p>
    <w:p w:rsidR="008874F9" w:rsidRPr="008874F9" w:rsidRDefault="008874F9" w:rsidP="003F72DB">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1. Порядок расчетов участник</w:t>
      </w:r>
      <w:r w:rsidR="00AB5144">
        <w:rPr>
          <w:rFonts w:ascii="Times New Roman" w:hAnsi="Times New Roman" w:cs="Times New Roman"/>
          <w:sz w:val="24"/>
          <w:szCs w:val="24"/>
        </w:rPr>
        <w:t>а</w:t>
      </w:r>
      <w:r w:rsidRPr="008874F9">
        <w:rPr>
          <w:rFonts w:ascii="Times New Roman" w:hAnsi="Times New Roman" w:cs="Times New Roman"/>
          <w:sz w:val="24"/>
          <w:szCs w:val="24"/>
        </w:rPr>
        <w:t xml:space="preserve"> биржев</w:t>
      </w:r>
      <w:r w:rsidR="00FC50B2">
        <w:rPr>
          <w:rFonts w:ascii="Times New Roman" w:hAnsi="Times New Roman" w:cs="Times New Roman"/>
          <w:sz w:val="24"/>
          <w:szCs w:val="24"/>
        </w:rPr>
        <w:t>ых</w:t>
      </w:r>
      <w:r w:rsidRPr="008874F9">
        <w:rPr>
          <w:rFonts w:ascii="Times New Roman" w:hAnsi="Times New Roman" w:cs="Times New Roman"/>
          <w:sz w:val="24"/>
          <w:szCs w:val="24"/>
        </w:rPr>
        <w:t xml:space="preserve"> торгов с Биржей.</w:t>
      </w:r>
    </w:p>
    <w:p w:rsidR="008874F9" w:rsidRPr="008874F9" w:rsidRDefault="008874F9" w:rsidP="003F72DB">
      <w:pPr>
        <w:spacing w:after="0"/>
        <w:ind w:left="708" w:firstLine="708"/>
        <w:jc w:val="both"/>
        <w:rPr>
          <w:rFonts w:ascii="Times New Roman" w:hAnsi="Times New Roman" w:cs="Times New Roman"/>
          <w:sz w:val="24"/>
          <w:szCs w:val="24"/>
        </w:rPr>
      </w:pPr>
      <w:r w:rsidRPr="008874F9">
        <w:rPr>
          <w:rFonts w:ascii="Times New Roman" w:hAnsi="Times New Roman" w:cs="Times New Roman"/>
          <w:sz w:val="24"/>
          <w:szCs w:val="24"/>
        </w:rPr>
        <w:t>1.1. Расчеты участник</w:t>
      </w:r>
      <w:r w:rsidR="00AB5144">
        <w:rPr>
          <w:rFonts w:ascii="Times New Roman" w:hAnsi="Times New Roman" w:cs="Times New Roman"/>
          <w:sz w:val="24"/>
          <w:szCs w:val="24"/>
        </w:rPr>
        <w:t>а</w:t>
      </w:r>
      <w:r w:rsidRPr="008874F9">
        <w:rPr>
          <w:rFonts w:ascii="Times New Roman" w:hAnsi="Times New Roman" w:cs="Times New Roman"/>
          <w:sz w:val="24"/>
          <w:szCs w:val="24"/>
        </w:rPr>
        <w:t xml:space="preserve"> биржев</w:t>
      </w:r>
      <w:r w:rsidR="00FC50B2">
        <w:rPr>
          <w:rFonts w:ascii="Times New Roman" w:hAnsi="Times New Roman" w:cs="Times New Roman"/>
          <w:sz w:val="24"/>
          <w:szCs w:val="24"/>
        </w:rPr>
        <w:t xml:space="preserve">ых торгов </w:t>
      </w:r>
      <w:r w:rsidRPr="008874F9">
        <w:rPr>
          <w:rFonts w:ascii="Times New Roman" w:hAnsi="Times New Roman" w:cs="Times New Roman"/>
          <w:sz w:val="24"/>
          <w:szCs w:val="24"/>
        </w:rPr>
        <w:t xml:space="preserve">с Биржей производятся в соответствии с </w:t>
      </w:r>
      <w:r w:rsidR="00FC50B2">
        <w:rPr>
          <w:rFonts w:ascii="Times New Roman" w:hAnsi="Times New Roman" w:cs="Times New Roman"/>
          <w:sz w:val="24"/>
          <w:szCs w:val="24"/>
        </w:rPr>
        <w:t xml:space="preserve">настоящими </w:t>
      </w:r>
      <w:r w:rsidRPr="008874F9">
        <w:rPr>
          <w:rFonts w:ascii="Times New Roman" w:hAnsi="Times New Roman" w:cs="Times New Roman"/>
          <w:sz w:val="24"/>
          <w:szCs w:val="24"/>
        </w:rPr>
        <w:t>Правилами или договор</w:t>
      </w:r>
      <w:r w:rsidR="00AB5144">
        <w:rPr>
          <w:rFonts w:ascii="Times New Roman" w:hAnsi="Times New Roman" w:cs="Times New Roman"/>
          <w:sz w:val="24"/>
          <w:szCs w:val="24"/>
        </w:rPr>
        <w:t>ом</w:t>
      </w:r>
      <w:r w:rsidRPr="008874F9">
        <w:rPr>
          <w:rFonts w:ascii="Times New Roman" w:hAnsi="Times New Roman" w:cs="Times New Roman"/>
          <w:sz w:val="24"/>
          <w:szCs w:val="24"/>
        </w:rPr>
        <w:t xml:space="preserve"> на биржевое обслуживание.</w:t>
      </w:r>
    </w:p>
    <w:p w:rsidR="003F72DB" w:rsidRDefault="008874F9" w:rsidP="00051303">
      <w:pPr>
        <w:spacing w:after="0"/>
        <w:ind w:left="708" w:firstLine="708"/>
        <w:jc w:val="both"/>
        <w:rPr>
          <w:rFonts w:ascii="Times New Roman" w:hAnsi="Times New Roman" w:cs="Times New Roman"/>
          <w:sz w:val="24"/>
          <w:szCs w:val="24"/>
        </w:rPr>
      </w:pPr>
      <w:r w:rsidRPr="008874F9">
        <w:rPr>
          <w:rFonts w:ascii="Times New Roman" w:hAnsi="Times New Roman" w:cs="Times New Roman"/>
          <w:sz w:val="24"/>
          <w:szCs w:val="24"/>
        </w:rPr>
        <w:lastRenderedPageBreak/>
        <w:t>1.2. С участник</w:t>
      </w:r>
      <w:r w:rsidR="002E570F">
        <w:rPr>
          <w:rFonts w:ascii="Times New Roman" w:hAnsi="Times New Roman" w:cs="Times New Roman"/>
          <w:sz w:val="24"/>
          <w:szCs w:val="24"/>
        </w:rPr>
        <w:t>а</w:t>
      </w:r>
      <w:r w:rsidRPr="008874F9">
        <w:rPr>
          <w:rFonts w:ascii="Times New Roman" w:hAnsi="Times New Roman" w:cs="Times New Roman"/>
          <w:sz w:val="24"/>
          <w:szCs w:val="24"/>
        </w:rPr>
        <w:t xml:space="preserve"> биржевых торгов взимается плата (биржевой сбор) </w:t>
      </w:r>
      <w:r w:rsidR="00051303">
        <w:rPr>
          <w:rFonts w:ascii="Times New Roman" w:hAnsi="Times New Roman" w:cs="Times New Roman"/>
          <w:sz w:val="24"/>
          <w:szCs w:val="24"/>
        </w:rPr>
        <w:t>в размере, определяемом Биржей.</w:t>
      </w:r>
    </w:p>
    <w:p w:rsidR="008874F9" w:rsidRPr="008874F9" w:rsidRDefault="008874F9" w:rsidP="003F72DB">
      <w:pPr>
        <w:ind w:firstLine="708"/>
        <w:jc w:val="both"/>
        <w:rPr>
          <w:rFonts w:ascii="Times New Roman" w:hAnsi="Times New Roman" w:cs="Times New Roman"/>
          <w:sz w:val="24"/>
          <w:szCs w:val="24"/>
        </w:rPr>
      </w:pPr>
      <w:r w:rsidRPr="008874F9">
        <w:rPr>
          <w:rFonts w:ascii="Times New Roman" w:hAnsi="Times New Roman" w:cs="Times New Roman"/>
          <w:sz w:val="24"/>
          <w:szCs w:val="24"/>
        </w:rPr>
        <w:t>Оплата биржевого сбора производится участник</w:t>
      </w:r>
      <w:r w:rsidR="002E570F">
        <w:rPr>
          <w:rFonts w:ascii="Times New Roman" w:hAnsi="Times New Roman" w:cs="Times New Roman"/>
          <w:sz w:val="24"/>
          <w:szCs w:val="24"/>
        </w:rPr>
        <w:t>ом</w:t>
      </w:r>
      <w:r w:rsidRPr="008874F9">
        <w:rPr>
          <w:rFonts w:ascii="Times New Roman" w:hAnsi="Times New Roman" w:cs="Times New Roman"/>
          <w:sz w:val="24"/>
          <w:szCs w:val="24"/>
        </w:rPr>
        <w:t xml:space="preserve"> биржевых торгов в течение 5 рабочих дней со дня совершения биржевой сделки, если иное не установлено Биржей. При совершении нескольких биржевых сделок оплата биржевого сбора производится участник</w:t>
      </w:r>
      <w:r w:rsidR="001E190D">
        <w:rPr>
          <w:rFonts w:ascii="Times New Roman" w:hAnsi="Times New Roman" w:cs="Times New Roman"/>
          <w:sz w:val="24"/>
          <w:szCs w:val="24"/>
        </w:rPr>
        <w:t>ом</w:t>
      </w:r>
      <w:r w:rsidRPr="008874F9">
        <w:rPr>
          <w:rFonts w:ascii="Times New Roman" w:hAnsi="Times New Roman" w:cs="Times New Roman"/>
          <w:sz w:val="24"/>
          <w:szCs w:val="24"/>
        </w:rPr>
        <w:t xml:space="preserve"> биржевых торгов в хронологическом порядке возникновения задолженности.</w:t>
      </w:r>
    </w:p>
    <w:p w:rsidR="008874F9" w:rsidRPr="008874F9" w:rsidRDefault="008874F9" w:rsidP="003F72DB">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2. Расчеты по биржевым договорам.</w:t>
      </w:r>
    </w:p>
    <w:p w:rsidR="003F72DB" w:rsidRDefault="008874F9" w:rsidP="003F72DB">
      <w:pPr>
        <w:spacing w:after="0"/>
        <w:ind w:left="708" w:firstLine="708"/>
        <w:jc w:val="both"/>
        <w:rPr>
          <w:rFonts w:ascii="Times New Roman" w:hAnsi="Times New Roman" w:cs="Times New Roman"/>
          <w:sz w:val="24"/>
          <w:szCs w:val="24"/>
        </w:rPr>
      </w:pPr>
      <w:r w:rsidRPr="008874F9">
        <w:rPr>
          <w:rFonts w:ascii="Times New Roman" w:hAnsi="Times New Roman" w:cs="Times New Roman"/>
          <w:sz w:val="24"/>
          <w:szCs w:val="24"/>
        </w:rPr>
        <w:t>2.1. Расчеты по биржевым договорам, заключенным на основании биржевых сделок с предоставлением обеспечения, производятся с использованием счетов Биржи в следующих случаях:</w:t>
      </w:r>
    </w:p>
    <w:p w:rsidR="003F72DB" w:rsidRDefault="008874F9" w:rsidP="00970C5B">
      <w:pPr>
        <w:pStyle w:val="a3"/>
        <w:numPr>
          <w:ilvl w:val="0"/>
          <w:numId w:val="25"/>
        </w:numPr>
        <w:jc w:val="both"/>
        <w:rPr>
          <w:rFonts w:ascii="Times New Roman" w:hAnsi="Times New Roman" w:cs="Times New Roman"/>
          <w:sz w:val="24"/>
          <w:szCs w:val="24"/>
        </w:rPr>
      </w:pPr>
      <w:r w:rsidRPr="003F72DB">
        <w:rPr>
          <w:rFonts w:ascii="Times New Roman" w:hAnsi="Times New Roman" w:cs="Times New Roman"/>
          <w:sz w:val="24"/>
          <w:szCs w:val="24"/>
        </w:rPr>
        <w:t>если обеспечение исполнения обязательств по биржевым сделкам п</w:t>
      </w:r>
      <w:r w:rsidR="00B1670E">
        <w:rPr>
          <w:rFonts w:ascii="Times New Roman" w:hAnsi="Times New Roman" w:cs="Times New Roman"/>
          <w:sz w:val="24"/>
          <w:szCs w:val="24"/>
        </w:rPr>
        <w:t>редоставлено участником биржевых торгов</w:t>
      </w:r>
      <w:r w:rsidRPr="003F72DB">
        <w:rPr>
          <w:rFonts w:ascii="Times New Roman" w:hAnsi="Times New Roman" w:cs="Times New Roman"/>
          <w:sz w:val="24"/>
          <w:szCs w:val="24"/>
        </w:rPr>
        <w:t>, выступающим в качестве продавца или представляющим интересы продавца, и по условиям биржевого договора расчеты производятся в форме предварительной оплаты;</w:t>
      </w:r>
    </w:p>
    <w:p w:rsidR="003F72DB" w:rsidRDefault="008874F9" w:rsidP="00970C5B">
      <w:pPr>
        <w:pStyle w:val="a3"/>
        <w:numPr>
          <w:ilvl w:val="0"/>
          <w:numId w:val="25"/>
        </w:numPr>
        <w:jc w:val="both"/>
        <w:rPr>
          <w:rFonts w:ascii="Times New Roman" w:hAnsi="Times New Roman" w:cs="Times New Roman"/>
          <w:sz w:val="24"/>
          <w:szCs w:val="24"/>
        </w:rPr>
      </w:pPr>
      <w:r w:rsidRPr="003F72DB">
        <w:rPr>
          <w:rFonts w:ascii="Times New Roman" w:hAnsi="Times New Roman" w:cs="Times New Roman"/>
          <w:sz w:val="24"/>
          <w:szCs w:val="24"/>
        </w:rPr>
        <w:t>если обеспечение исполнения обязательств по биржевым сделкам п</w:t>
      </w:r>
      <w:r w:rsidR="00B1670E">
        <w:rPr>
          <w:rFonts w:ascii="Times New Roman" w:hAnsi="Times New Roman" w:cs="Times New Roman"/>
          <w:sz w:val="24"/>
          <w:szCs w:val="24"/>
        </w:rPr>
        <w:t>редоставлено участником биржевых</w:t>
      </w:r>
      <w:r w:rsidRPr="003F72DB">
        <w:rPr>
          <w:rFonts w:ascii="Times New Roman" w:hAnsi="Times New Roman" w:cs="Times New Roman"/>
          <w:sz w:val="24"/>
          <w:szCs w:val="24"/>
        </w:rPr>
        <w:t xml:space="preserve"> торгов, выступающим в качестве покупателя или представляющим интересы покупателя, и по условиям биржевого договора поставка товара осуществляется до его оплаты;</w:t>
      </w:r>
    </w:p>
    <w:p w:rsidR="008874F9" w:rsidRPr="003F72DB" w:rsidRDefault="008874F9" w:rsidP="00970C5B">
      <w:pPr>
        <w:pStyle w:val="a3"/>
        <w:numPr>
          <w:ilvl w:val="0"/>
          <w:numId w:val="25"/>
        </w:numPr>
        <w:jc w:val="both"/>
        <w:rPr>
          <w:rFonts w:ascii="Times New Roman" w:hAnsi="Times New Roman" w:cs="Times New Roman"/>
          <w:sz w:val="24"/>
          <w:szCs w:val="24"/>
        </w:rPr>
      </w:pPr>
      <w:r w:rsidRPr="003F72DB">
        <w:rPr>
          <w:rFonts w:ascii="Times New Roman" w:hAnsi="Times New Roman" w:cs="Times New Roman"/>
          <w:sz w:val="24"/>
          <w:szCs w:val="24"/>
        </w:rPr>
        <w:t>в иных случаях, установленных внутренними документами биржи.</w:t>
      </w:r>
    </w:p>
    <w:p w:rsidR="008874F9" w:rsidRPr="008874F9" w:rsidRDefault="008874F9" w:rsidP="003F72DB">
      <w:pPr>
        <w:spacing w:after="0"/>
        <w:ind w:left="708" w:firstLine="708"/>
        <w:jc w:val="both"/>
        <w:rPr>
          <w:rFonts w:ascii="Times New Roman" w:hAnsi="Times New Roman" w:cs="Times New Roman"/>
          <w:sz w:val="24"/>
          <w:szCs w:val="24"/>
        </w:rPr>
      </w:pPr>
      <w:r w:rsidRPr="008874F9">
        <w:rPr>
          <w:rFonts w:ascii="Times New Roman" w:hAnsi="Times New Roman" w:cs="Times New Roman"/>
          <w:sz w:val="24"/>
          <w:szCs w:val="24"/>
        </w:rPr>
        <w:t>2.2. Участник биржев</w:t>
      </w:r>
      <w:r w:rsidR="001E190D">
        <w:rPr>
          <w:rFonts w:ascii="Times New Roman" w:hAnsi="Times New Roman" w:cs="Times New Roman"/>
          <w:sz w:val="24"/>
          <w:szCs w:val="24"/>
        </w:rPr>
        <w:t>ых</w:t>
      </w:r>
      <w:r w:rsidRPr="008874F9">
        <w:rPr>
          <w:rFonts w:ascii="Times New Roman" w:hAnsi="Times New Roman" w:cs="Times New Roman"/>
          <w:sz w:val="24"/>
          <w:szCs w:val="24"/>
        </w:rPr>
        <w:t xml:space="preserve"> торгов вправе производить расчеты с использованием счетов биржи в иных случаях, </w:t>
      </w:r>
      <w:r w:rsidR="00051303">
        <w:rPr>
          <w:rFonts w:ascii="Times New Roman" w:hAnsi="Times New Roman" w:cs="Times New Roman"/>
          <w:sz w:val="24"/>
          <w:szCs w:val="24"/>
        </w:rPr>
        <w:t>не установленных подпунктом 2.1</w:t>
      </w:r>
      <w:r w:rsidRPr="008874F9">
        <w:rPr>
          <w:rFonts w:ascii="Times New Roman" w:hAnsi="Times New Roman" w:cs="Times New Roman"/>
          <w:sz w:val="24"/>
          <w:szCs w:val="24"/>
        </w:rPr>
        <w:t xml:space="preserve"> настоящего пункта, по соглашению сторон.</w:t>
      </w:r>
    </w:p>
    <w:p w:rsidR="00440F24" w:rsidRDefault="008874F9" w:rsidP="00BC52BB">
      <w:pPr>
        <w:spacing w:after="0"/>
        <w:ind w:left="708" w:firstLine="708"/>
        <w:jc w:val="both"/>
        <w:rPr>
          <w:rFonts w:ascii="Times New Roman" w:hAnsi="Times New Roman" w:cs="Times New Roman"/>
          <w:sz w:val="24"/>
          <w:szCs w:val="24"/>
        </w:rPr>
      </w:pPr>
      <w:r w:rsidRPr="008874F9">
        <w:rPr>
          <w:rFonts w:ascii="Times New Roman" w:hAnsi="Times New Roman" w:cs="Times New Roman"/>
          <w:sz w:val="24"/>
          <w:szCs w:val="24"/>
        </w:rPr>
        <w:t>2.3. При проведении расчетов с использованием счета Биржи, Биржа выполняет поручения участника биржев</w:t>
      </w:r>
      <w:r w:rsidR="001E190D">
        <w:rPr>
          <w:rFonts w:ascii="Times New Roman" w:hAnsi="Times New Roman" w:cs="Times New Roman"/>
          <w:sz w:val="24"/>
          <w:szCs w:val="24"/>
        </w:rPr>
        <w:t>ых</w:t>
      </w:r>
      <w:r w:rsidRPr="008874F9">
        <w:rPr>
          <w:rFonts w:ascii="Times New Roman" w:hAnsi="Times New Roman" w:cs="Times New Roman"/>
          <w:sz w:val="24"/>
          <w:szCs w:val="24"/>
        </w:rPr>
        <w:t xml:space="preserve"> торгов или его клиента в соответствии с условиями биржевого договора и </w:t>
      </w:r>
      <w:r w:rsidR="001E190D">
        <w:rPr>
          <w:rFonts w:ascii="Times New Roman" w:hAnsi="Times New Roman" w:cs="Times New Roman"/>
          <w:sz w:val="24"/>
          <w:szCs w:val="24"/>
        </w:rPr>
        <w:t xml:space="preserve">настоящими </w:t>
      </w:r>
      <w:r w:rsidRPr="008874F9">
        <w:rPr>
          <w:rFonts w:ascii="Times New Roman" w:hAnsi="Times New Roman" w:cs="Times New Roman"/>
          <w:sz w:val="24"/>
          <w:szCs w:val="24"/>
        </w:rPr>
        <w:t>Правилами.</w:t>
      </w:r>
    </w:p>
    <w:p w:rsidR="00440F24" w:rsidRDefault="00440F24" w:rsidP="004E4AAE">
      <w:pPr>
        <w:spacing w:after="0"/>
        <w:ind w:left="708" w:firstLine="708"/>
        <w:jc w:val="both"/>
        <w:rPr>
          <w:rFonts w:ascii="Times New Roman" w:hAnsi="Times New Roman" w:cs="Times New Roman"/>
          <w:sz w:val="24"/>
          <w:szCs w:val="24"/>
        </w:rPr>
      </w:pPr>
    </w:p>
    <w:p w:rsidR="009D17DB" w:rsidRDefault="009D17DB" w:rsidP="004E4AAE">
      <w:pPr>
        <w:spacing w:after="0"/>
        <w:ind w:left="708" w:firstLine="708"/>
        <w:jc w:val="both"/>
        <w:rPr>
          <w:rFonts w:ascii="Times New Roman" w:hAnsi="Times New Roman" w:cs="Times New Roman"/>
          <w:sz w:val="24"/>
          <w:szCs w:val="24"/>
        </w:rPr>
      </w:pPr>
    </w:p>
    <w:p w:rsidR="00AD5C38" w:rsidRDefault="00AD5C38" w:rsidP="004E4AAE">
      <w:pPr>
        <w:spacing w:after="0"/>
        <w:ind w:left="708" w:firstLine="708"/>
        <w:jc w:val="both"/>
        <w:rPr>
          <w:rFonts w:ascii="Times New Roman" w:hAnsi="Times New Roman" w:cs="Times New Roman"/>
          <w:sz w:val="24"/>
          <w:szCs w:val="24"/>
        </w:rPr>
      </w:pPr>
    </w:p>
    <w:p w:rsidR="00AD5C38" w:rsidRDefault="00AD5C38" w:rsidP="004E4AAE">
      <w:pPr>
        <w:spacing w:after="0"/>
        <w:ind w:left="708" w:firstLine="708"/>
        <w:jc w:val="both"/>
        <w:rPr>
          <w:rFonts w:ascii="Times New Roman" w:hAnsi="Times New Roman" w:cs="Times New Roman"/>
          <w:sz w:val="24"/>
          <w:szCs w:val="24"/>
        </w:rPr>
      </w:pPr>
    </w:p>
    <w:p w:rsidR="00DD19A5" w:rsidRDefault="00DD19A5" w:rsidP="004E4AAE">
      <w:pPr>
        <w:spacing w:after="0"/>
        <w:ind w:left="708" w:firstLine="708"/>
        <w:jc w:val="both"/>
        <w:rPr>
          <w:rFonts w:ascii="Times New Roman" w:hAnsi="Times New Roman" w:cs="Times New Roman"/>
          <w:sz w:val="24"/>
          <w:szCs w:val="24"/>
        </w:rPr>
      </w:pPr>
    </w:p>
    <w:p w:rsidR="00DD19A5" w:rsidRDefault="00DD19A5" w:rsidP="004E4AAE">
      <w:pPr>
        <w:spacing w:after="0"/>
        <w:ind w:left="708" w:firstLine="708"/>
        <w:jc w:val="both"/>
        <w:rPr>
          <w:rFonts w:ascii="Times New Roman" w:hAnsi="Times New Roman" w:cs="Times New Roman"/>
          <w:sz w:val="24"/>
          <w:szCs w:val="24"/>
        </w:rPr>
      </w:pPr>
    </w:p>
    <w:p w:rsidR="00DD19A5" w:rsidRPr="008874F9" w:rsidRDefault="00DD19A5" w:rsidP="004E4AAE">
      <w:pPr>
        <w:spacing w:after="0"/>
        <w:ind w:left="708" w:firstLine="708"/>
        <w:jc w:val="both"/>
        <w:rPr>
          <w:rFonts w:ascii="Times New Roman" w:hAnsi="Times New Roman" w:cs="Times New Roman"/>
          <w:sz w:val="24"/>
          <w:szCs w:val="24"/>
        </w:rPr>
      </w:pPr>
    </w:p>
    <w:p w:rsidR="008874F9" w:rsidRPr="003F72DB" w:rsidRDefault="004B7B05" w:rsidP="003F72DB">
      <w:pPr>
        <w:jc w:val="center"/>
        <w:rPr>
          <w:rFonts w:ascii="Times New Roman" w:hAnsi="Times New Roman" w:cs="Times New Roman"/>
          <w:b/>
          <w:sz w:val="24"/>
          <w:szCs w:val="24"/>
        </w:rPr>
      </w:pPr>
      <w:r>
        <w:rPr>
          <w:rFonts w:ascii="Times New Roman" w:hAnsi="Times New Roman" w:cs="Times New Roman"/>
          <w:b/>
          <w:sz w:val="24"/>
          <w:szCs w:val="24"/>
        </w:rPr>
        <w:t>ГЛАВА 19</w:t>
      </w:r>
      <w:r w:rsidR="008874F9" w:rsidRPr="003F72DB">
        <w:rPr>
          <w:rFonts w:ascii="Times New Roman" w:hAnsi="Times New Roman" w:cs="Times New Roman"/>
          <w:b/>
          <w:sz w:val="24"/>
          <w:szCs w:val="24"/>
        </w:rPr>
        <w:t>. КОНТРОЛЬ ИСПОЛНЕНИЯ БИРЖЕВЫХ СДЕЛОК</w:t>
      </w:r>
    </w:p>
    <w:p w:rsidR="008874F9" w:rsidRPr="008874F9" w:rsidRDefault="008874F9" w:rsidP="003F72DB">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1. Биржа обязана осуществлять контроль исполнения зарегистрированных биржевых сделок, совершенных с предоставлением обеспечения.</w:t>
      </w:r>
    </w:p>
    <w:p w:rsidR="008874F9" w:rsidRPr="008874F9" w:rsidRDefault="008874F9" w:rsidP="003F72DB">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Биржа вправе осуществлять контроль исполнения зарегистрированных биржевых сделок, не указанных в части первой настоящего пункта.</w:t>
      </w:r>
    </w:p>
    <w:p w:rsidR="008874F9" w:rsidRPr="008874F9" w:rsidRDefault="008874F9" w:rsidP="003F72DB">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2. Для контроля исполнения зарегистрированной биржевой сделки на Бирже открывается паспорт биржевой сделки.</w:t>
      </w:r>
    </w:p>
    <w:p w:rsidR="008874F9" w:rsidRPr="008874F9" w:rsidRDefault="008874F9" w:rsidP="003F72DB">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При внесении изменений в биржевой договор в паспорт биржевой сделки вносятся соответствующие изменения.</w:t>
      </w:r>
    </w:p>
    <w:p w:rsidR="008874F9" w:rsidRPr="008874F9" w:rsidRDefault="003F72DB" w:rsidP="003F72DB">
      <w:pPr>
        <w:spacing w:after="0"/>
        <w:ind w:firstLine="708"/>
        <w:jc w:val="both"/>
        <w:rPr>
          <w:rFonts w:ascii="Times New Roman" w:hAnsi="Times New Roman" w:cs="Times New Roman"/>
          <w:sz w:val="24"/>
          <w:szCs w:val="24"/>
        </w:rPr>
      </w:pPr>
      <w:r>
        <w:rPr>
          <w:rFonts w:ascii="Times New Roman" w:hAnsi="Times New Roman" w:cs="Times New Roman"/>
          <w:sz w:val="24"/>
          <w:szCs w:val="24"/>
        </w:rPr>
        <w:t>3</w:t>
      </w:r>
      <w:r w:rsidR="008874F9" w:rsidRPr="008874F9">
        <w:rPr>
          <w:rFonts w:ascii="Times New Roman" w:hAnsi="Times New Roman" w:cs="Times New Roman"/>
          <w:sz w:val="24"/>
          <w:szCs w:val="24"/>
        </w:rPr>
        <w:t xml:space="preserve">. Основанием для закрытия паспорта биржевой сделки служат документы, форма и порядок предоставления которых утверждаются Биржей, подтверждающие исполнение обязательств по </w:t>
      </w:r>
      <w:r w:rsidR="008874F9" w:rsidRPr="008874F9">
        <w:rPr>
          <w:rFonts w:ascii="Times New Roman" w:hAnsi="Times New Roman" w:cs="Times New Roman"/>
          <w:sz w:val="24"/>
          <w:szCs w:val="24"/>
        </w:rPr>
        <w:lastRenderedPageBreak/>
        <w:t>биржевой сделке, предоставл</w:t>
      </w:r>
      <w:r w:rsidR="00B1670E">
        <w:rPr>
          <w:rFonts w:ascii="Times New Roman" w:hAnsi="Times New Roman" w:cs="Times New Roman"/>
          <w:sz w:val="24"/>
          <w:szCs w:val="24"/>
        </w:rPr>
        <w:t>енные Бирже участниками биржевых</w:t>
      </w:r>
      <w:r w:rsidR="008874F9" w:rsidRPr="008874F9">
        <w:rPr>
          <w:rFonts w:ascii="Times New Roman" w:hAnsi="Times New Roman" w:cs="Times New Roman"/>
          <w:sz w:val="24"/>
          <w:szCs w:val="24"/>
        </w:rPr>
        <w:t xml:space="preserve"> торгов, совершившими биржевую сделку.</w:t>
      </w:r>
    </w:p>
    <w:p w:rsidR="008874F9" w:rsidRPr="008874F9" w:rsidRDefault="008874F9" w:rsidP="003F72DB">
      <w:pPr>
        <w:spacing w:after="0"/>
        <w:ind w:firstLine="708"/>
        <w:jc w:val="both"/>
        <w:rPr>
          <w:rFonts w:ascii="Times New Roman" w:hAnsi="Times New Roman" w:cs="Times New Roman"/>
          <w:sz w:val="24"/>
          <w:szCs w:val="24"/>
        </w:rPr>
      </w:pPr>
      <w:proofErr w:type="spellStart"/>
      <w:r w:rsidRPr="008874F9">
        <w:rPr>
          <w:rFonts w:ascii="Times New Roman" w:hAnsi="Times New Roman" w:cs="Times New Roman"/>
          <w:sz w:val="24"/>
          <w:szCs w:val="24"/>
        </w:rPr>
        <w:t>Непредоставление</w:t>
      </w:r>
      <w:proofErr w:type="spellEnd"/>
      <w:r w:rsidRPr="008874F9">
        <w:rPr>
          <w:rFonts w:ascii="Times New Roman" w:hAnsi="Times New Roman" w:cs="Times New Roman"/>
          <w:sz w:val="24"/>
          <w:szCs w:val="24"/>
        </w:rPr>
        <w:t xml:space="preserve"> или несвоевременное предоставление Бирже документов, подтверждающих исполнение обязательств по биржевым сделкам (договорам), является нарушением </w:t>
      </w:r>
      <w:r w:rsidR="00692A75">
        <w:rPr>
          <w:rFonts w:ascii="Times New Roman" w:hAnsi="Times New Roman" w:cs="Times New Roman"/>
          <w:sz w:val="24"/>
          <w:szCs w:val="24"/>
        </w:rPr>
        <w:t xml:space="preserve">настоящих </w:t>
      </w:r>
      <w:r w:rsidRPr="008874F9">
        <w:rPr>
          <w:rFonts w:ascii="Times New Roman" w:hAnsi="Times New Roman" w:cs="Times New Roman"/>
          <w:sz w:val="24"/>
          <w:szCs w:val="24"/>
        </w:rPr>
        <w:t>Правил и служит основанием для привлечения участника биржев</w:t>
      </w:r>
      <w:r w:rsidR="00692A75">
        <w:rPr>
          <w:rFonts w:ascii="Times New Roman" w:hAnsi="Times New Roman" w:cs="Times New Roman"/>
          <w:sz w:val="24"/>
          <w:szCs w:val="24"/>
        </w:rPr>
        <w:t>ых</w:t>
      </w:r>
      <w:r w:rsidRPr="008874F9">
        <w:rPr>
          <w:rFonts w:ascii="Times New Roman" w:hAnsi="Times New Roman" w:cs="Times New Roman"/>
          <w:sz w:val="24"/>
          <w:szCs w:val="24"/>
        </w:rPr>
        <w:t xml:space="preserve"> торгов к ответственности в порядке, установленном Биржей.</w:t>
      </w:r>
    </w:p>
    <w:p w:rsidR="008874F9" w:rsidRPr="008874F9" w:rsidRDefault="003F72DB" w:rsidP="003F72DB">
      <w:pPr>
        <w:spacing w:after="0"/>
        <w:ind w:firstLine="708"/>
        <w:jc w:val="both"/>
        <w:rPr>
          <w:rFonts w:ascii="Times New Roman" w:hAnsi="Times New Roman" w:cs="Times New Roman"/>
          <w:sz w:val="24"/>
          <w:szCs w:val="24"/>
        </w:rPr>
      </w:pPr>
      <w:r>
        <w:rPr>
          <w:rFonts w:ascii="Times New Roman" w:hAnsi="Times New Roman" w:cs="Times New Roman"/>
          <w:sz w:val="24"/>
          <w:szCs w:val="24"/>
        </w:rPr>
        <w:t>4</w:t>
      </w:r>
      <w:r w:rsidR="008874F9" w:rsidRPr="008874F9">
        <w:rPr>
          <w:rFonts w:ascii="Times New Roman" w:hAnsi="Times New Roman" w:cs="Times New Roman"/>
          <w:sz w:val="24"/>
          <w:szCs w:val="24"/>
        </w:rPr>
        <w:t>. Особенности контроля исполнения биржевых сделок (дог</w:t>
      </w:r>
      <w:r w:rsidR="003B01D1">
        <w:rPr>
          <w:rFonts w:ascii="Times New Roman" w:hAnsi="Times New Roman" w:cs="Times New Roman"/>
          <w:sz w:val="24"/>
          <w:szCs w:val="24"/>
        </w:rPr>
        <w:t>оворов) при проведении участником</w:t>
      </w:r>
      <w:r w:rsidR="008874F9" w:rsidRPr="008874F9">
        <w:rPr>
          <w:rFonts w:ascii="Times New Roman" w:hAnsi="Times New Roman" w:cs="Times New Roman"/>
          <w:sz w:val="24"/>
          <w:szCs w:val="24"/>
        </w:rPr>
        <w:t xml:space="preserve"> биржев</w:t>
      </w:r>
      <w:r w:rsidR="003B01D1">
        <w:rPr>
          <w:rFonts w:ascii="Times New Roman" w:hAnsi="Times New Roman" w:cs="Times New Roman"/>
          <w:sz w:val="24"/>
          <w:szCs w:val="24"/>
        </w:rPr>
        <w:t>ых</w:t>
      </w:r>
      <w:r w:rsidR="008874F9" w:rsidRPr="008874F9">
        <w:rPr>
          <w:rFonts w:ascii="Times New Roman" w:hAnsi="Times New Roman" w:cs="Times New Roman"/>
          <w:sz w:val="24"/>
          <w:szCs w:val="24"/>
        </w:rPr>
        <w:t xml:space="preserve"> торгов и их клиентами расчетов по биржевым сделкам (договорам) с использованием счетов Биржи.</w:t>
      </w:r>
    </w:p>
    <w:p w:rsidR="008874F9" w:rsidRPr="008874F9" w:rsidRDefault="003F72DB" w:rsidP="003F72DB">
      <w:pPr>
        <w:ind w:left="708" w:firstLine="708"/>
        <w:jc w:val="both"/>
        <w:rPr>
          <w:rFonts w:ascii="Times New Roman" w:hAnsi="Times New Roman" w:cs="Times New Roman"/>
          <w:sz w:val="24"/>
          <w:szCs w:val="24"/>
        </w:rPr>
      </w:pPr>
      <w:r>
        <w:rPr>
          <w:rFonts w:ascii="Times New Roman" w:hAnsi="Times New Roman" w:cs="Times New Roman"/>
          <w:sz w:val="24"/>
          <w:szCs w:val="24"/>
        </w:rPr>
        <w:t>4</w:t>
      </w:r>
      <w:r w:rsidR="008874F9" w:rsidRPr="008874F9">
        <w:rPr>
          <w:rFonts w:ascii="Times New Roman" w:hAnsi="Times New Roman" w:cs="Times New Roman"/>
          <w:sz w:val="24"/>
          <w:szCs w:val="24"/>
        </w:rPr>
        <w:t>.1. Денежные средства, перечисленные для проведения расчетов с использованием счетов Биржи, а также в качестве обеспечения исполнения обязательств по биржевым сделкам (договорам) и договору на биржевое обслуживание, учитываются на соответствующих счетах Биржи.</w:t>
      </w:r>
    </w:p>
    <w:p w:rsidR="008874F9" w:rsidRPr="008874F9" w:rsidRDefault="003F72DB" w:rsidP="003F72DB">
      <w:pPr>
        <w:ind w:left="708" w:firstLine="708"/>
        <w:jc w:val="both"/>
        <w:rPr>
          <w:rFonts w:ascii="Times New Roman" w:hAnsi="Times New Roman" w:cs="Times New Roman"/>
          <w:sz w:val="24"/>
          <w:szCs w:val="24"/>
        </w:rPr>
      </w:pPr>
      <w:r>
        <w:rPr>
          <w:rFonts w:ascii="Times New Roman" w:hAnsi="Times New Roman" w:cs="Times New Roman"/>
          <w:sz w:val="24"/>
          <w:szCs w:val="24"/>
        </w:rPr>
        <w:t>4</w:t>
      </w:r>
      <w:r w:rsidR="008874F9" w:rsidRPr="008874F9">
        <w:rPr>
          <w:rFonts w:ascii="Times New Roman" w:hAnsi="Times New Roman" w:cs="Times New Roman"/>
          <w:sz w:val="24"/>
          <w:szCs w:val="24"/>
        </w:rPr>
        <w:t>.2. Если в биржевом договоре предусмотрена оплата по факту поставки или оплата с отсрочкой платежа, то биржевой брокер, пре</w:t>
      </w:r>
      <w:r w:rsidR="004F4BDA">
        <w:rPr>
          <w:rFonts w:ascii="Times New Roman" w:hAnsi="Times New Roman" w:cs="Times New Roman"/>
          <w:sz w:val="24"/>
          <w:szCs w:val="24"/>
        </w:rPr>
        <w:t>дставляющий интересы покупателя</w:t>
      </w:r>
      <w:r w:rsidR="008874F9" w:rsidRPr="008874F9">
        <w:rPr>
          <w:rFonts w:ascii="Times New Roman" w:hAnsi="Times New Roman" w:cs="Times New Roman"/>
          <w:sz w:val="24"/>
          <w:szCs w:val="24"/>
        </w:rPr>
        <w:t xml:space="preserve"> </w:t>
      </w:r>
      <w:r w:rsidR="004F4BDA">
        <w:rPr>
          <w:rFonts w:ascii="Times New Roman" w:hAnsi="Times New Roman" w:cs="Times New Roman"/>
          <w:sz w:val="24"/>
          <w:szCs w:val="24"/>
        </w:rPr>
        <w:t>обязаны</w:t>
      </w:r>
      <w:r w:rsidR="008874F9" w:rsidRPr="008874F9">
        <w:rPr>
          <w:rFonts w:ascii="Times New Roman" w:hAnsi="Times New Roman" w:cs="Times New Roman"/>
          <w:sz w:val="24"/>
          <w:szCs w:val="24"/>
        </w:rPr>
        <w:t xml:space="preserve"> предоставить </w:t>
      </w:r>
      <w:r w:rsidR="004F4BDA">
        <w:rPr>
          <w:rFonts w:ascii="Times New Roman" w:hAnsi="Times New Roman" w:cs="Times New Roman"/>
          <w:sz w:val="24"/>
          <w:szCs w:val="24"/>
        </w:rPr>
        <w:t>Бирже</w:t>
      </w:r>
      <w:r w:rsidR="008874F9" w:rsidRPr="008874F9">
        <w:rPr>
          <w:rFonts w:ascii="Times New Roman" w:hAnsi="Times New Roman" w:cs="Times New Roman"/>
          <w:sz w:val="24"/>
          <w:szCs w:val="24"/>
        </w:rPr>
        <w:t xml:space="preserve"> документы, подтверждающие получение биржевого товара в соответствии с условиями биржевого договора в течение 3 банковских дней с момента получения биржевого товара, но не менее, чем за 1 банковский день до наступления срока оплаты. Поручение на оплату участник биржев</w:t>
      </w:r>
      <w:r w:rsidR="003B01D1">
        <w:rPr>
          <w:rFonts w:ascii="Times New Roman" w:hAnsi="Times New Roman" w:cs="Times New Roman"/>
          <w:sz w:val="24"/>
          <w:szCs w:val="24"/>
        </w:rPr>
        <w:t>ых</w:t>
      </w:r>
      <w:r w:rsidR="008874F9" w:rsidRPr="008874F9">
        <w:rPr>
          <w:rFonts w:ascii="Times New Roman" w:hAnsi="Times New Roman" w:cs="Times New Roman"/>
          <w:sz w:val="24"/>
          <w:szCs w:val="24"/>
        </w:rPr>
        <w:t xml:space="preserve"> торгов или его клиент представляет на Биржу в порядке и сроки, предусмотренные условиями биржевого договора.</w:t>
      </w:r>
    </w:p>
    <w:p w:rsidR="008874F9" w:rsidRPr="008874F9" w:rsidRDefault="003F72DB" w:rsidP="003F72DB">
      <w:pPr>
        <w:ind w:left="708" w:firstLine="708"/>
        <w:jc w:val="both"/>
        <w:rPr>
          <w:rFonts w:ascii="Times New Roman" w:hAnsi="Times New Roman" w:cs="Times New Roman"/>
          <w:sz w:val="24"/>
          <w:szCs w:val="24"/>
        </w:rPr>
      </w:pPr>
      <w:r>
        <w:rPr>
          <w:rFonts w:ascii="Times New Roman" w:hAnsi="Times New Roman" w:cs="Times New Roman"/>
          <w:sz w:val="24"/>
          <w:szCs w:val="24"/>
        </w:rPr>
        <w:t>4</w:t>
      </w:r>
      <w:r w:rsidR="008874F9" w:rsidRPr="008874F9">
        <w:rPr>
          <w:rFonts w:ascii="Times New Roman" w:hAnsi="Times New Roman" w:cs="Times New Roman"/>
          <w:sz w:val="24"/>
          <w:szCs w:val="24"/>
        </w:rPr>
        <w:t>.3. Если в биржевом договоре предусмотрена предварительная оплата, то после поступления денежных средств на счет Биржи, Биржа уведомляет биржевого брокера, пре</w:t>
      </w:r>
      <w:r w:rsidR="004F4BDA">
        <w:rPr>
          <w:rFonts w:ascii="Times New Roman" w:hAnsi="Times New Roman" w:cs="Times New Roman"/>
          <w:sz w:val="24"/>
          <w:szCs w:val="24"/>
        </w:rPr>
        <w:t xml:space="preserve">дставляющего интересы продавца </w:t>
      </w:r>
      <w:r w:rsidR="008874F9" w:rsidRPr="008874F9">
        <w:rPr>
          <w:rFonts w:ascii="Times New Roman" w:hAnsi="Times New Roman" w:cs="Times New Roman"/>
          <w:sz w:val="24"/>
          <w:szCs w:val="24"/>
        </w:rPr>
        <w:t>о выполнении покупателем своих обязательств. После получения уведомления биржевой брокер, представляющий интересы продавца, обязаны обеспечить поставку биржевого товара покупателю в порядке и сроки, предусмотренные условиями биржевого договора.</w:t>
      </w:r>
    </w:p>
    <w:p w:rsidR="008874F9" w:rsidRPr="008874F9" w:rsidRDefault="003F72DB" w:rsidP="003F72DB">
      <w:pPr>
        <w:ind w:left="708" w:firstLine="708"/>
        <w:jc w:val="both"/>
        <w:rPr>
          <w:rFonts w:ascii="Times New Roman" w:hAnsi="Times New Roman" w:cs="Times New Roman"/>
          <w:sz w:val="24"/>
          <w:szCs w:val="24"/>
        </w:rPr>
      </w:pPr>
      <w:r>
        <w:rPr>
          <w:rFonts w:ascii="Times New Roman" w:hAnsi="Times New Roman" w:cs="Times New Roman"/>
          <w:sz w:val="24"/>
          <w:szCs w:val="24"/>
        </w:rPr>
        <w:t>4</w:t>
      </w:r>
      <w:r w:rsidR="008874F9" w:rsidRPr="008874F9">
        <w:rPr>
          <w:rFonts w:ascii="Times New Roman" w:hAnsi="Times New Roman" w:cs="Times New Roman"/>
          <w:sz w:val="24"/>
          <w:szCs w:val="24"/>
        </w:rPr>
        <w:t>.4. В случае возникновения разногласий между сторонами биржевого договора при приемке биржевого товара по качеству и (или) количеству биржевой брокер, представляющий интересы покупателя, обязаны в течение 1 банковского дня письменно известить об этом Биржу.</w:t>
      </w:r>
    </w:p>
    <w:p w:rsidR="00440F24" w:rsidRDefault="003F72DB" w:rsidP="00061DCE">
      <w:pPr>
        <w:spacing w:after="0"/>
        <w:ind w:left="708" w:firstLine="708"/>
        <w:jc w:val="both"/>
        <w:rPr>
          <w:rFonts w:ascii="Times New Roman" w:hAnsi="Times New Roman" w:cs="Times New Roman"/>
          <w:sz w:val="24"/>
          <w:szCs w:val="24"/>
        </w:rPr>
      </w:pPr>
      <w:r>
        <w:rPr>
          <w:rFonts w:ascii="Times New Roman" w:hAnsi="Times New Roman" w:cs="Times New Roman"/>
          <w:sz w:val="24"/>
          <w:szCs w:val="24"/>
        </w:rPr>
        <w:t>4</w:t>
      </w:r>
      <w:r w:rsidR="008874F9" w:rsidRPr="008874F9">
        <w:rPr>
          <w:rFonts w:ascii="Times New Roman" w:hAnsi="Times New Roman" w:cs="Times New Roman"/>
          <w:sz w:val="24"/>
          <w:szCs w:val="24"/>
        </w:rPr>
        <w:t>.5. Перечисление денежных средств со счета Биржи на расчетный счет продавца осуществляется в течение текущего банковского дня, если поруче</w:t>
      </w:r>
      <w:r w:rsidR="00E90188">
        <w:rPr>
          <w:rFonts w:ascii="Times New Roman" w:hAnsi="Times New Roman" w:cs="Times New Roman"/>
          <w:sz w:val="24"/>
          <w:szCs w:val="24"/>
        </w:rPr>
        <w:t>ние на оплату участника биржевых</w:t>
      </w:r>
      <w:r w:rsidR="008874F9" w:rsidRPr="008874F9">
        <w:rPr>
          <w:rFonts w:ascii="Times New Roman" w:hAnsi="Times New Roman" w:cs="Times New Roman"/>
          <w:sz w:val="24"/>
          <w:szCs w:val="24"/>
        </w:rPr>
        <w:t xml:space="preserve"> торгов или его клиента представлено Бирже до 11.30, и на следующий банковский день, если поручение на оплату представлено Бирже после 11.30.</w:t>
      </w:r>
    </w:p>
    <w:p w:rsidR="00B45700" w:rsidRDefault="00B45700" w:rsidP="00061DCE">
      <w:pPr>
        <w:spacing w:after="0"/>
        <w:ind w:left="708" w:firstLine="708"/>
        <w:jc w:val="both"/>
        <w:rPr>
          <w:rFonts w:ascii="Times New Roman" w:hAnsi="Times New Roman" w:cs="Times New Roman"/>
          <w:sz w:val="24"/>
          <w:szCs w:val="24"/>
        </w:rPr>
      </w:pPr>
    </w:p>
    <w:p w:rsidR="0042703D" w:rsidRDefault="0042703D" w:rsidP="00061DCE">
      <w:pPr>
        <w:spacing w:after="0"/>
        <w:ind w:left="708" w:firstLine="708"/>
        <w:jc w:val="both"/>
        <w:rPr>
          <w:rFonts w:ascii="Times New Roman" w:hAnsi="Times New Roman" w:cs="Times New Roman"/>
          <w:sz w:val="24"/>
          <w:szCs w:val="24"/>
        </w:rPr>
      </w:pPr>
    </w:p>
    <w:p w:rsidR="00B45700" w:rsidRDefault="00B45700" w:rsidP="00F058CB">
      <w:pPr>
        <w:spacing w:after="0"/>
        <w:jc w:val="both"/>
        <w:rPr>
          <w:rFonts w:ascii="Times New Roman" w:hAnsi="Times New Roman" w:cs="Times New Roman"/>
          <w:sz w:val="24"/>
          <w:szCs w:val="24"/>
        </w:rPr>
      </w:pPr>
    </w:p>
    <w:p w:rsidR="00AD5C38" w:rsidRPr="008874F9" w:rsidRDefault="00AD5C38" w:rsidP="00F058CB">
      <w:pPr>
        <w:spacing w:after="0"/>
        <w:jc w:val="both"/>
        <w:rPr>
          <w:rFonts w:ascii="Times New Roman" w:hAnsi="Times New Roman" w:cs="Times New Roman"/>
          <w:sz w:val="24"/>
          <w:szCs w:val="24"/>
        </w:rPr>
      </w:pPr>
    </w:p>
    <w:p w:rsidR="008874F9" w:rsidRPr="003F72DB" w:rsidRDefault="00934496" w:rsidP="003F72DB">
      <w:pPr>
        <w:jc w:val="center"/>
        <w:rPr>
          <w:rFonts w:ascii="Times New Roman" w:hAnsi="Times New Roman" w:cs="Times New Roman"/>
          <w:b/>
          <w:sz w:val="24"/>
          <w:szCs w:val="24"/>
        </w:rPr>
      </w:pPr>
      <w:r>
        <w:rPr>
          <w:rFonts w:ascii="Times New Roman" w:hAnsi="Times New Roman" w:cs="Times New Roman"/>
          <w:b/>
          <w:sz w:val="24"/>
          <w:szCs w:val="24"/>
        </w:rPr>
        <w:t>ГЛАВА 2</w:t>
      </w:r>
      <w:r w:rsidR="004B7B05">
        <w:rPr>
          <w:rFonts w:ascii="Times New Roman" w:hAnsi="Times New Roman" w:cs="Times New Roman"/>
          <w:b/>
          <w:sz w:val="24"/>
          <w:szCs w:val="24"/>
        </w:rPr>
        <w:t>0</w:t>
      </w:r>
      <w:r w:rsidR="008874F9" w:rsidRPr="003F72DB">
        <w:rPr>
          <w:rFonts w:ascii="Times New Roman" w:hAnsi="Times New Roman" w:cs="Times New Roman"/>
          <w:b/>
          <w:sz w:val="24"/>
          <w:szCs w:val="24"/>
        </w:rPr>
        <w:t>. ЦЕНООБРАЗОВАНИЕ И КОТИРОВКА</w:t>
      </w:r>
    </w:p>
    <w:p w:rsidR="008874F9" w:rsidRPr="00730850" w:rsidRDefault="004B7B05" w:rsidP="00730850">
      <w:pPr>
        <w:spacing w:after="0"/>
        <w:ind w:left="1416" w:firstLine="708"/>
        <w:jc w:val="both"/>
        <w:rPr>
          <w:rFonts w:ascii="Times New Roman" w:hAnsi="Times New Roman" w:cs="Times New Roman"/>
          <w:b/>
          <w:i/>
          <w:sz w:val="24"/>
          <w:szCs w:val="24"/>
        </w:rPr>
      </w:pPr>
      <w:r>
        <w:rPr>
          <w:rFonts w:ascii="Times New Roman" w:hAnsi="Times New Roman" w:cs="Times New Roman"/>
          <w:b/>
          <w:i/>
          <w:sz w:val="24"/>
          <w:szCs w:val="24"/>
        </w:rPr>
        <w:t>20</w:t>
      </w:r>
      <w:r w:rsidR="00730850" w:rsidRPr="00730850">
        <w:rPr>
          <w:rFonts w:ascii="Times New Roman" w:hAnsi="Times New Roman" w:cs="Times New Roman"/>
          <w:b/>
          <w:i/>
          <w:sz w:val="24"/>
          <w:szCs w:val="24"/>
        </w:rPr>
        <w:t>.</w:t>
      </w:r>
      <w:r w:rsidR="008874F9" w:rsidRPr="00730850">
        <w:rPr>
          <w:rFonts w:ascii="Times New Roman" w:hAnsi="Times New Roman" w:cs="Times New Roman"/>
          <w:b/>
          <w:i/>
          <w:sz w:val="24"/>
          <w:szCs w:val="24"/>
        </w:rPr>
        <w:t>1. Ценообразование.</w:t>
      </w:r>
    </w:p>
    <w:p w:rsidR="008874F9" w:rsidRPr="008874F9" w:rsidRDefault="00000730" w:rsidP="00000730">
      <w:pPr>
        <w:ind w:firstLine="708"/>
        <w:jc w:val="both"/>
        <w:rPr>
          <w:rFonts w:ascii="Times New Roman" w:hAnsi="Times New Roman" w:cs="Times New Roman"/>
          <w:sz w:val="24"/>
          <w:szCs w:val="24"/>
        </w:rPr>
      </w:pPr>
      <w:r>
        <w:rPr>
          <w:rFonts w:ascii="Times New Roman" w:hAnsi="Times New Roman" w:cs="Times New Roman"/>
          <w:sz w:val="24"/>
          <w:szCs w:val="24"/>
        </w:rPr>
        <w:t>1.</w:t>
      </w:r>
      <w:r w:rsidR="008874F9" w:rsidRPr="008874F9">
        <w:rPr>
          <w:rFonts w:ascii="Times New Roman" w:hAnsi="Times New Roman" w:cs="Times New Roman"/>
          <w:sz w:val="24"/>
          <w:szCs w:val="24"/>
        </w:rPr>
        <w:t xml:space="preserve"> Цена на биржевой товар устанавливается по соглашению между сторонами биржевой сделки, если иное не предусмотрено законодательными актами.</w:t>
      </w:r>
    </w:p>
    <w:p w:rsidR="008874F9" w:rsidRPr="008874F9" w:rsidRDefault="008874F9" w:rsidP="00000730">
      <w:pPr>
        <w:ind w:firstLine="708"/>
        <w:jc w:val="both"/>
        <w:rPr>
          <w:rFonts w:ascii="Times New Roman" w:hAnsi="Times New Roman" w:cs="Times New Roman"/>
          <w:sz w:val="24"/>
          <w:szCs w:val="24"/>
        </w:rPr>
      </w:pPr>
      <w:r w:rsidRPr="008874F9">
        <w:rPr>
          <w:rFonts w:ascii="Times New Roman" w:hAnsi="Times New Roman" w:cs="Times New Roman"/>
          <w:sz w:val="24"/>
          <w:szCs w:val="24"/>
        </w:rPr>
        <w:lastRenderedPageBreak/>
        <w:t>2. Уровень цен на Бирже определяется соотношением спроса и предложения на биржевые товары на момент проведения биржевых торгов.</w:t>
      </w:r>
    </w:p>
    <w:p w:rsidR="008874F9" w:rsidRPr="008874F9" w:rsidRDefault="008874F9" w:rsidP="00000730">
      <w:pPr>
        <w:ind w:firstLine="708"/>
        <w:jc w:val="both"/>
        <w:rPr>
          <w:rFonts w:ascii="Times New Roman" w:hAnsi="Times New Roman" w:cs="Times New Roman"/>
          <w:sz w:val="24"/>
          <w:szCs w:val="24"/>
        </w:rPr>
      </w:pPr>
      <w:r w:rsidRPr="008874F9">
        <w:rPr>
          <w:rFonts w:ascii="Times New Roman" w:hAnsi="Times New Roman" w:cs="Times New Roman"/>
          <w:sz w:val="24"/>
          <w:szCs w:val="24"/>
        </w:rPr>
        <w:t xml:space="preserve">3. Биржа принимает меры по предотвращению манипулирования ценами на биржевые товары. </w:t>
      </w:r>
    </w:p>
    <w:p w:rsidR="003F72DB" w:rsidRDefault="008874F9" w:rsidP="003F72DB">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 xml:space="preserve">К манипулированию ценами могут быть отнесены действия </w:t>
      </w:r>
      <w:r w:rsidR="00E90188" w:rsidRPr="008874F9">
        <w:rPr>
          <w:rFonts w:ascii="Times New Roman" w:hAnsi="Times New Roman" w:cs="Times New Roman"/>
          <w:sz w:val="24"/>
          <w:szCs w:val="24"/>
        </w:rPr>
        <w:t>участник</w:t>
      </w:r>
      <w:r w:rsidR="00E90188">
        <w:rPr>
          <w:rFonts w:ascii="Times New Roman" w:hAnsi="Times New Roman" w:cs="Times New Roman"/>
          <w:sz w:val="24"/>
          <w:szCs w:val="24"/>
        </w:rPr>
        <w:t>а</w:t>
      </w:r>
      <w:r w:rsidR="00E90188" w:rsidRPr="008874F9">
        <w:rPr>
          <w:rFonts w:ascii="Times New Roman" w:hAnsi="Times New Roman" w:cs="Times New Roman"/>
          <w:sz w:val="24"/>
          <w:szCs w:val="24"/>
        </w:rPr>
        <w:t xml:space="preserve"> </w:t>
      </w:r>
      <w:r w:rsidRPr="008874F9">
        <w:rPr>
          <w:rFonts w:ascii="Times New Roman" w:hAnsi="Times New Roman" w:cs="Times New Roman"/>
          <w:sz w:val="24"/>
          <w:szCs w:val="24"/>
        </w:rPr>
        <w:t xml:space="preserve">биржевых торгов, направленные на искусственное изменение цены на биржевой товар с целью </w:t>
      </w:r>
      <w:proofErr w:type="gramStart"/>
      <w:r w:rsidR="00925F8A">
        <w:rPr>
          <w:rFonts w:ascii="Times New Roman" w:hAnsi="Times New Roman" w:cs="Times New Roman"/>
          <w:sz w:val="24"/>
          <w:szCs w:val="24"/>
        </w:rPr>
        <w:t>извлечения</w:t>
      </w:r>
      <w:proofErr w:type="gramEnd"/>
      <w:r w:rsidRPr="008874F9">
        <w:rPr>
          <w:rFonts w:ascii="Times New Roman" w:hAnsi="Times New Roman" w:cs="Times New Roman"/>
          <w:sz w:val="24"/>
          <w:szCs w:val="24"/>
        </w:rPr>
        <w:t xml:space="preserve"> прибыли от операции с этим биржевым товаром или получения иной выгоды путем:</w:t>
      </w:r>
    </w:p>
    <w:p w:rsidR="003F72DB" w:rsidRDefault="008874F9" w:rsidP="00970C5B">
      <w:pPr>
        <w:pStyle w:val="a3"/>
        <w:numPr>
          <w:ilvl w:val="0"/>
          <w:numId w:val="26"/>
        </w:numPr>
        <w:jc w:val="both"/>
        <w:rPr>
          <w:rFonts w:ascii="Times New Roman" w:hAnsi="Times New Roman" w:cs="Times New Roman"/>
          <w:sz w:val="24"/>
          <w:szCs w:val="24"/>
        </w:rPr>
      </w:pPr>
      <w:r w:rsidRPr="003F72DB">
        <w:rPr>
          <w:rFonts w:ascii="Times New Roman" w:hAnsi="Times New Roman" w:cs="Times New Roman"/>
          <w:sz w:val="24"/>
          <w:szCs w:val="24"/>
        </w:rPr>
        <w:t>одновременного выставления одним и тем же участником биржев</w:t>
      </w:r>
      <w:r w:rsidR="00DC04C3">
        <w:rPr>
          <w:rFonts w:ascii="Times New Roman" w:hAnsi="Times New Roman" w:cs="Times New Roman"/>
          <w:sz w:val="24"/>
          <w:szCs w:val="24"/>
        </w:rPr>
        <w:t>ых</w:t>
      </w:r>
      <w:r w:rsidRPr="003F72DB">
        <w:rPr>
          <w:rFonts w:ascii="Times New Roman" w:hAnsi="Times New Roman" w:cs="Times New Roman"/>
          <w:sz w:val="24"/>
          <w:szCs w:val="24"/>
        </w:rPr>
        <w:t xml:space="preserve"> торгов заявок на покупку и продажу биржевого товара по ценам, имеющим существенное отклонение от текущих рыночных цен на аналогичные биржевые товары;</w:t>
      </w:r>
    </w:p>
    <w:p w:rsidR="003F72DB" w:rsidRDefault="008874F9" w:rsidP="00970C5B">
      <w:pPr>
        <w:pStyle w:val="a3"/>
        <w:numPr>
          <w:ilvl w:val="0"/>
          <w:numId w:val="26"/>
        </w:numPr>
        <w:jc w:val="both"/>
        <w:rPr>
          <w:rFonts w:ascii="Times New Roman" w:hAnsi="Times New Roman" w:cs="Times New Roman"/>
          <w:sz w:val="24"/>
          <w:szCs w:val="24"/>
        </w:rPr>
      </w:pPr>
      <w:r w:rsidRPr="003F72DB">
        <w:rPr>
          <w:rFonts w:ascii="Times New Roman" w:hAnsi="Times New Roman" w:cs="Times New Roman"/>
          <w:sz w:val="24"/>
          <w:szCs w:val="24"/>
        </w:rPr>
        <w:t>совершения биржевых сделок, в результате которых не меняется собственник биржевого товара;</w:t>
      </w:r>
    </w:p>
    <w:p w:rsidR="008874F9" w:rsidRPr="003F72DB" w:rsidRDefault="008874F9" w:rsidP="00970C5B">
      <w:pPr>
        <w:pStyle w:val="a3"/>
        <w:numPr>
          <w:ilvl w:val="0"/>
          <w:numId w:val="26"/>
        </w:numPr>
        <w:jc w:val="both"/>
        <w:rPr>
          <w:rFonts w:ascii="Times New Roman" w:hAnsi="Times New Roman" w:cs="Times New Roman"/>
          <w:sz w:val="24"/>
          <w:szCs w:val="24"/>
        </w:rPr>
      </w:pPr>
      <w:r w:rsidRPr="003F72DB">
        <w:rPr>
          <w:rFonts w:ascii="Times New Roman" w:hAnsi="Times New Roman" w:cs="Times New Roman"/>
          <w:sz w:val="24"/>
          <w:szCs w:val="24"/>
        </w:rPr>
        <w:t>формирования благоприятной для себя рыночной конъюнктуры, оказания информационного давления на рынок, в том числе распространение недостоверных сведений о состоянии рынка товаров и его участниках, демонстрация фиктивной ценовой тенденции или ложного впечатления ликвидности.</w:t>
      </w:r>
    </w:p>
    <w:p w:rsidR="008874F9" w:rsidRPr="008874F9" w:rsidRDefault="008874F9" w:rsidP="00000730">
      <w:pPr>
        <w:ind w:firstLine="708"/>
        <w:jc w:val="both"/>
        <w:rPr>
          <w:rFonts w:ascii="Times New Roman" w:hAnsi="Times New Roman" w:cs="Times New Roman"/>
          <w:sz w:val="24"/>
          <w:szCs w:val="24"/>
        </w:rPr>
      </w:pPr>
      <w:r w:rsidRPr="008874F9">
        <w:rPr>
          <w:rFonts w:ascii="Times New Roman" w:hAnsi="Times New Roman" w:cs="Times New Roman"/>
          <w:sz w:val="24"/>
          <w:szCs w:val="24"/>
        </w:rPr>
        <w:t xml:space="preserve">4. Биржа принимает меры, чтобы не допустить искусственного завышения или занижения цен на соответствующий биржевой Товар (или группы товаров), с целью чего Биржа вправе установить предельный порог ценовых колебаний на соответствующий </w:t>
      </w:r>
      <w:r w:rsidR="00E90188" w:rsidRPr="008874F9">
        <w:rPr>
          <w:rFonts w:ascii="Times New Roman" w:hAnsi="Times New Roman" w:cs="Times New Roman"/>
          <w:sz w:val="24"/>
          <w:szCs w:val="24"/>
        </w:rPr>
        <w:t xml:space="preserve">товар </w:t>
      </w:r>
      <w:r w:rsidRPr="008874F9">
        <w:rPr>
          <w:rFonts w:ascii="Times New Roman" w:hAnsi="Times New Roman" w:cs="Times New Roman"/>
          <w:sz w:val="24"/>
          <w:szCs w:val="24"/>
        </w:rPr>
        <w:t xml:space="preserve">(или группы товаров). Предельный порог изменений цен на биржевой товар устанавливается решением Совета директоров Биржи. </w:t>
      </w:r>
    </w:p>
    <w:p w:rsidR="008874F9" w:rsidRPr="008874F9" w:rsidRDefault="008874F9" w:rsidP="003F72DB">
      <w:pPr>
        <w:ind w:firstLine="708"/>
        <w:jc w:val="both"/>
        <w:rPr>
          <w:rFonts w:ascii="Times New Roman" w:hAnsi="Times New Roman" w:cs="Times New Roman"/>
          <w:sz w:val="24"/>
          <w:szCs w:val="24"/>
        </w:rPr>
      </w:pPr>
      <w:r w:rsidRPr="008874F9">
        <w:rPr>
          <w:rFonts w:ascii="Times New Roman" w:hAnsi="Times New Roman" w:cs="Times New Roman"/>
          <w:sz w:val="24"/>
          <w:szCs w:val="24"/>
        </w:rPr>
        <w:t xml:space="preserve">Соответствующая информация, в течение 3-х рабочих дней доводится до сведения Участников торгов путем размещения сообщения на официальном сайте Биржи до даты установления или изменения предельного порога ценовых колебаний на соответствующий биржевой </w:t>
      </w:r>
      <w:r w:rsidR="00E90188" w:rsidRPr="008874F9">
        <w:rPr>
          <w:rFonts w:ascii="Times New Roman" w:hAnsi="Times New Roman" w:cs="Times New Roman"/>
          <w:sz w:val="24"/>
          <w:szCs w:val="24"/>
        </w:rPr>
        <w:t xml:space="preserve">товар </w:t>
      </w:r>
      <w:r w:rsidRPr="008874F9">
        <w:rPr>
          <w:rFonts w:ascii="Times New Roman" w:hAnsi="Times New Roman" w:cs="Times New Roman"/>
          <w:sz w:val="24"/>
          <w:szCs w:val="24"/>
        </w:rPr>
        <w:t>(или группы товаров).</w:t>
      </w:r>
    </w:p>
    <w:p w:rsidR="008874F9" w:rsidRPr="008874F9" w:rsidRDefault="008874F9" w:rsidP="00000730">
      <w:pPr>
        <w:ind w:firstLine="708"/>
        <w:jc w:val="both"/>
        <w:rPr>
          <w:rFonts w:ascii="Times New Roman" w:hAnsi="Times New Roman" w:cs="Times New Roman"/>
          <w:sz w:val="24"/>
          <w:szCs w:val="24"/>
        </w:rPr>
      </w:pPr>
      <w:r w:rsidRPr="008874F9">
        <w:rPr>
          <w:rFonts w:ascii="Times New Roman" w:hAnsi="Times New Roman" w:cs="Times New Roman"/>
          <w:sz w:val="24"/>
          <w:szCs w:val="24"/>
        </w:rPr>
        <w:t xml:space="preserve">5. Биржа вправе приостановить торги, в случае превышения предельного порога ценовых колебаний на соответствующий биржевой </w:t>
      </w:r>
      <w:r w:rsidR="00AD5C38" w:rsidRPr="008874F9">
        <w:rPr>
          <w:rFonts w:ascii="Times New Roman" w:hAnsi="Times New Roman" w:cs="Times New Roman"/>
          <w:sz w:val="24"/>
          <w:szCs w:val="24"/>
        </w:rPr>
        <w:t xml:space="preserve">товар </w:t>
      </w:r>
      <w:r w:rsidRPr="008874F9">
        <w:rPr>
          <w:rFonts w:ascii="Times New Roman" w:hAnsi="Times New Roman" w:cs="Times New Roman"/>
          <w:sz w:val="24"/>
          <w:szCs w:val="24"/>
        </w:rPr>
        <w:t xml:space="preserve">(или группы товаров). </w:t>
      </w:r>
    </w:p>
    <w:p w:rsidR="008874F9" w:rsidRPr="008874F9" w:rsidRDefault="008874F9" w:rsidP="00000730">
      <w:pPr>
        <w:ind w:firstLine="708"/>
        <w:jc w:val="both"/>
        <w:rPr>
          <w:rFonts w:ascii="Times New Roman" w:hAnsi="Times New Roman" w:cs="Times New Roman"/>
          <w:sz w:val="24"/>
          <w:szCs w:val="24"/>
        </w:rPr>
      </w:pPr>
      <w:r w:rsidRPr="008874F9">
        <w:rPr>
          <w:rFonts w:ascii="Times New Roman" w:hAnsi="Times New Roman" w:cs="Times New Roman"/>
          <w:sz w:val="24"/>
          <w:szCs w:val="24"/>
        </w:rPr>
        <w:t xml:space="preserve">6. Решение о приостановлении </w:t>
      </w:r>
      <w:r w:rsidR="00AD5C38" w:rsidRPr="008874F9">
        <w:rPr>
          <w:rFonts w:ascii="Times New Roman" w:hAnsi="Times New Roman" w:cs="Times New Roman"/>
          <w:sz w:val="24"/>
          <w:szCs w:val="24"/>
        </w:rPr>
        <w:t>торгов</w:t>
      </w:r>
      <w:r w:rsidRPr="008874F9">
        <w:rPr>
          <w:rFonts w:ascii="Times New Roman" w:hAnsi="Times New Roman" w:cs="Times New Roman"/>
          <w:sz w:val="24"/>
          <w:szCs w:val="24"/>
        </w:rPr>
        <w:t xml:space="preserve">, а также о дате и времени возобновления </w:t>
      </w:r>
      <w:r w:rsidR="00000730">
        <w:rPr>
          <w:rFonts w:ascii="Times New Roman" w:hAnsi="Times New Roman" w:cs="Times New Roman"/>
          <w:sz w:val="24"/>
          <w:szCs w:val="24"/>
        </w:rPr>
        <w:t xml:space="preserve">торгов </w:t>
      </w:r>
      <w:r w:rsidR="00730850">
        <w:rPr>
          <w:rFonts w:ascii="Times New Roman" w:hAnsi="Times New Roman" w:cs="Times New Roman"/>
          <w:sz w:val="24"/>
          <w:szCs w:val="24"/>
        </w:rPr>
        <w:t>принимается Президентом Биржи.</w:t>
      </w:r>
    </w:p>
    <w:p w:rsidR="008874F9" w:rsidRPr="00730850" w:rsidRDefault="008874F9" w:rsidP="00730850">
      <w:pPr>
        <w:spacing w:before="240" w:after="0"/>
        <w:ind w:left="1416" w:firstLine="708"/>
        <w:jc w:val="both"/>
        <w:rPr>
          <w:rFonts w:ascii="Times New Roman" w:hAnsi="Times New Roman" w:cs="Times New Roman"/>
          <w:b/>
          <w:i/>
          <w:sz w:val="24"/>
          <w:szCs w:val="24"/>
        </w:rPr>
      </w:pPr>
      <w:r w:rsidRPr="00730850">
        <w:rPr>
          <w:rFonts w:ascii="Times New Roman" w:hAnsi="Times New Roman" w:cs="Times New Roman"/>
          <w:b/>
          <w:i/>
          <w:sz w:val="24"/>
          <w:szCs w:val="24"/>
        </w:rPr>
        <w:t>2</w:t>
      </w:r>
      <w:r w:rsidR="004B7B05">
        <w:rPr>
          <w:rFonts w:ascii="Times New Roman" w:hAnsi="Times New Roman" w:cs="Times New Roman"/>
          <w:b/>
          <w:i/>
          <w:sz w:val="24"/>
          <w:szCs w:val="24"/>
        </w:rPr>
        <w:t>0</w:t>
      </w:r>
      <w:r w:rsidRPr="00730850">
        <w:rPr>
          <w:rFonts w:ascii="Times New Roman" w:hAnsi="Times New Roman" w:cs="Times New Roman"/>
          <w:b/>
          <w:i/>
          <w:sz w:val="24"/>
          <w:szCs w:val="24"/>
        </w:rPr>
        <w:t>.</w:t>
      </w:r>
      <w:r w:rsidR="00730850" w:rsidRPr="00730850">
        <w:rPr>
          <w:rFonts w:ascii="Times New Roman" w:hAnsi="Times New Roman" w:cs="Times New Roman"/>
          <w:b/>
          <w:i/>
          <w:sz w:val="24"/>
          <w:szCs w:val="24"/>
        </w:rPr>
        <w:t>2.</w:t>
      </w:r>
      <w:r w:rsidRPr="00730850">
        <w:rPr>
          <w:rFonts w:ascii="Times New Roman" w:hAnsi="Times New Roman" w:cs="Times New Roman"/>
          <w:b/>
          <w:i/>
          <w:sz w:val="24"/>
          <w:szCs w:val="24"/>
        </w:rPr>
        <w:t xml:space="preserve"> Котировка цен.</w:t>
      </w:r>
    </w:p>
    <w:p w:rsidR="008874F9" w:rsidRPr="008874F9" w:rsidRDefault="008874F9" w:rsidP="00AE4120">
      <w:pPr>
        <w:spacing w:after="0"/>
        <w:ind w:left="708" w:firstLine="708"/>
        <w:jc w:val="both"/>
        <w:rPr>
          <w:rFonts w:ascii="Times New Roman" w:hAnsi="Times New Roman" w:cs="Times New Roman"/>
          <w:sz w:val="24"/>
          <w:szCs w:val="24"/>
        </w:rPr>
      </w:pPr>
      <w:r w:rsidRPr="008874F9">
        <w:rPr>
          <w:rFonts w:ascii="Times New Roman" w:hAnsi="Times New Roman" w:cs="Times New Roman"/>
          <w:sz w:val="24"/>
          <w:szCs w:val="24"/>
        </w:rPr>
        <w:t>1. Котировка цен на Бирже производится с целью получения достоверной информации о ценах на биржевые товары, реализуемые на Бирже с учетом сложившейся конъюнктуры рынка.</w:t>
      </w:r>
    </w:p>
    <w:p w:rsidR="008874F9" w:rsidRPr="008874F9" w:rsidRDefault="008874F9" w:rsidP="00AE4120">
      <w:pPr>
        <w:spacing w:after="0"/>
        <w:ind w:left="708" w:firstLine="708"/>
        <w:jc w:val="both"/>
        <w:rPr>
          <w:rFonts w:ascii="Times New Roman" w:hAnsi="Times New Roman" w:cs="Times New Roman"/>
          <w:sz w:val="24"/>
          <w:szCs w:val="24"/>
        </w:rPr>
      </w:pPr>
      <w:r w:rsidRPr="008874F9">
        <w:rPr>
          <w:rFonts w:ascii="Times New Roman" w:hAnsi="Times New Roman" w:cs="Times New Roman"/>
          <w:sz w:val="24"/>
          <w:szCs w:val="24"/>
        </w:rPr>
        <w:t>2. Котировка цен на биржевые товары осуществляется Биржей согласно утвержденной ею соответствующей Методике.</w:t>
      </w:r>
    </w:p>
    <w:p w:rsidR="008874F9" w:rsidRPr="008874F9" w:rsidRDefault="008874F9" w:rsidP="00AE4120">
      <w:pPr>
        <w:ind w:firstLine="708"/>
        <w:jc w:val="both"/>
        <w:rPr>
          <w:rFonts w:ascii="Times New Roman" w:hAnsi="Times New Roman" w:cs="Times New Roman"/>
          <w:sz w:val="24"/>
          <w:szCs w:val="24"/>
        </w:rPr>
      </w:pPr>
      <w:r w:rsidRPr="008874F9">
        <w:rPr>
          <w:rFonts w:ascii="Times New Roman" w:hAnsi="Times New Roman" w:cs="Times New Roman"/>
          <w:sz w:val="24"/>
          <w:szCs w:val="24"/>
        </w:rPr>
        <w:t xml:space="preserve">При котировке цен Биржа имеет право не учитывать отдельные значения цен продавцов, покупателей и биржевых сделок, совершенных под воздействием случайных </w:t>
      </w:r>
      <w:proofErr w:type="spellStart"/>
      <w:r w:rsidRPr="008874F9">
        <w:rPr>
          <w:rFonts w:ascii="Times New Roman" w:hAnsi="Times New Roman" w:cs="Times New Roman"/>
          <w:sz w:val="24"/>
          <w:szCs w:val="24"/>
        </w:rPr>
        <w:t>ценообразующих</w:t>
      </w:r>
      <w:proofErr w:type="spellEnd"/>
      <w:r w:rsidRPr="008874F9">
        <w:rPr>
          <w:rFonts w:ascii="Times New Roman" w:hAnsi="Times New Roman" w:cs="Times New Roman"/>
          <w:sz w:val="24"/>
          <w:szCs w:val="24"/>
        </w:rPr>
        <w:t xml:space="preserve"> факторов, в том числе являющихся следствием манипулирования ценами, и не отражающих реальную конъюнктуру рынка.</w:t>
      </w:r>
    </w:p>
    <w:p w:rsidR="008874F9" w:rsidRPr="008874F9" w:rsidRDefault="008874F9" w:rsidP="00AE4120">
      <w:pPr>
        <w:spacing w:after="0"/>
        <w:ind w:left="708" w:firstLine="708"/>
        <w:jc w:val="both"/>
        <w:rPr>
          <w:rFonts w:ascii="Times New Roman" w:hAnsi="Times New Roman" w:cs="Times New Roman"/>
          <w:sz w:val="24"/>
          <w:szCs w:val="24"/>
        </w:rPr>
      </w:pPr>
      <w:r w:rsidRPr="008874F9">
        <w:rPr>
          <w:rFonts w:ascii="Times New Roman" w:hAnsi="Times New Roman" w:cs="Times New Roman"/>
          <w:sz w:val="24"/>
          <w:szCs w:val="24"/>
        </w:rPr>
        <w:lastRenderedPageBreak/>
        <w:t>3. Цены котировки носят справочный характер и являются ориентир</w:t>
      </w:r>
      <w:r w:rsidR="00E90188">
        <w:rPr>
          <w:rFonts w:ascii="Times New Roman" w:hAnsi="Times New Roman" w:cs="Times New Roman"/>
          <w:sz w:val="24"/>
          <w:szCs w:val="24"/>
        </w:rPr>
        <w:t>овочными для участников биржевых</w:t>
      </w:r>
      <w:r w:rsidRPr="008874F9">
        <w:rPr>
          <w:rFonts w:ascii="Times New Roman" w:hAnsi="Times New Roman" w:cs="Times New Roman"/>
          <w:sz w:val="24"/>
          <w:szCs w:val="24"/>
        </w:rPr>
        <w:t xml:space="preserve"> торгов и иных заинтересованных лиц.</w:t>
      </w:r>
    </w:p>
    <w:p w:rsidR="008874F9" w:rsidRPr="008874F9" w:rsidRDefault="008874F9" w:rsidP="004068A3">
      <w:pPr>
        <w:spacing w:after="0"/>
        <w:ind w:left="708" w:firstLine="708"/>
        <w:jc w:val="both"/>
        <w:rPr>
          <w:rFonts w:ascii="Times New Roman" w:hAnsi="Times New Roman" w:cs="Times New Roman"/>
          <w:sz w:val="24"/>
          <w:szCs w:val="24"/>
        </w:rPr>
      </w:pPr>
      <w:r w:rsidRPr="008874F9">
        <w:rPr>
          <w:rFonts w:ascii="Times New Roman" w:hAnsi="Times New Roman" w:cs="Times New Roman"/>
          <w:sz w:val="24"/>
          <w:szCs w:val="24"/>
        </w:rPr>
        <w:t xml:space="preserve">4. По запросу заинтересованных лиц Биржа вправе предоставлять информацию о биржевых котировках и конъюнктуре товарного рынка </w:t>
      </w:r>
      <w:r w:rsidR="004068A3">
        <w:rPr>
          <w:rFonts w:ascii="Times New Roman" w:hAnsi="Times New Roman" w:cs="Times New Roman"/>
          <w:sz w:val="24"/>
          <w:szCs w:val="24"/>
        </w:rPr>
        <w:t>в порядке, определяемом Биржей.</w:t>
      </w:r>
    </w:p>
    <w:p w:rsidR="004E4AAE" w:rsidRDefault="004E4AAE" w:rsidP="00AE4120">
      <w:pPr>
        <w:spacing w:after="0"/>
        <w:rPr>
          <w:rFonts w:ascii="Times New Roman" w:hAnsi="Times New Roman" w:cs="Times New Roman"/>
          <w:sz w:val="24"/>
          <w:szCs w:val="24"/>
        </w:rPr>
      </w:pPr>
    </w:p>
    <w:p w:rsidR="004E4AAE" w:rsidRDefault="004E4AAE" w:rsidP="00AE4120">
      <w:pPr>
        <w:spacing w:after="0"/>
        <w:rPr>
          <w:rFonts w:ascii="Times New Roman" w:hAnsi="Times New Roman" w:cs="Times New Roman"/>
          <w:sz w:val="24"/>
          <w:szCs w:val="24"/>
        </w:rPr>
      </w:pPr>
    </w:p>
    <w:p w:rsidR="0042703D" w:rsidRDefault="0042703D" w:rsidP="00AE4120">
      <w:pPr>
        <w:spacing w:after="0"/>
        <w:rPr>
          <w:rFonts w:ascii="Times New Roman" w:hAnsi="Times New Roman" w:cs="Times New Roman"/>
          <w:sz w:val="24"/>
          <w:szCs w:val="24"/>
        </w:rPr>
      </w:pPr>
    </w:p>
    <w:p w:rsidR="0042703D" w:rsidRPr="008874F9" w:rsidRDefault="0042703D" w:rsidP="00AE4120">
      <w:pPr>
        <w:spacing w:after="0"/>
        <w:rPr>
          <w:rFonts w:ascii="Times New Roman" w:hAnsi="Times New Roman" w:cs="Times New Roman"/>
          <w:sz w:val="24"/>
          <w:szCs w:val="24"/>
        </w:rPr>
      </w:pPr>
    </w:p>
    <w:p w:rsidR="008874F9" w:rsidRPr="00AE4120" w:rsidRDefault="004068A3" w:rsidP="00AE4120">
      <w:pPr>
        <w:jc w:val="center"/>
        <w:rPr>
          <w:rFonts w:ascii="Times New Roman" w:hAnsi="Times New Roman" w:cs="Times New Roman"/>
          <w:b/>
          <w:sz w:val="24"/>
          <w:szCs w:val="24"/>
        </w:rPr>
      </w:pPr>
      <w:r>
        <w:rPr>
          <w:rFonts w:ascii="Times New Roman" w:hAnsi="Times New Roman" w:cs="Times New Roman"/>
          <w:b/>
          <w:sz w:val="24"/>
          <w:szCs w:val="24"/>
        </w:rPr>
        <w:t>ГЛАВА 2</w:t>
      </w:r>
      <w:r w:rsidR="009C5060">
        <w:rPr>
          <w:rFonts w:ascii="Times New Roman" w:hAnsi="Times New Roman" w:cs="Times New Roman"/>
          <w:b/>
          <w:sz w:val="24"/>
          <w:szCs w:val="24"/>
        </w:rPr>
        <w:t>1</w:t>
      </w:r>
      <w:r w:rsidR="008874F9" w:rsidRPr="00AE4120">
        <w:rPr>
          <w:rFonts w:ascii="Times New Roman" w:hAnsi="Times New Roman" w:cs="Times New Roman"/>
          <w:b/>
          <w:sz w:val="24"/>
          <w:szCs w:val="24"/>
        </w:rPr>
        <w:t>. ПОРЯДОК РАЗРЕШЕНИЯ ВОПРОСОВ ПРИ ВОЗНИКНОВЕНИИ ТЕХНИЧЕСКИХ СБОЕВ В РАБОТЕ ТОРГОВОЙ СИСТЕМЫ БИРЖИ</w:t>
      </w:r>
    </w:p>
    <w:p w:rsidR="008874F9" w:rsidRPr="008874F9" w:rsidRDefault="008874F9" w:rsidP="00AE4120">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1. Для недопущения возникновения технических сбоев в процессе осуществления электронных торгов, Биржей принимаются меры, необходимые для профилактики и устранения неполадок в работе Торговой системы.</w:t>
      </w:r>
    </w:p>
    <w:p w:rsidR="008874F9" w:rsidRPr="008874F9" w:rsidRDefault="008874F9" w:rsidP="00AE4120">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2. Биржа, в течение времени проведения торгов обеспечивает одновременную работу основного и резервного серверов для надежности работы Торговой системы.</w:t>
      </w:r>
    </w:p>
    <w:p w:rsidR="008874F9" w:rsidRPr="008874F9" w:rsidRDefault="008874F9" w:rsidP="00AE4120">
      <w:pPr>
        <w:ind w:firstLine="708"/>
        <w:jc w:val="both"/>
        <w:rPr>
          <w:rFonts w:ascii="Times New Roman" w:hAnsi="Times New Roman" w:cs="Times New Roman"/>
          <w:sz w:val="24"/>
          <w:szCs w:val="24"/>
        </w:rPr>
      </w:pPr>
      <w:r w:rsidRPr="008874F9">
        <w:rPr>
          <w:rFonts w:ascii="Times New Roman" w:hAnsi="Times New Roman" w:cs="Times New Roman"/>
          <w:sz w:val="24"/>
          <w:szCs w:val="24"/>
        </w:rPr>
        <w:t>3. Биржа, в режиме реального времени осуществляет копирование информации с основного сервера на резервный для обеспечения нормального продолжения торгов в случае технического сбоя на основном сервере Биржи.</w:t>
      </w:r>
    </w:p>
    <w:p w:rsidR="008874F9" w:rsidRPr="008874F9" w:rsidRDefault="008874F9" w:rsidP="00AE4120">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4. В случае технического сбоя на основном сервере, Биржа через электронное объявление или иным способом:</w:t>
      </w:r>
    </w:p>
    <w:p w:rsidR="00AE4120" w:rsidRDefault="008874F9" w:rsidP="00970C5B">
      <w:pPr>
        <w:pStyle w:val="a3"/>
        <w:numPr>
          <w:ilvl w:val="0"/>
          <w:numId w:val="27"/>
        </w:numPr>
        <w:jc w:val="both"/>
        <w:rPr>
          <w:rFonts w:ascii="Times New Roman" w:hAnsi="Times New Roman" w:cs="Times New Roman"/>
          <w:sz w:val="24"/>
          <w:szCs w:val="24"/>
        </w:rPr>
      </w:pPr>
      <w:r w:rsidRPr="00AE4120">
        <w:rPr>
          <w:rFonts w:ascii="Times New Roman" w:hAnsi="Times New Roman" w:cs="Times New Roman"/>
          <w:sz w:val="24"/>
          <w:szCs w:val="24"/>
        </w:rPr>
        <w:t>объявляет технический перерыв и осуществляет переключение участников торгов на резервный сервер;</w:t>
      </w:r>
    </w:p>
    <w:p w:rsidR="00AE4120" w:rsidRDefault="008874F9" w:rsidP="00970C5B">
      <w:pPr>
        <w:pStyle w:val="a3"/>
        <w:numPr>
          <w:ilvl w:val="0"/>
          <w:numId w:val="27"/>
        </w:numPr>
        <w:jc w:val="both"/>
        <w:rPr>
          <w:rFonts w:ascii="Times New Roman" w:hAnsi="Times New Roman" w:cs="Times New Roman"/>
          <w:sz w:val="24"/>
          <w:szCs w:val="24"/>
        </w:rPr>
      </w:pPr>
      <w:r w:rsidRPr="00AE4120">
        <w:rPr>
          <w:rFonts w:ascii="Times New Roman" w:hAnsi="Times New Roman" w:cs="Times New Roman"/>
          <w:sz w:val="24"/>
          <w:szCs w:val="24"/>
        </w:rPr>
        <w:t>оповещает участников торгов о переходе на резервный сервер и необходимости провести сверку информации, сохранившейся на резервном сервере;</w:t>
      </w:r>
    </w:p>
    <w:p w:rsidR="008874F9" w:rsidRPr="00AE4120" w:rsidRDefault="008874F9" w:rsidP="00970C5B">
      <w:pPr>
        <w:pStyle w:val="a3"/>
        <w:numPr>
          <w:ilvl w:val="0"/>
          <w:numId w:val="27"/>
        </w:numPr>
        <w:jc w:val="both"/>
        <w:rPr>
          <w:rFonts w:ascii="Times New Roman" w:hAnsi="Times New Roman" w:cs="Times New Roman"/>
          <w:sz w:val="24"/>
          <w:szCs w:val="24"/>
        </w:rPr>
      </w:pPr>
      <w:r w:rsidRPr="00AE4120">
        <w:rPr>
          <w:rFonts w:ascii="Times New Roman" w:hAnsi="Times New Roman" w:cs="Times New Roman"/>
          <w:sz w:val="24"/>
          <w:szCs w:val="24"/>
        </w:rPr>
        <w:t>объявляет о времени возобновления торгов и возможном смещении регламента работы биржи.</w:t>
      </w:r>
    </w:p>
    <w:p w:rsidR="008874F9" w:rsidRPr="008874F9" w:rsidRDefault="008874F9" w:rsidP="00AE4120">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5. Сделки и заявки, информация о которых не перенесена с основного сервера на резервный, объявляются аннулированными.</w:t>
      </w:r>
    </w:p>
    <w:p w:rsidR="008874F9" w:rsidRPr="008874F9" w:rsidRDefault="008874F9" w:rsidP="00AE4120">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6. В случае выхода из строя основного и резервного серверов и невозможности устранения причин технического сбоя до завершения рабочего дня Биржа проводит торги резервным методом. При этом торги, проводившиеся до выхода из строя серверов Биржи, признаются несостоявшимися, и в случае невозможности восстановления информации по сделкам, заключенным на данных торгах, такие сделки объявляются аннулированными, за исключением сделок, информация по которым была передана в депозитарий Биржи или сделок, по которым были осуществлены расчеты.</w:t>
      </w:r>
    </w:p>
    <w:p w:rsidR="008874F9" w:rsidRDefault="008874F9" w:rsidP="00AE4120">
      <w:pPr>
        <w:spacing w:after="0"/>
        <w:rPr>
          <w:rFonts w:ascii="Times New Roman" w:hAnsi="Times New Roman" w:cs="Times New Roman"/>
          <w:sz w:val="24"/>
          <w:szCs w:val="24"/>
        </w:rPr>
      </w:pPr>
    </w:p>
    <w:p w:rsidR="0042703D" w:rsidRPr="008874F9" w:rsidRDefault="0042703D" w:rsidP="00AE4120">
      <w:pPr>
        <w:spacing w:after="0"/>
        <w:rPr>
          <w:rFonts w:ascii="Times New Roman" w:hAnsi="Times New Roman" w:cs="Times New Roman"/>
          <w:sz w:val="24"/>
          <w:szCs w:val="24"/>
        </w:rPr>
      </w:pPr>
    </w:p>
    <w:p w:rsidR="008874F9" w:rsidRDefault="008874F9" w:rsidP="00AE4120">
      <w:pPr>
        <w:spacing w:after="0"/>
        <w:rPr>
          <w:rFonts w:ascii="Times New Roman" w:hAnsi="Times New Roman" w:cs="Times New Roman"/>
          <w:sz w:val="24"/>
          <w:szCs w:val="24"/>
        </w:rPr>
      </w:pPr>
    </w:p>
    <w:p w:rsidR="00AE4120" w:rsidRPr="008874F9" w:rsidRDefault="00AE4120" w:rsidP="00AE4120">
      <w:pPr>
        <w:spacing w:after="0"/>
        <w:rPr>
          <w:rFonts w:ascii="Times New Roman" w:hAnsi="Times New Roman" w:cs="Times New Roman"/>
          <w:sz w:val="24"/>
          <w:szCs w:val="24"/>
        </w:rPr>
      </w:pPr>
    </w:p>
    <w:p w:rsidR="008874F9" w:rsidRPr="00AE4120" w:rsidRDefault="008874F9" w:rsidP="00AE4120">
      <w:pPr>
        <w:jc w:val="center"/>
        <w:rPr>
          <w:rFonts w:ascii="Times New Roman" w:hAnsi="Times New Roman" w:cs="Times New Roman"/>
          <w:b/>
          <w:sz w:val="24"/>
          <w:szCs w:val="24"/>
        </w:rPr>
      </w:pPr>
      <w:r w:rsidRPr="00AE4120">
        <w:rPr>
          <w:rFonts w:ascii="Times New Roman" w:hAnsi="Times New Roman" w:cs="Times New Roman"/>
          <w:b/>
          <w:sz w:val="24"/>
          <w:szCs w:val="24"/>
        </w:rPr>
        <w:t>ГЛАВА 2</w:t>
      </w:r>
      <w:r w:rsidR="009C5060">
        <w:rPr>
          <w:rFonts w:ascii="Times New Roman" w:hAnsi="Times New Roman" w:cs="Times New Roman"/>
          <w:b/>
          <w:sz w:val="24"/>
          <w:szCs w:val="24"/>
        </w:rPr>
        <w:t>2</w:t>
      </w:r>
      <w:r w:rsidRPr="00AE4120">
        <w:rPr>
          <w:rFonts w:ascii="Times New Roman" w:hAnsi="Times New Roman" w:cs="Times New Roman"/>
          <w:b/>
          <w:sz w:val="24"/>
          <w:szCs w:val="24"/>
        </w:rPr>
        <w:t>. ДЕЙСТВИЯ ТРЕЙДЕРА ПРИ ТЕХНИЧЕСКИХ СБОЯХ ТЕРМИНАЛА</w:t>
      </w:r>
    </w:p>
    <w:p w:rsidR="008874F9" w:rsidRPr="008874F9" w:rsidRDefault="008874F9" w:rsidP="00AE4120">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1. Терминал – техническое оборудование с установленным на нем программным обеспечением Биржи, используемое трейдером для участия в биржевых торгах, расположенное в торговом зале Биржи и/или в офисе участника торгов.</w:t>
      </w:r>
    </w:p>
    <w:p w:rsidR="008874F9" w:rsidRPr="008874F9" w:rsidRDefault="008874F9" w:rsidP="00AE4120">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lastRenderedPageBreak/>
        <w:t>2. При обнаружении технического сбоя в работе терминала трейдер обязан незамедлительно поставить в известность об этом администратора торгов, а также изложить в письменной форме свои намерения по заключению конкретных сделок в торговой системе Биржи, и после такого уведомления, беспрекословно и четко выполнять его рекомендации и указания. В ином случае Биржа освобождается от ответственности за ущерб, понесенный участником торгов в результате технического сбоя терминала.</w:t>
      </w:r>
    </w:p>
    <w:p w:rsidR="008874F9" w:rsidRPr="008874F9" w:rsidRDefault="008874F9" w:rsidP="00AE4120">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3. Ненадлежащее выполнение инструкций и указаний администратора торгов, а также самостоятельные действия трейдера по устранению возникшего технического сбоя в работе терминала запрещаются.</w:t>
      </w:r>
    </w:p>
    <w:p w:rsidR="008874F9" w:rsidRPr="008874F9" w:rsidRDefault="008874F9" w:rsidP="00AE4120">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4. В случае несвоевременного уведомления трейдером администратора торгов о произошедшем техническом сбое Биржа освобождается от ответственности за ущерб, понесенный участником торгов в результате технического сбоя терминала.</w:t>
      </w:r>
    </w:p>
    <w:p w:rsidR="008874F9" w:rsidRDefault="008874F9" w:rsidP="00AE4120">
      <w:pPr>
        <w:spacing w:after="0"/>
        <w:rPr>
          <w:rFonts w:ascii="Times New Roman" w:hAnsi="Times New Roman" w:cs="Times New Roman"/>
          <w:sz w:val="24"/>
          <w:szCs w:val="24"/>
        </w:rPr>
      </w:pPr>
    </w:p>
    <w:p w:rsidR="00AE4120" w:rsidRDefault="00AE4120" w:rsidP="00AE4120">
      <w:pPr>
        <w:spacing w:after="0"/>
        <w:rPr>
          <w:rFonts w:ascii="Times New Roman" w:hAnsi="Times New Roman" w:cs="Times New Roman"/>
          <w:sz w:val="24"/>
          <w:szCs w:val="24"/>
        </w:rPr>
      </w:pPr>
    </w:p>
    <w:p w:rsidR="0042703D" w:rsidRDefault="0042703D" w:rsidP="00AE4120">
      <w:pPr>
        <w:spacing w:after="0"/>
        <w:rPr>
          <w:rFonts w:ascii="Times New Roman" w:hAnsi="Times New Roman" w:cs="Times New Roman"/>
          <w:sz w:val="24"/>
          <w:szCs w:val="24"/>
        </w:rPr>
      </w:pPr>
    </w:p>
    <w:p w:rsidR="00DD19A5" w:rsidRPr="008874F9" w:rsidRDefault="00DD19A5" w:rsidP="00AE4120">
      <w:pPr>
        <w:spacing w:after="0"/>
        <w:rPr>
          <w:rFonts w:ascii="Times New Roman" w:hAnsi="Times New Roman" w:cs="Times New Roman"/>
          <w:sz w:val="24"/>
          <w:szCs w:val="24"/>
        </w:rPr>
      </w:pPr>
    </w:p>
    <w:p w:rsidR="008874F9" w:rsidRPr="00AE4120" w:rsidRDefault="008874F9" w:rsidP="00AE4120">
      <w:pPr>
        <w:jc w:val="center"/>
        <w:rPr>
          <w:rFonts w:ascii="Times New Roman" w:hAnsi="Times New Roman" w:cs="Times New Roman"/>
          <w:b/>
          <w:sz w:val="24"/>
          <w:szCs w:val="24"/>
        </w:rPr>
      </w:pPr>
      <w:r w:rsidRPr="00AE4120">
        <w:rPr>
          <w:rFonts w:ascii="Times New Roman" w:hAnsi="Times New Roman" w:cs="Times New Roman"/>
          <w:b/>
          <w:sz w:val="24"/>
          <w:szCs w:val="24"/>
        </w:rPr>
        <w:t>ГЛАВА 2</w:t>
      </w:r>
      <w:r w:rsidR="009C5060">
        <w:rPr>
          <w:rFonts w:ascii="Times New Roman" w:hAnsi="Times New Roman" w:cs="Times New Roman"/>
          <w:b/>
          <w:sz w:val="24"/>
          <w:szCs w:val="24"/>
        </w:rPr>
        <w:t>3</w:t>
      </w:r>
      <w:r w:rsidRPr="00AE4120">
        <w:rPr>
          <w:rFonts w:ascii="Times New Roman" w:hAnsi="Times New Roman" w:cs="Times New Roman"/>
          <w:b/>
          <w:sz w:val="24"/>
          <w:szCs w:val="24"/>
        </w:rPr>
        <w:t>. РАЗРЕШЕНИЕ СПОРОВ ПО БИРЖЕВЫМ СДЕЛКАМ</w:t>
      </w:r>
    </w:p>
    <w:p w:rsidR="008874F9" w:rsidRPr="008874F9" w:rsidRDefault="008874F9" w:rsidP="00AE4120">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1. Споры по биржевым сделкам рассматриваются Арбитражной комиссией Биржи.</w:t>
      </w:r>
    </w:p>
    <w:p w:rsidR="008874F9" w:rsidRPr="008874F9" w:rsidRDefault="008874F9" w:rsidP="00AE4120">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 xml:space="preserve">2. Порядок рассмотрения споров Арбитражной комиссией </w:t>
      </w:r>
      <w:r w:rsidR="005869C4">
        <w:rPr>
          <w:rFonts w:ascii="Times New Roman" w:hAnsi="Times New Roman" w:cs="Times New Roman"/>
          <w:sz w:val="24"/>
          <w:szCs w:val="24"/>
        </w:rPr>
        <w:t xml:space="preserve">Биржи </w:t>
      </w:r>
      <w:r w:rsidRPr="008874F9">
        <w:rPr>
          <w:rFonts w:ascii="Times New Roman" w:hAnsi="Times New Roman" w:cs="Times New Roman"/>
          <w:sz w:val="24"/>
          <w:szCs w:val="24"/>
        </w:rPr>
        <w:t xml:space="preserve">определяется </w:t>
      </w:r>
      <w:r w:rsidR="00A75B40">
        <w:rPr>
          <w:rFonts w:ascii="Times New Roman" w:hAnsi="Times New Roman" w:cs="Times New Roman"/>
          <w:sz w:val="24"/>
          <w:szCs w:val="24"/>
        </w:rPr>
        <w:t>Положением об</w:t>
      </w:r>
      <w:r w:rsidRPr="008874F9">
        <w:rPr>
          <w:rFonts w:ascii="Times New Roman" w:hAnsi="Times New Roman" w:cs="Times New Roman"/>
          <w:sz w:val="24"/>
          <w:szCs w:val="24"/>
        </w:rPr>
        <w:t xml:space="preserve"> Арбитражной комиссии Биржи.</w:t>
      </w:r>
    </w:p>
    <w:p w:rsidR="008874F9" w:rsidRPr="008874F9" w:rsidRDefault="008874F9" w:rsidP="00AE4120">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3. В случае, если решение Арбитражной комиссии</w:t>
      </w:r>
      <w:r w:rsidR="005869C4">
        <w:rPr>
          <w:rFonts w:ascii="Times New Roman" w:hAnsi="Times New Roman" w:cs="Times New Roman"/>
          <w:sz w:val="24"/>
          <w:szCs w:val="24"/>
        </w:rPr>
        <w:t xml:space="preserve"> Биржи</w:t>
      </w:r>
      <w:r w:rsidRPr="008874F9">
        <w:rPr>
          <w:rFonts w:ascii="Times New Roman" w:hAnsi="Times New Roman" w:cs="Times New Roman"/>
          <w:sz w:val="24"/>
          <w:szCs w:val="24"/>
        </w:rPr>
        <w:t xml:space="preserve"> не устраивает Сторон, то Стороны вправе разрешить спор в </w:t>
      </w:r>
      <w:r w:rsidR="005869C4">
        <w:rPr>
          <w:rFonts w:ascii="Times New Roman" w:hAnsi="Times New Roman" w:cs="Times New Roman"/>
          <w:sz w:val="24"/>
          <w:szCs w:val="24"/>
        </w:rPr>
        <w:t>Международном Третейском</w:t>
      </w:r>
      <w:r w:rsidR="005869C4" w:rsidRPr="005869C4">
        <w:rPr>
          <w:rFonts w:ascii="Times New Roman" w:hAnsi="Times New Roman" w:cs="Times New Roman"/>
          <w:sz w:val="24"/>
          <w:szCs w:val="24"/>
        </w:rPr>
        <w:t xml:space="preserve"> суд</w:t>
      </w:r>
      <w:r w:rsidR="005869C4">
        <w:rPr>
          <w:rFonts w:ascii="Times New Roman" w:hAnsi="Times New Roman" w:cs="Times New Roman"/>
          <w:sz w:val="24"/>
          <w:szCs w:val="24"/>
        </w:rPr>
        <w:t>е</w:t>
      </w:r>
      <w:r w:rsidR="005869C4" w:rsidRPr="005869C4">
        <w:rPr>
          <w:rFonts w:ascii="Times New Roman" w:hAnsi="Times New Roman" w:cs="Times New Roman"/>
          <w:sz w:val="24"/>
          <w:szCs w:val="24"/>
        </w:rPr>
        <w:t xml:space="preserve"> при Торгово-промышленной палате Кыргызской Республики</w:t>
      </w:r>
      <w:r w:rsidR="005869C4">
        <w:rPr>
          <w:rFonts w:ascii="Times New Roman" w:hAnsi="Times New Roman" w:cs="Times New Roman"/>
          <w:sz w:val="24"/>
          <w:szCs w:val="24"/>
        </w:rPr>
        <w:t xml:space="preserve">. </w:t>
      </w:r>
    </w:p>
    <w:p w:rsidR="008874F9" w:rsidRDefault="008874F9" w:rsidP="00AE4120">
      <w:pPr>
        <w:spacing w:after="0"/>
        <w:jc w:val="both"/>
        <w:rPr>
          <w:rFonts w:ascii="Times New Roman" w:hAnsi="Times New Roman" w:cs="Times New Roman"/>
          <w:sz w:val="24"/>
          <w:szCs w:val="24"/>
        </w:rPr>
      </w:pPr>
    </w:p>
    <w:p w:rsidR="0042703D" w:rsidRDefault="0042703D" w:rsidP="00AE4120">
      <w:pPr>
        <w:spacing w:after="0"/>
        <w:jc w:val="both"/>
        <w:rPr>
          <w:rFonts w:ascii="Times New Roman" w:hAnsi="Times New Roman" w:cs="Times New Roman"/>
          <w:sz w:val="24"/>
          <w:szCs w:val="24"/>
        </w:rPr>
      </w:pPr>
    </w:p>
    <w:p w:rsidR="00AE4120" w:rsidRDefault="00AE4120" w:rsidP="00AE4120">
      <w:pPr>
        <w:spacing w:after="0"/>
        <w:jc w:val="both"/>
        <w:rPr>
          <w:rFonts w:ascii="Times New Roman" w:hAnsi="Times New Roman" w:cs="Times New Roman"/>
          <w:sz w:val="24"/>
          <w:szCs w:val="24"/>
        </w:rPr>
      </w:pPr>
    </w:p>
    <w:p w:rsidR="009C5060" w:rsidRDefault="009C5060" w:rsidP="00AE4120">
      <w:pPr>
        <w:spacing w:after="0"/>
        <w:jc w:val="both"/>
        <w:rPr>
          <w:rFonts w:ascii="Times New Roman" w:hAnsi="Times New Roman" w:cs="Times New Roman"/>
          <w:sz w:val="24"/>
          <w:szCs w:val="24"/>
        </w:rPr>
      </w:pPr>
    </w:p>
    <w:p w:rsidR="008874F9" w:rsidRPr="00AE4120" w:rsidRDefault="008874F9" w:rsidP="00AE4120">
      <w:pPr>
        <w:jc w:val="center"/>
        <w:rPr>
          <w:rFonts w:ascii="Times New Roman" w:hAnsi="Times New Roman" w:cs="Times New Roman"/>
          <w:b/>
          <w:sz w:val="24"/>
          <w:szCs w:val="24"/>
        </w:rPr>
      </w:pPr>
      <w:r w:rsidRPr="00AE4120">
        <w:rPr>
          <w:rFonts w:ascii="Times New Roman" w:hAnsi="Times New Roman" w:cs="Times New Roman"/>
          <w:b/>
          <w:sz w:val="24"/>
          <w:szCs w:val="24"/>
        </w:rPr>
        <w:t>ГЛАВА 2</w:t>
      </w:r>
      <w:r w:rsidR="009C5060">
        <w:rPr>
          <w:rFonts w:ascii="Times New Roman" w:hAnsi="Times New Roman" w:cs="Times New Roman"/>
          <w:b/>
          <w:sz w:val="24"/>
          <w:szCs w:val="24"/>
        </w:rPr>
        <w:t>4</w:t>
      </w:r>
      <w:r w:rsidRPr="00AE4120">
        <w:rPr>
          <w:rFonts w:ascii="Times New Roman" w:hAnsi="Times New Roman" w:cs="Times New Roman"/>
          <w:b/>
          <w:sz w:val="24"/>
          <w:szCs w:val="24"/>
        </w:rPr>
        <w:t>. ОТВ</w:t>
      </w:r>
      <w:r w:rsidR="00BC52BB">
        <w:rPr>
          <w:rFonts w:ascii="Times New Roman" w:hAnsi="Times New Roman" w:cs="Times New Roman"/>
          <w:b/>
          <w:sz w:val="24"/>
          <w:szCs w:val="24"/>
        </w:rPr>
        <w:t>ЕТСТВЕННОСТЬ УЧАСТНИКОВ БИРЖЕВЫХ</w:t>
      </w:r>
      <w:r w:rsidRPr="00AE4120">
        <w:rPr>
          <w:rFonts w:ascii="Times New Roman" w:hAnsi="Times New Roman" w:cs="Times New Roman"/>
          <w:b/>
          <w:sz w:val="24"/>
          <w:szCs w:val="24"/>
        </w:rPr>
        <w:t xml:space="preserve"> ТОРГОВ</w:t>
      </w:r>
    </w:p>
    <w:p w:rsidR="008874F9" w:rsidRPr="008874F9" w:rsidRDefault="008874F9" w:rsidP="00AE4120">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1. Участники биржевых торгов несут ответственность за нарушение законодательства Кыргызской Республики, настоящих Правил и иных внутренних документов Биржи, регулирующих биржевую торговлю.</w:t>
      </w:r>
    </w:p>
    <w:p w:rsidR="00D426CB" w:rsidRDefault="008874F9" w:rsidP="00D426CB">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 xml:space="preserve">2. </w:t>
      </w:r>
      <w:r w:rsidR="00D426CB" w:rsidRPr="00D426CB">
        <w:rPr>
          <w:rFonts w:ascii="Times New Roman" w:hAnsi="Times New Roman" w:cs="Times New Roman"/>
          <w:sz w:val="24"/>
          <w:szCs w:val="24"/>
        </w:rPr>
        <w:t xml:space="preserve">Участник </w:t>
      </w:r>
      <w:r w:rsidR="00D426CB">
        <w:rPr>
          <w:rFonts w:ascii="Times New Roman" w:hAnsi="Times New Roman" w:cs="Times New Roman"/>
          <w:sz w:val="24"/>
          <w:szCs w:val="24"/>
        </w:rPr>
        <w:t xml:space="preserve">биржевых </w:t>
      </w:r>
      <w:r w:rsidR="00D426CB" w:rsidRPr="00D426CB">
        <w:rPr>
          <w:rFonts w:ascii="Times New Roman" w:hAnsi="Times New Roman" w:cs="Times New Roman"/>
          <w:sz w:val="24"/>
          <w:szCs w:val="24"/>
        </w:rPr>
        <w:t>торгов несет ответственность пер</w:t>
      </w:r>
      <w:r w:rsidR="00D426CB">
        <w:rPr>
          <w:rFonts w:ascii="Times New Roman" w:hAnsi="Times New Roman" w:cs="Times New Roman"/>
          <w:sz w:val="24"/>
          <w:szCs w:val="24"/>
        </w:rPr>
        <w:t xml:space="preserve">ед Биржей, своими контрагентами </w:t>
      </w:r>
      <w:r w:rsidR="00D426CB" w:rsidRPr="00D426CB">
        <w:rPr>
          <w:rFonts w:ascii="Times New Roman" w:hAnsi="Times New Roman" w:cs="Times New Roman"/>
          <w:sz w:val="24"/>
          <w:szCs w:val="24"/>
        </w:rPr>
        <w:t>(участниками</w:t>
      </w:r>
      <w:r w:rsidR="00D426CB">
        <w:rPr>
          <w:rFonts w:ascii="Times New Roman" w:hAnsi="Times New Roman" w:cs="Times New Roman"/>
          <w:sz w:val="24"/>
          <w:szCs w:val="24"/>
        </w:rPr>
        <w:t xml:space="preserve"> биржевых</w:t>
      </w:r>
      <w:r w:rsidR="00D426CB" w:rsidRPr="00D426CB">
        <w:rPr>
          <w:rFonts w:ascii="Times New Roman" w:hAnsi="Times New Roman" w:cs="Times New Roman"/>
          <w:sz w:val="24"/>
          <w:szCs w:val="24"/>
        </w:rPr>
        <w:t xml:space="preserve"> торгов) и </w:t>
      </w:r>
      <w:r w:rsidR="001374D8" w:rsidRPr="00D426CB">
        <w:rPr>
          <w:rFonts w:ascii="Times New Roman" w:hAnsi="Times New Roman" w:cs="Times New Roman"/>
          <w:sz w:val="24"/>
          <w:szCs w:val="24"/>
        </w:rPr>
        <w:t xml:space="preserve">клиентами </w:t>
      </w:r>
      <w:r w:rsidR="00D426CB" w:rsidRPr="00D426CB">
        <w:rPr>
          <w:rFonts w:ascii="Times New Roman" w:hAnsi="Times New Roman" w:cs="Times New Roman"/>
          <w:sz w:val="24"/>
          <w:szCs w:val="24"/>
        </w:rPr>
        <w:t>за действ</w:t>
      </w:r>
      <w:r w:rsidR="00D426CB">
        <w:rPr>
          <w:rFonts w:ascii="Times New Roman" w:hAnsi="Times New Roman" w:cs="Times New Roman"/>
          <w:sz w:val="24"/>
          <w:szCs w:val="24"/>
        </w:rPr>
        <w:t xml:space="preserve">ия своих Трейдеров и надлежащее </w:t>
      </w:r>
      <w:r w:rsidR="00D426CB" w:rsidRPr="00D426CB">
        <w:rPr>
          <w:rFonts w:ascii="Times New Roman" w:hAnsi="Times New Roman" w:cs="Times New Roman"/>
          <w:sz w:val="24"/>
          <w:szCs w:val="24"/>
        </w:rPr>
        <w:t>исполнение сделок, заключенных ими на Бирже.</w:t>
      </w:r>
    </w:p>
    <w:p w:rsidR="00AD5C38" w:rsidRPr="008874F9" w:rsidRDefault="00D426CB" w:rsidP="00BC0383">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3. </w:t>
      </w:r>
      <w:r w:rsidR="008874F9" w:rsidRPr="008874F9">
        <w:rPr>
          <w:rFonts w:ascii="Times New Roman" w:hAnsi="Times New Roman" w:cs="Times New Roman"/>
          <w:sz w:val="24"/>
          <w:szCs w:val="24"/>
        </w:rPr>
        <w:t>За неисполнение или ненадлежащее исполнение обязательств по биржевым сделкам (договорам) участники биржевых торгов несут ответственность в соответствии с законодательством Кыргызской Республики и настоящих</w:t>
      </w:r>
      <w:r w:rsidR="001374D8">
        <w:rPr>
          <w:rFonts w:ascii="Times New Roman" w:hAnsi="Times New Roman" w:cs="Times New Roman"/>
          <w:sz w:val="24"/>
          <w:szCs w:val="24"/>
        </w:rPr>
        <w:t xml:space="preserve"> Правил</w:t>
      </w:r>
      <w:r w:rsidR="007E028D">
        <w:rPr>
          <w:rFonts w:ascii="Times New Roman" w:hAnsi="Times New Roman" w:cs="Times New Roman"/>
          <w:sz w:val="24"/>
          <w:szCs w:val="24"/>
        </w:rPr>
        <w:t>.</w:t>
      </w:r>
    </w:p>
    <w:p w:rsidR="00730850" w:rsidRDefault="00730850" w:rsidP="00730850">
      <w:pPr>
        <w:spacing w:after="0"/>
        <w:jc w:val="center"/>
        <w:rPr>
          <w:rFonts w:ascii="Times New Roman" w:hAnsi="Times New Roman" w:cs="Times New Roman"/>
          <w:b/>
          <w:sz w:val="24"/>
          <w:szCs w:val="24"/>
        </w:rPr>
      </w:pPr>
    </w:p>
    <w:p w:rsidR="0042703D" w:rsidRDefault="0042703D" w:rsidP="00730850">
      <w:pPr>
        <w:spacing w:after="0"/>
        <w:jc w:val="center"/>
        <w:rPr>
          <w:rFonts w:ascii="Times New Roman" w:hAnsi="Times New Roman" w:cs="Times New Roman"/>
          <w:b/>
          <w:sz w:val="24"/>
          <w:szCs w:val="24"/>
        </w:rPr>
      </w:pPr>
    </w:p>
    <w:p w:rsidR="00730850" w:rsidRDefault="00730850" w:rsidP="00730850">
      <w:pPr>
        <w:spacing w:after="0"/>
        <w:jc w:val="center"/>
        <w:rPr>
          <w:rFonts w:ascii="Times New Roman" w:hAnsi="Times New Roman" w:cs="Times New Roman"/>
          <w:b/>
          <w:sz w:val="24"/>
          <w:szCs w:val="24"/>
        </w:rPr>
      </w:pPr>
    </w:p>
    <w:p w:rsidR="00730850" w:rsidRDefault="00730850" w:rsidP="00730850">
      <w:pPr>
        <w:spacing w:after="0"/>
        <w:jc w:val="center"/>
        <w:rPr>
          <w:rFonts w:ascii="Times New Roman" w:hAnsi="Times New Roman" w:cs="Times New Roman"/>
          <w:b/>
          <w:sz w:val="24"/>
          <w:szCs w:val="24"/>
        </w:rPr>
      </w:pPr>
    </w:p>
    <w:p w:rsidR="008874F9" w:rsidRPr="00452B86" w:rsidRDefault="008874F9" w:rsidP="00452B86">
      <w:pPr>
        <w:jc w:val="center"/>
        <w:rPr>
          <w:rFonts w:ascii="Times New Roman" w:hAnsi="Times New Roman" w:cs="Times New Roman"/>
          <w:b/>
          <w:sz w:val="24"/>
          <w:szCs w:val="24"/>
        </w:rPr>
      </w:pPr>
      <w:r w:rsidRPr="00AE4120">
        <w:rPr>
          <w:rFonts w:ascii="Times New Roman" w:hAnsi="Times New Roman" w:cs="Times New Roman"/>
          <w:b/>
          <w:sz w:val="24"/>
          <w:szCs w:val="24"/>
        </w:rPr>
        <w:t>ГЛАВА 2</w:t>
      </w:r>
      <w:r w:rsidR="007324EA">
        <w:rPr>
          <w:rFonts w:ascii="Times New Roman" w:hAnsi="Times New Roman" w:cs="Times New Roman"/>
          <w:b/>
          <w:sz w:val="24"/>
          <w:szCs w:val="24"/>
        </w:rPr>
        <w:t>5</w:t>
      </w:r>
      <w:r w:rsidRPr="00AE4120">
        <w:rPr>
          <w:rFonts w:ascii="Times New Roman" w:hAnsi="Times New Roman" w:cs="Times New Roman"/>
          <w:b/>
          <w:sz w:val="24"/>
          <w:szCs w:val="24"/>
        </w:rPr>
        <w:t>. САНКЦИИ ЗА НАРУШЕНИЕ ПРАВИЛ</w:t>
      </w:r>
    </w:p>
    <w:p w:rsidR="00452B86" w:rsidRDefault="008874F9" w:rsidP="00452B86">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lastRenderedPageBreak/>
        <w:t xml:space="preserve">1. В соответствии с условиями договора на биржевое обслуживание за нарушение настоящих Правил к </w:t>
      </w:r>
      <w:r w:rsidR="001253D8" w:rsidRPr="008874F9">
        <w:rPr>
          <w:rFonts w:ascii="Times New Roman" w:hAnsi="Times New Roman" w:cs="Times New Roman"/>
          <w:sz w:val="24"/>
          <w:szCs w:val="24"/>
        </w:rPr>
        <w:t xml:space="preserve">участнику </w:t>
      </w:r>
      <w:r w:rsidRPr="008874F9">
        <w:rPr>
          <w:rFonts w:ascii="Times New Roman" w:hAnsi="Times New Roman" w:cs="Times New Roman"/>
          <w:sz w:val="24"/>
          <w:szCs w:val="24"/>
        </w:rPr>
        <w:t>биржевых торгов, Биржей могут применяться следующие санкции:</w:t>
      </w:r>
    </w:p>
    <w:p w:rsidR="00452B86" w:rsidRDefault="008874F9" w:rsidP="00970C5B">
      <w:pPr>
        <w:pStyle w:val="a3"/>
        <w:numPr>
          <w:ilvl w:val="0"/>
          <w:numId w:val="28"/>
        </w:numPr>
        <w:jc w:val="both"/>
        <w:rPr>
          <w:rFonts w:ascii="Times New Roman" w:hAnsi="Times New Roman" w:cs="Times New Roman"/>
          <w:sz w:val="24"/>
          <w:szCs w:val="24"/>
        </w:rPr>
      </w:pPr>
      <w:r w:rsidRPr="00452B86">
        <w:rPr>
          <w:rFonts w:ascii="Times New Roman" w:hAnsi="Times New Roman" w:cs="Times New Roman"/>
          <w:sz w:val="24"/>
          <w:szCs w:val="24"/>
        </w:rPr>
        <w:t>предупреждение;</w:t>
      </w:r>
    </w:p>
    <w:p w:rsidR="00452B86" w:rsidRDefault="008874F9" w:rsidP="00970C5B">
      <w:pPr>
        <w:pStyle w:val="a3"/>
        <w:numPr>
          <w:ilvl w:val="0"/>
          <w:numId w:val="28"/>
        </w:numPr>
        <w:jc w:val="both"/>
        <w:rPr>
          <w:rFonts w:ascii="Times New Roman" w:hAnsi="Times New Roman" w:cs="Times New Roman"/>
          <w:sz w:val="24"/>
          <w:szCs w:val="24"/>
        </w:rPr>
      </w:pPr>
      <w:r w:rsidRPr="00452B86">
        <w:rPr>
          <w:rFonts w:ascii="Times New Roman" w:hAnsi="Times New Roman" w:cs="Times New Roman"/>
          <w:sz w:val="24"/>
          <w:szCs w:val="24"/>
        </w:rPr>
        <w:t>штраф;</w:t>
      </w:r>
    </w:p>
    <w:p w:rsidR="00452B86" w:rsidRDefault="008874F9" w:rsidP="00970C5B">
      <w:pPr>
        <w:pStyle w:val="a3"/>
        <w:numPr>
          <w:ilvl w:val="0"/>
          <w:numId w:val="28"/>
        </w:numPr>
        <w:jc w:val="both"/>
        <w:rPr>
          <w:rFonts w:ascii="Times New Roman" w:hAnsi="Times New Roman" w:cs="Times New Roman"/>
          <w:sz w:val="24"/>
          <w:szCs w:val="24"/>
        </w:rPr>
      </w:pPr>
      <w:r w:rsidRPr="00452B86">
        <w:rPr>
          <w:rFonts w:ascii="Times New Roman" w:hAnsi="Times New Roman" w:cs="Times New Roman"/>
          <w:sz w:val="24"/>
          <w:szCs w:val="24"/>
        </w:rPr>
        <w:t>лишение права принимать участие в биржевых торгах в течение определенного периода времени;</w:t>
      </w:r>
    </w:p>
    <w:p w:rsidR="008874F9" w:rsidRPr="00452B86" w:rsidRDefault="008874F9" w:rsidP="00970C5B">
      <w:pPr>
        <w:pStyle w:val="a3"/>
        <w:numPr>
          <w:ilvl w:val="0"/>
          <w:numId w:val="28"/>
        </w:numPr>
        <w:jc w:val="both"/>
        <w:rPr>
          <w:rFonts w:ascii="Times New Roman" w:hAnsi="Times New Roman" w:cs="Times New Roman"/>
          <w:sz w:val="24"/>
          <w:szCs w:val="24"/>
        </w:rPr>
      </w:pPr>
      <w:r w:rsidRPr="00452B86">
        <w:rPr>
          <w:rFonts w:ascii="Times New Roman" w:hAnsi="Times New Roman" w:cs="Times New Roman"/>
          <w:sz w:val="24"/>
          <w:szCs w:val="24"/>
        </w:rPr>
        <w:t>приостановление или прекращение членства на Бирже.</w:t>
      </w:r>
    </w:p>
    <w:p w:rsidR="008874F9" w:rsidRPr="008874F9" w:rsidRDefault="008874F9" w:rsidP="00452B86">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2. Порядок и условия применения санкций.</w:t>
      </w:r>
    </w:p>
    <w:p w:rsidR="008874F9" w:rsidRPr="008874F9" w:rsidRDefault="00E90188" w:rsidP="00452B86">
      <w:pPr>
        <w:spacing w:after="0"/>
        <w:ind w:firstLine="708"/>
        <w:jc w:val="both"/>
        <w:rPr>
          <w:rFonts w:ascii="Times New Roman" w:hAnsi="Times New Roman" w:cs="Times New Roman"/>
          <w:sz w:val="24"/>
          <w:szCs w:val="24"/>
        </w:rPr>
      </w:pPr>
      <w:r>
        <w:rPr>
          <w:rFonts w:ascii="Times New Roman" w:hAnsi="Times New Roman" w:cs="Times New Roman"/>
          <w:sz w:val="24"/>
          <w:szCs w:val="24"/>
        </w:rPr>
        <w:t>Нарушение участником биржевых</w:t>
      </w:r>
      <w:r w:rsidR="008874F9" w:rsidRPr="008874F9">
        <w:rPr>
          <w:rFonts w:ascii="Times New Roman" w:hAnsi="Times New Roman" w:cs="Times New Roman"/>
          <w:sz w:val="24"/>
          <w:szCs w:val="24"/>
        </w:rPr>
        <w:t xml:space="preserve"> торгов</w:t>
      </w:r>
      <w:r>
        <w:rPr>
          <w:rFonts w:ascii="Times New Roman" w:hAnsi="Times New Roman" w:cs="Times New Roman"/>
          <w:sz w:val="24"/>
          <w:szCs w:val="24"/>
        </w:rPr>
        <w:t xml:space="preserve"> настоящих</w:t>
      </w:r>
      <w:r w:rsidR="008874F9" w:rsidRPr="008874F9">
        <w:rPr>
          <w:rFonts w:ascii="Times New Roman" w:hAnsi="Times New Roman" w:cs="Times New Roman"/>
          <w:sz w:val="24"/>
          <w:szCs w:val="24"/>
        </w:rPr>
        <w:t xml:space="preserve"> Правил фиксируется актом, который составляется уполномоченным работником Биржи. В акте указываются дата совершения, суть нарушения Правил и иные сведения, необходимые для фиксации факта нарушения.</w:t>
      </w:r>
    </w:p>
    <w:p w:rsidR="008874F9" w:rsidRPr="008874F9" w:rsidRDefault="008874F9" w:rsidP="00452B86">
      <w:pPr>
        <w:spacing w:after="0"/>
        <w:jc w:val="both"/>
        <w:rPr>
          <w:rFonts w:ascii="Times New Roman" w:hAnsi="Times New Roman" w:cs="Times New Roman"/>
          <w:sz w:val="24"/>
          <w:szCs w:val="24"/>
        </w:rPr>
      </w:pPr>
      <w:r w:rsidRPr="008874F9">
        <w:rPr>
          <w:rFonts w:ascii="Times New Roman" w:hAnsi="Times New Roman" w:cs="Times New Roman"/>
          <w:sz w:val="24"/>
          <w:szCs w:val="24"/>
        </w:rPr>
        <w:t>Акт в виде электронного документа</w:t>
      </w:r>
      <w:r w:rsidR="00E90188">
        <w:rPr>
          <w:rFonts w:ascii="Times New Roman" w:hAnsi="Times New Roman" w:cs="Times New Roman"/>
          <w:sz w:val="24"/>
          <w:szCs w:val="24"/>
        </w:rPr>
        <w:t xml:space="preserve"> направляется участнику биржевых торгов</w:t>
      </w:r>
      <w:r w:rsidRPr="008874F9">
        <w:rPr>
          <w:rFonts w:ascii="Times New Roman" w:hAnsi="Times New Roman" w:cs="Times New Roman"/>
          <w:sz w:val="24"/>
          <w:szCs w:val="24"/>
        </w:rPr>
        <w:t xml:space="preserve"> путем его размещения в интерфейсе персонального раздела сайта Биржи. Одновременно в интерфейсе персонального раздела сайта Биржи размещается уведомление о поступлении акта. Подтверждением получения акта является факт </w:t>
      </w:r>
      <w:r w:rsidR="00E90188">
        <w:rPr>
          <w:rFonts w:ascii="Times New Roman" w:hAnsi="Times New Roman" w:cs="Times New Roman"/>
          <w:sz w:val="24"/>
          <w:szCs w:val="24"/>
        </w:rPr>
        <w:t>ознакомления участником биржевых торгов</w:t>
      </w:r>
      <w:r w:rsidRPr="008874F9">
        <w:rPr>
          <w:rFonts w:ascii="Times New Roman" w:hAnsi="Times New Roman" w:cs="Times New Roman"/>
          <w:sz w:val="24"/>
          <w:szCs w:val="24"/>
        </w:rPr>
        <w:t xml:space="preserve"> с уведомлением о поступлении акта, зафиксированный в персональном разделе сайта Биржи.</w:t>
      </w:r>
    </w:p>
    <w:p w:rsidR="008874F9" w:rsidRPr="008874F9" w:rsidRDefault="008874F9" w:rsidP="00452B86">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Биржа может использовать иные способы нап</w:t>
      </w:r>
      <w:r w:rsidR="00E90188">
        <w:rPr>
          <w:rFonts w:ascii="Times New Roman" w:hAnsi="Times New Roman" w:cs="Times New Roman"/>
          <w:sz w:val="24"/>
          <w:szCs w:val="24"/>
        </w:rPr>
        <w:t>равления акта участнику биржевых</w:t>
      </w:r>
      <w:r w:rsidRPr="008874F9">
        <w:rPr>
          <w:rFonts w:ascii="Times New Roman" w:hAnsi="Times New Roman" w:cs="Times New Roman"/>
          <w:sz w:val="24"/>
          <w:szCs w:val="24"/>
        </w:rPr>
        <w:t xml:space="preserve"> торгов.</w:t>
      </w:r>
    </w:p>
    <w:p w:rsidR="008874F9" w:rsidRPr="008874F9" w:rsidRDefault="008874F9" w:rsidP="00452B86">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При наличии возражен</w:t>
      </w:r>
      <w:r w:rsidR="00452B86">
        <w:rPr>
          <w:rFonts w:ascii="Times New Roman" w:hAnsi="Times New Roman" w:cs="Times New Roman"/>
          <w:sz w:val="24"/>
          <w:szCs w:val="24"/>
        </w:rPr>
        <w:t>ий со стороны Участника биржевых</w:t>
      </w:r>
      <w:r w:rsidRPr="008874F9">
        <w:rPr>
          <w:rFonts w:ascii="Times New Roman" w:hAnsi="Times New Roman" w:cs="Times New Roman"/>
          <w:sz w:val="24"/>
          <w:szCs w:val="24"/>
        </w:rPr>
        <w:t xml:space="preserve"> торгов по факту составления акта он вправе в течение 5 рабочих дней со дня его получения предоставить Бирже мотивированные возражения к акту в виде электронного документа путем его размещения в интерфейсе персонального раздела сайта Биржи.</w:t>
      </w:r>
    </w:p>
    <w:p w:rsidR="008874F9" w:rsidRPr="008874F9" w:rsidRDefault="008874F9" w:rsidP="00452B86">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На основании акта и с учетом возражений участника би</w:t>
      </w:r>
      <w:r w:rsidR="00E90188">
        <w:rPr>
          <w:rFonts w:ascii="Times New Roman" w:hAnsi="Times New Roman" w:cs="Times New Roman"/>
          <w:sz w:val="24"/>
          <w:szCs w:val="24"/>
        </w:rPr>
        <w:t>ржевых</w:t>
      </w:r>
      <w:r w:rsidRPr="008874F9">
        <w:rPr>
          <w:rFonts w:ascii="Times New Roman" w:hAnsi="Times New Roman" w:cs="Times New Roman"/>
          <w:sz w:val="24"/>
          <w:szCs w:val="24"/>
        </w:rPr>
        <w:t xml:space="preserve"> торгов (при условии их поступления в установленный срок) президентом Биржи (в его отсутствие заместителем) в установленном порядке принимается соответствующее решение.</w:t>
      </w:r>
    </w:p>
    <w:p w:rsidR="008874F9" w:rsidRPr="008874F9" w:rsidRDefault="008874F9" w:rsidP="00452B86">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В случае принятия решения о</w:t>
      </w:r>
      <w:r w:rsidR="00E90188">
        <w:rPr>
          <w:rFonts w:ascii="Times New Roman" w:hAnsi="Times New Roman" w:cs="Times New Roman"/>
          <w:sz w:val="24"/>
          <w:szCs w:val="24"/>
        </w:rPr>
        <w:t xml:space="preserve"> применении к участнику биржевых</w:t>
      </w:r>
      <w:r w:rsidRPr="008874F9">
        <w:rPr>
          <w:rFonts w:ascii="Times New Roman" w:hAnsi="Times New Roman" w:cs="Times New Roman"/>
          <w:sz w:val="24"/>
          <w:szCs w:val="24"/>
        </w:rPr>
        <w:t xml:space="preserve"> торгов санкции в </w:t>
      </w:r>
      <w:r w:rsidR="00E90188">
        <w:rPr>
          <w:rFonts w:ascii="Times New Roman" w:hAnsi="Times New Roman" w:cs="Times New Roman"/>
          <w:sz w:val="24"/>
          <w:szCs w:val="24"/>
        </w:rPr>
        <w:t>виде штрафа, участник биржевых</w:t>
      </w:r>
      <w:r w:rsidRPr="008874F9">
        <w:rPr>
          <w:rFonts w:ascii="Times New Roman" w:hAnsi="Times New Roman" w:cs="Times New Roman"/>
          <w:sz w:val="24"/>
          <w:szCs w:val="24"/>
        </w:rPr>
        <w:t xml:space="preserve"> торгов обязан перечислить штраф на расчетный счет Биржи в течение 3 банковских дней со дня получения соответствующего решения Биржи.</w:t>
      </w:r>
    </w:p>
    <w:p w:rsidR="008874F9" w:rsidRPr="008874F9" w:rsidRDefault="008874F9" w:rsidP="00452B86">
      <w:pPr>
        <w:ind w:firstLine="708"/>
        <w:jc w:val="both"/>
        <w:rPr>
          <w:rFonts w:ascii="Times New Roman" w:hAnsi="Times New Roman" w:cs="Times New Roman"/>
          <w:sz w:val="24"/>
          <w:szCs w:val="24"/>
        </w:rPr>
      </w:pPr>
      <w:r w:rsidRPr="008874F9">
        <w:rPr>
          <w:rFonts w:ascii="Times New Roman" w:hAnsi="Times New Roman" w:cs="Times New Roman"/>
          <w:sz w:val="24"/>
          <w:szCs w:val="24"/>
        </w:rPr>
        <w:t xml:space="preserve">При </w:t>
      </w:r>
      <w:r w:rsidR="00E90188">
        <w:rPr>
          <w:rFonts w:ascii="Times New Roman" w:hAnsi="Times New Roman" w:cs="Times New Roman"/>
          <w:sz w:val="24"/>
          <w:szCs w:val="24"/>
        </w:rPr>
        <w:t>неисполнении участником биржевых торгов</w:t>
      </w:r>
      <w:r w:rsidRPr="008874F9">
        <w:rPr>
          <w:rFonts w:ascii="Times New Roman" w:hAnsi="Times New Roman" w:cs="Times New Roman"/>
          <w:sz w:val="24"/>
          <w:szCs w:val="24"/>
        </w:rPr>
        <w:t xml:space="preserve"> в установленный срок обязанности по уплате штрафа Биржа имеет право отказать в принятии его заявок на продажу (покупку) биржевого товара, а также заявок биржевых брокеров, подаваемых в его интересах в качестве клиента, и не допускать к участию в биржевых торгах до уплаты штрафа.</w:t>
      </w:r>
    </w:p>
    <w:p w:rsidR="008874F9" w:rsidRPr="008874F9" w:rsidRDefault="008874F9" w:rsidP="00452B86">
      <w:pPr>
        <w:ind w:firstLine="708"/>
        <w:jc w:val="both"/>
        <w:rPr>
          <w:rFonts w:ascii="Times New Roman" w:hAnsi="Times New Roman" w:cs="Times New Roman"/>
          <w:sz w:val="24"/>
          <w:szCs w:val="24"/>
        </w:rPr>
      </w:pPr>
      <w:r w:rsidRPr="008874F9">
        <w:rPr>
          <w:rFonts w:ascii="Times New Roman" w:hAnsi="Times New Roman" w:cs="Times New Roman"/>
          <w:sz w:val="24"/>
          <w:szCs w:val="24"/>
        </w:rPr>
        <w:t>В случае принятия решения о</w:t>
      </w:r>
      <w:r w:rsidR="00E90188">
        <w:rPr>
          <w:rFonts w:ascii="Times New Roman" w:hAnsi="Times New Roman" w:cs="Times New Roman"/>
          <w:sz w:val="24"/>
          <w:szCs w:val="24"/>
        </w:rPr>
        <w:t xml:space="preserve"> применении к участнику биржевых</w:t>
      </w:r>
      <w:r w:rsidRPr="008874F9">
        <w:rPr>
          <w:rFonts w:ascii="Times New Roman" w:hAnsi="Times New Roman" w:cs="Times New Roman"/>
          <w:sz w:val="24"/>
          <w:szCs w:val="24"/>
        </w:rPr>
        <w:t xml:space="preserve"> торгов санкции в виде лишения права участия в биржевых торгах на определенный срок, Биржа на этот срок отказывает в принятии заявок на продажу (покупку) биржевого товара, подав</w:t>
      </w:r>
      <w:r w:rsidR="00E90188">
        <w:rPr>
          <w:rFonts w:ascii="Times New Roman" w:hAnsi="Times New Roman" w:cs="Times New Roman"/>
          <w:sz w:val="24"/>
          <w:szCs w:val="24"/>
        </w:rPr>
        <w:t>аемых данным участником биржевых</w:t>
      </w:r>
      <w:r w:rsidRPr="008874F9">
        <w:rPr>
          <w:rFonts w:ascii="Times New Roman" w:hAnsi="Times New Roman" w:cs="Times New Roman"/>
          <w:sz w:val="24"/>
          <w:szCs w:val="24"/>
        </w:rPr>
        <w:t xml:space="preserve"> торго</w:t>
      </w:r>
      <w:r w:rsidR="00E90188">
        <w:rPr>
          <w:rFonts w:ascii="Times New Roman" w:hAnsi="Times New Roman" w:cs="Times New Roman"/>
          <w:sz w:val="24"/>
          <w:szCs w:val="24"/>
        </w:rPr>
        <w:t>в</w:t>
      </w:r>
      <w:r w:rsidRPr="008874F9">
        <w:rPr>
          <w:rFonts w:ascii="Times New Roman" w:hAnsi="Times New Roman" w:cs="Times New Roman"/>
          <w:sz w:val="24"/>
          <w:szCs w:val="24"/>
        </w:rPr>
        <w:t>, а также заявок биржевых брокеров, подаваемых в его интересах в качестве клиента.</w:t>
      </w:r>
    </w:p>
    <w:p w:rsidR="008874F9" w:rsidRPr="008874F9" w:rsidRDefault="008874F9" w:rsidP="00452B86">
      <w:pPr>
        <w:spacing w:after="0"/>
        <w:ind w:firstLine="708"/>
        <w:jc w:val="both"/>
        <w:rPr>
          <w:rFonts w:ascii="Times New Roman" w:hAnsi="Times New Roman" w:cs="Times New Roman"/>
          <w:sz w:val="24"/>
          <w:szCs w:val="24"/>
        </w:rPr>
      </w:pPr>
      <w:r w:rsidRPr="008874F9">
        <w:rPr>
          <w:rFonts w:ascii="Times New Roman" w:hAnsi="Times New Roman" w:cs="Times New Roman"/>
          <w:sz w:val="24"/>
          <w:szCs w:val="24"/>
        </w:rPr>
        <w:t>3. Санкции, применяемые Биржей к участникам биржевых торгов.</w:t>
      </w:r>
    </w:p>
    <w:p w:rsidR="008874F9" w:rsidRPr="008874F9" w:rsidRDefault="008874F9" w:rsidP="00452B86">
      <w:pPr>
        <w:spacing w:after="0"/>
        <w:ind w:left="708" w:firstLine="708"/>
        <w:jc w:val="both"/>
        <w:rPr>
          <w:rFonts w:ascii="Times New Roman" w:hAnsi="Times New Roman" w:cs="Times New Roman"/>
          <w:sz w:val="24"/>
          <w:szCs w:val="24"/>
        </w:rPr>
      </w:pPr>
      <w:r w:rsidRPr="008874F9">
        <w:rPr>
          <w:rFonts w:ascii="Times New Roman" w:hAnsi="Times New Roman" w:cs="Times New Roman"/>
          <w:sz w:val="24"/>
          <w:szCs w:val="24"/>
        </w:rPr>
        <w:t>3.1. За несоответствие условий поданной биржевым брокером заявки распоряжениям его клиента Биржа имеет право вынести биржевому брокеру предупреждение или наложить штраф в размере от трех до десяти расчетных показателей или лишить его права участия в биржевых торгах на срок до трех месяцев.</w:t>
      </w:r>
    </w:p>
    <w:p w:rsidR="008874F9" w:rsidRPr="008874F9" w:rsidRDefault="008874F9" w:rsidP="00452B86">
      <w:pPr>
        <w:spacing w:after="0"/>
        <w:ind w:left="708" w:firstLine="708"/>
        <w:jc w:val="both"/>
        <w:rPr>
          <w:rFonts w:ascii="Times New Roman" w:hAnsi="Times New Roman" w:cs="Times New Roman"/>
          <w:sz w:val="24"/>
          <w:szCs w:val="24"/>
        </w:rPr>
      </w:pPr>
      <w:r w:rsidRPr="008874F9">
        <w:rPr>
          <w:rFonts w:ascii="Times New Roman" w:hAnsi="Times New Roman" w:cs="Times New Roman"/>
          <w:sz w:val="24"/>
          <w:szCs w:val="24"/>
        </w:rPr>
        <w:t>3.2. За отсутс</w:t>
      </w:r>
      <w:r w:rsidR="00E90188">
        <w:rPr>
          <w:rFonts w:ascii="Times New Roman" w:hAnsi="Times New Roman" w:cs="Times New Roman"/>
          <w:sz w:val="24"/>
          <w:szCs w:val="24"/>
        </w:rPr>
        <w:t>твие трейдера участника биржевых</w:t>
      </w:r>
      <w:r w:rsidRPr="008874F9">
        <w:rPr>
          <w:rFonts w:ascii="Times New Roman" w:hAnsi="Times New Roman" w:cs="Times New Roman"/>
          <w:sz w:val="24"/>
          <w:szCs w:val="24"/>
        </w:rPr>
        <w:t xml:space="preserve"> торгов, заявка которого на продажу (покупку) биржевого товара включена в соответствующий реестр заявок, на биржевых торгах </w:t>
      </w:r>
      <w:r w:rsidRPr="008874F9">
        <w:rPr>
          <w:rFonts w:ascii="Times New Roman" w:hAnsi="Times New Roman" w:cs="Times New Roman"/>
          <w:sz w:val="24"/>
          <w:szCs w:val="24"/>
        </w:rPr>
        <w:lastRenderedPageBreak/>
        <w:t xml:space="preserve">без предварительного уведомления Биржи, Биржа имеет </w:t>
      </w:r>
      <w:r w:rsidR="00E90188">
        <w:rPr>
          <w:rFonts w:ascii="Times New Roman" w:hAnsi="Times New Roman" w:cs="Times New Roman"/>
          <w:sz w:val="24"/>
          <w:szCs w:val="24"/>
        </w:rPr>
        <w:t>право вынести участнику биржевых торгов</w:t>
      </w:r>
      <w:r w:rsidRPr="008874F9">
        <w:rPr>
          <w:rFonts w:ascii="Times New Roman" w:hAnsi="Times New Roman" w:cs="Times New Roman"/>
          <w:sz w:val="24"/>
          <w:szCs w:val="24"/>
        </w:rPr>
        <w:t xml:space="preserve"> предупреждение или наложить штраф в размере от одной до пяти расчетных показателей или лишить его права участия в биржевых торгах на срок до трех месяцев.</w:t>
      </w:r>
    </w:p>
    <w:p w:rsidR="008874F9" w:rsidRPr="008874F9" w:rsidRDefault="008874F9" w:rsidP="00452B86">
      <w:pPr>
        <w:spacing w:after="0"/>
        <w:ind w:left="708" w:firstLine="708"/>
        <w:jc w:val="both"/>
        <w:rPr>
          <w:rFonts w:ascii="Times New Roman" w:hAnsi="Times New Roman" w:cs="Times New Roman"/>
          <w:sz w:val="24"/>
          <w:szCs w:val="24"/>
        </w:rPr>
      </w:pPr>
      <w:r w:rsidRPr="008874F9">
        <w:rPr>
          <w:rFonts w:ascii="Times New Roman" w:hAnsi="Times New Roman" w:cs="Times New Roman"/>
          <w:sz w:val="24"/>
          <w:szCs w:val="24"/>
        </w:rPr>
        <w:t xml:space="preserve">3.3. За нарушение сроков снятия (отзыва) с биржевых торгов заявок на продажу (покупку) товара или их корректировки Биржа имеет </w:t>
      </w:r>
      <w:r w:rsidR="00E90188">
        <w:rPr>
          <w:rFonts w:ascii="Times New Roman" w:hAnsi="Times New Roman" w:cs="Times New Roman"/>
          <w:sz w:val="24"/>
          <w:szCs w:val="24"/>
        </w:rPr>
        <w:t>право вынести участнику биржевых</w:t>
      </w:r>
      <w:r w:rsidRPr="008874F9">
        <w:rPr>
          <w:rFonts w:ascii="Times New Roman" w:hAnsi="Times New Roman" w:cs="Times New Roman"/>
          <w:sz w:val="24"/>
          <w:szCs w:val="24"/>
        </w:rPr>
        <w:t xml:space="preserve"> торгов предупреждение или наложить штраф в размере от одной до пяти расчетных показателей или лишить его права участия в биржевых торгах на срок до трех месяцев.</w:t>
      </w:r>
    </w:p>
    <w:p w:rsidR="008874F9" w:rsidRPr="008874F9" w:rsidRDefault="008874F9" w:rsidP="00452B86">
      <w:pPr>
        <w:spacing w:after="0"/>
        <w:ind w:left="708" w:firstLine="708"/>
        <w:jc w:val="both"/>
        <w:rPr>
          <w:rFonts w:ascii="Times New Roman" w:hAnsi="Times New Roman" w:cs="Times New Roman"/>
          <w:sz w:val="24"/>
          <w:szCs w:val="24"/>
        </w:rPr>
      </w:pPr>
      <w:r w:rsidRPr="008874F9">
        <w:rPr>
          <w:rFonts w:ascii="Times New Roman" w:hAnsi="Times New Roman" w:cs="Times New Roman"/>
          <w:sz w:val="24"/>
          <w:szCs w:val="24"/>
        </w:rPr>
        <w:t xml:space="preserve">3.4. За </w:t>
      </w:r>
      <w:proofErr w:type="spellStart"/>
      <w:r w:rsidRPr="008874F9">
        <w:rPr>
          <w:rFonts w:ascii="Times New Roman" w:hAnsi="Times New Roman" w:cs="Times New Roman"/>
          <w:sz w:val="24"/>
          <w:szCs w:val="24"/>
        </w:rPr>
        <w:t>неподписание</w:t>
      </w:r>
      <w:proofErr w:type="spellEnd"/>
      <w:r w:rsidRPr="008874F9">
        <w:rPr>
          <w:rFonts w:ascii="Times New Roman" w:hAnsi="Times New Roman" w:cs="Times New Roman"/>
          <w:sz w:val="24"/>
          <w:szCs w:val="24"/>
        </w:rPr>
        <w:t xml:space="preserve"> биржевого договора, р</w:t>
      </w:r>
      <w:r w:rsidR="00E90188">
        <w:rPr>
          <w:rFonts w:ascii="Times New Roman" w:hAnsi="Times New Roman" w:cs="Times New Roman"/>
          <w:sz w:val="24"/>
          <w:szCs w:val="24"/>
        </w:rPr>
        <w:t>еестра сделок участника биржевых</w:t>
      </w:r>
      <w:r w:rsidRPr="008874F9">
        <w:rPr>
          <w:rFonts w:ascii="Times New Roman" w:hAnsi="Times New Roman" w:cs="Times New Roman"/>
          <w:sz w:val="24"/>
          <w:szCs w:val="24"/>
        </w:rPr>
        <w:t xml:space="preserve"> торгов в сроки, установленные внутренними документами Биржи, Биржа имеет пра</w:t>
      </w:r>
      <w:r w:rsidR="00E90188">
        <w:rPr>
          <w:rFonts w:ascii="Times New Roman" w:hAnsi="Times New Roman" w:cs="Times New Roman"/>
          <w:sz w:val="24"/>
          <w:szCs w:val="24"/>
        </w:rPr>
        <w:t>во наложить на участника биржевых</w:t>
      </w:r>
      <w:r w:rsidRPr="008874F9">
        <w:rPr>
          <w:rFonts w:ascii="Times New Roman" w:hAnsi="Times New Roman" w:cs="Times New Roman"/>
          <w:sz w:val="24"/>
          <w:szCs w:val="24"/>
        </w:rPr>
        <w:t xml:space="preserve"> торгов штраф в размере от десяти до пятидесяти расчетных показателей или лишить его права участия в биржевых торгах на срок до шести месяцев.</w:t>
      </w:r>
    </w:p>
    <w:p w:rsidR="008874F9" w:rsidRPr="008874F9" w:rsidRDefault="008874F9" w:rsidP="00452B86">
      <w:pPr>
        <w:spacing w:after="0"/>
        <w:ind w:left="708" w:firstLine="708"/>
        <w:jc w:val="both"/>
        <w:rPr>
          <w:rFonts w:ascii="Times New Roman" w:hAnsi="Times New Roman" w:cs="Times New Roman"/>
          <w:sz w:val="24"/>
          <w:szCs w:val="24"/>
        </w:rPr>
      </w:pPr>
      <w:r w:rsidRPr="008874F9">
        <w:rPr>
          <w:rFonts w:ascii="Times New Roman" w:hAnsi="Times New Roman" w:cs="Times New Roman"/>
          <w:sz w:val="24"/>
          <w:szCs w:val="24"/>
        </w:rPr>
        <w:t xml:space="preserve">3.5. За нарушение сроков формирования и (или) представления для регистрации биржевого договора, дополнительного соглашения к биржевому договору, соглашения о расторжении биржевого договора (биржевой сделки) Биржа имеет </w:t>
      </w:r>
      <w:r w:rsidR="00E90188">
        <w:rPr>
          <w:rFonts w:ascii="Times New Roman" w:hAnsi="Times New Roman" w:cs="Times New Roman"/>
          <w:sz w:val="24"/>
          <w:szCs w:val="24"/>
        </w:rPr>
        <w:t>право вынести участнику биржевых торгов</w:t>
      </w:r>
      <w:r w:rsidRPr="008874F9">
        <w:rPr>
          <w:rFonts w:ascii="Times New Roman" w:hAnsi="Times New Roman" w:cs="Times New Roman"/>
          <w:sz w:val="24"/>
          <w:szCs w:val="24"/>
        </w:rPr>
        <w:t xml:space="preserve"> предупреждение или наложить штраф в размере от трех до пяти расчетных показателей или лишить его права участия в биржевых торгах на срок до двух месяцев.</w:t>
      </w:r>
    </w:p>
    <w:p w:rsidR="008874F9" w:rsidRPr="008874F9" w:rsidRDefault="008874F9" w:rsidP="00452B86">
      <w:pPr>
        <w:spacing w:after="0"/>
        <w:ind w:left="708" w:firstLine="708"/>
        <w:jc w:val="both"/>
        <w:rPr>
          <w:rFonts w:ascii="Times New Roman" w:hAnsi="Times New Roman" w:cs="Times New Roman"/>
          <w:sz w:val="24"/>
          <w:szCs w:val="24"/>
        </w:rPr>
      </w:pPr>
      <w:r w:rsidRPr="008874F9">
        <w:rPr>
          <w:rFonts w:ascii="Times New Roman" w:hAnsi="Times New Roman" w:cs="Times New Roman"/>
          <w:sz w:val="24"/>
          <w:szCs w:val="24"/>
        </w:rPr>
        <w:t>3.6. За неисполнение или ненадлежащее исполнение обязательств по биржевой сделке (биржевому договору) Биржа имеет право</w:t>
      </w:r>
      <w:r w:rsidR="00E90188">
        <w:rPr>
          <w:rFonts w:ascii="Times New Roman" w:hAnsi="Times New Roman" w:cs="Times New Roman"/>
          <w:sz w:val="24"/>
          <w:szCs w:val="24"/>
        </w:rPr>
        <w:t xml:space="preserve"> наложить на участника биржевых торгов</w:t>
      </w:r>
      <w:r w:rsidRPr="008874F9">
        <w:rPr>
          <w:rFonts w:ascii="Times New Roman" w:hAnsi="Times New Roman" w:cs="Times New Roman"/>
          <w:sz w:val="24"/>
          <w:szCs w:val="24"/>
        </w:rPr>
        <w:t>, совершившего такую сделку и являющегося стороной по биржевому договору, штраф в размере до 10% от суммы биржевой сделки или лишить его права участия в биржевых торгах на срок до трех месяцев.</w:t>
      </w:r>
    </w:p>
    <w:p w:rsidR="008874F9" w:rsidRPr="008874F9" w:rsidRDefault="008874F9" w:rsidP="00452B86">
      <w:pPr>
        <w:spacing w:after="0"/>
        <w:ind w:left="708" w:firstLine="708"/>
        <w:jc w:val="both"/>
        <w:rPr>
          <w:rFonts w:ascii="Times New Roman" w:hAnsi="Times New Roman" w:cs="Times New Roman"/>
          <w:sz w:val="24"/>
          <w:szCs w:val="24"/>
        </w:rPr>
      </w:pPr>
      <w:r w:rsidRPr="008874F9">
        <w:rPr>
          <w:rFonts w:ascii="Times New Roman" w:hAnsi="Times New Roman" w:cs="Times New Roman"/>
          <w:sz w:val="24"/>
          <w:szCs w:val="24"/>
        </w:rPr>
        <w:t>3.7. За необеспечение (ненадлежащее обеспечение) биржевым брокером, не являющимся стороной по биржевому договору, исполнения его клиентом обязательств по биржевой сделке (биржевому договору) Биржа имеет право наложить на биржевого брокера, совершившего такую сделку, штраф в размере от пяти до двадцати расчетных показателей или лишить его права участия в биржевых торгах на срок до трех месяцев.</w:t>
      </w:r>
    </w:p>
    <w:p w:rsidR="008874F9" w:rsidRPr="008874F9" w:rsidRDefault="008874F9" w:rsidP="00452B86">
      <w:pPr>
        <w:spacing w:after="0"/>
        <w:ind w:left="708" w:firstLine="708"/>
        <w:jc w:val="both"/>
        <w:rPr>
          <w:rFonts w:ascii="Times New Roman" w:hAnsi="Times New Roman" w:cs="Times New Roman"/>
          <w:sz w:val="24"/>
          <w:szCs w:val="24"/>
        </w:rPr>
      </w:pPr>
      <w:r w:rsidRPr="008874F9">
        <w:rPr>
          <w:rFonts w:ascii="Times New Roman" w:hAnsi="Times New Roman" w:cs="Times New Roman"/>
          <w:sz w:val="24"/>
          <w:szCs w:val="24"/>
        </w:rPr>
        <w:t>3.8. За представление Бирже недостоверных сведений о товаре, выставляемом на биржевые торги, об исполнении обязательств по заключенным биржевым сделкам (договорам), иных недостоверных сведений, а также за непредставление или за нарушение сроков представления информации о внесенных изменениях в представленные документы для заключения договора на биржевое обслуживание Биржа имеет право наложи</w:t>
      </w:r>
      <w:r w:rsidR="00E90188">
        <w:rPr>
          <w:rFonts w:ascii="Times New Roman" w:hAnsi="Times New Roman" w:cs="Times New Roman"/>
          <w:sz w:val="24"/>
          <w:szCs w:val="24"/>
        </w:rPr>
        <w:t>ть на участника биржевых</w:t>
      </w:r>
      <w:r w:rsidRPr="008874F9">
        <w:rPr>
          <w:rFonts w:ascii="Times New Roman" w:hAnsi="Times New Roman" w:cs="Times New Roman"/>
          <w:sz w:val="24"/>
          <w:szCs w:val="24"/>
        </w:rPr>
        <w:t xml:space="preserve"> торгов штраф в размере от одной до десяти расчетных показателей или лишить его права участия в биржевых торгах на срок до трех месяцев.</w:t>
      </w:r>
    </w:p>
    <w:p w:rsidR="008874F9" w:rsidRPr="008874F9" w:rsidRDefault="008874F9" w:rsidP="00452B86">
      <w:pPr>
        <w:spacing w:after="0"/>
        <w:ind w:left="708" w:firstLine="708"/>
        <w:jc w:val="both"/>
        <w:rPr>
          <w:rFonts w:ascii="Times New Roman" w:hAnsi="Times New Roman" w:cs="Times New Roman"/>
          <w:sz w:val="24"/>
          <w:szCs w:val="24"/>
        </w:rPr>
      </w:pPr>
      <w:r w:rsidRPr="008874F9">
        <w:rPr>
          <w:rFonts w:ascii="Times New Roman" w:hAnsi="Times New Roman" w:cs="Times New Roman"/>
          <w:sz w:val="24"/>
          <w:szCs w:val="24"/>
        </w:rPr>
        <w:t>3.9. За нарушение</w:t>
      </w:r>
      <w:r w:rsidR="00913517">
        <w:rPr>
          <w:rFonts w:ascii="Times New Roman" w:hAnsi="Times New Roman" w:cs="Times New Roman"/>
          <w:sz w:val="24"/>
          <w:szCs w:val="24"/>
        </w:rPr>
        <w:t xml:space="preserve"> настоящих</w:t>
      </w:r>
      <w:r w:rsidRPr="008874F9">
        <w:rPr>
          <w:rFonts w:ascii="Times New Roman" w:hAnsi="Times New Roman" w:cs="Times New Roman"/>
          <w:sz w:val="24"/>
          <w:szCs w:val="24"/>
        </w:rPr>
        <w:t xml:space="preserve"> Правил, </w:t>
      </w:r>
      <w:r w:rsidR="003851E6">
        <w:rPr>
          <w:rFonts w:ascii="Times New Roman" w:hAnsi="Times New Roman" w:cs="Times New Roman"/>
          <w:sz w:val="24"/>
          <w:szCs w:val="24"/>
        </w:rPr>
        <w:t>не предусмотренное пунктами 3.1</w:t>
      </w:r>
      <w:r w:rsidRPr="008874F9">
        <w:rPr>
          <w:rFonts w:ascii="Times New Roman" w:hAnsi="Times New Roman" w:cs="Times New Roman"/>
          <w:sz w:val="24"/>
          <w:szCs w:val="24"/>
        </w:rPr>
        <w:t xml:space="preserve"> </w:t>
      </w:r>
      <w:r w:rsidR="003851E6">
        <w:rPr>
          <w:rFonts w:ascii="Times New Roman" w:hAnsi="Times New Roman" w:cs="Times New Roman"/>
          <w:sz w:val="24"/>
          <w:szCs w:val="24"/>
        </w:rPr>
        <w:t>–</w:t>
      </w:r>
      <w:r w:rsidRPr="008874F9">
        <w:rPr>
          <w:rFonts w:ascii="Times New Roman" w:hAnsi="Times New Roman" w:cs="Times New Roman"/>
          <w:sz w:val="24"/>
          <w:szCs w:val="24"/>
        </w:rPr>
        <w:t xml:space="preserve"> 3</w:t>
      </w:r>
      <w:r w:rsidR="003851E6">
        <w:rPr>
          <w:rFonts w:ascii="Times New Roman" w:hAnsi="Times New Roman" w:cs="Times New Roman"/>
          <w:sz w:val="24"/>
          <w:szCs w:val="24"/>
        </w:rPr>
        <w:t>.8</w:t>
      </w:r>
      <w:r w:rsidRPr="008874F9">
        <w:rPr>
          <w:rFonts w:ascii="Times New Roman" w:hAnsi="Times New Roman" w:cs="Times New Roman"/>
          <w:sz w:val="24"/>
          <w:szCs w:val="24"/>
        </w:rPr>
        <w:t xml:space="preserve"> настоящей </w:t>
      </w:r>
      <w:r w:rsidR="003851E6" w:rsidRPr="008874F9">
        <w:rPr>
          <w:rFonts w:ascii="Times New Roman" w:hAnsi="Times New Roman" w:cs="Times New Roman"/>
          <w:sz w:val="24"/>
          <w:szCs w:val="24"/>
        </w:rPr>
        <w:t>Главы</w:t>
      </w:r>
      <w:r w:rsidRPr="008874F9">
        <w:rPr>
          <w:rFonts w:ascii="Times New Roman" w:hAnsi="Times New Roman" w:cs="Times New Roman"/>
          <w:sz w:val="24"/>
          <w:szCs w:val="24"/>
        </w:rPr>
        <w:t>, Биржа имеет право вынести участнику биржевых торгов предупреждение или наложить штраф в размере от одной до пяти расчетных показателей или лишить его права участия в биржевых торгах на срок до двух месяцев.</w:t>
      </w:r>
    </w:p>
    <w:p w:rsidR="008874F9" w:rsidRPr="008874F9" w:rsidRDefault="008874F9" w:rsidP="00452B86">
      <w:pPr>
        <w:spacing w:after="0"/>
        <w:ind w:left="708" w:firstLine="708"/>
        <w:jc w:val="both"/>
        <w:rPr>
          <w:rFonts w:ascii="Times New Roman" w:hAnsi="Times New Roman" w:cs="Times New Roman"/>
          <w:sz w:val="24"/>
          <w:szCs w:val="24"/>
        </w:rPr>
      </w:pPr>
      <w:r w:rsidRPr="008874F9">
        <w:rPr>
          <w:rFonts w:ascii="Times New Roman" w:hAnsi="Times New Roman" w:cs="Times New Roman"/>
          <w:sz w:val="24"/>
          <w:szCs w:val="24"/>
        </w:rPr>
        <w:t xml:space="preserve">3.10. За нарушения </w:t>
      </w:r>
      <w:r w:rsidR="00913517">
        <w:rPr>
          <w:rFonts w:ascii="Times New Roman" w:hAnsi="Times New Roman" w:cs="Times New Roman"/>
          <w:sz w:val="24"/>
          <w:szCs w:val="24"/>
        </w:rPr>
        <w:t xml:space="preserve">настоящих </w:t>
      </w:r>
      <w:r w:rsidRPr="008874F9">
        <w:rPr>
          <w:rFonts w:ascii="Times New Roman" w:hAnsi="Times New Roman" w:cs="Times New Roman"/>
          <w:sz w:val="24"/>
          <w:szCs w:val="24"/>
        </w:rPr>
        <w:t xml:space="preserve">Правил, предусмотренные пунктами 3.1 </w:t>
      </w:r>
      <w:r w:rsidR="003851E6">
        <w:rPr>
          <w:rFonts w:ascii="Times New Roman" w:hAnsi="Times New Roman" w:cs="Times New Roman"/>
          <w:sz w:val="24"/>
          <w:szCs w:val="24"/>
        </w:rPr>
        <w:t>–</w:t>
      </w:r>
      <w:r w:rsidRPr="008874F9">
        <w:rPr>
          <w:rFonts w:ascii="Times New Roman" w:hAnsi="Times New Roman" w:cs="Times New Roman"/>
          <w:sz w:val="24"/>
          <w:szCs w:val="24"/>
        </w:rPr>
        <w:t xml:space="preserve"> 3.9,</w:t>
      </w:r>
      <w:r w:rsidR="00E90188">
        <w:rPr>
          <w:rFonts w:ascii="Times New Roman" w:hAnsi="Times New Roman" w:cs="Times New Roman"/>
          <w:sz w:val="24"/>
          <w:szCs w:val="24"/>
        </w:rPr>
        <w:t xml:space="preserve"> совершенные участником биржевых торгов</w:t>
      </w:r>
      <w:r w:rsidRPr="008874F9">
        <w:rPr>
          <w:rFonts w:ascii="Times New Roman" w:hAnsi="Times New Roman" w:cs="Times New Roman"/>
          <w:sz w:val="24"/>
          <w:szCs w:val="24"/>
        </w:rPr>
        <w:t>, являющимся членом Биржи, повторно в течение одного года после применения санкций за такие же нарушения, Биржа имеет право вместо предусмотренных указанными пунктами санкций применить к нему санкцию в виде приостановления или прекращения членства на Бирже.</w:t>
      </w:r>
    </w:p>
    <w:p w:rsidR="008874F9" w:rsidRDefault="008874F9" w:rsidP="00452B86">
      <w:pPr>
        <w:ind w:firstLine="708"/>
        <w:jc w:val="both"/>
        <w:rPr>
          <w:rFonts w:ascii="Times New Roman" w:hAnsi="Times New Roman" w:cs="Times New Roman"/>
          <w:sz w:val="24"/>
          <w:szCs w:val="24"/>
        </w:rPr>
      </w:pPr>
      <w:r w:rsidRPr="008874F9">
        <w:rPr>
          <w:rFonts w:ascii="Times New Roman" w:hAnsi="Times New Roman" w:cs="Times New Roman"/>
          <w:sz w:val="24"/>
          <w:szCs w:val="24"/>
        </w:rPr>
        <w:t>4. Применение штрафных санкций н</w:t>
      </w:r>
      <w:r w:rsidR="00E90188">
        <w:rPr>
          <w:rFonts w:ascii="Times New Roman" w:hAnsi="Times New Roman" w:cs="Times New Roman"/>
          <w:sz w:val="24"/>
          <w:szCs w:val="24"/>
        </w:rPr>
        <w:t>е освобождает участника биржевых</w:t>
      </w:r>
      <w:r w:rsidRPr="008874F9">
        <w:rPr>
          <w:rFonts w:ascii="Times New Roman" w:hAnsi="Times New Roman" w:cs="Times New Roman"/>
          <w:sz w:val="24"/>
          <w:szCs w:val="24"/>
        </w:rPr>
        <w:t xml:space="preserve"> торгов от исполнения обязательств по биржевой сделке (договору) и договору на биржевое обслуживание.</w:t>
      </w:r>
    </w:p>
    <w:p w:rsidR="003031AC" w:rsidRDefault="003031AC" w:rsidP="00452B86">
      <w:pPr>
        <w:ind w:firstLine="708"/>
        <w:jc w:val="both"/>
        <w:rPr>
          <w:rFonts w:ascii="Times New Roman" w:hAnsi="Times New Roman" w:cs="Times New Roman"/>
          <w:sz w:val="24"/>
          <w:szCs w:val="24"/>
        </w:rPr>
      </w:pPr>
      <w:r>
        <w:rPr>
          <w:rFonts w:ascii="Times New Roman" w:hAnsi="Times New Roman" w:cs="Times New Roman"/>
          <w:sz w:val="24"/>
          <w:szCs w:val="24"/>
        </w:rPr>
        <w:br w:type="page"/>
      </w:r>
    </w:p>
    <w:p w:rsidR="003031AC" w:rsidRPr="003031AC" w:rsidRDefault="003031AC" w:rsidP="003031AC">
      <w:pPr>
        <w:shd w:val="clear" w:color="auto" w:fill="FFFFFF"/>
        <w:spacing w:after="0" w:line="240" w:lineRule="auto"/>
        <w:rPr>
          <w:rFonts w:ascii="Constantia" w:hAnsi="Constantia"/>
          <w:sz w:val="24"/>
          <w:szCs w:val="24"/>
        </w:rPr>
      </w:pPr>
      <w:r w:rsidRPr="003031AC">
        <w:rPr>
          <w:rFonts w:ascii="Trebuchet MS" w:eastAsia="Times New Roman" w:hAnsi="Trebuchet MS" w:cs="Times New Roman"/>
          <w:sz w:val="18"/>
          <w:szCs w:val="18"/>
          <w:lang w:eastAsia="ru-RU"/>
        </w:rPr>
        <w:lastRenderedPageBreak/>
        <w:t>Приложение №1</w:t>
      </w:r>
    </w:p>
    <w:p w:rsidR="003031AC" w:rsidRPr="003031AC" w:rsidRDefault="003031AC" w:rsidP="003031AC">
      <w:pPr>
        <w:shd w:val="clear" w:color="auto" w:fill="FFFFFF"/>
        <w:spacing w:after="0" w:line="240" w:lineRule="auto"/>
        <w:rPr>
          <w:rFonts w:ascii="Trebuchet MS" w:eastAsia="Times New Roman" w:hAnsi="Trebuchet MS" w:cs="Times New Roman"/>
          <w:sz w:val="18"/>
          <w:szCs w:val="18"/>
          <w:lang w:eastAsia="ru-RU"/>
        </w:rPr>
      </w:pPr>
      <w:r w:rsidRPr="003031AC">
        <w:rPr>
          <w:rFonts w:ascii="Trebuchet MS" w:eastAsia="Times New Roman" w:hAnsi="Trebuchet MS" w:cs="Times New Roman"/>
          <w:sz w:val="18"/>
          <w:szCs w:val="18"/>
          <w:lang w:eastAsia="ru-RU"/>
        </w:rPr>
        <w:t xml:space="preserve">к Правилам биржевой торговли </w:t>
      </w:r>
    </w:p>
    <w:p w:rsidR="003031AC" w:rsidRPr="003031AC" w:rsidRDefault="003031AC" w:rsidP="003031AC">
      <w:pPr>
        <w:shd w:val="clear" w:color="auto" w:fill="FFFFFF"/>
        <w:spacing w:after="0" w:line="240" w:lineRule="auto"/>
        <w:rPr>
          <w:rFonts w:ascii="Trebuchet MS" w:eastAsia="Times New Roman" w:hAnsi="Trebuchet MS" w:cs="Times New Roman"/>
          <w:sz w:val="18"/>
          <w:szCs w:val="18"/>
          <w:lang w:eastAsia="ru-RU"/>
        </w:rPr>
      </w:pPr>
      <w:r w:rsidRPr="003031AC">
        <w:rPr>
          <w:rFonts w:ascii="Trebuchet MS" w:eastAsia="Times New Roman" w:hAnsi="Trebuchet MS" w:cs="Times New Roman"/>
          <w:sz w:val="18"/>
          <w:szCs w:val="18"/>
          <w:lang w:eastAsia="ru-RU"/>
        </w:rPr>
        <w:t>в товарно-сырьевом секторе ЗАО «Кыргызская фондовая биржа»</w:t>
      </w:r>
    </w:p>
    <w:p w:rsidR="003031AC" w:rsidRPr="003031AC" w:rsidRDefault="003031AC" w:rsidP="003031AC">
      <w:pPr>
        <w:ind w:left="1918" w:right="1851"/>
        <w:jc w:val="center"/>
        <w:rPr>
          <w:rFonts w:ascii="Times New Roman" w:hAnsi="Times New Roman" w:cs="Times New Roman"/>
          <w:b/>
          <w:sz w:val="24"/>
        </w:rPr>
      </w:pPr>
    </w:p>
    <w:p w:rsidR="003031AC" w:rsidRPr="001B54CE" w:rsidRDefault="003031AC" w:rsidP="003031AC">
      <w:pPr>
        <w:ind w:left="1918" w:right="1851"/>
        <w:jc w:val="center"/>
        <w:rPr>
          <w:rFonts w:ascii="Times New Roman" w:hAnsi="Times New Roman" w:cs="Times New Roman"/>
          <w:b/>
        </w:rPr>
      </w:pPr>
      <w:r w:rsidRPr="001B54CE">
        <w:rPr>
          <w:rFonts w:ascii="Times New Roman" w:hAnsi="Times New Roman" w:cs="Times New Roman"/>
          <w:b/>
        </w:rPr>
        <w:t>ДОГОВОР</w:t>
      </w:r>
    </w:p>
    <w:p w:rsidR="003031AC" w:rsidRPr="001B54CE" w:rsidRDefault="003031AC" w:rsidP="003031AC">
      <w:pPr>
        <w:spacing w:before="18" w:line="220" w:lineRule="auto"/>
        <w:ind w:left="1923" w:right="1851"/>
        <w:jc w:val="center"/>
        <w:rPr>
          <w:rFonts w:ascii="Times New Roman" w:hAnsi="Times New Roman" w:cs="Times New Roman"/>
          <w:b/>
        </w:rPr>
      </w:pPr>
      <w:r w:rsidRPr="001B54CE">
        <w:rPr>
          <w:rFonts w:ascii="Times New Roman" w:hAnsi="Times New Roman" w:cs="Times New Roman"/>
          <w:b/>
        </w:rPr>
        <w:t>н</w:t>
      </w:r>
      <w:r w:rsidR="002A69BF" w:rsidRPr="001B54CE">
        <w:rPr>
          <w:rFonts w:ascii="Times New Roman" w:hAnsi="Times New Roman" w:cs="Times New Roman"/>
          <w:b/>
        </w:rPr>
        <w:t>а биржевое обслуживание Биржевого брокера</w:t>
      </w:r>
      <w:r w:rsidRPr="001B54CE">
        <w:rPr>
          <w:rFonts w:ascii="Times New Roman" w:hAnsi="Times New Roman" w:cs="Times New Roman"/>
          <w:b/>
        </w:rPr>
        <w:t xml:space="preserve"> в товарно-сырьевом секторе ЗАО «Кыргызская фондовая биржа»</w:t>
      </w:r>
    </w:p>
    <w:p w:rsidR="003031AC" w:rsidRDefault="003031AC" w:rsidP="003031AC">
      <w:pPr>
        <w:spacing w:line="252" w:lineRule="exact"/>
        <w:ind w:left="1920" w:right="1851"/>
        <w:jc w:val="center"/>
        <w:rPr>
          <w:rFonts w:ascii="Times New Roman" w:hAnsi="Times New Roman" w:cs="Times New Roman"/>
          <w:b/>
          <w:sz w:val="24"/>
          <w:u w:val="single"/>
        </w:rPr>
      </w:pPr>
      <w:r w:rsidRPr="003031AC">
        <w:rPr>
          <w:rFonts w:ascii="Times New Roman" w:hAnsi="Times New Roman" w:cs="Times New Roman"/>
          <w:b/>
          <w:sz w:val="24"/>
        </w:rPr>
        <w:t>№</w:t>
      </w:r>
      <w:r w:rsidRPr="003031AC">
        <w:rPr>
          <w:rFonts w:ascii="Times New Roman" w:hAnsi="Times New Roman" w:cs="Times New Roman"/>
          <w:b/>
          <w:sz w:val="24"/>
          <w:u w:val="single"/>
        </w:rPr>
        <w:t xml:space="preserve"> ___________</w:t>
      </w:r>
    </w:p>
    <w:p w:rsidR="00417D04" w:rsidRPr="003031AC" w:rsidRDefault="00417D04" w:rsidP="003031AC">
      <w:pPr>
        <w:spacing w:line="252" w:lineRule="exact"/>
        <w:ind w:left="1920" w:right="1851"/>
        <w:jc w:val="center"/>
        <w:rPr>
          <w:rFonts w:ascii="Times New Roman" w:hAnsi="Times New Roman" w:cs="Times New Roman"/>
          <w:b/>
          <w:sz w:val="24"/>
        </w:rPr>
      </w:pPr>
    </w:p>
    <w:p w:rsidR="003031AC" w:rsidRPr="003031AC" w:rsidRDefault="003031AC" w:rsidP="003031AC">
      <w:pPr>
        <w:widowControl w:val="0"/>
        <w:tabs>
          <w:tab w:val="left" w:pos="7279"/>
          <w:tab w:val="left" w:pos="8539"/>
        </w:tabs>
        <w:autoSpaceDE w:val="0"/>
        <w:autoSpaceDN w:val="0"/>
        <w:spacing w:before="212" w:after="0" w:line="240" w:lineRule="auto"/>
        <w:ind w:right="185"/>
        <w:jc w:val="right"/>
        <w:rPr>
          <w:rFonts w:ascii="Times New Roman" w:eastAsia="Times New Roman" w:hAnsi="Times New Roman" w:cs="Times New Roman"/>
          <w:sz w:val="24"/>
          <w:szCs w:val="24"/>
          <w:lang w:eastAsia="ru-RU" w:bidi="ru-RU"/>
        </w:rPr>
      </w:pPr>
      <w:r w:rsidRPr="003031AC">
        <w:rPr>
          <w:rFonts w:ascii="Times New Roman" w:eastAsia="Times New Roman" w:hAnsi="Times New Roman" w:cs="Times New Roman"/>
          <w:sz w:val="24"/>
          <w:szCs w:val="24"/>
          <w:lang w:eastAsia="ru-RU" w:bidi="ru-RU"/>
        </w:rPr>
        <w:t xml:space="preserve">г. Бишкек                                                                                         </w:t>
      </w:r>
      <w:proofErr w:type="gramStart"/>
      <w:r w:rsidRPr="003031AC">
        <w:rPr>
          <w:rFonts w:ascii="Times New Roman" w:eastAsia="Times New Roman" w:hAnsi="Times New Roman" w:cs="Times New Roman"/>
          <w:sz w:val="24"/>
          <w:szCs w:val="24"/>
          <w:lang w:eastAsia="ru-RU" w:bidi="ru-RU"/>
        </w:rPr>
        <w:t xml:space="preserve">   «</w:t>
      </w:r>
      <w:proofErr w:type="gramEnd"/>
      <w:r w:rsidRPr="003031AC">
        <w:rPr>
          <w:rFonts w:ascii="Times New Roman" w:eastAsia="Times New Roman" w:hAnsi="Times New Roman" w:cs="Times New Roman"/>
          <w:sz w:val="24"/>
          <w:szCs w:val="24"/>
          <w:u w:val="single"/>
          <w:lang w:eastAsia="ru-RU" w:bidi="ru-RU"/>
        </w:rPr>
        <w:t xml:space="preserve">    </w:t>
      </w:r>
      <w:r w:rsidRPr="003031AC">
        <w:rPr>
          <w:rFonts w:ascii="Times New Roman" w:eastAsia="Times New Roman" w:hAnsi="Times New Roman" w:cs="Times New Roman"/>
          <w:sz w:val="24"/>
          <w:szCs w:val="24"/>
          <w:lang w:eastAsia="ru-RU" w:bidi="ru-RU"/>
        </w:rPr>
        <w:t>»</w:t>
      </w:r>
      <w:r w:rsidRPr="003031AC">
        <w:rPr>
          <w:rFonts w:ascii="Times New Roman" w:eastAsia="Times New Roman" w:hAnsi="Times New Roman" w:cs="Times New Roman"/>
          <w:sz w:val="24"/>
          <w:szCs w:val="24"/>
          <w:u w:val="single"/>
          <w:lang w:eastAsia="ru-RU" w:bidi="ru-RU"/>
        </w:rPr>
        <w:t xml:space="preserve"> </w:t>
      </w:r>
      <w:r w:rsidRPr="003031AC">
        <w:rPr>
          <w:rFonts w:ascii="Times New Roman" w:eastAsia="Times New Roman" w:hAnsi="Times New Roman" w:cs="Times New Roman"/>
          <w:sz w:val="24"/>
          <w:szCs w:val="24"/>
          <w:u w:val="single"/>
          <w:lang w:eastAsia="ru-RU" w:bidi="ru-RU"/>
        </w:rPr>
        <w:tab/>
        <w:t xml:space="preserve">                   </w:t>
      </w:r>
      <w:r w:rsidRPr="003031AC">
        <w:rPr>
          <w:rFonts w:ascii="Times New Roman" w:eastAsia="Times New Roman" w:hAnsi="Times New Roman" w:cs="Times New Roman"/>
          <w:sz w:val="24"/>
          <w:szCs w:val="24"/>
          <w:lang w:eastAsia="ru-RU" w:bidi="ru-RU"/>
        </w:rPr>
        <w:t>202_</w:t>
      </w:r>
      <w:r w:rsidRPr="003031AC">
        <w:rPr>
          <w:rFonts w:ascii="Times New Roman" w:eastAsia="Times New Roman" w:hAnsi="Times New Roman" w:cs="Times New Roman"/>
          <w:spacing w:val="-2"/>
          <w:sz w:val="24"/>
          <w:szCs w:val="24"/>
          <w:lang w:eastAsia="ru-RU" w:bidi="ru-RU"/>
        </w:rPr>
        <w:t xml:space="preserve"> </w:t>
      </w:r>
      <w:r w:rsidRPr="003031AC">
        <w:rPr>
          <w:rFonts w:ascii="Times New Roman" w:eastAsia="Times New Roman" w:hAnsi="Times New Roman" w:cs="Times New Roman"/>
          <w:sz w:val="24"/>
          <w:szCs w:val="24"/>
          <w:lang w:eastAsia="ru-RU" w:bidi="ru-RU"/>
        </w:rPr>
        <w:t>г.</w:t>
      </w:r>
    </w:p>
    <w:p w:rsidR="003031AC" w:rsidRPr="003031AC" w:rsidRDefault="003031AC" w:rsidP="003031AC">
      <w:pPr>
        <w:widowControl w:val="0"/>
        <w:autoSpaceDE w:val="0"/>
        <w:autoSpaceDN w:val="0"/>
        <w:spacing w:before="5" w:after="0" w:line="240" w:lineRule="auto"/>
        <w:rPr>
          <w:rFonts w:ascii="Times New Roman" w:eastAsia="Times New Roman" w:hAnsi="Times New Roman" w:cs="Times New Roman"/>
          <w:sz w:val="23"/>
          <w:szCs w:val="24"/>
          <w:lang w:eastAsia="ru-RU" w:bidi="ru-RU"/>
        </w:rPr>
      </w:pPr>
    </w:p>
    <w:p w:rsidR="003031AC" w:rsidRPr="00417D04" w:rsidRDefault="003031AC" w:rsidP="003031AC">
      <w:pPr>
        <w:spacing w:before="1"/>
        <w:ind w:firstLine="708"/>
        <w:jc w:val="both"/>
        <w:rPr>
          <w:rFonts w:ascii="Times New Roman" w:hAnsi="Times New Roman" w:cs="Times New Roman"/>
        </w:rPr>
      </w:pPr>
      <w:r w:rsidRPr="00417D04">
        <w:rPr>
          <w:rFonts w:ascii="Times New Roman" w:hAnsi="Times New Roman" w:cs="Times New Roman"/>
          <w:b/>
        </w:rPr>
        <w:t>Закрытое Акционерное общество «Кыргызская фондовая биржа»</w:t>
      </w:r>
      <w:r w:rsidRPr="00417D04">
        <w:rPr>
          <w:rFonts w:ascii="Times New Roman" w:hAnsi="Times New Roman" w:cs="Times New Roman"/>
        </w:rPr>
        <w:t xml:space="preserve">, именуемое в дальнейшем «Биржа», в лице Президента ______________________________, действующего на основании Устава, и </w:t>
      </w:r>
    </w:p>
    <w:p w:rsidR="003031AC" w:rsidRPr="00C41861" w:rsidRDefault="003031AC" w:rsidP="00C41861">
      <w:pPr>
        <w:spacing w:before="1"/>
        <w:ind w:firstLine="708"/>
        <w:jc w:val="both"/>
        <w:rPr>
          <w:rFonts w:ascii="Times New Roman" w:hAnsi="Times New Roman" w:cs="Times New Roman"/>
        </w:rPr>
      </w:pPr>
      <w:r w:rsidRPr="00417D04">
        <w:rPr>
          <w:rFonts w:ascii="Times New Roman" w:hAnsi="Times New Roman" w:cs="Times New Roman"/>
        </w:rPr>
        <w:t>_________________</w:t>
      </w:r>
      <w:r w:rsidR="00C126A3" w:rsidRPr="00417D04">
        <w:rPr>
          <w:rFonts w:ascii="Times New Roman" w:hAnsi="Times New Roman" w:cs="Times New Roman"/>
        </w:rPr>
        <w:t>_________________, именуемое в</w:t>
      </w:r>
      <w:r w:rsidRPr="00417D04">
        <w:rPr>
          <w:rFonts w:ascii="Times New Roman" w:hAnsi="Times New Roman" w:cs="Times New Roman"/>
        </w:rPr>
        <w:t xml:space="preserve"> дальнейшем «Биржевой брокер», в лице ___________________________________, действующего на основании Устава, которые вместе по тексту именуются Стороны, заключили настоящий договор</w:t>
      </w:r>
      <w:r w:rsidR="00E925E9" w:rsidRPr="00417D04">
        <w:rPr>
          <w:rFonts w:ascii="Times New Roman" w:hAnsi="Times New Roman" w:cs="Times New Roman"/>
        </w:rPr>
        <w:t xml:space="preserve"> (далее – Договор)</w:t>
      </w:r>
      <w:r w:rsidR="00C41861">
        <w:rPr>
          <w:rFonts w:ascii="Times New Roman" w:hAnsi="Times New Roman" w:cs="Times New Roman"/>
        </w:rPr>
        <w:t xml:space="preserve"> о нижеследующем:</w:t>
      </w:r>
    </w:p>
    <w:p w:rsidR="003031AC" w:rsidRPr="001B54CE" w:rsidRDefault="003031AC" w:rsidP="00970C5B">
      <w:pPr>
        <w:widowControl w:val="0"/>
        <w:numPr>
          <w:ilvl w:val="0"/>
          <w:numId w:val="36"/>
        </w:numPr>
        <w:tabs>
          <w:tab w:val="left" w:pos="4035"/>
        </w:tabs>
        <w:autoSpaceDE w:val="0"/>
        <w:autoSpaceDN w:val="0"/>
        <w:spacing w:before="1" w:after="0" w:line="276" w:lineRule="auto"/>
        <w:ind w:left="0" w:hanging="285"/>
        <w:jc w:val="center"/>
        <w:outlineLvl w:val="0"/>
        <w:rPr>
          <w:rFonts w:ascii="Times New Roman" w:eastAsia="Times New Roman" w:hAnsi="Times New Roman" w:cs="Times New Roman"/>
          <w:b/>
          <w:bCs/>
          <w:lang w:eastAsia="ru-RU" w:bidi="ru-RU"/>
        </w:rPr>
      </w:pPr>
      <w:r w:rsidRPr="001B54CE">
        <w:rPr>
          <w:rFonts w:ascii="Times New Roman" w:eastAsia="Times New Roman" w:hAnsi="Times New Roman" w:cs="Times New Roman"/>
          <w:b/>
          <w:bCs/>
          <w:lang w:eastAsia="ru-RU" w:bidi="ru-RU"/>
        </w:rPr>
        <w:t>Предмет</w:t>
      </w:r>
      <w:r w:rsidRPr="001B54CE">
        <w:rPr>
          <w:rFonts w:ascii="Times New Roman" w:eastAsia="Times New Roman" w:hAnsi="Times New Roman" w:cs="Times New Roman"/>
          <w:b/>
          <w:bCs/>
          <w:spacing w:val="-1"/>
          <w:lang w:eastAsia="ru-RU" w:bidi="ru-RU"/>
        </w:rPr>
        <w:t xml:space="preserve"> </w:t>
      </w:r>
      <w:r w:rsidRPr="001B54CE">
        <w:rPr>
          <w:rFonts w:ascii="Times New Roman" w:eastAsia="Times New Roman" w:hAnsi="Times New Roman" w:cs="Times New Roman"/>
          <w:b/>
          <w:bCs/>
          <w:lang w:eastAsia="ru-RU" w:bidi="ru-RU"/>
        </w:rPr>
        <w:t>договора</w:t>
      </w:r>
    </w:p>
    <w:p w:rsidR="003031AC" w:rsidRPr="001B54CE" w:rsidRDefault="003031AC" w:rsidP="00970C5B">
      <w:pPr>
        <w:widowControl w:val="0"/>
        <w:numPr>
          <w:ilvl w:val="1"/>
          <w:numId w:val="35"/>
        </w:numPr>
        <w:tabs>
          <w:tab w:val="left" w:pos="909"/>
        </w:tabs>
        <w:autoSpaceDE w:val="0"/>
        <w:autoSpaceDN w:val="0"/>
        <w:spacing w:after="0" w:line="276" w:lineRule="auto"/>
        <w:ind w:left="0" w:firstLine="283"/>
        <w:jc w:val="both"/>
        <w:rPr>
          <w:rFonts w:ascii="Times New Roman" w:hAnsi="Times New Roman" w:cs="Times New Roman"/>
        </w:rPr>
      </w:pPr>
      <w:r w:rsidRPr="001B54CE">
        <w:rPr>
          <w:rFonts w:ascii="Times New Roman" w:hAnsi="Times New Roman" w:cs="Times New Roman"/>
        </w:rPr>
        <w:t xml:space="preserve">Предметом настоящего </w:t>
      </w:r>
      <w:r w:rsidR="00C126A3" w:rsidRPr="001B54CE">
        <w:rPr>
          <w:rFonts w:ascii="Times New Roman" w:hAnsi="Times New Roman" w:cs="Times New Roman"/>
        </w:rPr>
        <w:t xml:space="preserve">Договора </w:t>
      </w:r>
      <w:r w:rsidRPr="001B54CE">
        <w:rPr>
          <w:rFonts w:ascii="Times New Roman" w:hAnsi="Times New Roman" w:cs="Times New Roman"/>
        </w:rPr>
        <w:t>является регулирование отношений Сторон по предоставлению Биржей услуг по организации биржевой торговли Биржевому брокеру, прав на участие в биржевых торгах и совершение биржевых</w:t>
      </w:r>
      <w:r w:rsidRPr="001B54CE">
        <w:rPr>
          <w:rFonts w:ascii="Times New Roman" w:hAnsi="Times New Roman" w:cs="Times New Roman"/>
          <w:spacing w:val="-5"/>
        </w:rPr>
        <w:t xml:space="preserve"> </w:t>
      </w:r>
      <w:r w:rsidRPr="001B54CE">
        <w:rPr>
          <w:rFonts w:ascii="Times New Roman" w:hAnsi="Times New Roman" w:cs="Times New Roman"/>
        </w:rPr>
        <w:t>сделок.</w:t>
      </w:r>
    </w:p>
    <w:p w:rsidR="003031AC" w:rsidRPr="001B54CE" w:rsidRDefault="003031AC" w:rsidP="00970C5B">
      <w:pPr>
        <w:widowControl w:val="0"/>
        <w:numPr>
          <w:ilvl w:val="1"/>
          <w:numId w:val="35"/>
        </w:numPr>
        <w:tabs>
          <w:tab w:val="left" w:pos="909"/>
        </w:tabs>
        <w:autoSpaceDE w:val="0"/>
        <w:autoSpaceDN w:val="0"/>
        <w:spacing w:after="0" w:line="276" w:lineRule="auto"/>
        <w:ind w:left="0" w:firstLine="284"/>
        <w:jc w:val="both"/>
        <w:rPr>
          <w:rFonts w:ascii="Times New Roman" w:hAnsi="Times New Roman" w:cs="Times New Roman"/>
        </w:rPr>
      </w:pPr>
      <w:r w:rsidRPr="001B54CE">
        <w:rPr>
          <w:rFonts w:ascii="Times New Roman" w:hAnsi="Times New Roman" w:cs="Times New Roman"/>
        </w:rPr>
        <w:t xml:space="preserve">Настоящий Договор заключается путём присоединения к нему Биржевого брокера. Неотъемлемой частью настоящего Договора являются Правила биржевой торговли в товарно-сырьевом секторе ЗАО «Кыргызская фондовая </w:t>
      </w:r>
      <w:r w:rsidR="005928D9" w:rsidRPr="001B54CE">
        <w:rPr>
          <w:rFonts w:ascii="Times New Roman" w:hAnsi="Times New Roman" w:cs="Times New Roman"/>
        </w:rPr>
        <w:t>биржа» (далее – Правила биржевых торгов</w:t>
      </w:r>
      <w:r w:rsidRPr="001B54CE">
        <w:rPr>
          <w:rFonts w:ascii="Times New Roman" w:hAnsi="Times New Roman" w:cs="Times New Roman"/>
        </w:rPr>
        <w:t>) и иные внутренние документы Биржи, определяющие условия, порядок оказания услуг, порядок оплаты за предоставляемые услуги, иные права и обязанности</w:t>
      </w:r>
      <w:r w:rsidRPr="001B54CE">
        <w:rPr>
          <w:rFonts w:ascii="Times New Roman" w:hAnsi="Times New Roman" w:cs="Times New Roman"/>
          <w:spacing w:val="-7"/>
        </w:rPr>
        <w:t xml:space="preserve"> </w:t>
      </w:r>
      <w:r w:rsidRPr="001B54CE">
        <w:rPr>
          <w:rFonts w:ascii="Times New Roman" w:hAnsi="Times New Roman" w:cs="Times New Roman"/>
        </w:rPr>
        <w:t>сторон.</w:t>
      </w:r>
    </w:p>
    <w:p w:rsidR="003031AC" w:rsidRPr="00C41861" w:rsidRDefault="003031AC" w:rsidP="00C41861">
      <w:pPr>
        <w:widowControl w:val="0"/>
        <w:numPr>
          <w:ilvl w:val="1"/>
          <w:numId w:val="35"/>
        </w:numPr>
        <w:tabs>
          <w:tab w:val="left" w:pos="909"/>
        </w:tabs>
        <w:autoSpaceDE w:val="0"/>
        <w:autoSpaceDN w:val="0"/>
        <w:spacing w:after="0" w:line="276" w:lineRule="auto"/>
        <w:ind w:left="0" w:firstLine="283"/>
        <w:jc w:val="both"/>
        <w:rPr>
          <w:rFonts w:ascii="Times New Roman" w:hAnsi="Times New Roman" w:cs="Times New Roman"/>
        </w:rPr>
      </w:pPr>
      <w:r w:rsidRPr="001B54CE">
        <w:rPr>
          <w:rFonts w:ascii="Times New Roman" w:hAnsi="Times New Roman" w:cs="Times New Roman"/>
        </w:rPr>
        <w:t xml:space="preserve">В настоящем </w:t>
      </w:r>
      <w:r w:rsidR="00E925E9" w:rsidRPr="001B54CE">
        <w:rPr>
          <w:rFonts w:ascii="Times New Roman" w:hAnsi="Times New Roman" w:cs="Times New Roman"/>
        </w:rPr>
        <w:t xml:space="preserve">Договоре </w:t>
      </w:r>
      <w:r w:rsidRPr="001B54CE">
        <w:rPr>
          <w:rFonts w:ascii="Times New Roman" w:hAnsi="Times New Roman" w:cs="Times New Roman"/>
        </w:rPr>
        <w:t>используются термины и их определения в с</w:t>
      </w:r>
      <w:r w:rsidR="00E925E9">
        <w:rPr>
          <w:rFonts w:ascii="Times New Roman" w:hAnsi="Times New Roman" w:cs="Times New Roman"/>
        </w:rPr>
        <w:t>оответствии с Правилами биржевых</w:t>
      </w:r>
      <w:r w:rsidRPr="001B54CE">
        <w:rPr>
          <w:rFonts w:ascii="Times New Roman" w:hAnsi="Times New Roman" w:cs="Times New Roman"/>
        </w:rPr>
        <w:t xml:space="preserve"> торгов и иными внутренними документами</w:t>
      </w:r>
      <w:r w:rsidRPr="001B54CE">
        <w:rPr>
          <w:rFonts w:ascii="Times New Roman" w:hAnsi="Times New Roman" w:cs="Times New Roman"/>
          <w:spacing w:val="-3"/>
        </w:rPr>
        <w:t xml:space="preserve"> </w:t>
      </w:r>
      <w:r w:rsidRPr="001B54CE">
        <w:rPr>
          <w:rFonts w:ascii="Times New Roman" w:hAnsi="Times New Roman" w:cs="Times New Roman"/>
        </w:rPr>
        <w:t>Биржи.</w:t>
      </w:r>
    </w:p>
    <w:p w:rsidR="00417D04" w:rsidRPr="001B54CE" w:rsidRDefault="00417D04" w:rsidP="00417D04">
      <w:pPr>
        <w:widowControl w:val="0"/>
        <w:autoSpaceDE w:val="0"/>
        <w:autoSpaceDN w:val="0"/>
        <w:spacing w:before="6" w:after="0" w:line="276" w:lineRule="auto"/>
        <w:rPr>
          <w:rFonts w:ascii="Times New Roman" w:eastAsia="Times New Roman" w:hAnsi="Times New Roman" w:cs="Times New Roman"/>
          <w:lang w:eastAsia="ru-RU" w:bidi="ru-RU"/>
        </w:rPr>
      </w:pPr>
    </w:p>
    <w:p w:rsidR="003031AC" w:rsidRPr="001B54CE" w:rsidRDefault="003031AC" w:rsidP="00970C5B">
      <w:pPr>
        <w:widowControl w:val="0"/>
        <w:numPr>
          <w:ilvl w:val="0"/>
          <w:numId w:val="36"/>
        </w:numPr>
        <w:tabs>
          <w:tab w:val="left" w:pos="3441"/>
        </w:tabs>
        <w:autoSpaceDE w:val="0"/>
        <w:autoSpaceDN w:val="0"/>
        <w:spacing w:after="0" w:line="276" w:lineRule="auto"/>
        <w:ind w:left="0" w:hanging="285"/>
        <w:jc w:val="center"/>
        <w:outlineLvl w:val="0"/>
        <w:rPr>
          <w:rFonts w:ascii="Times New Roman" w:eastAsia="Times New Roman" w:hAnsi="Times New Roman" w:cs="Times New Roman"/>
          <w:b/>
          <w:bCs/>
          <w:lang w:eastAsia="ru-RU" w:bidi="ru-RU"/>
        </w:rPr>
      </w:pPr>
      <w:r w:rsidRPr="001B54CE">
        <w:rPr>
          <w:rFonts w:ascii="Times New Roman" w:eastAsia="Times New Roman" w:hAnsi="Times New Roman" w:cs="Times New Roman"/>
          <w:b/>
          <w:bCs/>
          <w:lang w:eastAsia="ru-RU" w:bidi="ru-RU"/>
        </w:rPr>
        <w:t>Права и обязанности</w:t>
      </w:r>
      <w:r w:rsidRPr="001B54CE">
        <w:rPr>
          <w:rFonts w:ascii="Times New Roman" w:eastAsia="Times New Roman" w:hAnsi="Times New Roman" w:cs="Times New Roman"/>
          <w:b/>
          <w:bCs/>
          <w:spacing w:val="-3"/>
          <w:lang w:eastAsia="ru-RU" w:bidi="ru-RU"/>
        </w:rPr>
        <w:t xml:space="preserve"> </w:t>
      </w:r>
      <w:r w:rsidRPr="001B54CE">
        <w:rPr>
          <w:rFonts w:ascii="Times New Roman" w:eastAsia="Times New Roman" w:hAnsi="Times New Roman" w:cs="Times New Roman"/>
          <w:b/>
          <w:bCs/>
          <w:lang w:eastAsia="ru-RU" w:bidi="ru-RU"/>
        </w:rPr>
        <w:t>Сторон</w:t>
      </w:r>
    </w:p>
    <w:p w:rsidR="003031AC" w:rsidRPr="001B54CE" w:rsidRDefault="003031AC" w:rsidP="00970C5B">
      <w:pPr>
        <w:widowControl w:val="0"/>
        <w:numPr>
          <w:ilvl w:val="1"/>
          <w:numId w:val="34"/>
        </w:numPr>
        <w:tabs>
          <w:tab w:val="left" w:pos="909"/>
        </w:tabs>
        <w:autoSpaceDE w:val="0"/>
        <w:autoSpaceDN w:val="0"/>
        <w:spacing w:after="0" w:line="276" w:lineRule="auto"/>
        <w:ind w:left="0"/>
        <w:jc w:val="both"/>
        <w:rPr>
          <w:rFonts w:ascii="Times New Roman" w:hAnsi="Times New Roman" w:cs="Times New Roman"/>
        </w:rPr>
      </w:pPr>
      <w:r w:rsidRPr="001B54CE">
        <w:rPr>
          <w:rFonts w:ascii="Times New Roman" w:hAnsi="Times New Roman" w:cs="Times New Roman"/>
        </w:rPr>
        <w:t>Биржа</w:t>
      </w:r>
      <w:r w:rsidRPr="001B54CE">
        <w:rPr>
          <w:rFonts w:ascii="Times New Roman" w:hAnsi="Times New Roman" w:cs="Times New Roman"/>
          <w:spacing w:val="-2"/>
        </w:rPr>
        <w:t xml:space="preserve"> </w:t>
      </w:r>
      <w:r w:rsidRPr="001B54CE">
        <w:rPr>
          <w:rFonts w:ascii="Times New Roman" w:hAnsi="Times New Roman" w:cs="Times New Roman"/>
        </w:rPr>
        <w:t>вправе:</w:t>
      </w:r>
    </w:p>
    <w:p w:rsidR="003031AC" w:rsidRPr="001B54CE" w:rsidRDefault="003031AC" w:rsidP="00970C5B">
      <w:pPr>
        <w:widowControl w:val="0"/>
        <w:numPr>
          <w:ilvl w:val="0"/>
          <w:numId w:val="38"/>
        </w:numPr>
        <w:tabs>
          <w:tab w:val="left" w:pos="909"/>
        </w:tabs>
        <w:autoSpaceDE w:val="0"/>
        <w:autoSpaceDN w:val="0"/>
        <w:spacing w:after="0" w:line="276" w:lineRule="auto"/>
        <w:ind w:left="0"/>
        <w:contextualSpacing/>
        <w:jc w:val="both"/>
        <w:rPr>
          <w:rFonts w:ascii="Times New Roman" w:hAnsi="Times New Roman" w:cs="Times New Roman"/>
        </w:rPr>
      </w:pPr>
      <w:r w:rsidRPr="001B54CE">
        <w:rPr>
          <w:rFonts w:ascii="Times New Roman" w:hAnsi="Times New Roman" w:cs="Times New Roman"/>
        </w:rPr>
        <w:t xml:space="preserve">требовать от Биржевого брокера соблюдения условий настоящего </w:t>
      </w:r>
      <w:r w:rsidR="00C8031F" w:rsidRPr="001B54CE">
        <w:rPr>
          <w:rFonts w:ascii="Times New Roman" w:hAnsi="Times New Roman" w:cs="Times New Roman"/>
        </w:rPr>
        <w:t>Договора</w:t>
      </w:r>
      <w:r w:rsidRPr="001B54CE">
        <w:rPr>
          <w:rFonts w:ascii="Times New Roman" w:hAnsi="Times New Roman" w:cs="Times New Roman"/>
        </w:rPr>
        <w:t>, законодательства Кыргыз</w:t>
      </w:r>
      <w:r w:rsidR="00C126A3" w:rsidRPr="001B54CE">
        <w:rPr>
          <w:rFonts w:ascii="Times New Roman" w:hAnsi="Times New Roman" w:cs="Times New Roman"/>
        </w:rPr>
        <w:t>ской Республики, Правил биржевых торгов</w:t>
      </w:r>
      <w:r w:rsidR="00C8031F" w:rsidRPr="001B54CE">
        <w:rPr>
          <w:rFonts w:ascii="Times New Roman" w:hAnsi="Times New Roman" w:cs="Times New Roman"/>
        </w:rPr>
        <w:t xml:space="preserve"> и</w:t>
      </w:r>
      <w:r w:rsidRPr="001B54CE">
        <w:rPr>
          <w:rFonts w:ascii="Times New Roman" w:hAnsi="Times New Roman" w:cs="Times New Roman"/>
        </w:rPr>
        <w:t xml:space="preserve"> иных внутренних документов Биржи, регулирующих биржевую торговлю;</w:t>
      </w:r>
    </w:p>
    <w:p w:rsidR="003031AC" w:rsidRPr="001B54CE" w:rsidRDefault="003031AC" w:rsidP="00970C5B">
      <w:pPr>
        <w:widowControl w:val="0"/>
        <w:numPr>
          <w:ilvl w:val="0"/>
          <w:numId w:val="38"/>
        </w:numPr>
        <w:autoSpaceDE w:val="0"/>
        <w:autoSpaceDN w:val="0"/>
        <w:spacing w:before="9" w:after="0" w:line="276" w:lineRule="auto"/>
        <w:ind w:left="0"/>
        <w:jc w:val="both"/>
        <w:rPr>
          <w:rFonts w:ascii="Times New Roman" w:eastAsia="Times New Roman" w:hAnsi="Times New Roman" w:cs="Times New Roman"/>
          <w:lang w:eastAsia="ru-RU" w:bidi="ru-RU"/>
        </w:rPr>
      </w:pPr>
      <w:r w:rsidRPr="001B54CE">
        <w:rPr>
          <w:rFonts w:ascii="Times New Roman" w:eastAsia="Times New Roman" w:hAnsi="Times New Roman" w:cs="Times New Roman"/>
          <w:lang w:eastAsia="ru-RU" w:bidi="ru-RU"/>
        </w:rPr>
        <w:t>требовать оплаты платежей, связанных с оказываемыми Биржей услугами в порядке, определенном настоящи</w:t>
      </w:r>
      <w:r w:rsidR="00C126A3" w:rsidRPr="001B54CE">
        <w:rPr>
          <w:rFonts w:ascii="Times New Roman" w:eastAsia="Times New Roman" w:hAnsi="Times New Roman" w:cs="Times New Roman"/>
          <w:lang w:eastAsia="ru-RU" w:bidi="ru-RU"/>
        </w:rPr>
        <w:t>м Договором и Правилами биржевых</w:t>
      </w:r>
      <w:r w:rsidRPr="001B54CE">
        <w:rPr>
          <w:rFonts w:ascii="Times New Roman" w:eastAsia="Times New Roman" w:hAnsi="Times New Roman" w:cs="Times New Roman"/>
          <w:lang w:eastAsia="ru-RU" w:bidi="ru-RU"/>
        </w:rPr>
        <w:t xml:space="preserve"> торгов;</w:t>
      </w:r>
    </w:p>
    <w:p w:rsidR="003031AC" w:rsidRPr="001B54CE" w:rsidRDefault="003031AC" w:rsidP="00970C5B">
      <w:pPr>
        <w:widowControl w:val="0"/>
        <w:numPr>
          <w:ilvl w:val="0"/>
          <w:numId w:val="38"/>
        </w:numPr>
        <w:autoSpaceDE w:val="0"/>
        <w:autoSpaceDN w:val="0"/>
        <w:spacing w:after="0" w:line="276" w:lineRule="auto"/>
        <w:ind w:left="0"/>
        <w:jc w:val="both"/>
        <w:rPr>
          <w:rFonts w:ascii="Times New Roman" w:eastAsia="Times New Roman" w:hAnsi="Times New Roman" w:cs="Times New Roman"/>
          <w:lang w:eastAsia="ru-RU" w:bidi="ru-RU"/>
        </w:rPr>
      </w:pPr>
      <w:r w:rsidRPr="001B54CE">
        <w:rPr>
          <w:rFonts w:ascii="Times New Roman" w:eastAsia="Times New Roman" w:hAnsi="Times New Roman" w:cs="Times New Roman"/>
          <w:lang w:eastAsia="ru-RU" w:bidi="ru-RU"/>
        </w:rPr>
        <w:t>требовать от Биржевого брокера обеспечения исполнения обязательств по заключенным биржевым сделкам (договорам) в виде задатка или иными способами, предусмотренными законодательством Кыргызской</w:t>
      </w:r>
      <w:r w:rsidRPr="001B54CE">
        <w:rPr>
          <w:rFonts w:ascii="Times New Roman" w:eastAsia="Times New Roman" w:hAnsi="Times New Roman" w:cs="Times New Roman"/>
          <w:spacing w:val="-8"/>
          <w:lang w:eastAsia="ru-RU" w:bidi="ru-RU"/>
        </w:rPr>
        <w:t xml:space="preserve"> </w:t>
      </w:r>
      <w:r w:rsidRPr="001B54CE">
        <w:rPr>
          <w:rFonts w:ascii="Times New Roman" w:eastAsia="Times New Roman" w:hAnsi="Times New Roman" w:cs="Times New Roman"/>
          <w:lang w:eastAsia="ru-RU" w:bidi="ru-RU"/>
        </w:rPr>
        <w:t>Республики</w:t>
      </w:r>
      <w:r w:rsidRPr="001B54CE">
        <w:rPr>
          <w:rFonts w:ascii="Times New Roman" w:eastAsia="Times New Roman" w:hAnsi="Times New Roman" w:cs="Times New Roman"/>
          <w:spacing w:val="-8"/>
          <w:lang w:eastAsia="ru-RU" w:bidi="ru-RU"/>
        </w:rPr>
        <w:t xml:space="preserve"> </w:t>
      </w:r>
      <w:r w:rsidRPr="001B54CE">
        <w:rPr>
          <w:rFonts w:ascii="Times New Roman" w:eastAsia="Times New Roman" w:hAnsi="Times New Roman" w:cs="Times New Roman"/>
          <w:lang w:eastAsia="ru-RU" w:bidi="ru-RU"/>
        </w:rPr>
        <w:t>и</w:t>
      </w:r>
      <w:r w:rsidRPr="001B54CE">
        <w:rPr>
          <w:rFonts w:ascii="Times New Roman" w:eastAsia="Times New Roman" w:hAnsi="Times New Roman" w:cs="Times New Roman"/>
          <w:spacing w:val="-8"/>
          <w:lang w:eastAsia="ru-RU" w:bidi="ru-RU"/>
        </w:rPr>
        <w:t xml:space="preserve"> </w:t>
      </w:r>
      <w:r w:rsidRPr="001B54CE">
        <w:rPr>
          <w:rFonts w:ascii="Times New Roman" w:eastAsia="Times New Roman" w:hAnsi="Times New Roman" w:cs="Times New Roman"/>
          <w:lang w:eastAsia="ru-RU" w:bidi="ru-RU"/>
        </w:rPr>
        <w:t>внутренними</w:t>
      </w:r>
      <w:r w:rsidRPr="001B54CE">
        <w:rPr>
          <w:rFonts w:ascii="Times New Roman" w:eastAsia="Times New Roman" w:hAnsi="Times New Roman" w:cs="Times New Roman"/>
          <w:spacing w:val="-7"/>
          <w:lang w:eastAsia="ru-RU" w:bidi="ru-RU"/>
        </w:rPr>
        <w:t xml:space="preserve"> </w:t>
      </w:r>
      <w:r w:rsidRPr="001B54CE">
        <w:rPr>
          <w:rFonts w:ascii="Times New Roman" w:eastAsia="Times New Roman" w:hAnsi="Times New Roman" w:cs="Times New Roman"/>
          <w:lang w:eastAsia="ru-RU" w:bidi="ru-RU"/>
        </w:rPr>
        <w:t>документами</w:t>
      </w:r>
      <w:r w:rsidRPr="001B54CE">
        <w:rPr>
          <w:rFonts w:ascii="Times New Roman" w:eastAsia="Times New Roman" w:hAnsi="Times New Roman" w:cs="Times New Roman"/>
          <w:spacing w:val="-8"/>
          <w:lang w:eastAsia="ru-RU" w:bidi="ru-RU"/>
        </w:rPr>
        <w:t xml:space="preserve"> </w:t>
      </w:r>
      <w:r w:rsidRPr="001B54CE">
        <w:rPr>
          <w:rFonts w:ascii="Times New Roman" w:eastAsia="Times New Roman" w:hAnsi="Times New Roman" w:cs="Times New Roman"/>
          <w:lang w:eastAsia="ru-RU" w:bidi="ru-RU"/>
        </w:rPr>
        <w:t>Биржи,</w:t>
      </w:r>
      <w:r w:rsidRPr="001B54CE">
        <w:rPr>
          <w:rFonts w:ascii="Times New Roman" w:eastAsia="Times New Roman" w:hAnsi="Times New Roman" w:cs="Times New Roman"/>
          <w:spacing w:val="-7"/>
          <w:lang w:eastAsia="ru-RU" w:bidi="ru-RU"/>
        </w:rPr>
        <w:t xml:space="preserve"> </w:t>
      </w:r>
      <w:r w:rsidRPr="001B54CE">
        <w:rPr>
          <w:rFonts w:ascii="Times New Roman" w:eastAsia="Times New Roman" w:hAnsi="Times New Roman" w:cs="Times New Roman"/>
          <w:lang w:eastAsia="ru-RU" w:bidi="ru-RU"/>
        </w:rPr>
        <w:t>в</w:t>
      </w:r>
      <w:r w:rsidRPr="001B54CE">
        <w:rPr>
          <w:rFonts w:ascii="Times New Roman" w:eastAsia="Times New Roman" w:hAnsi="Times New Roman" w:cs="Times New Roman"/>
          <w:spacing w:val="-7"/>
          <w:lang w:eastAsia="ru-RU" w:bidi="ru-RU"/>
        </w:rPr>
        <w:t xml:space="preserve"> </w:t>
      </w:r>
      <w:r w:rsidRPr="001B54CE">
        <w:rPr>
          <w:rFonts w:ascii="Times New Roman" w:eastAsia="Times New Roman" w:hAnsi="Times New Roman" w:cs="Times New Roman"/>
          <w:lang w:eastAsia="ru-RU" w:bidi="ru-RU"/>
        </w:rPr>
        <w:t>том</w:t>
      </w:r>
      <w:r w:rsidRPr="001B54CE">
        <w:rPr>
          <w:rFonts w:ascii="Times New Roman" w:eastAsia="Times New Roman" w:hAnsi="Times New Roman" w:cs="Times New Roman"/>
          <w:spacing w:val="-7"/>
          <w:lang w:eastAsia="ru-RU" w:bidi="ru-RU"/>
        </w:rPr>
        <w:t xml:space="preserve"> </w:t>
      </w:r>
      <w:r w:rsidRPr="001B54CE">
        <w:rPr>
          <w:rFonts w:ascii="Times New Roman" w:eastAsia="Times New Roman" w:hAnsi="Times New Roman" w:cs="Times New Roman"/>
          <w:lang w:eastAsia="ru-RU" w:bidi="ru-RU"/>
        </w:rPr>
        <w:t>числе и в интересах своих клиентов;</w:t>
      </w:r>
    </w:p>
    <w:p w:rsidR="003031AC" w:rsidRPr="001B54CE" w:rsidRDefault="003031AC" w:rsidP="00970C5B">
      <w:pPr>
        <w:widowControl w:val="0"/>
        <w:numPr>
          <w:ilvl w:val="0"/>
          <w:numId w:val="38"/>
        </w:numPr>
        <w:autoSpaceDE w:val="0"/>
        <w:autoSpaceDN w:val="0"/>
        <w:spacing w:after="0" w:line="276" w:lineRule="auto"/>
        <w:ind w:left="0"/>
        <w:jc w:val="both"/>
        <w:rPr>
          <w:rFonts w:ascii="Times New Roman" w:eastAsia="Times New Roman" w:hAnsi="Times New Roman" w:cs="Times New Roman"/>
          <w:lang w:eastAsia="ru-RU" w:bidi="ru-RU"/>
        </w:rPr>
      </w:pPr>
      <w:r w:rsidRPr="001B54CE">
        <w:rPr>
          <w:rFonts w:ascii="Times New Roman" w:eastAsia="Times New Roman" w:hAnsi="Times New Roman" w:cs="Times New Roman"/>
          <w:lang w:eastAsia="ru-RU" w:bidi="ru-RU"/>
        </w:rPr>
        <w:t>требовать от Биржевого брокера предоставления информации по его деятельности, согласно внутренним документам Биржи, в том числе информации, необходимой для подтверждения соответствия Биржевого брокера предъявляемым к нему требованиям;</w:t>
      </w:r>
    </w:p>
    <w:p w:rsidR="003031AC" w:rsidRPr="001B54CE" w:rsidRDefault="003031AC" w:rsidP="00970C5B">
      <w:pPr>
        <w:widowControl w:val="0"/>
        <w:numPr>
          <w:ilvl w:val="0"/>
          <w:numId w:val="38"/>
        </w:numPr>
        <w:autoSpaceDE w:val="0"/>
        <w:autoSpaceDN w:val="0"/>
        <w:spacing w:after="0" w:line="276" w:lineRule="auto"/>
        <w:ind w:left="0"/>
        <w:jc w:val="both"/>
        <w:rPr>
          <w:rFonts w:ascii="Times New Roman" w:eastAsia="Times New Roman" w:hAnsi="Times New Roman" w:cs="Times New Roman"/>
          <w:lang w:eastAsia="ru-RU" w:bidi="ru-RU"/>
        </w:rPr>
      </w:pPr>
      <w:r w:rsidRPr="001B54CE">
        <w:rPr>
          <w:rFonts w:ascii="Times New Roman" w:eastAsia="Times New Roman" w:hAnsi="Times New Roman" w:cs="Times New Roman"/>
          <w:lang w:eastAsia="ru-RU" w:bidi="ru-RU"/>
        </w:rPr>
        <w:t>требовать от Биржевого брокера предоставления информации о совершаемых биржевых сделках;</w:t>
      </w:r>
    </w:p>
    <w:p w:rsidR="003031AC" w:rsidRPr="001B54CE" w:rsidRDefault="003031AC" w:rsidP="00970C5B">
      <w:pPr>
        <w:widowControl w:val="0"/>
        <w:numPr>
          <w:ilvl w:val="0"/>
          <w:numId w:val="38"/>
        </w:numPr>
        <w:autoSpaceDE w:val="0"/>
        <w:autoSpaceDN w:val="0"/>
        <w:spacing w:after="0" w:line="276" w:lineRule="auto"/>
        <w:ind w:left="0"/>
        <w:jc w:val="both"/>
        <w:rPr>
          <w:rFonts w:ascii="Times New Roman" w:eastAsia="Times New Roman" w:hAnsi="Times New Roman" w:cs="Times New Roman"/>
          <w:lang w:eastAsia="ru-RU" w:bidi="ru-RU"/>
        </w:rPr>
      </w:pPr>
      <w:r w:rsidRPr="001B54CE">
        <w:rPr>
          <w:rFonts w:ascii="Times New Roman" w:eastAsia="Times New Roman" w:hAnsi="Times New Roman" w:cs="Times New Roman"/>
          <w:lang w:eastAsia="ru-RU" w:bidi="ru-RU"/>
        </w:rPr>
        <w:t>применять</w:t>
      </w:r>
      <w:r w:rsidRPr="001B54CE">
        <w:rPr>
          <w:rFonts w:ascii="Times New Roman" w:eastAsia="Times New Roman" w:hAnsi="Times New Roman" w:cs="Times New Roman"/>
          <w:spacing w:val="-11"/>
          <w:lang w:eastAsia="ru-RU" w:bidi="ru-RU"/>
        </w:rPr>
        <w:t xml:space="preserve"> </w:t>
      </w:r>
      <w:r w:rsidRPr="001B54CE">
        <w:rPr>
          <w:rFonts w:ascii="Times New Roman" w:eastAsia="Times New Roman" w:hAnsi="Times New Roman" w:cs="Times New Roman"/>
          <w:lang w:eastAsia="ru-RU" w:bidi="ru-RU"/>
        </w:rPr>
        <w:t>к</w:t>
      </w:r>
      <w:r w:rsidRPr="001B54CE">
        <w:rPr>
          <w:rFonts w:ascii="Times New Roman" w:eastAsia="Times New Roman" w:hAnsi="Times New Roman" w:cs="Times New Roman"/>
          <w:spacing w:val="-13"/>
          <w:lang w:eastAsia="ru-RU" w:bidi="ru-RU"/>
        </w:rPr>
        <w:t xml:space="preserve"> </w:t>
      </w:r>
      <w:r w:rsidRPr="001B54CE">
        <w:rPr>
          <w:rFonts w:ascii="Times New Roman" w:eastAsia="Times New Roman" w:hAnsi="Times New Roman" w:cs="Times New Roman"/>
          <w:lang w:eastAsia="ru-RU" w:bidi="ru-RU"/>
        </w:rPr>
        <w:t>Биржевому брокеру</w:t>
      </w:r>
      <w:r w:rsidRPr="001B54CE">
        <w:rPr>
          <w:rFonts w:ascii="Times New Roman" w:eastAsia="Times New Roman" w:hAnsi="Times New Roman" w:cs="Times New Roman"/>
          <w:spacing w:val="-13"/>
          <w:lang w:eastAsia="ru-RU" w:bidi="ru-RU"/>
        </w:rPr>
        <w:t xml:space="preserve"> </w:t>
      </w:r>
      <w:r w:rsidRPr="001B54CE">
        <w:rPr>
          <w:rFonts w:ascii="Times New Roman" w:eastAsia="Times New Roman" w:hAnsi="Times New Roman" w:cs="Times New Roman"/>
          <w:lang w:eastAsia="ru-RU" w:bidi="ru-RU"/>
        </w:rPr>
        <w:t>санкции</w:t>
      </w:r>
      <w:r w:rsidRPr="001B54CE">
        <w:rPr>
          <w:rFonts w:ascii="Times New Roman" w:eastAsia="Times New Roman" w:hAnsi="Times New Roman" w:cs="Times New Roman"/>
          <w:spacing w:val="-14"/>
          <w:lang w:eastAsia="ru-RU" w:bidi="ru-RU"/>
        </w:rPr>
        <w:t xml:space="preserve"> </w:t>
      </w:r>
      <w:r w:rsidRPr="001B54CE">
        <w:rPr>
          <w:rFonts w:ascii="Times New Roman" w:eastAsia="Times New Roman" w:hAnsi="Times New Roman" w:cs="Times New Roman"/>
          <w:lang w:eastAsia="ru-RU" w:bidi="ru-RU"/>
        </w:rPr>
        <w:t>за</w:t>
      </w:r>
      <w:r w:rsidRPr="001B54CE">
        <w:rPr>
          <w:rFonts w:ascii="Times New Roman" w:eastAsia="Times New Roman" w:hAnsi="Times New Roman" w:cs="Times New Roman"/>
          <w:spacing w:val="-13"/>
          <w:lang w:eastAsia="ru-RU" w:bidi="ru-RU"/>
        </w:rPr>
        <w:t xml:space="preserve"> </w:t>
      </w:r>
      <w:r w:rsidRPr="001B54CE">
        <w:rPr>
          <w:rFonts w:ascii="Times New Roman" w:eastAsia="Times New Roman" w:hAnsi="Times New Roman" w:cs="Times New Roman"/>
          <w:lang w:eastAsia="ru-RU" w:bidi="ru-RU"/>
        </w:rPr>
        <w:t>нарушение</w:t>
      </w:r>
      <w:r w:rsidRPr="001B54CE">
        <w:rPr>
          <w:rFonts w:ascii="Times New Roman" w:eastAsia="Times New Roman" w:hAnsi="Times New Roman" w:cs="Times New Roman"/>
          <w:spacing w:val="-10"/>
          <w:lang w:eastAsia="ru-RU" w:bidi="ru-RU"/>
        </w:rPr>
        <w:t xml:space="preserve"> </w:t>
      </w:r>
      <w:r w:rsidRPr="001B54CE">
        <w:rPr>
          <w:rFonts w:ascii="Times New Roman" w:eastAsia="Times New Roman" w:hAnsi="Times New Roman" w:cs="Times New Roman"/>
          <w:lang w:eastAsia="ru-RU" w:bidi="ru-RU"/>
        </w:rPr>
        <w:t>условий,</w:t>
      </w:r>
      <w:r w:rsidRPr="001B54CE">
        <w:rPr>
          <w:rFonts w:ascii="Times New Roman" w:eastAsia="Times New Roman" w:hAnsi="Times New Roman" w:cs="Times New Roman"/>
          <w:spacing w:val="-9"/>
          <w:lang w:eastAsia="ru-RU" w:bidi="ru-RU"/>
        </w:rPr>
        <w:t xml:space="preserve"> </w:t>
      </w:r>
      <w:r w:rsidRPr="001B54CE">
        <w:rPr>
          <w:rFonts w:ascii="Times New Roman" w:eastAsia="Times New Roman" w:hAnsi="Times New Roman" w:cs="Times New Roman"/>
          <w:lang w:eastAsia="ru-RU" w:bidi="ru-RU"/>
        </w:rPr>
        <w:t>определенных</w:t>
      </w:r>
      <w:r w:rsidRPr="001B54CE">
        <w:rPr>
          <w:rFonts w:ascii="Times New Roman" w:eastAsia="Times New Roman" w:hAnsi="Times New Roman" w:cs="Times New Roman"/>
          <w:spacing w:val="-14"/>
          <w:lang w:eastAsia="ru-RU" w:bidi="ru-RU"/>
        </w:rPr>
        <w:t xml:space="preserve"> </w:t>
      </w:r>
      <w:r w:rsidRPr="001B54CE">
        <w:rPr>
          <w:rFonts w:ascii="Times New Roman" w:eastAsia="Times New Roman" w:hAnsi="Times New Roman" w:cs="Times New Roman"/>
          <w:lang w:eastAsia="ru-RU" w:bidi="ru-RU"/>
        </w:rPr>
        <w:t>Правилами</w:t>
      </w:r>
      <w:r w:rsidR="00C126A3" w:rsidRPr="001B54CE">
        <w:rPr>
          <w:rFonts w:ascii="Times New Roman" w:eastAsia="Times New Roman" w:hAnsi="Times New Roman" w:cs="Times New Roman"/>
          <w:lang w:eastAsia="ru-RU" w:bidi="ru-RU"/>
        </w:rPr>
        <w:t xml:space="preserve"> биржевых торгов</w:t>
      </w:r>
      <w:r w:rsidR="00B51DCF" w:rsidRPr="001B54CE">
        <w:rPr>
          <w:rFonts w:ascii="Times New Roman" w:eastAsia="Times New Roman" w:hAnsi="Times New Roman" w:cs="Times New Roman"/>
          <w:lang w:eastAsia="ru-RU" w:bidi="ru-RU"/>
        </w:rPr>
        <w:t>,</w:t>
      </w:r>
      <w:r w:rsidRPr="001B54CE">
        <w:rPr>
          <w:rFonts w:ascii="Times New Roman" w:eastAsia="Times New Roman" w:hAnsi="Times New Roman" w:cs="Times New Roman"/>
          <w:lang w:eastAsia="ru-RU" w:bidi="ru-RU"/>
        </w:rPr>
        <w:t xml:space="preserve"> </w:t>
      </w:r>
      <w:r w:rsidRPr="001B54CE">
        <w:rPr>
          <w:rFonts w:ascii="Times New Roman" w:eastAsia="Times New Roman" w:hAnsi="Times New Roman" w:cs="Times New Roman"/>
          <w:lang w:eastAsia="ru-RU" w:bidi="ru-RU"/>
        </w:rPr>
        <w:lastRenderedPageBreak/>
        <w:t>иным</w:t>
      </w:r>
      <w:r w:rsidR="00B51DCF" w:rsidRPr="001B54CE">
        <w:rPr>
          <w:rFonts w:ascii="Times New Roman" w:eastAsia="Times New Roman" w:hAnsi="Times New Roman" w:cs="Times New Roman"/>
          <w:lang w:eastAsia="ru-RU" w:bidi="ru-RU"/>
        </w:rPr>
        <w:t>и внутренними документами Биржи и</w:t>
      </w:r>
      <w:r w:rsidRPr="001B54CE">
        <w:rPr>
          <w:rFonts w:ascii="Times New Roman" w:eastAsia="Times New Roman" w:hAnsi="Times New Roman" w:cs="Times New Roman"/>
          <w:lang w:eastAsia="ru-RU" w:bidi="ru-RU"/>
        </w:rPr>
        <w:t xml:space="preserve"> настоящим</w:t>
      </w:r>
      <w:r w:rsidRPr="001B54CE">
        <w:rPr>
          <w:rFonts w:ascii="Times New Roman" w:eastAsia="Times New Roman" w:hAnsi="Times New Roman" w:cs="Times New Roman"/>
          <w:spacing w:val="-6"/>
          <w:lang w:eastAsia="ru-RU" w:bidi="ru-RU"/>
        </w:rPr>
        <w:t xml:space="preserve"> </w:t>
      </w:r>
      <w:r w:rsidR="00C126A3" w:rsidRPr="001B54CE">
        <w:rPr>
          <w:rFonts w:ascii="Times New Roman" w:eastAsia="Times New Roman" w:hAnsi="Times New Roman" w:cs="Times New Roman"/>
          <w:lang w:eastAsia="ru-RU" w:bidi="ru-RU"/>
        </w:rPr>
        <w:t>Договором</w:t>
      </w:r>
      <w:r w:rsidRPr="001B54CE">
        <w:rPr>
          <w:rFonts w:ascii="Times New Roman" w:eastAsia="Times New Roman" w:hAnsi="Times New Roman" w:cs="Times New Roman"/>
          <w:lang w:eastAsia="ru-RU" w:bidi="ru-RU"/>
        </w:rPr>
        <w:t>;</w:t>
      </w:r>
    </w:p>
    <w:p w:rsidR="003031AC" w:rsidRPr="00C41861" w:rsidRDefault="003031AC" w:rsidP="00417D04">
      <w:pPr>
        <w:widowControl w:val="0"/>
        <w:numPr>
          <w:ilvl w:val="0"/>
          <w:numId w:val="38"/>
        </w:numPr>
        <w:autoSpaceDE w:val="0"/>
        <w:autoSpaceDN w:val="0"/>
        <w:spacing w:after="0" w:line="276" w:lineRule="auto"/>
        <w:ind w:left="0"/>
        <w:jc w:val="both"/>
        <w:rPr>
          <w:rFonts w:ascii="Times New Roman" w:eastAsia="Times New Roman" w:hAnsi="Times New Roman" w:cs="Times New Roman"/>
          <w:lang w:eastAsia="ru-RU" w:bidi="ru-RU"/>
        </w:rPr>
      </w:pPr>
      <w:r w:rsidRPr="001B54CE">
        <w:rPr>
          <w:rFonts w:ascii="Times New Roman" w:eastAsia="Times New Roman" w:hAnsi="Times New Roman" w:cs="Times New Roman"/>
          <w:lang w:eastAsia="ru-RU" w:bidi="ru-RU"/>
        </w:rPr>
        <w:t>осуществлять иные права, предусмотренные законодательством Кыргызско</w:t>
      </w:r>
      <w:r w:rsidR="005928D9" w:rsidRPr="001B54CE">
        <w:rPr>
          <w:rFonts w:ascii="Times New Roman" w:eastAsia="Times New Roman" w:hAnsi="Times New Roman" w:cs="Times New Roman"/>
          <w:lang w:eastAsia="ru-RU" w:bidi="ru-RU"/>
        </w:rPr>
        <w:t>й Республики, Правилами биржевых торгов</w:t>
      </w:r>
      <w:r w:rsidRPr="001B54CE">
        <w:rPr>
          <w:rFonts w:ascii="Times New Roman" w:eastAsia="Times New Roman" w:hAnsi="Times New Roman" w:cs="Times New Roman"/>
          <w:lang w:eastAsia="ru-RU" w:bidi="ru-RU"/>
        </w:rPr>
        <w:t xml:space="preserve"> и иными внутренними документами Биржи.</w:t>
      </w:r>
    </w:p>
    <w:p w:rsidR="00417D04" w:rsidRPr="001B54CE" w:rsidRDefault="00417D04" w:rsidP="00417D04">
      <w:pPr>
        <w:widowControl w:val="0"/>
        <w:autoSpaceDE w:val="0"/>
        <w:autoSpaceDN w:val="0"/>
        <w:spacing w:after="0" w:line="276" w:lineRule="auto"/>
        <w:jc w:val="both"/>
        <w:rPr>
          <w:rFonts w:ascii="Times New Roman" w:eastAsia="Times New Roman" w:hAnsi="Times New Roman" w:cs="Times New Roman"/>
          <w:lang w:eastAsia="ru-RU" w:bidi="ru-RU"/>
        </w:rPr>
      </w:pPr>
    </w:p>
    <w:p w:rsidR="003031AC" w:rsidRPr="001B54CE" w:rsidRDefault="003031AC" w:rsidP="00970C5B">
      <w:pPr>
        <w:widowControl w:val="0"/>
        <w:numPr>
          <w:ilvl w:val="1"/>
          <w:numId w:val="34"/>
        </w:numPr>
        <w:tabs>
          <w:tab w:val="left" w:pos="909"/>
        </w:tabs>
        <w:autoSpaceDE w:val="0"/>
        <w:autoSpaceDN w:val="0"/>
        <w:spacing w:after="0" w:line="276" w:lineRule="auto"/>
        <w:ind w:left="0"/>
        <w:jc w:val="both"/>
        <w:rPr>
          <w:rFonts w:ascii="Times New Roman" w:hAnsi="Times New Roman" w:cs="Times New Roman"/>
        </w:rPr>
      </w:pPr>
      <w:r w:rsidRPr="001B54CE">
        <w:rPr>
          <w:rFonts w:ascii="Times New Roman" w:hAnsi="Times New Roman" w:cs="Times New Roman"/>
        </w:rPr>
        <w:t>Биржа</w:t>
      </w:r>
      <w:r w:rsidRPr="001B54CE">
        <w:rPr>
          <w:rFonts w:ascii="Times New Roman" w:hAnsi="Times New Roman" w:cs="Times New Roman"/>
          <w:spacing w:val="-2"/>
        </w:rPr>
        <w:t xml:space="preserve"> </w:t>
      </w:r>
      <w:r w:rsidRPr="001B54CE">
        <w:rPr>
          <w:rFonts w:ascii="Times New Roman" w:hAnsi="Times New Roman" w:cs="Times New Roman"/>
        </w:rPr>
        <w:t>обязана:</w:t>
      </w:r>
    </w:p>
    <w:p w:rsidR="003031AC" w:rsidRPr="001B54CE" w:rsidRDefault="003031AC" w:rsidP="00970C5B">
      <w:pPr>
        <w:widowControl w:val="0"/>
        <w:numPr>
          <w:ilvl w:val="0"/>
          <w:numId w:val="41"/>
        </w:numPr>
        <w:autoSpaceDE w:val="0"/>
        <w:autoSpaceDN w:val="0"/>
        <w:spacing w:before="44" w:after="0" w:line="276" w:lineRule="auto"/>
        <w:ind w:left="0"/>
        <w:jc w:val="both"/>
        <w:rPr>
          <w:rFonts w:ascii="Times New Roman" w:eastAsia="Times New Roman" w:hAnsi="Times New Roman" w:cs="Times New Roman"/>
          <w:lang w:eastAsia="ru-RU" w:bidi="ru-RU"/>
        </w:rPr>
      </w:pPr>
      <w:r w:rsidRPr="001B54CE">
        <w:rPr>
          <w:rFonts w:ascii="Times New Roman" w:eastAsia="Times New Roman" w:hAnsi="Times New Roman" w:cs="Times New Roman"/>
          <w:lang w:eastAsia="ru-RU" w:bidi="ru-RU"/>
        </w:rPr>
        <w:t xml:space="preserve">соблюдать законодательство Кыргызской Республики, </w:t>
      </w:r>
      <w:r w:rsidR="005928D9" w:rsidRPr="001B54CE">
        <w:rPr>
          <w:rFonts w:ascii="Times New Roman" w:eastAsia="Times New Roman" w:hAnsi="Times New Roman" w:cs="Times New Roman"/>
          <w:lang w:eastAsia="ru-RU" w:bidi="ru-RU"/>
        </w:rPr>
        <w:t>Правила биржевых торгов</w:t>
      </w:r>
      <w:r w:rsidRPr="001B54CE">
        <w:rPr>
          <w:rFonts w:ascii="Times New Roman" w:eastAsia="Times New Roman" w:hAnsi="Times New Roman" w:cs="Times New Roman"/>
          <w:lang w:eastAsia="ru-RU" w:bidi="ru-RU"/>
        </w:rPr>
        <w:t>, иные внутренние документы Биржи, р</w:t>
      </w:r>
      <w:r w:rsidR="00B51DCF" w:rsidRPr="001B54CE">
        <w:rPr>
          <w:rFonts w:ascii="Times New Roman" w:eastAsia="Times New Roman" w:hAnsi="Times New Roman" w:cs="Times New Roman"/>
          <w:lang w:eastAsia="ru-RU" w:bidi="ru-RU"/>
        </w:rPr>
        <w:t>егулирующие биржевую торговлю, а также настоящий Д</w:t>
      </w:r>
      <w:r w:rsidRPr="001B54CE">
        <w:rPr>
          <w:rFonts w:ascii="Times New Roman" w:eastAsia="Times New Roman" w:hAnsi="Times New Roman" w:cs="Times New Roman"/>
          <w:lang w:eastAsia="ru-RU" w:bidi="ru-RU"/>
        </w:rPr>
        <w:t>оговор;</w:t>
      </w:r>
    </w:p>
    <w:p w:rsidR="003031AC" w:rsidRPr="001B54CE" w:rsidRDefault="003031AC" w:rsidP="00970C5B">
      <w:pPr>
        <w:widowControl w:val="0"/>
        <w:numPr>
          <w:ilvl w:val="0"/>
          <w:numId w:val="41"/>
        </w:numPr>
        <w:autoSpaceDE w:val="0"/>
        <w:autoSpaceDN w:val="0"/>
        <w:spacing w:before="44" w:after="0" w:line="276" w:lineRule="auto"/>
        <w:ind w:left="0"/>
        <w:jc w:val="both"/>
        <w:rPr>
          <w:rFonts w:ascii="Times New Roman" w:eastAsia="Times New Roman" w:hAnsi="Times New Roman" w:cs="Times New Roman"/>
          <w:lang w:eastAsia="ru-RU" w:bidi="ru-RU"/>
        </w:rPr>
      </w:pPr>
      <w:r w:rsidRPr="001B54CE">
        <w:rPr>
          <w:rFonts w:ascii="Times New Roman" w:eastAsia="Times New Roman" w:hAnsi="Times New Roman" w:cs="Times New Roman"/>
          <w:lang w:eastAsia="ru-RU" w:bidi="ru-RU"/>
        </w:rPr>
        <w:t>предоставлять Биржевому брокеру право на участие в биржевых торгах;</w:t>
      </w:r>
    </w:p>
    <w:p w:rsidR="003031AC" w:rsidRPr="001B54CE" w:rsidRDefault="003031AC" w:rsidP="00970C5B">
      <w:pPr>
        <w:widowControl w:val="0"/>
        <w:numPr>
          <w:ilvl w:val="0"/>
          <w:numId w:val="41"/>
        </w:numPr>
        <w:autoSpaceDE w:val="0"/>
        <w:autoSpaceDN w:val="0"/>
        <w:spacing w:before="44" w:after="0" w:line="276" w:lineRule="auto"/>
        <w:ind w:left="0"/>
        <w:jc w:val="both"/>
        <w:rPr>
          <w:rFonts w:ascii="Times New Roman" w:eastAsia="Times New Roman" w:hAnsi="Times New Roman" w:cs="Times New Roman"/>
          <w:lang w:eastAsia="ru-RU" w:bidi="ru-RU"/>
        </w:rPr>
      </w:pPr>
      <w:r w:rsidRPr="001B54CE">
        <w:rPr>
          <w:rFonts w:ascii="Times New Roman" w:eastAsia="Times New Roman" w:hAnsi="Times New Roman" w:cs="Times New Roman"/>
          <w:lang w:eastAsia="ru-RU" w:bidi="ru-RU"/>
        </w:rPr>
        <w:t>оказывать Биржевому брокеру услуги по организации и проведению биржевых торгов в с</w:t>
      </w:r>
      <w:r w:rsidR="005928D9" w:rsidRPr="001B54CE">
        <w:rPr>
          <w:rFonts w:ascii="Times New Roman" w:eastAsia="Times New Roman" w:hAnsi="Times New Roman" w:cs="Times New Roman"/>
          <w:lang w:eastAsia="ru-RU" w:bidi="ru-RU"/>
        </w:rPr>
        <w:t>оответствии с Правилами биржевых торгов</w:t>
      </w:r>
      <w:r w:rsidRPr="001B54CE">
        <w:rPr>
          <w:rFonts w:ascii="Times New Roman" w:eastAsia="Times New Roman" w:hAnsi="Times New Roman" w:cs="Times New Roman"/>
          <w:lang w:eastAsia="ru-RU" w:bidi="ru-RU"/>
        </w:rPr>
        <w:t>;</w:t>
      </w:r>
    </w:p>
    <w:p w:rsidR="003031AC" w:rsidRPr="001B54CE" w:rsidRDefault="003031AC" w:rsidP="00970C5B">
      <w:pPr>
        <w:widowControl w:val="0"/>
        <w:numPr>
          <w:ilvl w:val="0"/>
          <w:numId w:val="41"/>
        </w:numPr>
        <w:autoSpaceDE w:val="0"/>
        <w:autoSpaceDN w:val="0"/>
        <w:spacing w:before="44" w:after="0" w:line="276" w:lineRule="auto"/>
        <w:ind w:left="0"/>
        <w:jc w:val="both"/>
        <w:rPr>
          <w:rFonts w:ascii="Times New Roman" w:eastAsia="Times New Roman" w:hAnsi="Times New Roman" w:cs="Times New Roman"/>
          <w:lang w:eastAsia="ru-RU" w:bidi="ru-RU"/>
        </w:rPr>
      </w:pPr>
      <w:r w:rsidRPr="001B54CE">
        <w:rPr>
          <w:rFonts w:ascii="Times New Roman" w:eastAsia="Times New Roman" w:hAnsi="Times New Roman" w:cs="Times New Roman"/>
          <w:lang w:eastAsia="ru-RU" w:bidi="ru-RU"/>
        </w:rPr>
        <w:t>информировать Бирже</w:t>
      </w:r>
      <w:r w:rsidR="005928D9" w:rsidRPr="001B54CE">
        <w:rPr>
          <w:rFonts w:ascii="Times New Roman" w:eastAsia="Times New Roman" w:hAnsi="Times New Roman" w:cs="Times New Roman"/>
          <w:lang w:eastAsia="ru-RU" w:bidi="ru-RU"/>
        </w:rPr>
        <w:t>вого брокера о Правилах биржевых</w:t>
      </w:r>
      <w:r w:rsidRPr="001B54CE">
        <w:rPr>
          <w:rFonts w:ascii="Times New Roman" w:eastAsia="Times New Roman" w:hAnsi="Times New Roman" w:cs="Times New Roman"/>
          <w:lang w:eastAsia="ru-RU" w:bidi="ru-RU"/>
        </w:rPr>
        <w:t xml:space="preserve"> торгов, изменениях и дополнениях к ним, деятельности Биржи, в том числе о принимаемых решениях</w:t>
      </w:r>
      <w:r w:rsidR="00E90188">
        <w:rPr>
          <w:rFonts w:ascii="Times New Roman" w:eastAsia="Times New Roman" w:hAnsi="Times New Roman" w:cs="Times New Roman"/>
          <w:lang w:eastAsia="ru-RU" w:bidi="ru-RU"/>
        </w:rPr>
        <w:t xml:space="preserve"> в отношении участников биржевых</w:t>
      </w:r>
      <w:r w:rsidRPr="001B54CE">
        <w:rPr>
          <w:rFonts w:ascii="Times New Roman" w:eastAsia="Times New Roman" w:hAnsi="Times New Roman" w:cs="Times New Roman"/>
          <w:spacing w:val="-11"/>
          <w:lang w:eastAsia="ru-RU" w:bidi="ru-RU"/>
        </w:rPr>
        <w:t xml:space="preserve"> </w:t>
      </w:r>
      <w:r w:rsidR="00E90188">
        <w:rPr>
          <w:rFonts w:ascii="Times New Roman" w:eastAsia="Times New Roman" w:hAnsi="Times New Roman" w:cs="Times New Roman"/>
          <w:lang w:eastAsia="ru-RU" w:bidi="ru-RU"/>
        </w:rPr>
        <w:t>торгов</w:t>
      </w:r>
      <w:r w:rsidRPr="001B54CE">
        <w:rPr>
          <w:rFonts w:ascii="Times New Roman" w:eastAsia="Times New Roman" w:hAnsi="Times New Roman" w:cs="Times New Roman"/>
          <w:lang w:eastAsia="ru-RU" w:bidi="ru-RU"/>
        </w:rPr>
        <w:t>,</w:t>
      </w:r>
      <w:r w:rsidRPr="001B54CE">
        <w:rPr>
          <w:rFonts w:ascii="Times New Roman" w:eastAsia="Times New Roman" w:hAnsi="Times New Roman" w:cs="Times New Roman"/>
          <w:spacing w:val="-9"/>
          <w:lang w:eastAsia="ru-RU" w:bidi="ru-RU"/>
        </w:rPr>
        <w:t xml:space="preserve"> </w:t>
      </w:r>
      <w:r w:rsidRPr="001B54CE">
        <w:rPr>
          <w:rFonts w:ascii="Times New Roman" w:eastAsia="Times New Roman" w:hAnsi="Times New Roman" w:cs="Times New Roman"/>
          <w:lang w:eastAsia="ru-RU" w:bidi="ru-RU"/>
        </w:rPr>
        <w:t>их</w:t>
      </w:r>
      <w:r w:rsidRPr="001B54CE">
        <w:rPr>
          <w:rFonts w:ascii="Times New Roman" w:eastAsia="Times New Roman" w:hAnsi="Times New Roman" w:cs="Times New Roman"/>
          <w:spacing w:val="-11"/>
          <w:lang w:eastAsia="ru-RU" w:bidi="ru-RU"/>
        </w:rPr>
        <w:t xml:space="preserve"> </w:t>
      </w:r>
      <w:r w:rsidRPr="001B54CE">
        <w:rPr>
          <w:rFonts w:ascii="Times New Roman" w:eastAsia="Times New Roman" w:hAnsi="Times New Roman" w:cs="Times New Roman"/>
          <w:lang w:eastAsia="ru-RU" w:bidi="ru-RU"/>
        </w:rPr>
        <w:t>клиентов</w:t>
      </w:r>
      <w:r w:rsidRPr="001B54CE">
        <w:rPr>
          <w:rFonts w:ascii="Times New Roman" w:eastAsia="Times New Roman" w:hAnsi="Times New Roman" w:cs="Times New Roman"/>
          <w:spacing w:val="-9"/>
          <w:lang w:eastAsia="ru-RU" w:bidi="ru-RU"/>
        </w:rPr>
        <w:t xml:space="preserve"> </w:t>
      </w:r>
      <w:r w:rsidRPr="001B54CE">
        <w:rPr>
          <w:rFonts w:ascii="Times New Roman" w:eastAsia="Times New Roman" w:hAnsi="Times New Roman" w:cs="Times New Roman"/>
          <w:lang w:eastAsia="ru-RU" w:bidi="ru-RU"/>
        </w:rPr>
        <w:t>и</w:t>
      </w:r>
      <w:r w:rsidRPr="001B54CE">
        <w:rPr>
          <w:rFonts w:ascii="Times New Roman" w:eastAsia="Times New Roman" w:hAnsi="Times New Roman" w:cs="Times New Roman"/>
          <w:spacing w:val="-11"/>
          <w:lang w:eastAsia="ru-RU" w:bidi="ru-RU"/>
        </w:rPr>
        <w:t xml:space="preserve"> </w:t>
      </w:r>
      <w:r w:rsidRPr="001B54CE">
        <w:rPr>
          <w:rFonts w:ascii="Times New Roman" w:eastAsia="Times New Roman" w:hAnsi="Times New Roman" w:cs="Times New Roman"/>
          <w:lang w:eastAsia="ru-RU" w:bidi="ru-RU"/>
        </w:rPr>
        <w:t>других</w:t>
      </w:r>
      <w:r w:rsidRPr="001B54CE">
        <w:rPr>
          <w:rFonts w:ascii="Times New Roman" w:eastAsia="Times New Roman" w:hAnsi="Times New Roman" w:cs="Times New Roman"/>
          <w:spacing w:val="-10"/>
          <w:lang w:eastAsia="ru-RU" w:bidi="ru-RU"/>
        </w:rPr>
        <w:t xml:space="preserve"> </w:t>
      </w:r>
      <w:r w:rsidRPr="001B54CE">
        <w:rPr>
          <w:rFonts w:ascii="Times New Roman" w:eastAsia="Times New Roman" w:hAnsi="Times New Roman" w:cs="Times New Roman"/>
          <w:lang w:eastAsia="ru-RU" w:bidi="ru-RU"/>
        </w:rPr>
        <w:t>заинтересованных</w:t>
      </w:r>
      <w:r w:rsidRPr="001B54CE">
        <w:rPr>
          <w:rFonts w:ascii="Times New Roman" w:eastAsia="Times New Roman" w:hAnsi="Times New Roman" w:cs="Times New Roman"/>
          <w:spacing w:val="-10"/>
          <w:lang w:eastAsia="ru-RU" w:bidi="ru-RU"/>
        </w:rPr>
        <w:t xml:space="preserve"> </w:t>
      </w:r>
      <w:r w:rsidRPr="001B54CE">
        <w:rPr>
          <w:rFonts w:ascii="Times New Roman" w:eastAsia="Times New Roman" w:hAnsi="Times New Roman" w:cs="Times New Roman"/>
          <w:lang w:eastAsia="ru-RU" w:bidi="ru-RU"/>
        </w:rPr>
        <w:t>лиц</w:t>
      </w:r>
      <w:r w:rsidRPr="001B54CE">
        <w:rPr>
          <w:rFonts w:ascii="Times New Roman" w:eastAsia="Times New Roman" w:hAnsi="Times New Roman" w:cs="Times New Roman"/>
          <w:spacing w:val="-10"/>
          <w:lang w:eastAsia="ru-RU" w:bidi="ru-RU"/>
        </w:rPr>
        <w:t xml:space="preserve"> </w:t>
      </w:r>
      <w:r w:rsidRPr="001B54CE">
        <w:rPr>
          <w:rFonts w:ascii="Times New Roman" w:eastAsia="Times New Roman" w:hAnsi="Times New Roman" w:cs="Times New Roman"/>
          <w:lang w:eastAsia="ru-RU" w:bidi="ru-RU"/>
        </w:rPr>
        <w:t>в</w:t>
      </w:r>
      <w:r w:rsidRPr="001B54CE">
        <w:rPr>
          <w:rFonts w:ascii="Times New Roman" w:eastAsia="Times New Roman" w:hAnsi="Times New Roman" w:cs="Times New Roman"/>
          <w:spacing w:val="-11"/>
          <w:lang w:eastAsia="ru-RU" w:bidi="ru-RU"/>
        </w:rPr>
        <w:t xml:space="preserve"> </w:t>
      </w:r>
      <w:r w:rsidRPr="001B54CE">
        <w:rPr>
          <w:rFonts w:ascii="Times New Roman" w:eastAsia="Times New Roman" w:hAnsi="Times New Roman" w:cs="Times New Roman"/>
          <w:lang w:eastAsia="ru-RU" w:bidi="ru-RU"/>
        </w:rPr>
        <w:t>порядке,</w:t>
      </w:r>
      <w:r w:rsidRPr="001B54CE">
        <w:rPr>
          <w:rFonts w:ascii="Times New Roman" w:eastAsia="Times New Roman" w:hAnsi="Times New Roman" w:cs="Times New Roman"/>
          <w:spacing w:val="-8"/>
          <w:lang w:eastAsia="ru-RU" w:bidi="ru-RU"/>
        </w:rPr>
        <w:t xml:space="preserve"> </w:t>
      </w:r>
      <w:r w:rsidR="005928D9" w:rsidRPr="001B54CE">
        <w:rPr>
          <w:rFonts w:ascii="Times New Roman" w:eastAsia="Times New Roman" w:hAnsi="Times New Roman" w:cs="Times New Roman"/>
          <w:lang w:eastAsia="ru-RU" w:bidi="ru-RU"/>
        </w:rPr>
        <w:t>установленном Правилами биржевых</w:t>
      </w:r>
      <w:r w:rsidR="00C126A3" w:rsidRPr="001B54CE">
        <w:rPr>
          <w:rFonts w:ascii="Times New Roman" w:eastAsia="Times New Roman" w:hAnsi="Times New Roman" w:cs="Times New Roman"/>
          <w:lang w:eastAsia="ru-RU" w:bidi="ru-RU"/>
        </w:rPr>
        <w:t xml:space="preserve"> торгов</w:t>
      </w:r>
      <w:r w:rsidRPr="001B54CE">
        <w:rPr>
          <w:rFonts w:ascii="Times New Roman" w:eastAsia="Times New Roman" w:hAnsi="Times New Roman" w:cs="Times New Roman"/>
          <w:lang w:eastAsia="ru-RU" w:bidi="ru-RU"/>
        </w:rPr>
        <w:t xml:space="preserve"> и иными внутренними документами</w:t>
      </w:r>
      <w:r w:rsidRPr="001B54CE">
        <w:rPr>
          <w:rFonts w:ascii="Times New Roman" w:eastAsia="Times New Roman" w:hAnsi="Times New Roman" w:cs="Times New Roman"/>
          <w:spacing w:val="-7"/>
          <w:lang w:eastAsia="ru-RU" w:bidi="ru-RU"/>
        </w:rPr>
        <w:t xml:space="preserve"> </w:t>
      </w:r>
      <w:r w:rsidRPr="001B54CE">
        <w:rPr>
          <w:rFonts w:ascii="Times New Roman" w:eastAsia="Times New Roman" w:hAnsi="Times New Roman" w:cs="Times New Roman"/>
          <w:lang w:eastAsia="ru-RU" w:bidi="ru-RU"/>
        </w:rPr>
        <w:t>Биржи;</w:t>
      </w:r>
    </w:p>
    <w:p w:rsidR="003031AC" w:rsidRPr="001B54CE" w:rsidRDefault="003031AC" w:rsidP="00970C5B">
      <w:pPr>
        <w:widowControl w:val="0"/>
        <w:numPr>
          <w:ilvl w:val="0"/>
          <w:numId w:val="41"/>
        </w:numPr>
        <w:autoSpaceDE w:val="0"/>
        <w:autoSpaceDN w:val="0"/>
        <w:spacing w:before="44" w:after="0" w:line="276" w:lineRule="auto"/>
        <w:ind w:left="0"/>
        <w:jc w:val="both"/>
        <w:rPr>
          <w:rFonts w:ascii="Times New Roman" w:eastAsia="Times New Roman" w:hAnsi="Times New Roman" w:cs="Times New Roman"/>
          <w:lang w:eastAsia="ru-RU" w:bidi="ru-RU"/>
        </w:rPr>
      </w:pPr>
      <w:r w:rsidRPr="001B54CE">
        <w:rPr>
          <w:rFonts w:ascii="Times New Roman" w:eastAsia="Times New Roman" w:hAnsi="Times New Roman" w:cs="Times New Roman"/>
          <w:lang w:eastAsia="ru-RU" w:bidi="ru-RU"/>
        </w:rPr>
        <w:t>проводить регистрацию биржев</w:t>
      </w:r>
      <w:r w:rsidR="00B51DCF" w:rsidRPr="001B54CE">
        <w:rPr>
          <w:rFonts w:ascii="Times New Roman" w:eastAsia="Times New Roman" w:hAnsi="Times New Roman" w:cs="Times New Roman"/>
          <w:lang w:eastAsia="ru-RU" w:bidi="ru-RU"/>
        </w:rPr>
        <w:t>ых сделок, совершаемых Биржевым брокером</w:t>
      </w:r>
      <w:r w:rsidRPr="001B54CE">
        <w:rPr>
          <w:rFonts w:ascii="Times New Roman" w:eastAsia="Times New Roman" w:hAnsi="Times New Roman" w:cs="Times New Roman"/>
          <w:lang w:eastAsia="ru-RU" w:bidi="ru-RU"/>
        </w:rPr>
        <w:t>, в с</w:t>
      </w:r>
      <w:r w:rsidR="005928D9" w:rsidRPr="001B54CE">
        <w:rPr>
          <w:rFonts w:ascii="Times New Roman" w:eastAsia="Times New Roman" w:hAnsi="Times New Roman" w:cs="Times New Roman"/>
          <w:lang w:eastAsia="ru-RU" w:bidi="ru-RU"/>
        </w:rPr>
        <w:t>оответствии с Правилами биржевых</w:t>
      </w:r>
      <w:r w:rsidRPr="001B54CE">
        <w:rPr>
          <w:rFonts w:ascii="Times New Roman" w:eastAsia="Times New Roman" w:hAnsi="Times New Roman" w:cs="Times New Roman"/>
          <w:lang w:eastAsia="ru-RU" w:bidi="ru-RU"/>
        </w:rPr>
        <w:t xml:space="preserve"> торгов и иными внутренними документами Биржи;</w:t>
      </w:r>
    </w:p>
    <w:p w:rsidR="003031AC" w:rsidRPr="001B54CE" w:rsidRDefault="003031AC" w:rsidP="00970C5B">
      <w:pPr>
        <w:widowControl w:val="0"/>
        <w:numPr>
          <w:ilvl w:val="0"/>
          <w:numId w:val="41"/>
        </w:numPr>
        <w:autoSpaceDE w:val="0"/>
        <w:autoSpaceDN w:val="0"/>
        <w:spacing w:before="44" w:after="0" w:line="276" w:lineRule="auto"/>
        <w:ind w:left="0"/>
        <w:jc w:val="both"/>
        <w:rPr>
          <w:rFonts w:ascii="Times New Roman" w:eastAsia="Times New Roman" w:hAnsi="Times New Roman" w:cs="Times New Roman"/>
          <w:lang w:eastAsia="ru-RU" w:bidi="ru-RU"/>
        </w:rPr>
      </w:pPr>
      <w:r w:rsidRPr="001B54CE">
        <w:rPr>
          <w:rFonts w:ascii="Times New Roman" w:eastAsia="Times New Roman" w:hAnsi="Times New Roman" w:cs="Times New Roman"/>
          <w:lang w:eastAsia="ru-RU" w:bidi="ru-RU"/>
        </w:rPr>
        <w:t>проводить рассмотрение споров по совершаемым Биржевым брокером биржевым сделкам в Арбитражной комиссии ЗАО «Кыргызская фондовая биржа».</w:t>
      </w:r>
    </w:p>
    <w:p w:rsidR="003031AC" w:rsidRPr="001B54CE" w:rsidRDefault="003031AC" w:rsidP="00417D04">
      <w:pPr>
        <w:widowControl w:val="0"/>
        <w:autoSpaceDE w:val="0"/>
        <w:autoSpaceDN w:val="0"/>
        <w:spacing w:after="0" w:line="276" w:lineRule="auto"/>
        <w:jc w:val="both"/>
        <w:rPr>
          <w:rFonts w:ascii="Times New Roman" w:eastAsia="Times New Roman" w:hAnsi="Times New Roman" w:cs="Times New Roman"/>
          <w:lang w:eastAsia="ru-RU" w:bidi="ru-RU"/>
        </w:rPr>
      </w:pPr>
    </w:p>
    <w:p w:rsidR="003031AC" w:rsidRPr="001B54CE" w:rsidRDefault="003031AC" w:rsidP="00970C5B">
      <w:pPr>
        <w:widowControl w:val="0"/>
        <w:numPr>
          <w:ilvl w:val="1"/>
          <w:numId w:val="34"/>
        </w:numPr>
        <w:tabs>
          <w:tab w:val="left" w:pos="910"/>
        </w:tabs>
        <w:autoSpaceDE w:val="0"/>
        <w:autoSpaceDN w:val="0"/>
        <w:spacing w:after="0" w:line="276" w:lineRule="auto"/>
        <w:ind w:left="0"/>
        <w:jc w:val="both"/>
        <w:rPr>
          <w:rFonts w:ascii="Times New Roman" w:hAnsi="Times New Roman" w:cs="Times New Roman"/>
        </w:rPr>
      </w:pPr>
      <w:r w:rsidRPr="001B54CE">
        <w:rPr>
          <w:rFonts w:ascii="Times New Roman" w:hAnsi="Times New Roman" w:cs="Times New Roman"/>
        </w:rPr>
        <w:t>Б</w:t>
      </w:r>
      <w:r w:rsidR="007B0AA4">
        <w:rPr>
          <w:rFonts w:ascii="Times New Roman" w:hAnsi="Times New Roman" w:cs="Times New Roman"/>
        </w:rPr>
        <w:t>иржевой б</w:t>
      </w:r>
      <w:r w:rsidRPr="001B54CE">
        <w:rPr>
          <w:rFonts w:ascii="Times New Roman" w:hAnsi="Times New Roman" w:cs="Times New Roman"/>
        </w:rPr>
        <w:t>рокер</w:t>
      </w:r>
      <w:r w:rsidRPr="001B54CE">
        <w:rPr>
          <w:rFonts w:ascii="Times New Roman" w:hAnsi="Times New Roman" w:cs="Times New Roman"/>
          <w:spacing w:val="-3"/>
        </w:rPr>
        <w:t xml:space="preserve"> </w:t>
      </w:r>
      <w:r w:rsidRPr="001B54CE">
        <w:rPr>
          <w:rFonts w:ascii="Times New Roman" w:hAnsi="Times New Roman" w:cs="Times New Roman"/>
        </w:rPr>
        <w:t>вправе:</w:t>
      </w:r>
    </w:p>
    <w:p w:rsidR="003031AC" w:rsidRPr="001B54CE" w:rsidRDefault="003031AC" w:rsidP="00970C5B">
      <w:pPr>
        <w:widowControl w:val="0"/>
        <w:numPr>
          <w:ilvl w:val="0"/>
          <w:numId w:val="40"/>
        </w:numPr>
        <w:autoSpaceDE w:val="0"/>
        <w:autoSpaceDN w:val="0"/>
        <w:spacing w:after="0" w:line="276" w:lineRule="auto"/>
        <w:ind w:left="0"/>
        <w:jc w:val="both"/>
        <w:rPr>
          <w:rFonts w:ascii="Times New Roman" w:eastAsia="Times New Roman" w:hAnsi="Times New Roman" w:cs="Times New Roman"/>
          <w:lang w:eastAsia="ru-RU" w:bidi="ru-RU"/>
        </w:rPr>
      </w:pPr>
      <w:r w:rsidRPr="001B54CE">
        <w:rPr>
          <w:rFonts w:ascii="Times New Roman" w:eastAsia="Times New Roman" w:hAnsi="Times New Roman" w:cs="Times New Roman"/>
          <w:lang w:eastAsia="ru-RU" w:bidi="ru-RU"/>
        </w:rPr>
        <w:t>подавать заявки на продажу и покупку биржевого товара на Биржу;</w:t>
      </w:r>
    </w:p>
    <w:p w:rsidR="003031AC" w:rsidRPr="001B54CE" w:rsidRDefault="003031AC" w:rsidP="00970C5B">
      <w:pPr>
        <w:widowControl w:val="0"/>
        <w:numPr>
          <w:ilvl w:val="0"/>
          <w:numId w:val="40"/>
        </w:numPr>
        <w:autoSpaceDE w:val="0"/>
        <w:autoSpaceDN w:val="0"/>
        <w:spacing w:after="0" w:line="276" w:lineRule="auto"/>
        <w:ind w:left="0"/>
        <w:jc w:val="both"/>
        <w:rPr>
          <w:rFonts w:ascii="Times New Roman" w:eastAsia="Times New Roman" w:hAnsi="Times New Roman" w:cs="Times New Roman"/>
          <w:lang w:eastAsia="ru-RU" w:bidi="ru-RU"/>
        </w:rPr>
      </w:pPr>
      <w:r w:rsidRPr="001B54CE">
        <w:rPr>
          <w:rFonts w:ascii="Times New Roman" w:eastAsia="Times New Roman" w:hAnsi="Times New Roman" w:cs="Times New Roman"/>
          <w:lang w:eastAsia="ru-RU" w:bidi="ru-RU"/>
        </w:rPr>
        <w:t xml:space="preserve">участвовать в биржевых торгах в соответствии с условиями настоящего </w:t>
      </w:r>
      <w:r w:rsidR="00C8031F" w:rsidRPr="001B54CE">
        <w:rPr>
          <w:rFonts w:ascii="Times New Roman" w:eastAsia="Times New Roman" w:hAnsi="Times New Roman" w:cs="Times New Roman"/>
          <w:lang w:eastAsia="ru-RU" w:bidi="ru-RU"/>
        </w:rPr>
        <w:t>Договора</w:t>
      </w:r>
      <w:r w:rsidRPr="001B54CE">
        <w:rPr>
          <w:rFonts w:ascii="Times New Roman" w:eastAsia="Times New Roman" w:hAnsi="Times New Roman" w:cs="Times New Roman"/>
          <w:lang w:eastAsia="ru-RU" w:bidi="ru-RU"/>
        </w:rPr>
        <w:t xml:space="preserve"> и иных внутренних документов Биржи;</w:t>
      </w:r>
    </w:p>
    <w:p w:rsidR="00463633" w:rsidRDefault="003031AC" w:rsidP="00970C5B">
      <w:pPr>
        <w:widowControl w:val="0"/>
        <w:numPr>
          <w:ilvl w:val="0"/>
          <w:numId w:val="40"/>
        </w:numPr>
        <w:autoSpaceDE w:val="0"/>
        <w:autoSpaceDN w:val="0"/>
        <w:spacing w:after="0" w:line="276" w:lineRule="auto"/>
        <w:ind w:left="0"/>
        <w:jc w:val="both"/>
        <w:rPr>
          <w:rFonts w:ascii="Times New Roman" w:eastAsia="Times New Roman" w:hAnsi="Times New Roman" w:cs="Times New Roman"/>
          <w:lang w:eastAsia="ru-RU" w:bidi="ru-RU"/>
        </w:rPr>
      </w:pPr>
      <w:r w:rsidRPr="001B54CE">
        <w:rPr>
          <w:rFonts w:ascii="Times New Roman" w:eastAsia="Times New Roman" w:hAnsi="Times New Roman" w:cs="Times New Roman"/>
          <w:lang w:eastAsia="ru-RU" w:bidi="ru-RU"/>
        </w:rPr>
        <w:t xml:space="preserve">совершать биржевые сделки купли-продажи биржевого товара; </w:t>
      </w:r>
    </w:p>
    <w:p w:rsidR="003031AC" w:rsidRPr="001B54CE" w:rsidRDefault="003031AC" w:rsidP="00970C5B">
      <w:pPr>
        <w:widowControl w:val="0"/>
        <w:numPr>
          <w:ilvl w:val="0"/>
          <w:numId w:val="40"/>
        </w:numPr>
        <w:autoSpaceDE w:val="0"/>
        <w:autoSpaceDN w:val="0"/>
        <w:spacing w:after="0" w:line="276" w:lineRule="auto"/>
        <w:ind w:left="0"/>
        <w:jc w:val="both"/>
        <w:rPr>
          <w:rFonts w:ascii="Times New Roman" w:eastAsia="Times New Roman" w:hAnsi="Times New Roman" w:cs="Times New Roman"/>
          <w:lang w:eastAsia="ru-RU" w:bidi="ru-RU"/>
        </w:rPr>
      </w:pPr>
      <w:r w:rsidRPr="001B54CE">
        <w:rPr>
          <w:rFonts w:ascii="Times New Roman" w:eastAsia="Times New Roman" w:hAnsi="Times New Roman" w:cs="Times New Roman"/>
          <w:lang w:eastAsia="ru-RU" w:bidi="ru-RU"/>
        </w:rPr>
        <w:t>получать у Биржи необходимую информацию;</w:t>
      </w:r>
    </w:p>
    <w:p w:rsidR="003031AC" w:rsidRPr="001B54CE" w:rsidRDefault="003031AC" w:rsidP="00970C5B">
      <w:pPr>
        <w:widowControl w:val="0"/>
        <w:numPr>
          <w:ilvl w:val="0"/>
          <w:numId w:val="40"/>
        </w:numPr>
        <w:autoSpaceDE w:val="0"/>
        <w:autoSpaceDN w:val="0"/>
        <w:spacing w:after="0" w:line="276" w:lineRule="auto"/>
        <w:ind w:left="0"/>
        <w:jc w:val="both"/>
        <w:rPr>
          <w:rFonts w:ascii="Times New Roman" w:eastAsia="Times New Roman" w:hAnsi="Times New Roman" w:cs="Times New Roman"/>
          <w:lang w:eastAsia="ru-RU" w:bidi="ru-RU"/>
        </w:rPr>
      </w:pPr>
      <w:r w:rsidRPr="001B54CE">
        <w:rPr>
          <w:rFonts w:ascii="Times New Roman" w:eastAsia="Times New Roman" w:hAnsi="Times New Roman" w:cs="Times New Roman"/>
          <w:lang w:eastAsia="ru-RU" w:bidi="ru-RU"/>
        </w:rPr>
        <w:t>вносить предложения по совершенствованию деятельности Биржи;</w:t>
      </w:r>
    </w:p>
    <w:p w:rsidR="003031AC" w:rsidRPr="001B54CE" w:rsidRDefault="003031AC" w:rsidP="00970C5B">
      <w:pPr>
        <w:widowControl w:val="0"/>
        <w:numPr>
          <w:ilvl w:val="0"/>
          <w:numId w:val="40"/>
        </w:numPr>
        <w:autoSpaceDE w:val="0"/>
        <w:autoSpaceDN w:val="0"/>
        <w:spacing w:after="0" w:line="276" w:lineRule="auto"/>
        <w:ind w:left="0"/>
        <w:jc w:val="both"/>
        <w:rPr>
          <w:rFonts w:ascii="Times New Roman" w:eastAsia="Times New Roman" w:hAnsi="Times New Roman" w:cs="Times New Roman"/>
          <w:lang w:eastAsia="ru-RU" w:bidi="ru-RU"/>
        </w:rPr>
      </w:pPr>
      <w:r w:rsidRPr="001B54CE">
        <w:rPr>
          <w:rFonts w:ascii="Times New Roman" w:eastAsia="Times New Roman" w:hAnsi="Times New Roman" w:cs="Times New Roman"/>
          <w:lang w:eastAsia="ru-RU" w:bidi="ru-RU"/>
        </w:rPr>
        <w:t>обращаться в Арбитражную комиссию ЗАО «Кыргызская фондовая биржа» для рассмотрения споров по биржевым сделкам;</w:t>
      </w:r>
    </w:p>
    <w:p w:rsidR="003031AC" w:rsidRPr="001B54CE" w:rsidRDefault="003031AC" w:rsidP="00970C5B">
      <w:pPr>
        <w:widowControl w:val="0"/>
        <w:numPr>
          <w:ilvl w:val="0"/>
          <w:numId w:val="40"/>
        </w:numPr>
        <w:autoSpaceDE w:val="0"/>
        <w:autoSpaceDN w:val="0"/>
        <w:spacing w:after="0" w:line="276" w:lineRule="auto"/>
        <w:ind w:left="0"/>
        <w:jc w:val="both"/>
        <w:rPr>
          <w:rFonts w:ascii="Times New Roman" w:eastAsia="Times New Roman" w:hAnsi="Times New Roman" w:cs="Times New Roman"/>
          <w:lang w:eastAsia="ru-RU" w:bidi="ru-RU"/>
        </w:rPr>
      </w:pPr>
      <w:r w:rsidRPr="001B54CE">
        <w:rPr>
          <w:rFonts w:ascii="Times New Roman" w:eastAsia="Times New Roman" w:hAnsi="Times New Roman" w:cs="Times New Roman"/>
          <w:lang w:eastAsia="ru-RU" w:bidi="ru-RU"/>
        </w:rPr>
        <w:t>осуществлять</w:t>
      </w:r>
      <w:r w:rsidRPr="001B54CE">
        <w:rPr>
          <w:rFonts w:ascii="Times New Roman" w:eastAsia="Times New Roman" w:hAnsi="Times New Roman" w:cs="Times New Roman"/>
          <w:lang w:eastAsia="ru-RU" w:bidi="ru-RU"/>
        </w:rPr>
        <w:tab/>
      </w:r>
      <w:r w:rsidR="00B51DCF" w:rsidRPr="001B54CE">
        <w:rPr>
          <w:rFonts w:ascii="Times New Roman" w:eastAsia="Times New Roman" w:hAnsi="Times New Roman" w:cs="Times New Roman"/>
          <w:lang w:eastAsia="ru-RU" w:bidi="ru-RU"/>
        </w:rPr>
        <w:t xml:space="preserve"> </w:t>
      </w:r>
      <w:r w:rsidRPr="001B54CE">
        <w:rPr>
          <w:rFonts w:ascii="Times New Roman" w:eastAsia="Times New Roman" w:hAnsi="Times New Roman" w:cs="Times New Roman"/>
          <w:lang w:eastAsia="ru-RU" w:bidi="ru-RU"/>
        </w:rPr>
        <w:t>иные</w:t>
      </w:r>
      <w:r w:rsidRPr="001B54CE">
        <w:rPr>
          <w:rFonts w:ascii="Times New Roman" w:eastAsia="Times New Roman" w:hAnsi="Times New Roman" w:cs="Times New Roman"/>
          <w:lang w:eastAsia="ru-RU" w:bidi="ru-RU"/>
        </w:rPr>
        <w:tab/>
        <w:t xml:space="preserve">права, предусмотренные законодательством Кыргызской </w:t>
      </w:r>
      <w:r w:rsidRPr="001B54CE">
        <w:rPr>
          <w:rFonts w:ascii="Times New Roman" w:eastAsia="Times New Roman" w:hAnsi="Times New Roman" w:cs="Times New Roman"/>
          <w:spacing w:val="-3"/>
          <w:lang w:eastAsia="ru-RU" w:bidi="ru-RU"/>
        </w:rPr>
        <w:t>Республики</w:t>
      </w:r>
      <w:r w:rsidR="005928D9" w:rsidRPr="001B54CE">
        <w:rPr>
          <w:rFonts w:ascii="Times New Roman" w:eastAsia="Times New Roman" w:hAnsi="Times New Roman" w:cs="Times New Roman"/>
          <w:lang w:eastAsia="ru-RU" w:bidi="ru-RU"/>
        </w:rPr>
        <w:t>, Правилами биржевых торгов</w:t>
      </w:r>
      <w:r w:rsidRPr="001B54CE">
        <w:rPr>
          <w:rFonts w:ascii="Times New Roman" w:eastAsia="Times New Roman" w:hAnsi="Times New Roman" w:cs="Times New Roman"/>
          <w:lang w:eastAsia="ru-RU" w:bidi="ru-RU"/>
        </w:rPr>
        <w:t xml:space="preserve"> и иными внутренними документами</w:t>
      </w:r>
      <w:r w:rsidRPr="001B54CE">
        <w:rPr>
          <w:rFonts w:ascii="Times New Roman" w:eastAsia="Times New Roman" w:hAnsi="Times New Roman" w:cs="Times New Roman"/>
          <w:spacing w:val="-8"/>
          <w:lang w:eastAsia="ru-RU" w:bidi="ru-RU"/>
        </w:rPr>
        <w:t xml:space="preserve"> </w:t>
      </w:r>
      <w:r w:rsidRPr="001B54CE">
        <w:rPr>
          <w:rFonts w:ascii="Times New Roman" w:eastAsia="Times New Roman" w:hAnsi="Times New Roman" w:cs="Times New Roman"/>
          <w:lang w:eastAsia="ru-RU" w:bidi="ru-RU"/>
        </w:rPr>
        <w:t>Биржи.</w:t>
      </w:r>
    </w:p>
    <w:p w:rsidR="003031AC" w:rsidRPr="001B54CE" w:rsidRDefault="003031AC" w:rsidP="00417D04">
      <w:pPr>
        <w:widowControl w:val="0"/>
        <w:tabs>
          <w:tab w:val="left" w:pos="2531"/>
          <w:tab w:val="left" w:pos="3273"/>
          <w:tab w:val="left" w:pos="4125"/>
          <w:tab w:val="left" w:pos="6173"/>
          <w:tab w:val="left" w:pos="8342"/>
        </w:tabs>
        <w:autoSpaceDE w:val="0"/>
        <w:autoSpaceDN w:val="0"/>
        <w:spacing w:after="0" w:line="276" w:lineRule="auto"/>
        <w:jc w:val="both"/>
        <w:rPr>
          <w:rFonts w:ascii="Times New Roman" w:eastAsia="Times New Roman" w:hAnsi="Times New Roman" w:cs="Times New Roman"/>
          <w:lang w:eastAsia="ru-RU" w:bidi="ru-RU"/>
        </w:rPr>
      </w:pPr>
    </w:p>
    <w:p w:rsidR="003031AC" w:rsidRPr="001B54CE" w:rsidRDefault="003031AC" w:rsidP="00970C5B">
      <w:pPr>
        <w:widowControl w:val="0"/>
        <w:numPr>
          <w:ilvl w:val="1"/>
          <w:numId w:val="34"/>
        </w:numPr>
        <w:tabs>
          <w:tab w:val="left" w:pos="910"/>
        </w:tabs>
        <w:autoSpaceDE w:val="0"/>
        <w:autoSpaceDN w:val="0"/>
        <w:spacing w:after="0" w:line="276" w:lineRule="auto"/>
        <w:ind w:left="0"/>
        <w:jc w:val="both"/>
        <w:rPr>
          <w:rFonts w:ascii="Times New Roman" w:hAnsi="Times New Roman" w:cs="Times New Roman"/>
        </w:rPr>
      </w:pPr>
      <w:r w:rsidRPr="001B54CE">
        <w:rPr>
          <w:rFonts w:ascii="Times New Roman" w:hAnsi="Times New Roman" w:cs="Times New Roman"/>
        </w:rPr>
        <w:t>Б</w:t>
      </w:r>
      <w:r w:rsidR="00463633">
        <w:rPr>
          <w:rFonts w:ascii="Times New Roman" w:hAnsi="Times New Roman" w:cs="Times New Roman"/>
        </w:rPr>
        <w:t>иржевой б</w:t>
      </w:r>
      <w:r w:rsidRPr="001B54CE">
        <w:rPr>
          <w:rFonts w:ascii="Times New Roman" w:hAnsi="Times New Roman" w:cs="Times New Roman"/>
        </w:rPr>
        <w:t>рокер</w:t>
      </w:r>
      <w:r w:rsidRPr="001B54CE">
        <w:rPr>
          <w:rFonts w:ascii="Times New Roman" w:hAnsi="Times New Roman" w:cs="Times New Roman"/>
          <w:spacing w:val="-3"/>
        </w:rPr>
        <w:t xml:space="preserve"> </w:t>
      </w:r>
      <w:r w:rsidRPr="001B54CE">
        <w:rPr>
          <w:rFonts w:ascii="Times New Roman" w:hAnsi="Times New Roman" w:cs="Times New Roman"/>
        </w:rPr>
        <w:t>обязан:</w:t>
      </w:r>
    </w:p>
    <w:p w:rsidR="003031AC" w:rsidRPr="001B54CE" w:rsidRDefault="004D2B92" w:rsidP="00970C5B">
      <w:pPr>
        <w:widowControl w:val="0"/>
        <w:numPr>
          <w:ilvl w:val="0"/>
          <w:numId w:val="39"/>
        </w:numPr>
        <w:autoSpaceDE w:val="0"/>
        <w:autoSpaceDN w:val="0"/>
        <w:spacing w:before="12" w:after="0" w:line="276" w:lineRule="auto"/>
        <w:ind w:left="0"/>
        <w:jc w:val="both"/>
        <w:rPr>
          <w:rFonts w:ascii="Times New Roman" w:eastAsia="Times New Roman" w:hAnsi="Times New Roman" w:cs="Times New Roman"/>
          <w:lang w:eastAsia="ru-RU" w:bidi="ru-RU"/>
        </w:rPr>
      </w:pPr>
      <w:r>
        <w:rPr>
          <w:rFonts w:ascii="Times New Roman" w:eastAsia="Times New Roman" w:hAnsi="Times New Roman" w:cs="Times New Roman"/>
          <w:lang w:eastAsia="ru-RU" w:bidi="ru-RU"/>
        </w:rPr>
        <w:t>соблюдать нормы биржевых</w:t>
      </w:r>
      <w:r w:rsidR="003031AC" w:rsidRPr="001B54CE">
        <w:rPr>
          <w:rFonts w:ascii="Times New Roman" w:eastAsia="Times New Roman" w:hAnsi="Times New Roman" w:cs="Times New Roman"/>
          <w:lang w:eastAsia="ru-RU" w:bidi="ru-RU"/>
        </w:rPr>
        <w:t xml:space="preserve"> торгов, установленные законодательством Кыргызско</w:t>
      </w:r>
      <w:r w:rsidR="005928D9" w:rsidRPr="001B54CE">
        <w:rPr>
          <w:rFonts w:ascii="Times New Roman" w:eastAsia="Times New Roman" w:hAnsi="Times New Roman" w:cs="Times New Roman"/>
          <w:lang w:eastAsia="ru-RU" w:bidi="ru-RU"/>
        </w:rPr>
        <w:t>й Республики, Правилами биржевых</w:t>
      </w:r>
      <w:r w:rsidR="003031AC" w:rsidRPr="001B54CE">
        <w:rPr>
          <w:rFonts w:ascii="Times New Roman" w:eastAsia="Times New Roman" w:hAnsi="Times New Roman" w:cs="Times New Roman"/>
          <w:lang w:eastAsia="ru-RU" w:bidi="ru-RU"/>
        </w:rPr>
        <w:t xml:space="preserve"> торгов, иными внутренними документами Биржи, регулирующими биржевую торговлю;</w:t>
      </w:r>
    </w:p>
    <w:p w:rsidR="003031AC" w:rsidRPr="001B54CE" w:rsidRDefault="003031AC" w:rsidP="00970C5B">
      <w:pPr>
        <w:widowControl w:val="0"/>
        <w:numPr>
          <w:ilvl w:val="0"/>
          <w:numId w:val="39"/>
        </w:numPr>
        <w:autoSpaceDE w:val="0"/>
        <w:autoSpaceDN w:val="0"/>
        <w:spacing w:before="12" w:after="0" w:line="276" w:lineRule="auto"/>
        <w:ind w:left="0"/>
        <w:jc w:val="both"/>
        <w:rPr>
          <w:rFonts w:ascii="Times New Roman" w:eastAsia="Times New Roman" w:hAnsi="Times New Roman" w:cs="Times New Roman"/>
          <w:lang w:eastAsia="ru-RU" w:bidi="ru-RU"/>
        </w:rPr>
      </w:pPr>
      <w:r w:rsidRPr="001B54CE">
        <w:rPr>
          <w:rFonts w:ascii="Times New Roman" w:eastAsia="Times New Roman" w:hAnsi="Times New Roman" w:cs="Times New Roman"/>
          <w:lang w:eastAsia="ru-RU" w:bidi="ru-RU"/>
        </w:rPr>
        <w:t xml:space="preserve">соблюдать условия и нормы, установленные настоящим </w:t>
      </w:r>
      <w:r w:rsidR="00B51DCF" w:rsidRPr="001B54CE">
        <w:rPr>
          <w:rFonts w:ascii="Times New Roman" w:eastAsia="Times New Roman" w:hAnsi="Times New Roman" w:cs="Times New Roman"/>
          <w:lang w:eastAsia="ru-RU" w:bidi="ru-RU"/>
        </w:rPr>
        <w:t>Д</w:t>
      </w:r>
      <w:r w:rsidRPr="001B54CE">
        <w:rPr>
          <w:rFonts w:ascii="Times New Roman" w:eastAsia="Times New Roman" w:hAnsi="Times New Roman" w:cs="Times New Roman"/>
          <w:lang w:eastAsia="ru-RU" w:bidi="ru-RU"/>
        </w:rPr>
        <w:t xml:space="preserve">оговором; </w:t>
      </w:r>
    </w:p>
    <w:p w:rsidR="003031AC" w:rsidRPr="00D426CB" w:rsidRDefault="003031AC" w:rsidP="00970C5B">
      <w:pPr>
        <w:widowControl w:val="0"/>
        <w:numPr>
          <w:ilvl w:val="0"/>
          <w:numId w:val="39"/>
        </w:numPr>
        <w:autoSpaceDE w:val="0"/>
        <w:autoSpaceDN w:val="0"/>
        <w:spacing w:before="12" w:after="0" w:line="276" w:lineRule="auto"/>
        <w:ind w:left="0"/>
        <w:jc w:val="both"/>
        <w:rPr>
          <w:rFonts w:ascii="Times New Roman" w:eastAsia="Times New Roman" w:hAnsi="Times New Roman" w:cs="Times New Roman"/>
          <w:lang w:eastAsia="ru-RU" w:bidi="ru-RU"/>
        </w:rPr>
      </w:pPr>
      <w:r w:rsidRPr="00D426CB">
        <w:rPr>
          <w:rFonts w:ascii="Times New Roman" w:eastAsia="Times New Roman" w:hAnsi="Times New Roman" w:cs="Times New Roman"/>
          <w:lang w:eastAsia="ru-RU" w:bidi="ru-RU"/>
        </w:rPr>
        <w:t xml:space="preserve">зарегистрировать на Бирже </w:t>
      </w:r>
      <w:r w:rsidR="00B51DCF" w:rsidRPr="00D426CB">
        <w:rPr>
          <w:rFonts w:ascii="Times New Roman" w:eastAsia="Times New Roman" w:hAnsi="Times New Roman" w:cs="Times New Roman"/>
          <w:lang w:eastAsia="ru-RU" w:bidi="ru-RU"/>
        </w:rPr>
        <w:t>трейдера</w:t>
      </w:r>
      <w:r w:rsidRPr="00D426CB">
        <w:rPr>
          <w:rFonts w:ascii="Times New Roman" w:eastAsia="Times New Roman" w:hAnsi="Times New Roman" w:cs="Times New Roman"/>
          <w:lang w:eastAsia="ru-RU" w:bidi="ru-RU"/>
        </w:rPr>
        <w:t>;</w:t>
      </w:r>
    </w:p>
    <w:p w:rsidR="003031AC" w:rsidRPr="001B54CE" w:rsidRDefault="003031AC" w:rsidP="00970C5B">
      <w:pPr>
        <w:widowControl w:val="0"/>
        <w:numPr>
          <w:ilvl w:val="0"/>
          <w:numId w:val="39"/>
        </w:numPr>
        <w:autoSpaceDE w:val="0"/>
        <w:autoSpaceDN w:val="0"/>
        <w:spacing w:before="12" w:after="0" w:line="276" w:lineRule="auto"/>
        <w:ind w:left="0"/>
        <w:jc w:val="both"/>
        <w:rPr>
          <w:rFonts w:ascii="Times New Roman" w:eastAsia="Times New Roman" w:hAnsi="Times New Roman" w:cs="Times New Roman"/>
          <w:lang w:eastAsia="ru-RU" w:bidi="ru-RU"/>
        </w:rPr>
      </w:pPr>
      <w:r w:rsidRPr="001B54CE">
        <w:rPr>
          <w:rFonts w:ascii="Times New Roman" w:eastAsia="Times New Roman" w:hAnsi="Times New Roman" w:cs="Times New Roman"/>
          <w:lang w:eastAsia="ru-RU" w:bidi="ru-RU"/>
        </w:rPr>
        <w:t>письменно информировать Биржу о прекращении полномочий трейдера не позднее следующего дня с момента прекращения его полномочий;</w:t>
      </w:r>
    </w:p>
    <w:p w:rsidR="003031AC" w:rsidRPr="001B54CE" w:rsidRDefault="003031AC" w:rsidP="00970C5B">
      <w:pPr>
        <w:widowControl w:val="0"/>
        <w:numPr>
          <w:ilvl w:val="0"/>
          <w:numId w:val="39"/>
        </w:numPr>
        <w:autoSpaceDE w:val="0"/>
        <w:autoSpaceDN w:val="0"/>
        <w:spacing w:before="12" w:after="0" w:line="276" w:lineRule="auto"/>
        <w:ind w:left="0"/>
        <w:jc w:val="both"/>
        <w:rPr>
          <w:rFonts w:ascii="Times New Roman" w:eastAsia="Times New Roman" w:hAnsi="Times New Roman" w:cs="Times New Roman"/>
          <w:lang w:eastAsia="ru-RU" w:bidi="ru-RU"/>
        </w:rPr>
      </w:pPr>
      <w:r w:rsidRPr="001B54CE">
        <w:rPr>
          <w:rFonts w:ascii="Times New Roman" w:eastAsia="Times New Roman" w:hAnsi="Times New Roman" w:cs="Times New Roman"/>
          <w:lang w:eastAsia="ru-RU" w:bidi="ru-RU"/>
        </w:rPr>
        <w:t>предоставлять Бирже информацию обо всех изменениях, внесенных в представленные для заключения настоящего договора документы, в течение 10 календарных дней со дня вступления изменений в силу;</w:t>
      </w:r>
    </w:p>
    <w:p w:rsidR="003031AC" w:rsidRPr="001B54CE" w:rsidRDefault="003031AC" w:rsidP="00970C5B">
      <w:pPr>
        <w:widowControl w:val="0"/>
        <w:numPr>
          <w:ilvl w:val="0"/>
          <w:numId w:val="39"/>
        </w:numPr>
        <w:autoSpaceDE w:val="0"/>
        <w:autoSpaceDN w:val="0"/>
        <w:spacing w:before="12" w:after="0" w:line="276" w:lineRule="auto"/>
        <w:ind w:left="0"/>
        <w:jc w:val="both"/>
        <w:rPr>
          <w:rFonts w:ascii="Times New Roman" w:eastAsia="Times New Roman" w:hAnsi="Times New Roman" w:cs="Times New Roman"/>
          <w:lang w:eastAsia="ru-RU" w:bidi="ru-RU"/>
        </w:rPr>
      </w:pPr>
      <w:r w:rsidRPr="001B54CE">
        <w:rPr>
          <w:rFonts w:ascii="Times New Roman" w:eastAsia="Times New Roman" w:hAnsi="Times New Roman" w:cs="Times New Roman"/>
          <w:lang w:eastAsia="ru-RU" w:bidi="ru-RU"/>
        </w:rPr>
        <w:t>выполнять решения Биржи по вопросам допуска к биржевым торгам, предоставления</w:t>
      </w:r>
      <w:r w:rsidRPr="001B54CE">
        <w:rPr>
          <w:rFonts w:ascii="Times New Roman" w:eastAsia="Times New Roman" w:hAnsi="Times New Roman" w:cs="Times New Roman"/>
          <w:spacing w:val="-14"/>
          <w:lang w:eastAsia="ru-RU" w:bidi="ru-RU"/>
        </w:rPr>
        <w:t xml:space="preserve"> </w:t>
      </w:r>
      <w:r w:rsidRPr="001B54CE">
        <w:rPr>
          <w:rFonts w:ascii="Times New Roman" w:eastAsia="Times New Roman" w:hAnsi="Times New Roman" w:cs="Times New Roman"/>
          <w:lang w:eastAsia="ru-RU" w:bidi="ru-RU"/>
        </w:rPr>
        <w:t>обеспечения</w:t>
      </w:r>
      <w:r w:rsidRPr="001B54CE">
        <w:rPr>
          <w:rFonts w:ascii="Times New Roman" w:eastAsia="Times New Roman" w:hAnsi="Times New Roman" w:cs="Times New Roman"/>
          <w:spacing w:val="-14"/>
          <w:lang w:eastAsia="ru-RU" w:bidi="ru-RU"/>
        </w:rPr>
        <w:t xml:space="preserve"> </w:t>
      </w:r>
      <w:r w:rsidRPr="001B54CE">
        <w:rPr>
          <w:rFonts w:ascii="Times New Roman" w:eastAsia="Times New Roman" w:hAnsi="Times New Roman" w:cs="Times New Roman"/>
          <w:lang w:eastAsia="ru-RU" w:bidi="ru-RU"/>
        </w:rPr>
        <w:t>исполнения</w:t>
      </w:r>
      <w:r w:rsidRPr="001B54CE">
        <w:rPr>
          <w:rFonts w:ascii="Times New Roman" w:eastAsia="Times New Roman" w:hAnsi="Times New Roman" w:cs="Times New Roman"/>
          <w:spacing w:val="-14"/>
          <w:lang w:eastAsia="ru-RU" w:bidi="ru-RU"/>
        </w:rPr>
        <w:t xml:space="preserve"> </w:t>
      </w:r>
      <w:r w:rsidRPr="001B54CE">
        <w:rPr>
          <w:rFonts w:ascii="Times New Roman" w:eastAsia="Times New Roman" w:hAnsi="Times New Roman" w:cs="Times New Roman"/>
          <w:lang w:eastAsia="ru-RU" w:bidi="ru-RU"/>
        </w:rPr>
        <w:t>обязательств</w:t>
      </w:r>
      <w:r w:rsidRPr="001B54CE">
        <w:rPr>
          <w:rFonts w:ascii="Times New Roman" w:eastAsia="Times New Roman" w:hAnsi="Times New Roman" w:cs="Times New Roman"/>
          <w:spacing w:val="-13"/>
          <w:lang w:eastAsia="ru-RU" w:bidi="ru-RU"/>
        </w:rPr>
        <w:t xml:space="preserve"> </w:t>
      </w:r>
      <w:r w:rsidRPr="001B54CE">
        <w:rPr>
          <w:rFonts w:ascii="Times New Roman" w:eastAsia="Times New Roman" w:hAnsi="Times New Roman" w:cs="Times New Roman"/>
          <w:lang w:eastAsia="ru-RU" w:bidi="ru-RU"/>
        </w:rPr>
        <w:t>по</w:t>
      </w:r>
      <w:r w:rsidRPr="001B54CE">
        <w:rPr>
          <w:rFonts w:ascii="Times New Roman" w:eastAsia="Times New Roman" w:hAnsi="Times New Roman" w:cs="Times New Roman"/>
          <w:spacing w:val="-12"/>
          <w:lang w:eastAsia="ru-RU" w:bidi="ru-RU"/>
        </w:rPr>
        <w:t xml:space="preserve"> </w:t>
      </w:r>
      <w:r w:rsidRPr="001B54CE">
        <w:rPr>
          <w:rFonts w:ascii="Times New Roman" w:eastAsia="Times New Roman" w:hAnsi="Times New Roman" w:cs="Times New Roman"/>
          <w:lang w:eastAsia="ru-RU" w:bidi="ru-RU"/>
        </w:rPr>
        <w:t>заключенным</w:t>
      </w:r>
      <w:r w:rsidRPr="001B54CE">
        <w:rPr>
          <w:rFonts w:ascii="Times New Roman" w:eastAsia="Times New Roman" w:hAnsi="Times New Roman" w:cs="Times New Roman"/>
          <w:spacing w:val="-13"/>
          <w:lang w:eastAsia="ru-RU" w:bidi="ru-RU"/>
        </w:rPr>
        <w:t xml:space="preserve"> </w:t>
      </w:r>
      <w:r w:rsidRPr="001B54CE">
        <w:rPr>
          <w:rFonts w:ascii="Times New Roman" w:eastAsia="Times New Roman" w:hAnsi="Times New Roman" w:cs="Times New Roman"/>
          <w:lang w:eastAsia="ru-RU" w:bidi="ru-RU"/>
        </w:rPr>
        <w:t>биржевым</w:t>
      </w:r>
      <w:r w:rsidRPr="001B54CE">
        <w:rPr>
          <w:rFonts w:ascii="Times New Roman" w:eastAsia="Times New Roman" w:hAnsi="Times New Roman" w:cs="Times New Roman"/>
          <w:spacing w:val="-13"/>
          <w:lang w:eastAsia="ru-RU" w:bidi="ru-RU"/>
        </w:rPr>
        <w:t xml:space="preserve"> </w:t>
      </w:r>
      <w:r w:rsidRPr="001B54CE">
        <w:rPr>
          <w:rFonts w:ascii="Times New Roman" w:eastAsia="Times New Roman" w:hAnsi="Times New Roman" w:cs="Times New Roman"/>
          <w:lang w:eastAsia="ru-RU" w:bidi="ru-RU"/>
        </w:rPr>
        <w:t>сделкам (договорам) и оплаты биржевого сбора, проведения биржевых торгов, регистрации и исполнения биржевых договоров по совершенным биржевым сделкам и иным</w:t>
      </w:r>
      <w:r w:rsidRPr="001B54CE">
        <w:rPr>
          <w:rFonts w:ascii="Times New Roman" w:eastAsia="Times New Roman" w:hAnsi="Times New Roman" w:cs="Times New Roman"/>
          <w:spacing w:val="-23"/>
          <w:lang w:eastAsia="ru-RU" w:bidi="ru-RU"/>
        </w:rPr>
        <w:t xml:space="preserve"> </w:t>
      </w:r>
      <w:r w:rsidRPr="001B54CE">
        <w:rPr>
          <w:rFonts w:ascii="Times New Roman" w:eastAsia="Times New Roman" w:hAnsi="Times New Roman" w:cs="Times New Roman"/>
          <w:lang w:eastAsia="ru-RU" w:bidi="ru-RU"/>
        </w:rPr>
        <w:t>вопросам;</w:t>
      </w:r>
    </w:p>
    <w:p w:rsidR="003031AC" w:rsidRPr="001B54CE" w:rsidRDefault="003031AC" w:rsidP="00970C5B">
      <w:pPr>
        <w:widowControl w:val="0"/>
        <w:numPr>
          <w:ilvl w:val="0"/>
          <w:numId w:val="39"/>
        </w:numPr>
        <w:autoSpaceDE w:val="0"/>
        <w:autoSpaceDN w:val="0"/>
        <w:spacing w:before="12" w:after="0" w:line="276" w:lineRule="auto"/>
        <w:ind w:left="0"/>
        <w:jc w:val="both"/>
        <w:rPr>
          <w:rFonts w:ascii="Times New Roman" w:eastAsia="Times New Roman" w:hAnsi="Times New Roman" w:cs="Times New Roman"/>
          <w:lang w:eastAsia="ru-RU" w:bidi="ru-RU"/>
        </w:rPr>
      </w:pPr>
      <w:r w:rsidRPr="001B54CE">
        <w:rPr>
          <w:rFonts w:ascii="Times New Roman" w:eastAsia="Times New Roman" w:hAnsi="Times New Roman" w:cs="Times New Roman"/>
          <w:lang w:eastAsia="ru-RU" w:bidi="ru-RU"/>
        </w:rPr>
        <w:lastRenderedPageBreak/>
        <w:t>в случаях, определенных решениями Биржи, Биржевой брокер предоставляет Клиринговой организации биржевое обеспечение, как способ обеспечения исполнения обязательств</w:t>
      </w:r>
      <w:r w:rsidRPr="001B54CE">
        <w:rPr>
          <w:rFonts w:ascii="Times New Roman" w:eastAsia="Times New Roman" w:hAnsi="Times New Roman" w:cs="Times New Roman"/>
          <w:spacing w:val="-15"/>
          <w:lang w:eastAsia="ru-RU" w:bidi="ru-RU"/>
        </w:rPr>
        <w:t xml:space="preserve"> </w:t>
      </w:r>
      <w:r w:rsidRPr="001B54CE">
        <w:rPr>
          <w:rFonts w:ascii="Times New Roman" w:eastAsia="Times New Roman" w:hAnsi="Times New Roman" w:cs="Times New Roman"/>
          <w:lang w:eastAsia="ru-RU" w:bidi="ru-RU"/>
        </w:rPr>
        <w:t>по</w:t>
      </w:r>
      <w:r w:rsidRPr="001B54CE">
        <w:rPr>
          <w:rFonts w:ascii="Times New Roman" w:eastAsia="Times New Roman" w:hAnsi="Times New Roman" w:cs="Times New Roman"/>
          <w:spacing w:val="-16"/>
          <w:lang w:eastAsia="ru-RU" w:bidi="ru-RU"/>
        </w:rPr>
        <w:t xml:space="preserve"> </w:t>
      </w:r>
      <w:r w:rsidRPr="001B54CE">
        <w:rPr>
          <w:rFonts w:ascii="Times New Roman" w:eastAsia="Times New Roman" w:hAnsi="Times New Roman" w:cs="Times New Roman"/>
          <w:lang w:eastAsia="ru-RU" w:bidi="ru-RU"/>
        </w:rPr>
        <w:t>биржевым</w:t>
      </w:r>
      <w:r w:rsidRPr="001B54CE">
        <w:rPr>
          <w:rFonts w:ascii="Times New Roman" w:eastAsia="Times New Roman" w:hAnsi="Times New Roman" w:cs="Times New Roman"/>
          <w:spacing w:val="-15"/>
          <w:lang w:eastAsia="ru-RU" w:bidi="ru-RU"/>
        </w:rPr>
        <w:t xml:space="preserve"> </w:t>
      </w:r>
      <w:r w:rsidRPr="001B54CE">
        <w:rPr>
          <w:rFonts w:ascii="Times New Roman" w:eastAsia="Times New Roman" w:hAnsi="Times New Roman" w:cs="Times New Roman"/>
          <w:lang w:eastAsia="ru-RU" w:bidi="ru-RU"/>
        </w:rPr>
        <w:t>сделкам</w:t>
      </w:r>
      <w:r w:rsidRPr="001B54CE">
        <w:rPr>
          <w:rFonts w:ascii="Times New Roman" w:eastAsia="Times New Roman" w:hAnsi="Times New Roman" w:cs="Times New Roman"/>
          <w:spacing w:val="-15"/>
          <w:lang w:eastAsia="ru-RU" w:bidi="ru-RU"/>
        </w:rPr>
        <w:t xml:space="preserve"> </w:t>
      </w:r>
      <w:r w:rsidRPr="001B54CE">
        <w:rPr>
          <w:rFonts w:ascii="Times New Roman" w:eastAsia="Times New Roman" w:hAnsi="Times New Roman" w:cs="Times New Roman"/>
          <w:lang w:eastAsia="ru-RU" w:bidi="ru-RU"/>
        </w:rPr>
        <w:t>(договорам)</w:t>
      </w:r>
      <w:r w:rsidRPr="001B54CE">
        <w:rPr>
          <w:rFonts w:ascii="Times New Roman" w:eastAsia="Times New Roman" w:hAnsi="Times New Roman" w:cs="Times New Roman"/>
          <w:spacing w:val="-15"/>
          <w:lang w:eastAsia="ru-RU" w:bidi="ru-RU"/>
        </w:rPr>
        <w:t xml:space="preserve"> </w:t>
      </w:r>
      <w:r w:rsidRPr="001B54CE">
        <w:rPr>
          <w:rFonts w:ascii="Times New Roman" w:eastAsia="Times New Roman" w:hAnsi="Times New Roman" w:cs="Times New Roman"/>
          <w:lang w:eastAsia="ru-RU" w:bidi="ru-RU"/>
        </w:rPr>
        <w:t>и</w:t>
      </w:r>
      <w:r w:rsidRPr="001B54CE">
        <w:rPr>
          <w:rFonts w:ascii="Times New Roman" w:eastAsia="Times New Roman" w:hAnsi="Times New Roman" w:cs="Times New Roman"/>
          <w:spacing w:val="-16"/>
          <w:lang w:eastAsia="ru-RU" w:bidi="ru-RU"/>
        </w:rPr>
        <w:t xml:space="preserve"> </w:t>
      </w:r>
      <w:r w:rsidRPr="001B54CE">
        <w:rPr>
          <w:rFonts w:ascii="Times New Roman" w:eastAsia="Times New Roman" w:hAnsi="Times New Roman" w:cs="Times New Roman"/>
          <w:lang w:eastAsia="ru-RU" w:bidi="ru-RU"/>
        </w:rPr>
        <w:t>настоящему</w:t>
      </w:r>
      <w:r w:rsidRPr="001B54CE">
        <w:rPr>
          <w:rFonts w:ascii="Times New Roman" w:eastAsia="Times New Roman" w:hAnsi="Times New Roman" w:cs="Times New Roman"/>
          <w:spacing w:val="-19"/>
          <w:lang w:eastAsia="ru-RU" w:bidi="ru-RU"/>
        </w:rPr>
        <w:t xml:space="preserve"> </w:t>
      </w:r>
      <w:r w:rsidRPr="001B54CE">
        <w:rPr>
          <w:rFonts w:ascii="Times New Roman" w:eastAsia="Times New Roman" w:hAnsi="Times New Roman" w:cs="Times New Roman"/>
          <w:lang w:eastAsia="ru-RU" w:bidi="ru-RU"/>
        </w:rPr>
        <w:t>Договору,</w:t>
      </w:r>
      <w:r w:rsidRPr="001B54CE">
        <w:rPr>
          <w:rFonts w:ascii="Times New Roman" w:eastAsia="Times New Roman" w:hAnsi="Times New Roman" w:cs="Times New Roman"/>
          <w:spacing w:val="-15"/>
          <w:lang w:eastAsia="ru-RU" w:bidi="ru-RU"/>
        </w:rPr>
        <w:t xml:space="preserve"> </w:t>
      </w:r>
      <w:r w:rsidRPr="001B54CE">
        <w:rPr>
          <w:rFonts w:ascii="Times New Roman" w:eastAsia="Times New Roman" w:hAnsi="Times New Roman" w:cs="Times New Roman"/>
          <w:lang w:eastAsia="ru-RU" w:bidi="ru-RU"/>
        </w:rPr>
        <w:t>путем</w:t>
      </w:r>
      <w:r w:rsidRPr="001B54CE">
        <w:rPr>
          <w:rFonts w:ascii="Times New Roman" w:eastAsia="Times New Roman" w:hAnsi="Times New Roman" w:cs="Times New Roman"/>
          <w:spacing w:val="-13"/>
          <w:lang w:eastAsia="ru-RU" w:bidi="ru-RU"/>
        </w:rPr>
        <w:t xml:space="preserve"> </w:t>
      </w:r>
      <w:r w:rsidR="00463633">
        <w:rPr>
          <w:rFonts w:ascii="Times New Roman" w:eastAsia="Times New Roman" w:hAnsi="Times New Roman" w:cs="Times New Roman"/>
          <w:lang w:eastAsia="ru-RU" w:bidi="ru-RU"/>
        </w:rPr>
        <w:t>заключения Биржевым брокером</w:t>
      </w:r>
      <w:r w:rsidRPr="001B54CE">
        <w:rPr>
          <w:rFonts w:ascii="Times New Roman" w:eastAsia="Times New Roman" w:hAnsi="Times New Roman" w:cs="Times New Roman"/>
          <w:lang w:eastAsia="ru-RU" w:bidi="ru-RU"/>
        </w:rPr>
        <w:t xml:space="preserve"> договора с Клиринговой организацией</w:t>
      </w:r>
      <w:r w:rsidRPr="001B54CE">
        <w:rPr>
          <w:rFonts w:ascii="Times New Roman" w:eastAsia="Times New Roman" w:hAnsi="Times New Roman" w:cs="Times New Roman"/>
          <w:spacing w:val="-7"/>
          <w:lang w:eastAsia="ru-RU" w:bidi="ru-RU"/>
        </w:rPr>
        <w:t xml:space="preserve"> </w:t>
      </w:r>
      <w:r w:rsidRPr="001B54CE">
        <w:rPr>
          <w:rFonts w:ascii="Times New Roman" w:eastAsia="Times New Roman" w:hAnsi="Times New Roman" w:cs="Times New Roman"/>
          <w:lang w:eastAsia="ru-RU" w:bidi="ru-RU"/>
        </w:rPr>
        <w:t>Биржи;</w:t>
      </w:r>
    </w:p>
    <w:p w:rsidR="003031AC" w:rsidRPr="001B54CE" w:rsidRDefault="003031AC" w:rsidP="00970C5B">
      <w:pPr>
        <w:widowControl w:val="0"/>
        <w:numPr>
          <w:ilvl w:val="0"/>
          <w:numId w:val="39"/>
        </w:numPr>
        <w:autoSpaceDE w:val="0"/>
        <w:autoSpaceDN w:val="0"/>
        <w:spacing w:before="12" w:after="0" w:line="276" w:lineRule="auto"/>
        <w:ind w:left="0"/>
        <w:jc w:val="both"/>
        <w:rPr>
          <w:rFonts w:ascii="Times New Roman" w:eastAsia="Times New Roman" w:hAnsi="Times New Roman" w:cs="Times New Roman"/>
          <w:lang w:eastAsia="ru-RU" w:bidi="ru-RU"/>
        </w:rPr>
      </w:pPr>
      <w:r w:rsidRPr="001B54CE">
        <w:rPr>
          <w:rFonts w:ascii="Times New Roman" w:eastAsia="Times New Roman" w:hAnsi="Times New Roman" w:cs="Times New Roman"/>
          <w:lang w:eastAsia="ru-RU" w:bidi="ru-RU"/>
        </w:rPr>
        <w:t>подписывать все документы, необходимые для оформления фактов совершения биржевых сделок и фактов оказания биржевых услуг;</w:t>
      </w:r>
    </w:p>
    <w:p w:rsidR="003031AC" w:rsidRPr="001B54CE" w:rsidRDefault="003031AC" w:rsidP="00970C5B">
      <w:pPr>
        <w:widowControl w:val="0"/>
        <w:numPr>
          <w:ilvl w:val="0"/>
          <w:numId w:val="39"/>
        </w:numPr>
        <w:autoSpaceDE w:val="0"/>
        <w:autoSpaceDN w:val="0"/>
        <w:spacing w:before="12" w:after="0" w:line="276" w:lineRule="auto"/>
        <w:ind w:left="0"/>
        <w:jc w:val="both"/>
        <w:rPr>
          <w:rFonts w:ascii="Times New Roman" w:eastAsia="Times New Roman" w:hAnsi="Times New Roman" w:cs="Times New Roman"/>
          <w:lang w:eastAsia="ru-RU" w:bidi="ru-RU"/>
        </w:rPr>
      </w:pPr>
      <w:r w:rsidRPr="001B54CE">
        <w:rPr>
          <w:rFonts w:ascii="Times New Roman" w:eastAsia="Times New Roman" w:hAnsi="Times New Roman" w:cs="Times New Roman"/>
          <w:lang w:eastAsia="ru-RU" w:bidi="ru-RU"/>
        </w:rPr>
        <w:t>регистрировать, вести учет и хранить документы, связанные с деятельностью в качестве биржевого брокера, в том числе документы бухгалтерского учета, документы, стандартизированные Биржей, касающиеся совершения и исполнения биржевых сделок, поручения и инструкции клиентов, а также подтверждение их выполнения или невыполнения, оригиналы договоров с клиентами и др.;</w:t>
      </w:r>
    </w:p>
    <w:p w:rsidR="003031AC" w:rsidRPr="001B54CE" w:rsidRDefault="003031AC" w:rsidP="00970C5B">
      <w:pPr>
        <w:widowControl w:val="0"/>
        <w:numPr>
          <w:ilvl w:val="0"/>
          <w:numId w:val="39"/>
        </w:numPr>
        <w:autoSpaceDE w:val="0"/>
        <w:autoSpaceDN w:val="0"/>
        <w:spacing w:before="12" w:after="0" w:line="276" w:lineRule="auto"/>
        <w:ind w:left="0"/>
        <w:jc w:val="both"/>
        <w:rPr>
          <w:rFonts w:ascii="Times New Roman" w:eastAsia="Times New Roman" w:hAnsi="Times New Roman" w:cs="Times New Roman"/>
          <w:lang w:eastAsia="ru-RU" w:bidi="ru-RU"/>
        </w:rPr>
      </w:pPr>
      <w:r w:rsidRPr="001B54CE">
        <w:rPr>
          <w:rFonts w:ascii="Times New Roman" w:eastAsia="Times New Roman" w:hAnsi="Times New Roman" w:cs="Times New Roman"/>
          <w:lang w:eastAsia="ru-RU" w:bidi="ru-RU"/>
        </w:rPr>
        <w:t>представлять</w:t>
      </w:r>
      <w:r w:rsidRPr="001B54CE">
        <w:rPr>
          <w:rFonts w:ascii="Times New Roman" w:eastAsia="Times New Roman" w:hAnsi="Times New Roman" w:cs="Times New Roman"/>
          <w:spacing w:val="-9"/>
          <w:lang w:eastAsia="ru-RU" w:bidi="ru-RU"/>
        </w:rPr>
        <w:t xml:space="preserve"> </w:t>
      </w:r>
      <w:r w:rsidRPr="001B54CE">
        <w:rPr>
          <w:rFonts w:ascii="Times New Roman" w:eastAsia="Times New Roman" w:hAnsi="Times New Roman" w:cs="Times New Roman"/>
          <w:lang w:eastAsia="ru-RU" w:bidi="ru-RU"/>
        </w:rPr>
        <w:t>Бирже</w:t>
      </w:r>
      <w:r w:rsidRPr="001B54CE">
        <w:rPr>
          <w:rFonts w:ascii="Times New Roman" w:eastAsia="Times New Roman" w:hAnsi="Times New Roman" w:cs="Times New Roman"/>
          <w:spacing w:val="-9"/>
          <w:lang w:eastAsia="ru-RU" w:bidi="ru-RU"/>
        </w:rPr>
        <w:t xml:space="preserve"> </w:t>
      </w:r>
      <w:r w:rsidRPr="001B54CE">
        <w:rPr>
          <w:rFonts w:ascii="Times New Roman" w:eastAsia="Times New Roman" w:hAnsi="Times New Roman" w:cs="Times New Roman"/>
          <w:lang w:eastAsia="ru-RU" w:bidi="ru-RU"/>
        </w:rPr>
        <w:t>по</w:t>
      </w:r>
      <w:r w:rsidRPr="001B54CE">
        <w:rPr>
          <w:rFonts w:ascii="Times New Roman" w:eastAsia="Times New Roman" w:hAnsi="Times New Roman" w:cs="Times New Roman"/>
          <w:spacing w:val="-9"/>
          <w:lang w:eastAsia="ru-RU" w:bidi="ru-RU"/>
        </w:rPr>
        <w:t xml:space="preserve"> </w:t>
      </w:r>
      <w:r w:rsidRPr="001B54CE">
        <w:rPr>
          <w:rFonts w:ascii="Times New Roman" w:eastAsia="Times New Roman" w:hAnsi="Times New Roman" w:cs="Times New Roman"/>
          <w:lang w:eastAsia="ru-RU" w:bidi="ru-RU"/>
        </w:rPr>
        <w:t>ее</w:t>
      </w:r>
      <w:r w:rsidRPr="001B54CE">
        <w:rPr>
          <w:rFonts w:ascii="Times New Roman" w:eastAsia="Times New Roman" w:hAnsi="Times New Roman" w:cs="Times New Roman"/>
          <w:spacing w:val="-9"/>
          <w:lang w:eastAsia="ru-RU" w:bidi="ru-RU"/>
        </w:rPr>
        <w:t xml:space="preserve"> </w:t>
      </w:r>
      <w:r w:rsidRPr="001B54CE">
        <w:rPr>
          <w:rFonts w:ascii="Times New Roman" w:eastAsia="Times New Roman" w:hAnsi="Times New Roman" w:cs="Times New Roman"/>
          <w:lang w:eastAsia="ru-RU" w:bidi="ru-RU"/>
        </w:rPr>
        <w:t>требованию</w:t>
      </w:r>
      <w:r w:rsidRPr="001B54CE">
        <w:rPr>
          <w:rFonts w:ascii="Times New Roman" w:eastAsia="Times New Roman" w:hAnsi="Times New Roman" w:cs="Times New Roman"/>
          <w:spacing w:val="-8"/>
          <w:lang w:eastAsia="ru-RU" w:bidi="ru-RU"/>
        </w:rPr>
        <w:t xml:space="preserve"> </w:t>
      </w:r>
      <w:r w:rsidRPr="001B54CE">
        <w:rPr>
          <w:rFonts w:ascii="Times New Roman" w:eastAsia="Times New Roman" w:hAnsi="Times New Roman" w:cs="Times New Roman"/>
          <w:lang w:eastAsia="ru-RU" w:bidi="ru-RU"/>
        </w:rPr>
        <w:t>любые</w:t>
      </w:r>
      <w:r w:rsidRPr="001B54CE">
        <w:rPr>
          <w:rFonts w:ascii="Times New Roman" w:eastAsia="Times New Roman" w:hAnsi="Times New Roman" w:cs="Times New Roman"/>
          <w:spacing w:val="-9"/>
          <w:lang w:eastAsia="ru-RU" w:bidi="ru-RU"/>
        </w:rPr>
        <w:t xml:space="preserve"> </w:t>
      </w:r>
      <w:r w:rsidRPr="001B54CE">
        <w:rPr>
          <w:rFonts w:ascii="Times New Roman" w:eastAsia="Times New Roman" w:hAnsi="Times New Roman" w:cs="Times New Roman"/>
          <w:lang w:eastAsia="ru-RU" w:bidi="ru-RU"/>
        </w:rPr>
        <w:t>документы,</w:t>
      </w:r>
      <w:r w:rsidRPr="001B54CE">
        <w:rPr>
          <w:rFonts w:ascii="Times New Roman" w:eastAsia="Times New Roman" w:hAnsi="Times New Roman" w:cs="Times New Roman"/>
          <w:spacing w:val="-7"/>
          <w:lang w:eastAsia="ru-RU" w:bidi="ru-RU"/>
        </w:rPr>
        <w:t xml:space="preserve"> </w:t>
      </w:r>
      <w:r w:rsidRPr="001B54CE">
        <w:rPr>
          <w:rFonts w:ascii="Times New Roman" w:eastAsia="Times New Roman" w:hAnsi="Times New Roman" w:cs="Times New Roman"/>
          <w:lang w:eastAsia="ru-RU" w:bidi="ru-RU"/>
        </w:rPr>
        <w:t>касающиеся</w:t>
      </w:r>
      <w:r w:rsidRPr="001B54CE">
        <w:rPr>
          <w:rFonts w:ascii="Times New Roman" w:eastAsia="Times New Roman" w:hAnsi="Times New Roman" w:cs="Times New Roman"/>
          <w:spacing w:val="-9"/>
          <w:lang w:eastAsia="ru-RU" w:bidi="ru-RU"/>
        </w:rPr>
        <w:t xml:space="preserve"> </w:t>
      </w:r>
      <w:r w:rsidR="002E324A">
        <w:rPr>
          <w:rFonts w:ascii="Times New Roman" w:eastAsia="Times New Roman" w:hAnsi="Times New Roman" w:cs="Times New Roman"/>
          <w:lang w:eastAsia="ru-RU" w:bidi="ru-RU"/>
        </w:rPr>
        <w:t>деятельности в качестве Б</w:t>
      </w:r>
      <w:r w:rsidRPr="001B54CE">
        <w:rPr>
          <w:rFonts w:ascii="Times New Roman" w:eastAsia="Times New Roman" w:hAnsi="Times New Roman" w:cs="Times New Roman"/>
          <w:lang w:eastAsia="ru-RU" w:bidi="ru-RU"/>
        </w:rPr>
        <w:t>иржевого брокера;</w:t>
      </w:r>
    </w:p>
    <w:p w:rsidR="003031AC" w:rsidRPr="001B54CE" w:rsidRDefault="003031AC" w:rsidP="00970C5B">
      <w:pPr>
        <w:widowControl w:val="0"/>
        <w:numPr>
          <w:ilvl w:val="0"/>
          <w:numId w:val="39"/>
        </w:numPr>
        <w:autoSpaceDE w:val="0"/>
        <w:autoSpaceDN w:val="0"/>
        <w:spacing w:before="12" w:after="0" w:line="276" w:lineRule="auto"/>
        <w:ind w:left="0"/>
        <w:jc w:val="both"/>
        <w:rPr>
          <w:rFonts w:ascii="Times New Roman" w:eastAsia="Times New Roman" w:hAnsi="Times New Roman" w:cs="Times New Roman"/>
          <w:lang w:eastAsia="ru-RU" w:bidi="ru-RU"/>
        </w:rPr>
      </w:pPr>
      <w:r w:rsidRPr="001B54CE">
        <w:rPr>
          <w:rFonts w:ascii="Times New Roman" w:eastAsia="Times New Roman" w:hAnsi="Times New Roman" w:cs="Times New Roman"/>
          <w:lang w:eastAsia="ru-RU" w:bidi="ru-RU"/>
        </w:rPr>
        <w:t>предоставлять по запросу Биржи дополнительную информацию по биржевым товарам;</w:t>
      </w:r>
    </w:p>
    <w:p w:rsidR="003031AC" w:rsidRPr="001B54CE" w:rsidRDefault="003031AC" w:rsidP="00970C5B">
      <w:pPr>
        <w:widowControl w:val="0"/>
        <w:numPr>
          <w:ilvl w:val="0"/>
          <w:numId w:val="39"/>
        </w:numPr>
        <w:autoSpaceDE w:val="0"/>
        <w:autoSpaceDN w:val="0"/>
        <w:spacing w:before="12" w:after="0" w:line="276" w:lineRule="auto"/>
        <w:ind w:left="0"/>
        <w:jc w:val="both"/>
        <w:rPr>
          <w:rFonts w:ascii="Times New Roman" w:eastAsia="Times New Roman" w:hAnsi="Times New Roman" w:cs="Times New Roman"/>
          <w:lang w:eastAsia="ru-RU" w:bidi="ru-RU"/>
        </w:rPr>
      </w:pPr>
      <w:r w:rsidRPr="001B54CE">
        <w:rPr>
          <w:rFonts w:ascii="Times New Roman" w:eastAsia="Times New Roman" w:hAnsi="Times New Roman" w:cs="Times New Roman"/>
          <w:lang w:eastAsia="ru-RU" w:bidi="ru-RU"/>
        </w:rPr>
        <w:t>исполнять свои обязательства по заключенным биржевым сделкам (договорам);</w:t>
      </w:r>
    </w:p>
    <w:p w:rsidR="003031AC" w:rsidRPr="001B54CE" w:rsidRDefault="003031AC" w:rsidP="00970C5B">
      <w:pPr>
        <w:widowControl w:val="0"/>
        <w:numPr>
          <w:ilvl w:val="0"/>
          <w:numId w:val="39"/>
        </w:numPr>
        <w:autoSpaceDE w:val="0"/>
        <w:autoSpaceDN w:val="0"/>
        <w:spacing w:before="12" w:after="0" w:line="276" w:lineRule="auto"/>
        <w:ind w:left="0"/>
        <w:jc w:val="both"/>
        <w:rPr>
          <w:rFonts w:ascii="Times New Roman" w:eastAsia="Times New Roman" w:hAnsi="Times New Roman" w:cs="Times New Roman"/>
          <w:lang w:eastAsia="ru-RU" w:bidi="ru-RU"/>
        </w:rPr>
      </w:pPr>
      <w:r w:rsidRPr="001B54CE">
        <w:rPr>
          <w:rFonts w:ascii="Times New Roman" w:eastAsia="Times New Roman" w:hAnsi="Times New Roman" w:cs="Times New Roman"/>
          <w:lang w:eastAsia="ru-RU" w:bidi="ru-RU"/>
        </w:rPr>
        <w:t>обеспечить исполнение клиентом обязательств по заключенным биржевым сделкам (договорам);</w:t>
      </w:r>
    </w:p>
    <w:p w:rsidR="003031AC" w:rsidRPr="001B54CE" w:rsidRDefault="003031AC" w:rsidP="00970C5B">
      <w:pPr>
        <w:widowControl w:val="0"/>
        <w:numPr>
          <w:ilvl w:val="0"/>
          <w:numId w:val="39"/>
        </w:numPr>
        <w:autoSpaceDE w:val="0"/>
        <w:autoSpaceDN w:val="0"/>
        <w:spacing w:before="12" w:after="0" w:line="276" w:lineRule="auto"/>
        <w:ind w:left="0"/>
        <w:jc w:val="both"/>
        <w:rPr>
          <w:rFonts w:ascii="Times New Roman" w:eastAsia="Times New Roman" w:hAnsi="Times New Roman" w:cs="Times New Roman"/>
          <w:lang w:eastAsia="ru-RU" w:bidi="ru-RU"/>
        </w:rPr>
      </w:pPr>
      <w:r w:rsidRPr="001B54CE">
        <w:rPr>
          <w:rFonts w:ascii="Times New Roman" w:eastAsia="Times New Roman" w:hAnsi="Times New Roman" w:cs="Times New Roman"/>
          <w:lang w:eastAsia="ru-RU" w:bidi="ru-RU"/>
        </w:rPr>
        <w:t>в установленном порядке предоставлять Бирже информацию об исполнении обязательств по заключенным биржевым сделкам (договорам);</w:t>
      </w:r>
    </w:p>
    <w:p w:rsidR="00417D04" w:rsidRPr="00C41861" w:rsidRDefault="003031AC" w:rsidP="00417D04">
      <w:pPr>
        <w:widowControl w:val="0"/>
        <w:numPr>
          <w:ilvl w:val="0"/>
          <w:numId w:val="39"/>
        </w:numPr>
        <w:autoSpaceDE w:val="0"/>
        <w:autoSpaceDN w:val="0"/>
        <w:spacing w:before="12" w:after="0" w:line="276" w:lineRule="auto"/>
        <w:ind w:left="0"/>
        <w:jc w:val="both"/>
        <w:rPr>
          <w:rFonts w:ascii="Times New Roman" w:eastAsia="Times New Roman" w:hAnsi="Times New Roman" w:cs="Times New Roman"/>
          <w:lang w:eastAsia="ru-RU" w:bidi="ru-RU"/>
        </w:rPr>
      </w:pPr>
      <w:r w:rsidRPr="001B54CE">
        <w:rPr>
          <w:rFonts w:ascii="Times New Roman" w:eastAsia="Times New Roman" w:hAnsi="Times New Roman" w:cs="Times New Roman"/>
          <w:lang w:eastAsia="ru-RU" w:bidi="ru-RU"/>
        </w:rPr>
        <w:t>производить оплату биржевых сборов по совершенным биржевым сделкам; производить оплату штрафов, наложенных Биржей за нарушение Правил</w:t>
      </w:r>
      <w:r w:rsidR="005928D9" w:rsidRPr="001B54CE">
        <w:rPr>
          <w:rFonts w:ascii="Times New Roman" w:eastAsia="Times New Roman" w:hAnsi="Times New Roman" w:cs="Times New Roman"/>
          <w:lang w:eastAsia="ru-RU" w:bidi="ru-RU"/>
        </w:rPr>
        <w:t xml:space="preserve"> биржевых торгов</w:t>
      </w:r>
      <w:r w:rsidRPr="001B54CE">
        <w:rPr>
          <w:rFonts w:ascii="Times New Roman" w:eastAsia="Times New Roman" w:hAnsi="Times New Roman" w:cs="Times New Roman"/>
          <w:lang w:eastAsia="ru-RU" w:bidi="ru-RU"/>
        </w:rPr>
        <w:t xml:space="preserve"> и иных вну</w:t>
      </w:r>
      <w:r w:rsidR="00B51DCF" w:rsidRPr="001B54CE">
        <w:rPr>
          <w:rFonts w:ascii="Times New Roman" w:eastAsia="Times New Roman" w:hAnsi="Times New Roman" w:cs="Times New Roman"/>
          <w:lang w:eastAsia="ru-RU" w:bidi="ru-RU"/>
        </w:rPr>
        <w:t>тренних документов, настоящего Д</w:t>
      </w:r>
      <w:r w:rsidRPr="001B54CE">
        <w:rPr>
          <w:rFonts w:ascii="Times New Roman" w:eastAsia="Times New Roman" w:hAnsi="Times New Roman" w:cs="Times New Roman"/>
          <w:lang w:eastAsia="ru-RU" w:bidi="ru-RU"/>
        </w:rPr>
        <w:t>оговора, на расчетный счет Биржи в течение 3 (трех) банковских дней со дня получения соответствующего решения Биржи.</w:t>
      </w:r>
    </w:p>
    <w:p w:rsidR="00417D04" w:rsidRPr="001B54CE" w:rsidRDefault="00417D04" w:rsidP="00417D04">
      <w:pPr>
        <w:widowControl w:val="0"/>
        <w:autoSpaceDE w:val="0"/>
        <w:autoSpaceDN w:val="0"/>
        <w:spacing w:before="12" w:after="0" w:line="276" w:lineRule="auto"/>
        <w:jc w:val="both"/>
        <w:rPr>
          <w:rFonts w:ascii="Times New Roman" w:eastAsia="Times New Roman" w:hAnsi="Times New Roman" w:cs="Times New Roman"/>
          <w:lang w:eastAsia="ru-RU" w:bidi="ru-RU"/>
        </w:rPr>
      </w:pPr>
    </w:p>
    <w:p w:rsidR="003031AC" w:rsidRPr="001B54CE" w:rsidRDefault="003031AC" w:rsidP="00417D04">
      <w:pPr>
        <w:widowControl w:val="0"/>
        <w:autoSpaceDE w:val="0"/>
        <w:autoSpaceDN w:val="0"/>
        <w:spacing w:after="0" w:line="276" w:lineRule="auto"/>
        <w:jc w:val="center"/>
        <w:rPr>
          <w:rFonts w:ascii="Times New Roman" w:eastAsia="Times New Roman" w:hAnsi="Times New Roman" w:cs="Times New Roman"/>
          <w:b/>
          <w:lang w:eastAsia="ru-RU" w:bidi="ru-RU"/>
        </w:rPr>
      </w:pPr>
      <w:r w:rsidRPr="001B54CE">
        <w:rPr>
          <w:rFonts w:ascii="Times New Roman" w:eastAsia="Times New Roman" w:hAnsi="Times New Roman" w:cs="Times New Roman"/>
          <w:b/>
          <w:lang w:eastAsia="ru-RU" w:bidi="ru-RU"/>
        </w:rPr>
        <w:t>3. Стоимость биржевого обслуживания и порядок</w:t>
      </w:r>
      <w:r w:rsidRPr="001B54CE">
        <w:rPr>
          <w:rFonts w:ascii="Times New Roman" w:eastAsia="Times New Roman" w:hAnsi="Times New Roman" w:cs="Times New Roman"/>
          <w:b/>
          <w:spacing w:val="-4"/>
          <w:lang w:eastAsia="ru-RU" w:bidi="ru-RU"/>
        </w:rPr>
        <w:t xml:space="preserve"> </w:t>
      </w:r>
      <w:r w:rsidRPr="001B54CE">
        <w:rPr>
          <w:rFonts w:ascii="Times New Roman" w:eastAsia="Times New Roman" w:hAnsi="Times New Roman" w:cs="Times New Roman"/>
          <w:b/>
          <w:lang w:eastAsia="ru-RU" w:bidi="ru-RU"/>
        </w:rPr>
        <w:t>расчетов</w:t>
      </w:r>
    </w:p>
    <w:p w:rsidR="003031AC" w:rsidRPr="001B54CE" w:rsidRDefault="003031AC" w:rsidP="00970C5B">
      <w:pPr>
        <w:widowControl w:val="0"/>
        <w:numPr>
          <w:ilvl w:val="1"/>
          <w:numId w:val="33"/>
        </w:numPr>
        <w:tabs>
          <w:tab w:val="left" w:pos="910"/>
        </w:tabs>
        <w:autoSpaceDE w:val="0"/>
        <w:autoSpaceDN w:val="0"/>
        <w:spacing w:after="0" w:line="276" w:lineRule="auto"/>
        <w:ind w:left="0" w:firstLine="283"/>
        <w:jc w:val="both"/>
        <w:rPr>
          <w:rFonts w:ascii="Times New Roman" w:hAnsi="Times New Roman" w:cs="Times New Roman"/>
        </w:rPr>
      </w:pPr>
      <w:r w:rsidRPr="001B54CE">
        <w:rPr>
          <w:rFonts w:ascii="Times New Roman" w:hAnsi="Times New Roman" w:cs="Times New Roman"/>
        </w:rPr>
        <w:t>Биржевой брокер</w:t>
      </w:r>
      <w:r w:rsidRPr="001B54CE">
        <w:rPr>
          <w:rFonts w:ascii="Times New Roman" w:hAnsi="Times New Roman" w:cs="Times New Roman"/>
          <w:spacing w:val="-7"/>
        </w:rPr>
        <w:t xml:space="preserve"> </w:t>
      </w:r>
      <w:r w:rsidRPr="001B54CE">
        <w:rPr>
          <w:rFonts w:ascii="Times New Roman" w:hAnsi="Times New Roman" w:cs="Times New Roman"/>
        </w:rPr>
        <w:t>обязан</w:t>
      </w:r>
      <w:r w:rsidRPr="001B54CE">
        <w:rPr>
          <w:rFonts w:ascii="Times New Roman" w:hAnsi="Times New Roman" w:cs="Times New Roman"/>
          <w:spacing w:val="-7"/>
        </w:rPr>
        <w:t xml:space="preserve"> </w:t>
      </w:r>
      <w:r w:rsidRPr="001B54CE">
        <w:rPr>
          <w:rFonts w:ascii="Times New Roman" w:hAnsi="Times New Roman" w:cs="Times New Roman"/>
        </w:rPr>
        <w:t>внести</w:t>
      </w:r>
      <w:r w:rsidRPr="001B54CE">
        <w:rPr>
          <w:rFonts w:ascii="Times New Roman" w:hAnsi="Times New Roman" w:cs="Times New Roman"/>
          <w:spacing w:val="-7"/>
        </w:rPr>
        <w:t xml:space="preserve"> </w:t>
      </w:r>
      <w:r w:rsidRPr="001B54CE">
        <w:rPr>
          <w:rFonts w:ascii="Times New Roman" w:hAnsi="Times New Roman" w:cs="Times New Roman"/>
        </w:rPr>
        <w:t>регистрационный взнос</w:t>
      </w:r>
      <w:r w:rsidRPr="001B54CE">
        <w:rPr>
          <w:rFonts w:ascii="Times New Roman" w:hAnsi="Times New Roman" w:cs="Times New Roman"/>
          <w:spacing w:val="-7"/>
        </w:rPr>
        <w:t xml:space="preserve"> </w:t>
      </w:r>
      <w:r w:rsidRPr="001B54CE">
        <w:rPr>
          <w:rFonts w:ascii="Times New Roman" w:hAnsi="Times New Roman" w:cs="Times New Roman"/>
        </w:rPr>
        <w:t>за</w:t>
      </w:r>
      <w:r w:rsidRPr="001B54CE">
        <w:rPr>
          <w:rFonts w:ascii="Times New Roman" w:hAnsi="Times New Roman" w:cs="Times New Roman"/>
          <w:spacing w:val="-7"/>
        </w:rPr>
        <w:t xml:space="preserve"> </w:t>
      </w:r>
      <w:r w:rsidRPr="001B54CE">
        <w:rPr>
          <w:rFonts w:ascii="Times New Roman" w:hAnsi="Times New Roman" w:cs="Times New Roman"/>
        </w:rPr>
        <w:t>доступ</w:t>
      </w:r>
      <w:r w:rsidRPr="001B54CE">
        <w:rPr>
          <w:rFonts w:ascii="Times New Roman" w:hAnsi="Times New Roman" w:cs="Times New Roman"/>
          <w:spacing w:val="-7"/>
        </w:rPr>
        <w:t xml:space="preserve"> </w:t>
      </w:r>
      <w:r w:rsidRPr="001B54CE">
        <w:rPr>
          <w:rFonts w:ascii="Times New Roman" w:hAnsi="Times New Roman" w:cs="Times New Roman"/>
        </w:rPr>
        <w:t>к</w:t>
      </w:r>
      <w:r w:rsidRPr="001B54CE">
        <w:rPr>
          <w:rFonts w:ascii="Times New Roman" w:hAnsi="Times New Roman" w:cs="Times New Roman"/>
          <w:spacing w:val="-7"/>
        </w:rPr>
        <w:t xml:space="preserve"> </w:t>
      </w:r>
      <w:r w:rsidRPr="001B54CE">
        <w:rPr>
          <w:rFonts w:ascii="Times New Roman" w:hAnsi="Times New Roman" w:cs="Times New Roman"/>
        </w:rPr>
        <w:t>секции</w:t>
      </w:r>
      <w:r w:rsidRPr="001B54CE">
        <w:rPr>
          <w:rFonts w:ascii="Times New Roman" w:hAnsi="Times New Roman" w:cs="Times New Roman"/>
          <w:spacing w:val="-9"/>
        </w:rPr>
        <w:t xml:space="preserve"> </w:t>
      </w:r>
      <w:r w:rsidRPr="001B54CE">
        <w:rPr>
          <w:rFonts w:ascii="Times New Roman" w:hAnsi="Times New Roman" w:cs="Times New Roman"/>
        </w:rPr>
        <w:t>(секциям)</w:t>
      </w:r>
      <w:r w:rsidRPr="001B54CE">
        <w:rPr>
          <w:rFonts w:ascii="Times New Roman" w:hAnsi="Times New Roman" w:cs="Times New Roman"/>
          <w:spacing w:val="-6"/>
        </w:rPr>
        <w:t xml:space="preserve"> </w:t>
      </w:r>
      <w:r w:rsidRPr="001B54CE">
        <w:rPr>
          <w:rFonts w:ascii="Times New Roman" w:hAnsi="Times New Roman" w:cs="Times New Roman"/>
        </w:rPr>
        <w:t>торговли</w:t>
      </w:r>
      <w:r w:rsidRPr="001B54CE">
        <w:rPr>
          <w:rFonts w:ascii="Times New Roman" w:hAnsi="Times New Roman" w:cs="Times New Roman"/>
          <w:spacing w:val="-8"/>
        </w:rPr>
        <w:t xml:space="preserve"> </w:t>
      </w:r>
      <w:r w:rsidRPr="001B54CE">
        <w:rPr>
          <w:rFonts w:ascii="Times New Roman" w:hAnsi="Times New Roman" w:cs="Times New Roman"/>
        </w:rPr>
        <w:t xml:space="preserve">в размере и порядке, согласно утвержденных тарифов Биржи, опубликованных на официальном сайте </w:t>
      </w:r>
      <w:r w:rsidR="00F058CB">
        <w:rPr>
          <w:rFonts w:ascii="Times New Roman" w:hAnsi="Times New Roman" w:cs="Times New Roman"/>
        </w:rPr>
        <w:t>Биржи</w:t>
      </w:r>
      <w:r w:rsidRPr="001B54CE">
        <w:rPr>
          <w:rFonts w:ascii="Times New Roman" w:hAnsi="Times New Roman" w:cs="Times New Roman"/>
        </w:rPr>
        <w:t>.</w:t>
      </w:r>
    </w:p>
    <w:p w:rsidR="003031AC" w:rsidRPr="001B54CE" w:rsidRDefault="003031AC" w:rsidP="00970C5B">
      <w:pPr>
        <w:widowControl w:val="0"/>
        <w:numPr>
          <w:ilvl w:val="1"/>
          <w:numId w:val="33"/>
        </w:numPr>
        <w:tabs>
          <w:tab w:val="left" w:pos="910"/>
        </w:tabs>
        <w:autoSpaceDE w:val="0"/>
        <w:autoSpaceDN w:val="0"/>
        <w:spacing w:before="2" w:after="0" w:line="276" w:lineRule="auto"/>
        <w:ind w:left="0" w:firstLine="284"/>
        <w:jc w:val="both"/>
        <w:rPr>
          <w:rFonts w:ascii="Times New Roman" w:hAnsi="Times New Roman" w:cs="Times New Roman"/>
        </w:rPr>
      </w:pPr>
      <w:r w:rsidRPr="001B54CE">
        <w:rPr>
          <w:rFonts w:ascii="Times New Roman" w:hAnsi="Times New Roman" w:cs="Times New Roman"/>
        </w:rPr>
        <w:t>Плата вносится Биржевым брокером в течение 5 (пяти) банковских дней со дня принятия Президентом</w:t>
      </w:r>
      <w:r w:rsidRPr="001B54CE">
        <w:rPr>
          <w:rFonts w:ascii="Times New Roman" w:hAnsi="Times New Roman" w:cs="Times New Roman"/>
          <w:spacing w:val="-11"/>
        </w:rPr>
        <w:t xml:space="preserve"> </w:t>
      </w:r>
      <w:r w:rsidRPr="001B54CE">
        <w:rPr>
          <w:rFonts w:ascii="Times New Roman" w:hAnsi="Times New Roman" w:cs="Times New Roman"/>
        </w:rPr>
        <w:t>Биржи</w:t>
      </w:r>
      <w:r w:rsidRPr="001B54CE">
        <w:rPr>
          <w:rFonts w:ascii="Times New Roman" w:hAnsi="Times New Roman" w:cs="Times New Roman"/>
          <w:spacing w:val="-12"/>
        </w:rPr>
        <w:t xml:space="preserve"> </w:t>
      </w:r>
      <w:r w:rsidRPr="001B54CE">
        <w:rPr>
          <w:rFonts w:ascii="Times New Roman" w:hAnsi="Times New Roman" w:cs="Times New Roman"/>
        </w:rPr>
        <w:t>решения</w:t>
      </w:r>
      <w:r w:rsidRPr="001B54CE">
        <w:rPr>
          <w:rFonts w:ascii="Times New Roman" w:hAnsi="Times New Roman" w:cs="Times New Roman"/>
          <w:spacing w:val="-11"/>
        </w:rPr>
        <w:t xml:space="preserve"> </w:t>
      </w:r>
      <w:r w:rsidRPr="001B54CE">
        <w:rPr>
          <w:rFonts w:ascii="Times New Roman" w:hAnsi="Times New Roman" w:cs="Times New Roman"/>
        </w:rPr>
        <w:t>о</w:t>
      </w:r>
      <w:r w:rsidRPr="001B54CE">
        <w:rPr>
          <w:rFonts w:ascii="Times New Roman" w:hAnsi="Times New Roman" w:cs="Times New Roman"/>
          <w:spacing w:val="-9"/>
        </w:rPr>
        <w:t xml:space="preserve"> </w:t>
      </w:r>
      <w:r w:rsidRPr="001B54CE">
        <w:rPr>
          <w:rFonts w:ascii="Times New Roman" w:hAnsi="Times New Roman" w:cs="Times New Roman"/>
        </w:rPr>
        <w:t>предоставлении</w:t>
      </w:r>
      <w:r w:rsidRPr="001B54CE">
        <w:rPr>
          <w:rFonts w:ascii="Times New Roman" w:hAnsi="Times New Roman" w:cs="Times New Roman"/>
          <w:spacing w:val="-9"/>
        </w:rPr>
        <w:t xml:space="preserve"> </w:t>
      </w:r>
      <w:r w:rsidRPr="001B54CE">
        <w:rPr>
          <w:rFonts w:ascii="Times New Roman" w:hAnsi="Times New Roman" w:cs="Times New Roman"/>
        </w:rPr>
        <w:t>права</w:t>
      </w:r>
      <w:r w:rsidRPr="001B54CE">
        <w:rPr>
          <w:rFonts w:ascii="Times New Roman" w:hAnsi="Times New Roman" w:cs="Times New Roman"/>
          <w:spacing w:val="-8"/>
        </w:rPr>
        <w:t xml:space="preserve"> </w:t>
      </w:r>
      <w:r w:rsidRPr="001B54CE">
        <w:rPr>
          <w:rFonts w:ascii="Times New Roman" w:hAnsi="Times New Roman" w:cs="Times New Roman"/>
        </w:rPr>
        <w:t>участия</w:t>
      </w:r>
      <w:r w:rsidRPr="001B54CE">
        <w:rPr>
          <w:rFonts w:ascii="Times New Roman" w:hAnsi="Times New Roman" w:cs="Times New Roman"/>
          <w:spacing w:val="-11"/>
        </w:rPr>
        <w:t xml:space="preserve"> </w:t>
      </w:r>
      <w:r w:rsidRPr="001B54CE">
        <w:rPr>
          <w:rFonts w:ascii="Times New Roman" w:hAnsi="Times New Roman" w:cs="Times New Roman"/>
        </w:rPr>
        <w:t>в</w:t>
      </w:r>
      <w:r w:rsidRPr="001B54CE">
        <w:rPr>
          <w:rFonts w:ascii="Times New Roman" w:hAnsi="Times New Roman" w:cs="Times New Roman"/>
          <w:spacing w:val="-11"/>
        </w:rPr>
        <w:t xml:space="preserve"> </w:t>
      </w:r>
      <w:r w:rsidRPr="001B54CE">
        <w:rPr>
          <w:rFonts w:ascii="Times New Roman" w:hAnsi="Times New Roman" w:cs="Times New Roman"/>
        </w:rPr>
        <w:t>биржевых</w:t>
      </w:r>
      <w:r w:rsidRPr="001B54CE">
        <w:rPr>
          <w:rFonts w:ascii="Times New Roman" w:hAnsi="Times New Roman" w:cs="Times New Roman"/>
          <w:spacing w:val="-10"/>
        </w:rPr>
        <w:t xml:space="preserve"> </w:t>
      </w:r>
      <w:r w:rsidRPr="001B54CE">
        <w:rPr>
          <w:rFonts w:ascii="Times New Roman" w:hAnsi="Times New Roman" w:cs="Times New Roman"/>
        </w:rPr>
        <w:t>торгах.</w:t>
      </w:r>
      <w:r w:rsidRPr="001B54CE">
        <w:rPr>
          <w:rFonts w:ascii="Times New Roman" w:hAnsi="Times New Roman" w:cs="Times New Roman"/>
          <w:spacing w:val="-12"/>
        </w:rPr>
        <w:t xml:space="preserve"> </w:t>
      </w:r>
      <w:r w:rsidRPr="001B54CE">
        <w:rPr>
          <w:rFonts w:ascii="Times New Roman" w:hAnsi="Times New Roman" w:cs="Times New Roman"/>
        </w:rPr>
        <w:t>В</w:t>
      </w:r>
      <w:r w:rsidRPr="001B54CE">
        <w:rPr>
          <w:rFonts w:ascii="Times New Roman" w:hAnsi="Times New Roman" w:cs="Times New Roman"/>
          <w:spacing w:val="-11"/>
        </w:rPr>
        <w:t xml:space="preserve"> </w:t>
      </w:r>
      <w:r w:rsidRPr="001B54CE">
        <w:rPr>
          <w:rFonts w:ascii="Times New Roman" w:hAnsi="Times New Roman" w:cs="Times New Roman"/>
        </w:rPr>
        <w:t>случае не поступления оплаты за право участия в биржевых торгах на расчётный счёт Биржи в указанный срок, настоящий Договор считается прекратившим своё действие со дня, следующего за последним днём срока, установленного для внесения</w:t>
      </w:r>
      <w:r w:rsidRPr="001B54CE">
        <w:rPr>
          <w:rFonts w:ascii="Times New Roman" w:hAnsi="Times New Roman" w:cs="Times New Roman"/>
          <w:spacing w:val="-5"/>
        </w:rPr>
        <w:t xml:space="preserve"> </w:t>
      </w:r>
      <w:r w:rsidRPr="001B54CE">
        <w:rPr>
          <w:rFonts w:ascii="Times New Roman" w:hAnsi="Times New Roman" w:cs="Times New Roman"/>
        </w:rPr>
        <w:t>платы.</w:t>
      </w:r>
    </w:p>
    <w:p w:rsidR="003031AC" w:rsidRPr="001B54CE" w:rsidRDefault="003031AC" w:rsidP="00970C5B">
      <w:pPr>
        <w:widowControl w:val="0"/>
        <w:numPr>
          <w:ilvl w:val="1"/>
          <w:numId w:val="33"/>
        </w:numPr>
        <w:tabs>
          <w:tab w:val="left" w:pos="910"/>
        </w:tabs>
        <w:autoSpaceDE w:val="0"/>
        <w:autoSpaceDN w:val="0"/>
        <w:spacing w:before="5" w:after="0" w:line="276" w:lineRule="auto"/>
        <w:ind w:left="0" w:firstLine="283"/>
        <w:jc w:val="both"/>
        <w:rPr>
          <w:rFonts w:ascii="Times New Roman" w:hAnsi="Times New Roman" w:cs="Times New Roman"/>
        </w:rPr>
      </w:pPr>
      <w:r w:rsidRPr="001B54CE">
        <w:rPr>
          <w:rFonts w:ascii="Times New Roman" w:hAnsi="Times New Roman" w:cs="Times New Roman"/>
        </w:rPr>
        <w:t>Биржевой брокер на основании настоящего Договора обязан уплачивать плату за проведение биржевых сделок, заключённых в процессе проведения биржевых торгов – биржевой сбор согласно утвержденных тарифов Биржи, опубликованных на официальном сайте</w:t>
      </w:r>
      <w:r w:rsidR="00D531F1">
        <w:rPr>
          <w:rFonts w:ascii="Times New Roman" w:hAnsi="Times New Roman" w:cs="Times New Roman"/>
          <w:spacing w:val="-2"/>
        </w:rPr>
        <w:t xml:space="preserve"> Биржи</w:t>
      </w:r>
    </w:p>
    <w:p w:rsidR="003031AC" w:rsidRPr="001B54CE" w:rsidRDefault="003031AC" w:rsidP="00970C5B">
      <w:pPr>
        <w:widowControl w:val="0"/>
        <w:numPr>
          <w:ilvl w:val="1"/>
          <w:numId w:val="33"/>
        </w:numPr>
        <w:tabs>
          <w:tab w:val="left" w:pos="910"/>
        </w:tabs>
        <w:autoSpaceDE w:val="0"/>
        <w:autoSpaceDN w:val="0"/>
        <w:spacing w:before="3" w:after="0" w:line="276" w:lineRule="auto"/>
        <w:ind w:left="0" w:firstLine="283"/>
        <w:jc w:val="both"/>
        <w:rPr>
          <w:rFonts w:ascii="Times New Roman" w:hAnsi="Times New Roman" w:cs="Times New Roman"/>
        </w:rPr>
      </w:pPr>
      <w:r w:rsidRPr="001B54CE">
        <w:rPr>
          <w:rFonts w:ascii="Times New Roman" w:hAnsi="Times New Roman" w:cs="Times New Roman"/>
        </w:rPr>
        <w:t>Биржевой сбор уплачивается Биржевым брокером в течение 15 календарных дней со дня совершения биржевой сделки путем перечисления денежных средств на расчетный счет Биржи.</w:t>
      </w:r>
    </w:p>
    <w:p w:rsidR="003031AC" w:rsidRPr="001B54CE" w:rsidRDefault="003031AC" w:rsidP="00970C5B">
      <w:pPr>
        <w:widowControl w:val="0"/>
        <w:numPr>
          <w:ilvl w:val="1"/>
          <w:numId w:val="33"/>
        </w:numPr>
        <w:tabs>
          <w:tab w:val="left" w:pos="910"/>
        </w:tabs>
        <w:autoSpaceDE w:val="0"/>
        <w:autoSpaceDN w:val="0"/>
        <w:spacing w:before="4" w:after="0" w:line="276" w:lineRule="auto"/>
        <w:ind w:left="0" w:firstLine="284"/>
        <w:jc w:val="both"/>
        <w:rPr>
          <w:rFonts w:ascii="Times New Roman" w:hAnsi="Times New Roman" w:cs="Times New Roman"/>
        </w:rPr>
      </w:pPr>
      <w:r w:rsidRPr="001B54CE">
        <w:rPr>
          <w:rFonts w:ascii="Times New Roman" w:hAnsi="Times New Roman" w:cs="Times New Roman"/>
        </w:rPr>
        <w:t>В случае</w:t>
      </w:r>
      <w:r w:rsidR="00ED6BF2">
        <w:rPr>
          <w:rFonts w:ascii="Times New Roman" w:hAnsi="Times New Roman" w:cs="Times New Roman"/>
        </w:rPr>
        <w:t>,</w:t>
      </w:r>
      <w:r w:rsidRPr="001B54CE">
        <w:rPr>
          <w:rFonts w:ascii="Times New Roman" w:hAnsi="Times New Roman" w:cs="Times New Roman"/>
        </w:rPr>
        <w:t xml:space="preserve"> если Биржевой брокер в срок</w:t>
      </w:r>
      <w:r w:rsidR="00881D80" w:rsidRPr="001B54CE">
        <w:rPr>
          <w:rFonts w:ascii="Times New Roman" w:hAnsi="Times New Roman" w:cs="Times New Roman"/>
        </w:rPr>
        <w:t>и, установленные подпунктом 3.</w:t>
      </w:r>
      <w:r w:rsidR="00F6107E">
        <w:rPr>
          <w:rFonts w:ascii="Times New Roman" w:hAnsi="Times New Roman" w:cs="Times New Roman"/>
        </w:rPr>
        <w:t>2</w:t>
      </w:r>
      <w:r w:rsidRPr="001B54CE">
        <w:rPr>
          <w:rFonts w:ascii="Times New Roman" w:hAnsi="Times New Roman" w:cs="Times New Roman"/>
        </w:rPr>
        <w:t xml:space="preserve">, не произведет оплату биржевого сбора, Биржа имеет право направить претензии к Биржевому брокеру, и приостановить </w:t>
      </w:r>
      <w:r w:rsidR="00ED6BF2">
        <w:rPr>
          <w:rFonts w:ascii="Times New Roman" w:hAnsi="Times New Roman" w:cs="Times New Roman"/>
        </w:rPr>
        <w:t>его допуск к биржевым торгам</w:t>
      </w:r>
      <w:r w:rsidRPr="001B54CE">
        <w:rPr>
          <w:rFonts w:ascii="Times New Roman" w:hAnsi="Times New Roman" w:cs="Times New Roman"/>
        </w:rPr>
        <w:t xml:space="preserve"> согласно Правил</w:t>
      </w:r>
      <w:r w:rsidR="00881D80" w:rsidRPr="001B54CE">
        <w:rPr>
          <w:rFonts w:ascii="Times New Roman" w:hAnsi="Times New Roman" w:cs="Times New Roman"/>
        </w:rPr>
        <w:t>ам</w:t>
      </w:r>
      <w:r w:rsidRPr="001B54CE">
        <w:rPr>
          <w:rFonts w:ascii="Times New Roman" w:hAnsi="Times New Roman" w:cs="Times New Roman"/>
          <w:spacing w:val="-17"/>
        </w:rPr>
        <w:t xml:space="preserve"> </w:t>
      </w:r>
      <w:r w:rsidR="00E27AC1" w:rsidRPr="001B54CE">
        <w:rPr>
          <w:rFonts w:ascii="Times New Roman" w:hAnsi="Times New Roman" w:cs="Times New Roman"/>
        </w:rPr>
        <w:t>биржевых торгов</w:t>
      </w:r>
      <w:r w:rsidRPr="001B54CE">
        <w:rPr>
          <w:rFonts w:ascii="Times New Roman" w:hAnsi="Times New Roman" w:cs="Times New Roman"/>
        </w:rPr>
        <w:t>.</w:t>
      </w:r>
    </w:p>
    <w:p w:rsidR="003031AC" w:rsidRPr="001B54CE" w:rsidRDefault="003031AC" w:rsidP="00970C5B">
      <w:pPr>
        <w:widowControl w:val="0"/>
        <w:numPr>
          <w:ilvl w:val="1"/>
          <w:numId w:val="33"/>
        </w:numPr>
        <w:tabs>
          <w:tab w:val="left" w:pos="910"/>
        </w:tabs>
        <w:autoSpaceDE w:val="0"/>
        <w:autoSpaceDN w:val="0"/>
        <w:spacing w:before="3" w:after="0" w:line="276" w:lineRule="auto"/>
        <w:ind w:left="0" w:firstLine="283"/>
        <w:jc w:val="both"/>
        <w:rPr>
          <w:rFonts w:ascii="Times New Roman" w:hAnsi="Times New Roman" w:cs="Times New Roman"/>
        </w:rPr>
      </w:pPr>
      <w:r w:rsidRPr="001B54CE">
        <w:rPr>
          <w:rFonts w:ascii="Times New Roman" w:hAnsi="Times New Roman" w:cs="Times New Roman"/>
        </w:rPr>
        <w:t>Расходы по переводу платежей, производимых на счета Биржи, осуществляются за счет Биржевого брокера.</w:t>
      </w:r>
    </w:p>
    <w:p w:rsidR="003031AC" w:rsidRPr="001B54CE" w:rsidRDefault="003031AC" w:rsidP="00417D04">
      <w:pPr>
        <w:widowControl w:val="0"/>
        <w:autoSpaceDE w:val="0"/>
        <w:autoSpaceDN w:val="0"/>
        <w:spacing w:before="10" w:after="0" w:line="276" w:lineRule="auto"/>
        <w:rPr>
          <w:rFonts w:ascii="Times New Roman" w:eastAsia="Times New Roman" w:hAnsi="Times New Roman" w:cs="Times New Roman"/>
          <w:lang w:eastAsia="ru-RU" w:bidi="ru-RU"/>
        </w:rPr>
      </w:pPr>
    </w:p>
    <w:p w:rsidR="003031AC" w:rsidRPr="001B54CE" w:rsidRDefault="003031AC" w:rsidP="00970C5B">
      <w:pPr>
        <w:widowControl w:val="0"/>
        <w:numPr>
          <w:ilvl w:val="0"/>
          <w:numId w:val="37"/>
        </w:numPr>
        <w:tabs>
          <w:tab w:val="left" w:pos="3656"/>
        </w:tabs>
        <w:autoSpaceDE w:val="0"/>
        <w:autoSpaceDN w:val="0"/>
        <w:spacing w:after="0" w:line="276" w:lineRule="auto"/>
        <w:ind w:left="0"/>
        <w:jc w:val="center"/>
        <w:outlineLvl w:val="0"/>
        <w:rPr>
          <w:rFonts w:ascii="Times New Roman" w:eastAsia="Times New Roman" w:hAnsi="Times New Roman" w:cs="Times New Roman"/>
          <w:b/>
          <w:bCs/>
          <w:lang w:eastAsia="ru-RU" w:bidi="ru-RU"/>
        </w:rPr>
      </w:pPr>
      <w:r w:rsidRPr="001B54CE">
        <w:rPr>
          <w:rFonts w:ascii="Times New Roman" w:eastAsia="Times New Roman" w:hAnsi="Times New Roman" w:cs="Times New Roman"/>
          <w:b/>
          <w:bCs/>
          <w:lang w:eastAsia="ru-RU" w:bidi="ru-RU"/>
        </w:rPr>
        <w:t>Ответственность Сторон</w:t>
      </w:r>
    </w:p>
    <w:p w:rsidR="003031AC" w:rsidRPr="001B54CE" w:rsidRDefault="003031AC" w:rsidP="00970C5B">
      <w:pPr>
        <w:widowControl w:val="0"/>
        <w:numPr>
          <w:ilvl w:val="1"/>
          <w:numId w:val="32"/>
        </w:numPr>
        <w:tabs>
          <w:tab w:val="left" w:pos="910"/>
        </w:tabs>
        <w:autoSpaceDE w:val="0"/>
        <w:autoSpaceDN w:val="0"/>
        <w:spacing w:after="0" w:line="276" w:lineRule="auto"/>
        <w:ind w:left="0" w:firstLine="283"/>
        <w:jc w:val="both"/>
        <w:rPr>
          <w:rFonts w:ascii="Times New Roman" w:hAnsi="Times New Roman" w:cs="Times New Roman"/>
        </w:rPr>
      </w:pPr>
      <w:r w:rsidRPr="001B54CE">
        <w:rPr>
          <w:rFonts w:ascii="Times New Roman" w:hAnsi="Times New Roman" w:cs="Times New Roman"/>
        </w:rPr>
        <w:t>Стороны</w:t>
      </w:r>
      <w:r w:rsidRPr="001B54CE">
        <w:rPr>
          <w:rFonts w:ascii="Times New Roman" w:hAnsi="Times New Roman" w:cs="Times New Roman"/>
          <w:spacing w:val="-7"/>
        </w:rPr>
        <w:t xml:space="preserve"> </w:t>
      </w:r>
      <w:r w:rsidRPr="001B54CE">
        <w:rPr>
          <w:rFonts w:ascii="Times New Roman" w:hAnsi="Times New Roman" w:cs="Times New Roman"/>
        </w:rPr>
        <w:t>несут</w:t>
      </w:r>
      <w:r w:rsidRPr="001B54CE">
        <w:rPr>
          <w:rFonts w:ascii="Times New Roman" w:hAnsi="Times New Roman" w:cs="Times New Roman"/>
          <w:spacing w:val="-6"/>
        </w:rPr>
        <w:t xml:space="preserve"> </w:t>
      </w:r>
      <w:r w:rsidRPr="001B54CE">
        <w:rPr>
          <w:rFonts w:ascii="Times New Roman" w:hAnsi="Times New Roman" w:cs="Times New Roman"/>
        </w:rPr>
        <w:t>ответственность</w:t>
      </w:r>
      <w:r w:rsidRPr="001B54CE">
        <w:rPr>
          <w:rFonts w:ascii="Times New Roman" w:hAnsi="Times New Roman" w:cs="Times New Roman"/>
          <w:spacing w:val="-5"/>
        </w:rPr>
        <w:t xml:space="preserve"> </w:t>
      </w:r>
      <w:r w:rsidRPr="001B54CE">
        <w:rPr>
          <w:rFonts w:ascii="Times New Roman" w:hAnsi="Times New Roman" w:cs="Times New Roman"/>
        </w:rPr>
        <w:t>за</w:t>
      </w:r>
      <w:r w:rsidRPr="001B54CE">
        <w:rPr>
          <w:rFonts w:ascii="Times New Roman" w:hAnsi="Times New Roman" w:cs="Times New Roman"/>
          <w:spacing w:val="-8"/>
        </w:rPr>
        <w:t xml:space="preserve"> </w:t>
      </w:r>
      <w:r w:rsidRPr="001B54CE">
        <w:rPr>
          <w:rFonts w:ascii="Times New Roman" w:hAnsi="Times New Roman" w:cs="Times New Roman"/>
        </w:rPr>
        <w:t>неисполнение</w:t>
      </w:r>
      <w:r w:rsidRPr="001B54CE">
        <w:rPr>
          <w:rFonts w:ascii="Times New Roman" w:hAnsi="Times New Roman" w:cs="Times New Roman"/>
          <w:spacing w:val="-5"/>
        </w:rPr>
        <w:t xml:space="preserve"> </w:t>
      </w:r>
      <w:r w:rsidRPr="001B54CE">
        <w:rPr>
          <w:rFonts w:ascii="Times New Roman" w:hAnsi="Times New Roman" w:cs="Times New Roman"/>
        </w:rPr>
        <w:t>своих</w:t>
      </w:r>
      <w:r w:rsidRPr="001B54CE">
        <w:rPr>
          <w:rFonts w:ascii="Times New Roman" w:hAnsi="Times New Roman" w:cs="Times New Roman"/>
          <w:spacing w:val="-8"/>
        </w:rPr>
        <w:t xml:space="preserve"> </w:t>
      </w:r>
      <w:r w:rsidRPr="001B54CE">
        <w:rPr>
          <w:rFonts w:ascii="Times New Roman" w:hAnsi="Times New Roman" w:cs="Times New Roman"/>
        </w:rPr>
        <w:t>обязательств</w:t>
      </w:r>
      <w:r w:rsidRPr="001B54CE">
        <w:rPr>
          <w:rFonts w:ascii="Times New Roman" w:hAnsi="Times New Roman" w:cs="Times New Roman"/>
          <w:spacing w:val="-7"/>
        </w:rPr>
        <w:t xml:space="preserve"> </w:t>
      </w:r>
      <w:r w:rsidRPr="001B54CE">
        <w:rPr>
          <w:rFonts w:ascii="Times New Roman" w:hAnsi="Times New Roman" w:cs="Times New Roman"/>
        </w:rPr>
        <w:t>по</w:t>
      </w:r>
      <w:r w:rsidRPr="001B54CE">
        <w:rPr>
          <w:rFonts w:ascii="Times New Roman" w:hAnsi="Times New Roman" w:cs="Times New Roman"/>
          <w:spacing w:val="-8"/>
        </w:rPr>
        <w:t xml:space="preserve"> </w:t>
      </w:r>
      <w:r w:rsidRPr="001B54CE">
        <w:rPr>
          <w:rFonts w:ascii="Times New Roman" w:hAnsi="Times New Roman" w:cs="Times New Roman"/>
        </w:rPr>
        <w:t>настоящему договору в соответствии с законодательством Кыргызской Республики и внутренними документами</w:t>
      </w:r>
      <w:r w:rsidRPr="001B54CE">
        <w:rPr>
          <w:rFonts w:ascii="Times New Roman" w:hAnsi="Times New Roman" w:cs="Times New Roman"/>
          <w:spacing w:val="-2"/>
        </w:rPr>
        <w:t xml:space="preserve"> </w:t>
      </w:r>
      <w:r w:rsidRPr="001B54CE">
        <w:rPr>
          <w:rFonts w:ascii="Times New Roman" w:hAnsi="Times New Roman" w:cs="Times New Roman"/>
        </w:rPr>
        <w:t>Биржи.</w:t>
      </w:r>
    </w:p>
    <w:p w:rsidR="00E27AC1" w:rsidRPr="001B54CE" w:rsidRDefault="003031AC" w:rsidP="00970C5B">
      <w:pPr>
        <w:widowControl w:val="0"/>
        <w:numPr>
          <w:ilvl w:val="1"/>
          <w:numId w:val="32"/>
        </w:numPr>
        <w:tabs>
          <w:tab w:val="left" w:pos="911"/>
        </w:tabs>
        <w:autoSpaceDE w:val="0"/>
        <w:autoSpaceDN w:val="0"/>
        <w:spacing w:before="1" w:after="0" w:line="276" w:lineRule="auto"/>
        <w:ind w:left="0" w:firstLine="283"/>
        <w:jc w:val="both"/>
        <w:rPr>
          <w:rFonts w:ascii="Times New Roman" w:hAnsi="Times New Roman" w:cs="Times New Roman"/>
        </w:rPr>
      </w:pPr>
      <w:r w:rsidRPr="001B54CE">
        <w:rPr>
          <w:rFonts w:ascii="Times New Roman" w:hAnsi="Times New Roman" w:cs="Times New Roman"/>
        </w:rPr>
        <w:t xml:space="preserve">Биржевой брокер несет ответственность за неисполнение или ненадлежащее исполнение </w:t>
      </w:r>
      <w:r w:rsidRPr="001B54CE">
        <w:rPr>
          <w:rFonts w:ascii="Times New Roman" w:hAnsi="Times New Roman" w:cs="Times New Roman"/>
        </w:rPr>
        <w:lastRenderedPageBreak/>
        <w:t>обязательства по уплате биржевого сбора в виде пени из расчета 0,15% от суммы просроченного платежа за каждый день</w:t>
      </w:r>
      <w:r w:rsidRPr="001B54CE">
        <w:rPr>
          <w:rFonts w:ascii="Times New Roman" w:hAnsi="Times New Roman" w:cs="Times New Roman"/>
          <w:spacing w:val="-6"/>
        </w:rPr>
        <w:t xml:space="preserve"> </w:t>
      </w:r>
      <w:r w:rsidRPr="001B54CE">
        <w:rPr>
          <w:rFonts w:ascii="Times New Roman" w:hAnsi="Times New Roman" w:cs="Times New Roman"/>
        </w:rPr>
        <w:t>просрочки.</w:t>
      </w:r>
    </w:p>
    <w:p w:rsidR="00881D80" w:rsidRPr="001B54CE" w:rsidRDefault="003031AC" w:rsidP="00970C5B">
      <w:pPr>
        <w:widowControl w:val="0"/>
        <w:numPr>
          <w:ilvl w:val="1"/>
          <w:numId w:val="32"/>
        </w:numPr>
        <w:tabs>
          <w:tab w:val="left" w:pos="911"/>
        </w:tabs>
        <w:autoSpaceDE w:val="0"/>
        <w:autoSpaceDN w:val="0"/>
        <w:spacing w:before="1" w:after="0" w:line="276" w:lineRule="auto"/>
        <w:ind w:left="0" w:firstLine="283"/>
        <w:jc w:val="both"/>
        <w:rPr>
          <w:rFonts w:ascii="Times New Roman" w:hAnsi="Times New Roman" w:cs="Times New Roman"/>
        </w:rPr>
      </w:pPr>
      <w:r w:rsidRPr="001B54CE">
        <w:rPr>
          <w:rFonts w:ascii="Times New Roman" w:hAnsi="Times New Roman" w:cs="Times New Roman"/>
        </w:rPr>
        <w:t>Биржа вправе применить к Биржевому брокеру за нарушение Правил</w:t>
      </w:r>
      <w:r w:rsidR="005928D9" w:rsidRPr="001B54CE">
        <w:rPr>
          <w:rFonts w:ascii="Times New Roman" w:hAnsi="Times New Roman" w:cs="Times New Roman"/>
        </w:rPr>
        <w:t xml:space="preserve"> биржевых торгов</w:t>
      </w:r>
      <w:r w:rsidRPr="001B54CE">
        <w:rPr>
          <w:rFonts w:ascii="Times New Roman" w:hAnsi="Times New Roman" w:cs="Times New Roman"/>
        </w:rPr>
        <w:t xml:space="preserve"> следующие санкции: </w:t>
      </w:r>
    </w:p>
    <w:p w:rsidR="00881D80" w:rsidRPr="001B54CE" w:rsidRDefault="003031AC" w:rsidP="00970C5B">
      <w:pPr>
        <w:pStyle w:val="a3"/>
        <w:widowControl w:val="0"/>
        <w:numPr>
          <w:ilvl w:val="0"/>
          <w:numId w:val="52"/>
        </w:numPr>
        <w:tabs>
          <w:tab w:val="left" w:pos="911"/>
        </w:tabs>
        <w:autoSpaceDE w:val="0"/>
        <w:autoSpaceDN w:val="0"/>
        <w:spacing w:before="1" w:after="0" w:line="276" w:lineRule="auto"/>
        <w:jc w:val="both"/>
        <w:rPr>
          <w:rFonts w:ascii="Times New Roman" w:hAnsi="Times New Roman" w:cs="Times New Roman"/>
        </w:rPr>
      </w:pPr>
      <w:r w:rsidRPr="001B54CE">
        <w:rPr>
          <w:rFonts w:ascii="Times New Roman" w:hAnsi="Times New Roman" w:cs="Times New Roman"/>
        </w:rPr>
        <w:t>предупреждение;</w:t>
      </w:r>
    </w:p>
    <w:p w:rsidR="00881D80" w:rsidRPr="001B54CE" w:rsidRDefault="003031AC" w:rsidP="00970C5B">
      <w:pPr>
        <w:pStyle w:val="a3"/>
        <w:widowControl w:val="0"/>
        <w:numPr>
          <w:ilvl w:val="0"/>
          <w:numId w:val="52"/>
        </w:numPr>
        <w:tabs>
          <w:tab w:val="left" w:pos="911"/>
        </w:tabs>
        <w:autoSpaceDE w:val="0"/>
        <w:autoSpaceDN w:val="0"/>
        <w:spacing w:before="1" w:after="0" w:line="276" w:lineRule="auto"/>
        <w:jc w:val="both"/>
        <w:rPr>
          <w:rFonts w:ascii="Times New Roman" w:hAnsi="Times New Roman" w:cs="Times New Roman"/>
        </w:rPr>
      </w:pPr>
      <w:r w:rsidRPr="001B54CE">
        <w:rPr>
          <w:rFonts w:ascii="Times New Roman" w:eastAsia="Times New Roman" w:hAnsi="Times New Roman" w:cs="Times New Roman"/>
          <w:lang w:eastAsia="ru-RU" w:bidi="ru-RU"/>
        </w:rPr>
        <w:t>штраф;</w:t>
      </w:r>
    </w:p>
    <w:p w:rsidR="00881D80" w:rsidRPr="001B54CE" w:rsidRDefault="003031AC" w:rsidP="00970C5B">
      <w:pPr>
        <w:pStyle w:val="a3"/>
        <w:widowControl w:val="0"/>
        <w:numPr>
          <w:ilvl w:val="0"/>
          <w:numId w:val="52"/>
        </w:numPr>
        <w:tabs>
          <w:tab w:val="left" w:pos="911"/>
        </w:tabs>
        <w:autoSpaceDE w:val="0"/>
        <w:autoSpaceDN w:val="0"/>
        <w:spacing w:before="1" w:after="0" w:line="276" w:lineRule="auto"/>
        <w:jc w:val="both"/>
        <w:rPr>
          <w:rFonts w:ascii="Times New Roman" w:hAnsi="Times New Roman" w:cs="Times New Roman"/>
        </w:rPr>
      </w:pPr>
      <w:r w:rsidRPr="001B54CE">
        <w:rPr>
          <w:rFonts w:ascii="Times New Roman" w:eastAsia="Times New Roman" w:hAnsi="Times New Roman" w:cs="Times New Roman"/>
          <w:lang w:eastAsia="ru-RU" w:bidi="ru-RU"/>
        </w:rPr>
        <w:t>лишение права принимать участие в биржевых торгах в течение определенного периода времени;</w:t>
      </w:r>
    </w:p>
    <w:p w:rsidR="003031AC" w:rsidRPr="001B54CE" w:rsidRDefault="003031AC" w:rsidP="00970C5B">
      <w:pPr>
        <w:pStyle w:val="a3"/>
        <w:widowControl w:val="0"/>
        <w:numPr>
          <w:ilvl w:val="0"/>
          <w:numId w:val="52"/>
        </w:numPr>
        <w:tabs>
          <w:tab w:val="left" w:pos="911"/>
        </w:tabs>
        <w:autoSpaceDE w:val="0"/>
        <w:autoSpaceDN w:val="0"/>
        <w:spacing w:before="1" w:after="0" w:line="276" w:lineRule="auto"/>
        <w:jc w:val="both"/>
        <w:rPr>
          <w:rFonts w:ascii="Times New Roman" w:hAnsi="Times New Roman" w:cs="Times New Roman"/>
        </w:rPr>
      </w:pPr>
      <w:r w:rsidRPr="001B54CE">
        <w:rPr>
          <w:rFonts w:ascii="Times New Roman" w:eastAsia="Times New Roman" w:hAnsi="Times New Roman" w:cs="Times New Roman"/>
          <w:lang w:eastAsia="ru-RU" w:bidi="ru-RU"/>
        </w:rPr>
        <w:t xml:space="preserve">приостановление или прекращение </w:t>
      </w:r>
      <w:r w:rsidR="00881D80" w:rsidRPr="001B54CE">
        <w:rPr>
          <w:rFonts w:ascii="Times New Roman" w:eastAsia="Times New Roman" w:hAnsi="Times New Roman" w:cs="Times New Roman"/>
          <w:lang w:eastAsia="ru-RU" w:bidi="ru-RU"/>
        </w:rPr>
        <w:t>допуска к биржевым торгам</w:t>
      </w:r>
      <w:r w:rsidRPr="001B54CE">
        <w:rPr>
          <w:rFonts w:ascii="Times New Roman" w:eastAsia="Times New Roman" w:hAnsi="Times New Roman" w:cs="Times New Roman"/>
          <w:lang w:eastAsia="ru-RU" w:bidi="ru-RU"/>
        </w:rPr>
        <w:t>.</w:t>
      </w:r>
    </w:p>
    <w:p w:rsidR="00881D80" w:rsidRPr="001B54CE" w:rsidRDefault="00881D80" w:rsidP="00417D04">
      <w:pPr>
        <w:widowControl w:val="0"/>
        <w:autoSpaceDE w:val="0"/>
        <w:autoSpaceDN w:val="0"/>
        <w:spacing w:before="14" w:after="0" w:line="276" w:lineRule="auto"/>
        <w:ind w:firstLine="708"/>
        <w:rPr>
          <w:rFonts w:ascii="Times New Roman" w:eastAsia="Times New Roman" w:hAnsi="Times New Roman" w:cs="Times New Roman"/>
          <w:lang w:eastAsia="ru-RU" w:bidi="ru-RU"/>
        </w:rPr>
      </w:pPr>
    </w:p>
    <w:p w:rsidR="003031AC" w:rsidRDefault="003031AC" w:rsidP="00F9074A">
      <w:pPr>
        <w:widowControl w:val="0"/>
        <w:autoSpaceDE w:val="0"/>
        <w:autoSpaceDN w:val="0"/>
        <w:spacing w:before="14" w:after="0" w:line="276" w:lineRule="auto"/>
        <w:ind w:firstLine="708"/>
        <w:jc w:val="both"/>
        <w:rPr>
          <w:rFonts w:ascii="Times New Roman" w:eastAsia="Times New Roman" w:hAnsi="Times New Roman" w:cs="Times New Roman"/>
          <w:lang w:eastAsia="ru-RU" w:bidi="ru-RU"/>
        </w:rPr>
      </w:pPr>
      <w:r w:rsidRPr="001B54CE">
        <w:rPr>
          <w:rFonts w:ascii="Times New Roman" w:eastAsia="Times New Roman" w:hAnsi="Times New Roman" w:cs="Times New Roman"/>
          <w:lang w:eastAsia="ru-RU" w:bidi="ru-RU"/>
        </w:rPr>
        <w:t>Порядок и условия применения Биржей санкций к Биржевому брокеру</w:t>
      </w:r>
      <w:r w:rsidR="00E27AC1" w:rsidRPr="001B54CE">
        <w:rPr>
          <w:rFonts w:ascii="Times New Roman" w:eastAsia="Times New Roman" w:hAnsi="Times New Roman" w:cs="Times New Roman"/>
          <w:lang w:eastAsia="ru-RU" w:bidi="ru-RU"/>
        </w:rPr>
        <w:t xml:space="preserve"> регулируются Правилами биржевых торгов</w:t>
      </w:r>
      <w:r w:rsidRPr="001B54CE">
        <w:rPr>
          <w:rFonts w:ascii="Times New Roman" w:eastAsia="Times New Roman" w:hAnsi="Times New Roman" w:cs="Times New Roman"/>
          <w:lang w:eastAsia="ru-RU" w:bidi="ru-RU"/>
        </w:rPr>
        <w:t xml:space="preserve"> и иными внутренними документами Биржи.</w:t>
      </w:r>
    </w:p>
    <w:p w:rsidR="00417D04" w:rsidRPr="001B54CE" w:rsidRDefault="00417D04" w:rsidP="00417D04">
      <w:pPr>
        <w:widowControl w:val="0"/>
        <w:autoSpaceDE w:val="0"/>
        <w:autoSpaceDN w:val="0"/>
        <w:spacing w:before="10" w:after="0" w:line="276" w:lineRule="auto"/>
        <w:rPr>
          <w:rFonts w:ascii="Times New Roman" w:eastAsia="Times New Roman" w:hAnsi="Times New Roman" w:cs="Times New Roman"/>
          <w:lang w:eastAsia="ru-RU" w:bidi="ru-RU"/>
        </w:rPr>
      </w:pPr>
    </w:p>
    <w:p w:rsidR="003031AC" w:rsidRPr="001B54CE" w:rsidRDefault="003031AC" w:rsidP="00970C5B">
      <w:pPr>
        <w:widowControl w:val="0"/>
        <w:numPr>
          <w:ilvl w:val="0"/>
          <w:numId w:val="37"/>
        </w:numPr>
        <w:tabs>
          <w:tab w:val="left" w:pos="3461"/>
        </w:tabs>
        <w:autoSpaceDE w:val="0"/>
        <w:autoSpaceDN w:val="0"/>
        <w:spacing w:before="1" w:after="0" w:line="276" w:lineRule="auto"/>
        <w:ind w:left="0" w:hanging="285"/>
        <w:jc w:val="center"/>
        <w:outlineLvl w:val="0"/>
        <w:rPr>
          <w:rFonts w:ascii="Times New Roman" w:eastAsia="Times New Roman" w:hAnsi="Times New Roman" w:cs="Times New Roman"/>
          <w:b/>
          <w:bCs/>
          <w:lang w:eastAsia="ru-RU" w:bidi="ru-RU"/>
        </w:rPr>
      </w:pPr>
      <w:r w:rsidRPr="001B54CE">
        <w:rPr>
          <w:rFonts w:ascii="Times New Roman" w:eastAsia="Times New Roman" w:hAnsi="Times New Roman" w:cs="Times New Roman"/>
          <w:b/>
          <w:bCs/>
          <w:lang w:eastAsia="ru-RU" w:bidi="ru-RU"/>
        </w:rPr>
        <w:t>Порядок разрешения</w:t>
      </w:r>
      <w:r w:rsidRPr="001B54CE">
        <w:rPr>
          <w:rFonts w:ascii="Times New Roman" w:eastAsia="Times New Roman" w:hAnsi="Times New Roman" w:cs="Times New Roman"/>
          <w:b/>
          <w:bCs/>
          <w:spacing w:val="-2"/>
          <w:lang w:eastAsia="ru-RU" w:bidi="ru-RU"/>
        </w:rPr>
        <w:t xml:space="preserve"> </w:t>
      </w:r>
      <w:r w:rsidRPr="001B54CE">
        <w:rPr>
          <w:rFonts w:ascii="Times New Roman" w:eastAsia="Times New Roman" w:hAnsi="Times New Roman" w:cs="Times New Roman"/>
          <w:b/>
          <w:bCs/>
          <w:lang w:eastAsia="ru-RU" w:bidi="ru-RU"/>
        </w:rPr>
        <w:t>споров</w:t>
      </w:r>
    </w:p>
    <w:p w:rsidR="00C86D3A" w:rsidRPr="001B54CE" w:rsidRDefault="003031AC" w:rsidP="00417D04">
      <w:pPr>
        <w:widowControl w:val="0"/>
        <w:autoSpaceDE w:val="0"/>
        <w:autoSpaceDN w:val="0"/>
        <w:spacing w:after="0" w:line="276" w:lineRule="auto"/>
        <w:ind w:firstLine="283"/>
        <w:jc w:val="both"/>
        <w:rPr>
          <w:rFonts w:ascii="Times New Roman" w:eastAsia="Times New Roman" w:hAnsi="Times New Roman" w:cs="Times New Roman"/>
          <w:lang w:eastAsia="ru-RU" w:bidi="ru-RU"/>
        </w:rPr>
      </w:pPr>
      <w:r w:rsidRPr="001B54CE">
        <w:rPr>
          <w:rFonts w:ascii="Times New Roman" w:eastAsia="Times New Roman" w:hAnsi="Times New Roman" w:cs="Times New Roman"/>
          <w:lang w:eastAsia="ru-RU" w:bidi="ru-RU"/>
        </w:rPr>
        <w:t xml:space="preserve">5.1. Все споры и разногласия, которые могут возникнуть в ходе исполнения настоящего </w:t>
      </w:r>
      <w:r w:rsidR="00C86D3A" w:rsidRPr="001B54CE">
        <w:rPr>
          <w:rFonts w:ascii="Times New Roman" w:eastAsia="Times New Roman" w:hAnsi="Times New Roman" w:cs="Times New Roman"/>
          <w:lang w:eastAsia="ru-RU" w:bidi="ru-RU"/>
        </w:rPr>
        <w:t>Д</w:t>
      </w:r>
      <w:r w:rsidRPr="001B54CE">
        <w:rPr>
          <w:rFonts w:ascii="Times New Roman" w:eastAsia="Times New Roman" w:hAnsi="Times New Roman" w:cs="Times New Roman"/>
          <w:lang w:eastAsia="ru-RU" w:bidi="ru-RU"/>
        </w:rPr>
        <w:t>оговора, Стороны могут решить</w:t>
      </w:r>
      <w:r w:rsidR="00F9074A" w:rsidRPr="00F9074A">
        <w:t xml:space="preserve"> </w:t>
      </w:r>
      <w:r w:rsidR="00F9074A" w:rsidRPr="00F9074A">
        <w:rPr>
          <w:rFonts w:ascii="Times New Roman" w:eastAsia="Times New Roman" w:hAnsi="Times New Roman" w:cs="Times New Roman"/>
          <w:lang w:eastAsia="ru-RU" w:bidi="ru-RU"/>
        </w:rPr>
        <w:t>путем взаимных переговоров</w:t>
      </w:r>
      <w:r w:rsidR="00F9074A">
        <w:rPr>
          <w:rFonts w:ascii="Times New Roman" w:eastAsia="Times New Roman" w:hAnsi="Times New Roman" w:cs="Times New Roman"/>
          <w:lang w:eastAsia="ru-RU" w:bidi="ru-RU"/>
        </w:rPr>
        <w:t>.</w:t>
      </w:r>
    </w:p>
    <w:p w:rsidR="000372C1" w:rsidRDefault="00C86D3A" w:rsidP="00417D04">
      <w:pPr>
        <w:widowControl w:val="0"/>
        <w:autoSpaceDE w:val="0"/>
        <w:autoSpaceDN w:val="0"/>
        <w:spacing w:after="0" w:line="276" w:lineRule="auto"/>
        <w:ind w:firstLine="283"/>
        <w:jc w:val="both"/>
        <w:rPr>
          <w:rFonts w:ascii="Times New Roman" w:eastAsia="Times New Roman" w:hAnsi="Times New Roman" w:cs="Times New Roman"/>
          <w:lang w:eastAsia="ru-RU" w:bidi="ru-RU"/>
        </w:rPr>
      </w:pPr>
      <w:r w:rsidRPr="001B54CE">
        <w:rPr>
          <w:rFonts w:ascii="Times New Roman" w:eastAsia="Times New Roman" w:hAnsi="Times New Roman" w:cs="Times New Roman"/>
          <w:lang w:eastAsia="ru-RU" w:bidi="ru-RU"/>
        </w:rPr>
        <w:t xml:space="preserve">5.2. </w:t>
      </w:r>
      <w:r w:rsidR="00F9074A" w:rsidRPr="00F9074A">
        <w:rPr>
          <w:rFonts w:ascii="Times New Roman" w:eastAsia="Times New Roman" w:hAnsi="Times New Roman" w:cs="Times New Roman"/>
          <w:lang w:eastAsia="ru-RU" w:bidi="ru-RU"/>
        </w:rPr>
        <w:t xml:space="preserve">В случае невозможности урегулирования споров </w:t>
      </w:r>
      <w:r w:rsidR="00F9074A">
        <w:rPr>
          <w:rFonts w:ascii="Times New Roman" w:eastAsia="Times New Roman" w:hAnsi="Times New Roman" w:cs="Times New Roman"/>
          <w:lang w:eastAsia="ru-RU" w:bidi="ru-RU"/>
        </w:rPr>
        <w:t>посредством переговоров,</w:t>
      </w:r>
      <w:r w:rsidR="00F9074A" w:rsidRPr="00F9074A">
        <w:rPr>
          <w:rFonts w:ascii="Times New Roman" w:eastAsia="Times New Roman" w:hAnsi="Times New Roman" w:cs="Times New Roman"/>
          <w:lang w:eastAsia="ru-RU" w:bidi="ru-RU"/>
        </w:rPr>
        <w:t xml:space="preserve"> они выносятся и рассматриваются </w:t>
      </w:r>
      <w:r w:rsidR="00F9074A">
        <w:rPr>
          <w:rFonts w:ascii="Times New Roman" w:eastAsia="Times New Roman" w:hAnsi="Times New Roman" w:cs="Times New Roman"/>
          <w:lang w:eastAsia="ru-RU" w:bidi="ru-RU"/>
        </w:rPr>
        <w:t>в Арбитражной комиссии Биржи</w:t>
      </w:r>
      <w:r w:rsidR="003031AC" w:rsidRPr="001B54CE">
        <w:rPr>
          <w:rFonts w:ascii="Times New Roman" w:eastAsia="Times New Roman" w:hAnsi="Times New Roman" w:cs="Times New Roman"/>
          <w:lang w:eastAsia="ru-RU" w:bidi="ru-RU"/>
        </w:rPr>
        <w:t>.</w:t>
      </w:r>
    </w:p>
    <w:p w:rsidR="00F9074A" w:rsidRPr="001B54CE" w:rsidRDefault="00F9074A" w:rsidP="00417D04">
      <w:pPr>
        <w:widowControl w:val="0"/>
        <w:autoSpaceDE w:val="0"/>
        <w:autoSpaceDN w:val="0"/>
        <w:spacing w:after="0" w:line="276" w:lineRule="auto"/>
        <w:ind w:firstLine="283"/>
        <w:jc w:val="both"/>
        <w:rPr>
          <w:rFonts w:ascii="Times New Roman" w:eastAsia="Times New Roman" w:hAnsi="Times New Roman" w:cs="Times New Roman"/>
          <w:lang w:eastAsia="ru-RU" w:bidi="ru-RU"/>
        </w:rPr>
      </w:pPr>
      <w:r>
        <w:rPr>
          <w:rFonts w:ascii="Times New Roman" w:eastAsia="Times New Roman" w:hAnsi="Times New Roman" w:cs="Times New Roman"/>
          <w:lang w:eastAsia="ru-RU" w:bidi="ru-RU"/>
        </w:rPr>
        <w:t xml:space="preserve">5.3. </w:t>
      </w:r>
      <w:r w:rsidRPr="00F9074A">
        <w:rPr>
          <w:rFonts w:ascii="Times New Roman" w:eastAsia="Times New Roman" w:hAnsi="Times New Roman" w:cs="Times New Roman"/>
          <w:lang w:eastAsia="ru-RU" w:bidi="ru-RU"/>
        </w:rPr>
        <w:t>В случае не достижени</w:t>
      </w:r>
      <w:r>
        <w:rPr>
          <w:rFonts w:ascii="Times New Roman" w:eastAsia="Times New Roman" w:hAnsi="Times New Roman" w:cs="Times New Roman"/>
          <w:lang w:eastAsia="ru-RU" w:bidi="ru-RU"/>
        </w:rPr>
        <w:t>я согласия в соответствии с п. 5</w:t>
      </w:r>
      <w:r w:rsidRPr="00F9074A">
        <w:rPr>
          <w:rFonts w:ascii="Times New Roman" w:eastAsia="Times New Roman" w:hAnsi="Times New Roman" w:cs="Times New Roman"/>
          <w:lang w:eastAsia="ru-RU" w:bidi="ru-RU"/>
        </w:rPr>
        <w:t>.2 настоящего Договора, Стороны соглашаются, что спор подлежит разрешению в Международном Третейском Суде (г. Бишкек) («МТС») в соответствии с Регламентом МТС одним арбитром, избранным в соответствии с этим Регламентом. Применимым материальным правом, в соответствии с которым будет рассматриваться спор, является законодательство Кыргызской Республики. Местом проведения третейского разбирательства является город Бишкек, Кыргызская Республика. Языком третейского разбирательства является русский язык. Решение МТС является окончательным.</w:t>
      </w:r>
    </w:p>
    <w:p w:rsidR="00F9074A" w:rsidRDefault="00F9074A" w:rsidP="00F9074A">
      <w:pPr>
        <w:widowControl w:val="0"/>
        <w:tabs>
          <w:tab w:val="left" w:pos="3697"/>
        </w:tabs>
        <w:autoSpaceDE w:val="0"/>
        <w:autoSpaceDN w:val="0"/>
        <w:spacing w:after="0" w:line="276" w:lineRule="auto"/>
        <w:outlineLvl w:val="0"/>
        <w:rPr>
          <w:rFonts w:ascii="Times New Roman" w:eastAsia="Times New Roman" w:hAnsi="Times New Roman" w:cs="Times New Roman"/>
          <w:b/>
          <w:bCs/>
          <w:lang w:eastAsia="ru-RU" w:bidi="ru-RU"/>
        </w:rPr>
      </w:pPr>
    </w:p>
    <w:p w:rsidR="003031AC" w:rsidRPr="001B54CE" w:rsidRDefault="003031AC" w:rsidP="00970C5B">
      <w:pPr>
        <w:widowControl w:val="0"/>
        <w:numPr>
          <w:ilvl w:val="0"/>
          <w:numId w:val="37"/>
        </w:numPr>
        <w:tabs>
          <w:tab w:val="left" w:pos="3697"/>
        </w:tabs>
        <w:autoSpaceDE w:val="0"/>
        <w:autoSpaceDN w:val="0"/>
        <w:spacing w:after="0" w:line="276" w:lineRule="auto"/>
        <w:ind w:left="0" w:hanging="285"/>
        <w:jc w:val="center"/>
        <w:outlineLvl w:val="0"/>
        <w:rPr>
          <w:rFonts w:ascii="Times New Roman" w:eastAsia="Times New Roman" w:hAnsi="Times New Roman" w:cs="Times New Roman"/>
          <w:b/>
          <w:bCs/>
          <w:lang w:eastAsia="ru-RU" w:bidi="ru-RU"/>
        </w:rPr>
      </w:pPr>
      <w:r w:rsidRPr="001B54CE">
        <w:rPr>
          <w:rFonts w:ascii="Times New Roman" w:eastAsia="Times New Roman" w:hAnsi="Times New Roman" w:cs="Times New Roman"/>
          <w:b/>
          <w:bCs/>
          <w:lang w:eastAsia="ru-RU" w:bidi="ru-RU"/>
        </w:rPr>
        <w:t>Срок действия</w:t>
      </w:r>
      <w:r w:rsidRPr="001B54CE">
        <w:rPr>
          <w:rFonts w:ascii="Times New Roman" w:eastAsia="Times New Roman" w:hAnsi="Times New Roman" w:cs="Times New Roman"/>
          <w:b/>
          <w:bCs/>
          <w:spacing w:val="-2"/>
          <w:lang w:eastAsia="ru-RU" w:bidi="ru-RU"/>
        </w:rPr>
        <w:t xml:space="preserve"> </w:t>
      </w:r>
      <w:r w:rsidRPr="001B54CE">
        <w:rPr>
          <w:rFonts w:ascii="Times New Roman" w:eastAsia="Times New Roman" w:hAnsi="Times New Roman" w:cs="Times New Roman"/>
          <w:b/>
          <w:bCs/>
          <w:lang w:eastAsia="ru-RU" w:bidi="ru-RU"/>
        </w:rPr>
        <w:t>договора</w:t>
      </w:r>
    </w:p>
    <w:p w:rsidR="003031AC" w:rsidRPr="001B54CE" w:rsidRDefault="003031AC" w:rsidP="00970C5B">
      <w:pPr>
        <w:widowControl w:val="0"/>
        <w:numPr>
          <w:ilvl w:val="1"/>
          <w:numId w:val="31"/>
        </w:numPr>
        <w:tabs>
          <w:tab w:val="left" w:pos="911"/>
        </w:tabs>
        <w:autoSpaceDE w:val="0"/>
        <w:autoSpaceDN w:val="0"/>
        <w:spacing w:after="0" w:line="276" w:lineRule="auto"/>
        <w:ind w:left="0" w:firstLine="283"/>
        <w:jc w:val="both"/>
        <w:rPr>
          <w:rFonts w:ascii="Times New Roman" w:hAnsi="Times New Roman" w:cs="Times New Roman"/>
        </w:rPr>
      </w:pPr>
      <w:r w:rsidRPr="001B54CE">
        <w:rPr>
          <w:rFonts w:ascii="Times New Roman" w:hAnsi="Times New Roman" w:cs="Times New Roman"/>
        </w:rPr>
        <w:t xml:space="preserve">Настоящий </w:t>
      </w:r>
      <w:r w:rsidR="00E05065" w:rsidRPr="001B54CE">
        <w:rPr>
          <w:rFonts w:ascii="Times New Roman" w:hAnsi="Times New Roman" w:cs="Times New Roman"/>
        </w:rPr>
        <w:t xml:space="preserve">Договор </w:t>
      </w:r>
      <w:r w:rsidRPr="001B54CE">
        <w:rPr>
          <w:rFonts w:ascii="Times New Roman" w:hAnsi="Times New Roman" w:cs="Times New Roman"/>
        </w:rPr>
        <w:t>вступает в силу от даты его подписания Сторонами. Договор является</w:t>
      </w:r>
      <w:r w:rsidRPr="001B54CE">
        <w:rPr>
          <w:rFonts w:ascii="Times New Roman" w:hAnsi="Times New Roman" w:cs="Times New Roman"/>
          <w:spacing w:val="-2"/>
        </w:rPr>
        <w:t xml:space="preserve"> </w:t>
      </w:r>
      <w:r w:rsidRPr="001B54CE">
        <w:rPr>
          <w:rFonts w:ascii="Times New Roman" w:hAnsi="Times New Roman" w:cs="Times New Roman"/>
        </w:rPr>
        <w:t>бессрочным.</w:t>
      </w:r>
    </w:p>
    <w:p w:rsidR="003031AC" w:rsidRPr="001B54CE" w:rsidRDefault="003031AC" w:rsidP="00970C5B">
      <w:pPr>
        <w:widowControl w:val="0"/>
        <w:numPr>
          <w:ilvl w:val="1"/>
          <w:numId w:val="31"/>
        </w:numPr>
        <w:tabs>
          <w:tab w:val="left" w:pos="911"/>
        </w:tabs>
        <w:autoSpaceDE w:val="0"/>
        <w:autoSpaceDN w:val="0"/>
        <w:spacing w:after="0" w:line="276" w:lineRule="auto"/>
        <w:ind w:left="0" w:firstLine="283"/>
        <w:jc w:val="both"/>
        <w:rPr>
          <w:rFonts w:ascii="Times New Roman" w:hAnsi="Times New Roman" w:cs="Times New Roman"/>
        </w:rPr>
      </w:pPr>
      <w:r w:rsidRPr="001B54CE">
        <w:rPr>
          <w:rFonts w:ascii="Times New Roman" w:hAnsi="Times New Roman" w:cs="Times New Roman"/>
        </w:rPr>
        <w:t>Биржа вправе в одностороннем порядке отказ</w:t>
      </w:r>
      <w:r w:rsidR="001B54CE" w:rsidRPr="001B54CE">
        <w:rPr>
          <w:rFonts w:ascii="Times New Roman" w:hAnsi="Times New Roman" w:cs="Times New Roman"/>
        </w:rPr>
        <w:t>аться от исполнения настоящего Д</w:t>
      </w:r>
      <w:r w:rsidRPr="001B54CE">
        <w:rPr>
          <w:rFonts w:ascii="Times New Roman" w:hAnsi="Times New Roman" w:cs="Times New Roman"/>
        </w:rPr>
        <w:t>оговора в следующих</w:t>
      </w:r>
      <w:r w:rsidRPr="001B54CE">
        <w:rPr>
          <w:rFonts w:ascii="Times New Roman" w:hAnsi="Times New Roman" w:cs="Times New Roman"/>
          <w:spacing w:val="-3"/>
        </w:rPr>
        <w:t xml:space="preserve"> </w:t>
      </w:r>
      <w:r w:rsidRPr="001B54CE">
        <w:rPr>
          <w:rFonts w:ascii="Times New Roman" w:hAnsi="Times New Roman" w:cs="Times New Roman"/>
        </w:rPr>
        <w:t>случаях:</w:t>
      </w:r>
    </w:p>
    <w:p w:rsidR="001B54CE" w:rsidRPr="001B54CE" w:rsidRDefault="001B54CE" w:rsidP="00417D04">
      <w:pPr>
        <w:widowControl w:val="0"/>
        <w:tabs>
          <w:tab w:val="left" w:pos="911"/>
        </w:tabs>
        <w:autoSpaceDE w:val="0"/>
        <w:autoSpaceDN w:val="0"/>
        <w:spacing w:before="1" w:after="0" w:line="276" w:lineRule="auto"/>
        <w:ind w:left="283"/>
        <w:jc w:val="both"/>
        <w:rPr>
          <w:rFonts w:ascii="Times New Roman" w:hAnsi="Times New Roman" w:cs="Times New Roman"/>
        </w:rPr>
      </w:pPr>
      <w:r w:rsidRPr="001B54CE">
        <w:rPr>
          <w:rFonts w:ascii="Times New Roman" w:hAnsi="Times New Roman" w:cs="Times New Roman"/>
        </w:rPr>
        <w:tab/>
        <w:t xml:space="preserve">1) </w:t>
      </w:r>
      <w:r w:rsidR="003031AC" w:rsidRPr="001B54CE">
        <w:rPr>
          <w:rFonts w:ascii="Times New Roman" w:hAnsi="Times New Roman" w:cs="Times New Roman"/>
        </w:rPr>
        <w:t>неоднократного нарушения Биржевым брокером в теч</w:t>
      </w:r>
      <w:r w:rsidRPr="001B54CE">
        <w:rPr>
          <w:rFonts w:ascii="Times New Roman" w:hAnsi="Times New Roman" w:cs="Times New Roman"/>
        </w:rPr>
        <w:t>ение срока действия настоящего Д</w:t>
      </w:r>
      <w:r w:rsidR="003031AC" w:rsidRPr="001B54CE">
        <w:rPr>
          <w:rFonts w:ascii="Times New Roman" w:hAnsi="Times New Roman" w:cs="Times New Roman"/>
        </w:rPr>
        <w:t>оговора, законодательства Кыргызской Республики, регулирующего биржевую торговлю, или Правил</w:t>
      </w:r>
      <w:r w:rsidR="00C3223B" w:rsidRPr="001B54CE">
        <w:rPr>
          <w:rFonts w:ascii="Times New Roman" w:hAnsi="Times New Roman" w:cs="Times New Roman"/>
        </w:rPr>
        <w:t xml:space="preserve"> биржевых торгов</w:t>
      </w:r>
      <w:r w:rsidR="003031AC" w:rsidRPr="001B54CE">
        <w:rPr>
          <w:rFonts w:ascii="Times New Roman" w:hAnsi="Times New Roman" w:cs="Times New Roman"/>
        </w:rPr>
        <w:t>, а также иных внутренних документов</w:t>
      </w:r>
      <w:r w:rsidR="003031AC" w:rsidRPr="001B54CE">
        <w:rPr>
          <w:rFonts w:ascii="Times New Roman" w:hAnsi="Times New Roman" w:cs="Times New Roman"/>
          <w:spacing w:val="-8"/>
        </w:rPr>
        <w:t xml:space="preserve"> </w:t>
      </w:r>
      <w:r w:rsidR="003031AC" w:rsidRPr="001B54CE">
        <w:rPr>
          <w:rFonts w:ascii="Times New Roman" w:hAnsi="Times New Roman" w:cs="Times New Roman"/>
        </w:rPr>
        <w:t>Биржи;</w:t>
      </w:r>
    </w:p>
    <w:p w:rsidR="003031AC" w:rsidRPr="001B54CE" w:rsidRDefault="001B54CE" w:rsidP="00417D04">
      <w:pPr>
        <w:widowControl w:val="0"/>
        <w:tabs>
          <w:tab w:val="left" w:pos="911"/>
        </w:tabs>
        <w:autoSpaceDE w:val="0"/>
        <w:autoSpaceDN w:val="0"/>
        <w:spacing w:before="1" w:after="0" w:line="276" w:lineRule="auto"/>
        <w:ind w:left="283"/>
        <w:jc w:val="both"/>
        <w:rPr>
          <w:rFonts w:ascii="Times New Roman" w:hAnsi="Times New Roman" w:cs="Times New Roman"/>
        </w:rPr>
      </w:pPr>
      <w:r w:rsidRPr="001B54CE">
        <w:rPr>
          <w:rFonts w:ascii="Times New Roman" w:hAnsi="Times New Roman" w:cs="Times New Roman"/>
        </w:rPr>
        <w:tab/>
        <w:t xml:space="preserve">2) </w:t>
      </w:r>
      <w:r w:rsidR="003031AC" w:rsidRPr="001B54CE">
        <w:rPr>
          <w:rFonts w:ascii="Times New Roman" w:hAnsi="Times New Roman" w:cs="Times New Roman"/>
        </w:rPr>
        <w:t>установления факта несоответствия Биржевого брокера требованиям, установленным законодательством Кыргызской Республики и внутренними документами</w:t>
      </w:r>
      <w:r w:rsidR="003031AC" w:rsidRPr="001B54CE">
        <w:rPr>
          <w:rFonts w:ascii="Times New Roman" w:hAnsi="Times New Roman" w:cs="Times New Roman"/>
          <w:spacing w:val="-10"/>
        </w:rPr>
        <w:t xml:space="preserve"> </w:t>
      </w:r>
      <w:r w:rsidR="003031AC" w:rsidRPr="001B54CE">
        <w:rPr>
          <w:rFonts w:ascii="Times New Roman" w:hAnsi="Times New Roman" w:cs="Times New Roman"/>
        </w:rPr>
        <w:t>Биржи.</w:t>
      </w:r>
    </w:p>
    <w:p w:rsidR="003031AC" w:rsidRPr="001B54CE" w:rsidRDefault="003031AC" w:rsidP="00417D04">
      <w:pPr>
        <w:widowControl w:val="0"/>
        <w:autoSpaceDE w:val="0"/>
        <w:autoSpaceDN w:val="0"/>
        <w:spacing w:after="0" w:line="276" w:lineRule="auto"/>
        <w:ind w:firstLine="708"/>
        <w:jc w:val="both"/>
        <w:rPr>
          <w:rFonts w:ascii="Times New Roman" w:eastAsia="Times New Roman" w:hAnsi="Times New Roman" w:cs="Times New Roman"/>
          <w:lang w:eastAsia="ru-RU" w:bidi="ru-RU"/>
        </w:rPr>
      </w:pPr>
    </w:p>
    <w:p w:rsidR="003031AC" w:rsidRDefault="003031AC" w:rsidP="00F9074A">
      <w:pPr>
        <w:widowControl w:val="0"/>
        <w:autoSpaceDE w:val="0"/>
        <w:autoSpaceDN w:val="0"/>
        <w:spacing w:after="0" w:line="276" w:lineRule="auto"/>
        <w:ind w:firstLine="708"/>
        <w:jc w:val="both"/>
        <w:rPr>
          <w:rFonts w:ascii="Times New Roman" w:eastAsia="Times New Roman" w:hAnsi="Times New Roman" w:cs="Times New Roman"/>
          <w:lang w:eastAsia="ru-RU" w:bidi="ru-RU"/>
        </w:rPr>
      </w:pPr>
      <w:r w:rsidRPr="001B54CE">
        <w:rPr>
          <w:rFonts w:ascii="Times New Roman" w:eastAsia="Times New Roman" w:hAnsi="Times New Roman" w:cs="Times New Roman"/>
          <w:lang w:eastAsia="ru-RU" w:bidi="ru-RU"/>
        </w:rPr>
        <w:t>При этом</w:t>
      </w:r>
      <w:r w:rsidR="001B54CE" w:rsidRPr="001B54CE">
        <w:rPr>
          <w:rFonts w:ascii="Times New Roman" w:eastAsia="Times New Roman" w:hAnsi="Times New Roman" w:cs="Times New Roman"/>
          <w:lang w:eastAsia="ru-RU" w:bidi="ru-RU"/>
        </w:rPr>
        <w:t>,</w:t>
      </w:r>
      <w:r w:rsidRPr="001B54CE">
        <w:rPr>
          <w:rFonts w:ascii="Times New Roman" w:eastAsia="Times New Roman" w:hAnsi="Times New Roman" w:cs="Times New Roman"/>
          <w:lang w:eastAsia="ru-RU" w:bidi="ru-RU"/>
        </w:rPr>
        <w:t xml:space="preserve"> настоящий </w:t>
      </w:r>
      <w:r w:rsidR="00230816" w:rsidRPr="001B54CE">
        <w:rPr>
          <w:rFonts w:ascii="Times New Roman" w:eastAsia="Times New Roman" w:hAnsi="Times New Roman" w:cs="Times New Roman"/>
          <w:lang w:eastAsia="ru-RU" w:bidi="ru-RU"/>
        </w:rPr>
        <w:t xml:space="preserve">Договор </w:t>
      </w:r>
      <w:r w:rsidRPr="001B54CE">
        <w:rPr>
          <w:rFonts w:ascii="Times New Roman" w:eastAsia="Times New Roman" w:hAnsi="Times New Roman" w:cs="Times New Roman"/>
          <w:lang w:eastAsia="ru-RU" w:bidi="ru-RU"/>
        </w:rPr>
        <w:t>считается расторгнутым с момента получения</w:t>
      </w:r>
      <w:r w:rsidRPr="001B54CE">
        <w:rPr>
          <w:rFonts w:ascii="Times New Roman" w:eastAsia="Times New Roman" w:hAnsi="Times New Roman" w:cs="Times New Roman"/>
          <w:spacing w:val="-33"/>
          <w:lang w:eastAsia="ru-RU" w:bidi="ru-RU"/>
        </w:rPr>
        <w:t xml:space="preserve"> </w:t>
      </w:r>
      <w:r w:rsidR="001B54CE" w:rsidRPr="001B54CE">
        <w:rPr>
          <w:rFonts w:ascii="Times New Roman" w:eastAsia="Times New Roman" w:hAnsi="Times New Roman" w:cs="Times New Roman"/>
          <w:lang w:eastAsia="ru-RU" w:bidi="ru-RU"/>
        </w:rPr>
        <w:t>Биржевым брокером</w:t>
      </w:r>
      <w:r w:rsidRPr="001B54CE">
        <w:rPr>
          <w:rFonts w:ascii="Times New Roman" w:eastAsia="Times New Roman" w:hAnsi="Times New Roman" w:cs="Times New Roman"/>
          <w:lang w:eastAsia="ru-RU" w:bidi="ru-RU"/>
        </w:rPr>
        <w:t xml:space="preserve"> уведомления об одностороннем отказе Биржи от его</w:t>
      </w:r>
      <w:r w:rsidRPr="001B54CE">
        <w:rPr>
          <w:rFonts w:ascii="Times New Roman" w:eastAsia="Times New Roman" w:hAnsi="Times New Roman" w:cs="Times New Roman"/>
          <w:spacing w:val="-7"/>
          <w:lang w:eastAsia="ru-RU" w:bidi="ru-RU"/>
        </w:rPr>
        <w:t xml:space="preserve"> </w:t>
      </w:r>
      <w:r w:rsidRPr="001B54CE">
        <w:rPr>
          <w:rFonts w:ascii="Times New Roman" w:eastAsia="Times New Roman" w:hAnsi="Times New Roman" w:cs="Times New Roman"/>
          <w:lang w:eastAsia="ru-RU" w:bidi="ru-RU"/>
        </w:rPr>
        <w:t>исполнения.</w:t>
      </w:r>
    </w:p>
    <w:p w:rsidR="00417D04" w:rsidRPr="001B54CE" w:rsidRDefault="00417D04" w:rsidP="00417D04">
      <w:pPr>
        <w:widowControl w:val="0"/>
        <w:autoSpaceDE w:val="0"/>
        <w:autoSpaceDN w:val="0"/>
        <w:spacing w:before="8" w:after="0" w:line="276" w:lineRule="auto"/>
        <w:rPr>
          <w:rFonts w:ascii="Times New Roman" w:eastAsia="Times New Roman" w:hAnsi="Times New Roman" w:cs="Times New Roman"/>
          <w:lang w:eastAsia="ru-RU" w:bidi="ru-RU"/>
        </w:rPr>
      </w:pPr>
    </w:p>
    <w:p w:rsidR="003031AC" w:rsidRPr="001B54CE" w:rsidRDefault="003031AC" w:rsidP="00970C5B">
      <w:pPr>
        <w:widowControl w:val="0"/>
        <w:numPr>
          <w:ilvl w:val="0"/>
          <w:numId w:val="37"/>
        </w:numPr>
        <w:tabs>
          <w:tab w:val="left" w:pos="3445"/>
        </w:tabs>
        <w:autoSpaceDE w:val="0"/>
        <w:autoSpaceDN w:val="0"/>
        <w:spacing w:after="0" w:line="276" w:lineRule="auto"/>
        <w:ind w:left="0" w:hanging="285"/>
        <w:jc w:val="center"/>
        <w:outlineLvl w:val="0"/>
        <w:rPr>
          <w:rFonts w:ascii="Times New Roman" w:eastAsia="Times New Roman" w:hAnsi="Times New Roman" w:cs="Times New Roman"/>
          <w:b/>
          <w:bCs/>
          <w:lang w:eastAsia="ru-RU" w:bidi="ru-RU"/>
        </w:rPr>
      </w:pPr>
      <w:r w:rsidRPr="001B54CE">
        <w:rPr>
          <w:rFonts w:ascii="Times New Roman" w:eastAsia="Times New Roman" w:hAnsi="Times New Roman" w:cs="Times New Roman"/>
          <w:b/>
          <w:bCs/>
          <w:lang w:eastAsia="ru-RU" w:bidi="ru-RU"/>
        </w:rPr>
        <w:t>Заключительные положения</w:t>
      </w:r>
    </w:p>
    <w:p w:rsidR="003031AC" w:rsidRPr="001B54CE" w:rsidRDefault="001B54CE" w:rsidP="00970C5B">
      <w:pPr>
        <w:widowControl w:val="0"/>
        <w:numPr>
          <w:ilvl w:val="1"/>
          <w:numId w:val="30"/>
        </w:numPr>
        <w:tabs>
          <w:tab w:val="left" w:pos="911"/>
        </w:tabs>
        <w:autoSpaceDE w:val="0"/>
        <w:autoSpaceDN w:val="0"/>
        <w:spacing w:after="0" w:line="276" w:lineRule="auto"/>
        <w:ind w:left="0" w:firstLine="283"/>
        <w:jc w:val="both"/>
        <w:rPr>
          <w:rFonts w:ascii="Times New Roman" w:hAnsi="Times New Roman" w:cs="Times New Roman"/>
        </w:rPr>
      </w:pPr>
      <w:r w:rsidRPr="001B54CE">
        <w:rPr>
          <w:rFonts w:ascii="Times New Roman" w:hAnsi="Times New Roman" w:cs="Times New Roman"/>
        </w:rPr>
        <w:t>Отношения Сторон по настоящему Д</w:t>
      </w:r>
      <w:r w:rsidR="003031AC" w:rsidRPr="001B54CE">
        <w:rPr>
          <w:rFonts w:ascii="Times New Roman" w:hAnsi="Times New Roman" w:cs="Times New Roman"/>
        </w:rPr>
        <w:t>оговору регулируются законодательством Кыргызско</w:t>
      </w:r>
      <w:r w:rsidR="00C3223B" w:rsidRPr="001B54CE">
        <w:rPr>
          <w:rFonts w:ascii="Times New Roman" w:hAnsi="Times New Roman" w:cs="Times New Roman"/>
        </w:rPr>
        <w:t>й Республики, Правилами биржевых</w:t>
      </w:r>
      <w:r w:rsidR="003031AC" w:rsidRPr="001B54CE">
        <w:rPr>
          <w:rFonts w:ascii="Times New Roman" w:hAnsi="Times New Roman" w:cs="Times New Roman"/>
        </w:rPr>
        <w:t xml:space="preserve"> торгов и иными внутренними документами</w:t>
      </w:r>
      <w:r w:rsidR="003031AC" w:rsidRPr="001B54CE">
        <w:rPr>
          <w:rFonts w:ascii="Times New Roman" w:hAnsi="Times New Roman" w:cs="Times New Roman"/>
          <w:spacing w:val="-11"/>
        </w:rPr>
        <w:t xml:space="preserve"> </w:t>
      </w:r>
      <w:r w:rsidR="003031AC" w:rsidRPr="001B54CE">
        <w:rPr>
          <w:rFonts w:ascii="Times New Roman" w:hAnsi="Times New Roman" w:cs="Times New Roman"/>
        </w:rPr>
        <w:t>Биржи.</w:t>
      </w:r>
    </w:p>
    <w:p w:rsidR="003031AC" w:rsidRPr="001B54CE" w:rsidRDefault="003031AC" w:rsidP="00970C5B">
      <w:pPr>
        <w:widowControl w:val="0"/>
        <w:numPr>
          <w:ilvl w:val="1"/>
          <w:numId w:val="30"/>
        </w:numPr>
        <w:tabs>
          <w:tab w:val="left" w:pos="911"/>
        </w:tabs>
        <w:autoSpaceDE w:val="0"/>
        <w:autoSpaceDN w:val="0"/>
        <w:spacing w:before="82" w:after="0" w:line="276" w:lineRule="auto"/>
        <w:ind w:left="0" w:firstLine="283"/>
        <w:jc w:val="both"/>
        <w:rPr>
          <w:rFonts w:ascii="Times New Roman" w:hAnsi="Times New Roman" w:cs="Times New Roman"/>
        </w:rPr>
      </w:pPr>
      <w:r w:rsidRPr="001B54CE">
        <w:rPr>
          <w:rFonts w:ascii="Times New Roman" w:hAnsi="Times New Roman" w:cs="Times New Roman"/>
        </w:rPr>
        <w:t>Стороны не вправе передавать (уступать) свои пра</w:t>
      </w:r>
      <w:r w:rsidR="001B54CE" w:rsidRPr="001B54CE">
        <w:rPr>
          <w:rFonts w:ascii="Times New Roman" w:hAnsi="Times New Roman" w:cs="Times New Roman"/>
        </w:rPr>
        <w:t>ва и обязанности по настоящему Д</w:t>
      </w:r>
      <w:r w:rsidRPr="001B54CE">
        <w:rPr>
          <w:rFonts w:ascii="Times New Roman" w:hAnsi="Times New Roman" w:cs="Times New Roman"/>
        </w:rPr>
        <w:t>оговору третьим лицам без предварительного согласия другой</w:t>
      </w:r>
      <w:r w:rsidRPr="001B54CE">
        <w:rPr>
          <w:rFonts w:ascii="Times New Roman" w:hAnsi="Times New Roman" w:cs="Times New Roman"/>
          <w:spacing w:val="-11"/>
        </w:rPr>
        <w:t xml:space="preserve"> </w:t>
      </w:r>
      <w:r w:rsidRPr="001B54CE">
        <w:rPr>
          <w:rFonts w:ascii="Times New Roman" w:hAnsi="Times New Roman" w:cs="Times New Roman"/>
        </w:rPr>
        <w:t>Стороны.</w:t>
      </w:r>
    </w:p>
    <w:p w:rsidR="003031AC" w:rsidRPr="001B54CE" w:rsidRDefault="003031AC" w:rsidP="00970C5B">
      <w:pPr>
        <w:widowControl w:val="0"/>
        <w:numPr>
          <w:ilvl w:val="1"/>
          <w:numId w:val="30"/>
        </w:numPr>
        <w:tabs>
          <w:tab w:val="left" w:pos="911"/>
        </w:tabs>
        <w:autoSpaceDE w:val="0"/>
        <w:autoSpaceDN w:val="0"/>
        <w:spacing w:after="0" w:line="276" w:lineRule="auto"/>
        <w:ind w:left="0" w:firstLine="283"/>
        <w:jc w:val="both"/>
        <w:rPr>
          <w:rFonts w:ascii="Times New Roman" w:hAnsi="Times New Roman" w:cs="Times New Roman"/>
        </w:rPr>
      </w:pPr>
      <w:r w:rsidRPr="001B54CE">
        <w:rPr>
          <w:rFonts w:ascii="Times New Roman" w:hAnsi="Times New Roman" w:cs="Times New Roman"/>
        </w:rPr>
        <w:t>Все измен</w:t>
      </w:r>
      <w:r w:rsidR="001B54CE" w:rsidRPr="001B54CE">
        <w:rPr>
          <w:rFonts w:ascii="Times New Roman" w:hAnsi="Times New Roman" w:cs="Times New Roman"/>
        </w:rPr>
        <w:t>ения и дополнения к настоящему Д</w:t>
      </w:r>
      <w:r w:rsidRPr="001B54CE">
        <w:rPr>
          <w:rFonts w:ascii="Times New Roman" w:hAnsi="Times New Roman" w:cs="Times New Roman"/>
        </w:rPr>
        <w:t xml:space="preserve">оговору должны быть совершены в письменной форме </w:t>
      </w:r>
      <w:r w:rsidRPr="001B54CE">
        <w:rPr>
          <w:rFonts w:ascii="Times New Roman" w:hAnsi="Times New Roman" w:cs="Times New Roman"/>
        </w:rPr>
        <w:lastRenderedPageBreak/>
        <w:t>в виде дополнительных соглашений, которые являются неотъемлемой частью настоящего</w:t>
      </w:r>
      <w:r w:rsidRPr="001B54CE">
        <w:rPr>
          <w:rFonts w:ascii="Times New Roman" w:hAnsi="Times New Roman" w:cs="Times New Roman"/>
          <w:spacing w:val="1"/>
        </w:rPr>
        <w:t xml:space="preserve"> </w:t>
      </w:r>
      <w:r w:rsidR="001B54CE" w:rsidRPr="001B54CE">
        <w:rPr>
          <w:rFonts w:ascii="Times New Roman" w:hAnsi="Times New Roman" w:cs="Times New Roman"/>
        </w:rPr>
        <w:t>Д</w:t>
      </w:r>
      <w:r w:rsidRPr="001B54CE">
        <w:rPr>
          <w:rFonts w:ascii="Times New Roman" w:hAnsi="Times New Roman" w:cs="Times New Roman"/>
        </w:rPr>
        <w:t>оговора.</w:t>
      </w:r>
    </w:p>
    <w:p w:rsidR="003031AC" w:rsidRPr="00F9074A" w:rsidRDefault="001B54CE" w:rsidP="00F9074A">
      <w:pPr>
        <w:widowControl w:val="0"/>
        <w:numPr>
          <w:ilvl w:val="1"/>
          <w:numId w:val="30"/>
        </w:numPr>
        <w:tabs>
          <w:tab w:val="left" w:pos="911"/>
        </w:tabs>
        <w:autoSpaceDE w:val="0"/>
        <w:autoSpaceDN w:val="0"/>
        <w:spacing w:after="0" w:line="276" w:lineRule="auto"/>
        <w:ind w:left="0" w:firstLine="283"/>
        <w:jc w:val="both"/>
        <w:rPr>
          <w:rFonts w:ascii="Times New Roman" w:hAnsi="Times New Roman" w:cs="Times New Roman"/>
        </w:rPr>
      </w:pPr>
      <w:r w:rsidRPr="001B54CE">
        <w:rPr>
          <w:rFonts w:ascii="Times New Roman" w:hAnsi="Times New Roman" w:cs="Times New Roman"/>
        </w:rPr>
        <w:t>Настоящий Д</w:t>
      </w:r>
      <w:r w:rsidR="003031AC" w:rsidRPr="001B54CE">
        <w:rPr>
          <w:rFonts w:ascii="Times New Roman" w:hAnsi="Times New Roman" w:cs="Times New Roman"/>
        </w:rPr>
        <w:t>оговор составлен в двух экземплярах, имеющих одинаковую юридическую силу, по одному для каждой</w:t>
      </w:r>
      <w:r w:rsidR="003031AC" w:rsidRPr="001B54CE">
        <w:rPr>
          <w:rFonts w:ascii="Times New Roman" w:hAnsi="Times New Roman" w:cs="Times New Roman"/>
          <w:spacing w:val="-5"/>
        </w:rPr>
        <w:t xml:space="preserve"> </w:t>
      </w:r>
      <w:r w:rsidR="003031AC" w:rsidRPr="001B54CE">
        <w:rPr>
          <w:rFonts w:ascii="Times New Roman" w:hAnsi="Times New Roman" w:cs="Times New Roman"/>
        </w:rPr>
        <w:t>Стороны.</w:t>
      </w:r>
    </w:p>
    <w:tbl>
      <w:tblPr>
        <w:tblStyle w:val="TableNormal"/>
        <w:tblpPr w:leftFromText="180" w:rightFromText="180" w:vertAnchor="text" w:horzAnchor="margin" w:tblpY="372"/>
        <w:tblW w:w="0" w:type="auto"/>
        <w:tblLayout w:type="fixed"/>
        <w:tblLook w:val="01E0" w:firstRow="1" w:lastRow="1" w:firstColumn="1" w:lastColumn="1" w:noHBand="0" w:noVBand="0"/>
      </w:tblPr>
      <w:tblGrid>
        <w:gridCol w:w="4418"/>
        <w:gridCol w:w="4922"/>
      </w:tblGrid>
      <w:tr w:rsidR="001B54CE" w:rsidRPr="003031AC" w:rsidTr="001B54CE">
        <w:trPr>
          <w:trHeight w:val="6331"/>
        </w:trPr>
        <w:tc>
          <w:tcPr>
            <w:tcW w:w="4418" w:type="dxa"/>
          </w:tcPr>
          <w:p w:rsidR="001B54CE" w:rsidRPr="003031AC" w:rsidRDefault="001B54CE" w:rsidP="001B54CE">
            <w:pPr>
              <w:spacing w:line="266" w:lineRule="exact"/>
              <w:ind w:left="200"/>
              <w:rPr>
                <w:rFonts w:ascii="Times New Roman" w:eastAsia="Times New Roman" w:hAnsi="Times New Roman" w:cs="Times New Roman"/>
                <w:b/>
                <w:sz w:val="24"/>
                <w:lang w:val="ru-RU" w:eastAsia="ru-RU" w:bidi="ru-RU"/>
              </w:rPr>
            </w:pPr>
            <w:r w:rsidRPr="003031AC">
              <w:rPr>
                <w:rFonts w:ascii="Times New Roman" w:eastAsia="Times New Roman" w:hAnsi="Times New Roman" w:cs="Times New Roman"/>
                <w:b/>
                <w:sz w:val="24"/>
                <w:lang w:val="ru-RU" w:eastAsia="ru-RU" w:bidi="ru-RU"/>
              </w:rPr>
              <w:t>Биржа</w:t>
            </w:r>
          </w:p>
          <w:p w:rsidR="001B54CE" w:rsidRPr="003031AC" w:rsidRDefault="001B54CE" w:rsidP="001B54CE">
            <w:pPr>
              <w:rPr>
                <w:rFonts w:ascii="Times New Roman" w:eastAsia="Times New Roman" w:hAnsi="Times New Roman" w:cs="Times New Roman"/>
                <w:b/>
                <w:sz w:val="24"/>
                <w:lang w:val="ru-RU" w:eastAsia="ru-RU" w:bidi="ru-RU"/>
              </w:rPr>
            </w:pPr>
          </w:p>
          <w:p w:rsidR="001B54CE" w:rsidRPr="001B54CE" w:rsidRDefault="001B54CE" w:rsidP="001B54CE">
            <w:pPr>
              <w:ind w:left="200"/>
              <w:rPr>
                <w:rFonts w:ascii="Times New Roman" w:eastAsia="Times New Roman" w:hAnsi="Times New Roman" w:cs="Times New Roman"/>
                <w:b/>
                <w:lang w:val="ru-RU" w:eastAsia="ru-RU"/>
              </w:rPr>
            </w:pPr>
            <w:r w:rsidRPr="001B54CE">
              <w:rPr>
                <w:rFonts w:ascii="Times New Roman" w:eastAsia="Times New Roman" w:hAnsi="Times New Roman" w:cs="Times New Roman"/>
                <w:b/>
                <w:lang w:val="ru-RU" w:eastAsia="ru-RU"/>
              </w:rPr>
              <w:t>ЗАО «Кыргызская фондовая биржа»</w:t>
            </w:r>
          </w:p>
          <w:p w:rsidR="001B54CE" w:rsidRPr="001B54CE" w:rsidRDefault="001B54CE" w:rsidP="001B54CE">
            <w:pPr>
              <w:ind w:left="200"/>
              <w:rPr>
                <w:rFonts w:ascii="Times New Roman" w:eastAsia="Times New Roman" w:hAnsi="Times New Roman" w:cs="Times New Roman"/>
                <w:lang w:val="ru-RU" w:eastAsia="ru-RU"/>
              </w:rPr>
            </w:pPr>
            <w:r w:rsidRPr="001B54CE">
              <w:rPr>
                <w:rFonts w:ascii="Times New Roman" w:eastAsia="Times New Roman" w:hAnsi="Times New Roman" w:cs="Times New Roman"/>
                <w:lang w:val="ru-RU" w:eastAsia="ru-RU"/>
              </w:rPr>
              <w:t>ИНН: 02908199410061</w:t>
            </w:r>
          </w:p>
          <w:p w:rsidR="001B54CE" w:rsidRPr="001B54CE" w:rsidRDefault="001B54CE" w:rsidP="001B54CE">
            <w:pPr>
              <w:ind w:left="200"/>
              <w:rPr>
                <w:rFonts w:ascii="Times New Roman" w:eastAsia="Times New Roman" w:hAnsi="Times New Roman" w:cs="Times New Roman"/>
                <w:lang w:val="ru-RU" w:eastAsia="ru-RU"/>
              </w:rPr>
            </w:pPr>
            <w:r w:rsidRPr="001B54CE">
              <w:rPr>
                <w:rFonts w:ascii="Times New Roman" w:eastAsia="Times New Roman" w:hAnsi="Times New Roman" w:cs="Times New Roman"/>
                <w:lang w:val="ru-RU" w:eastAsia="ru-RU"/>
              </w:rPr>
              <w:t xml:space="preserve">Адрес: КР, 720010, </w:t>
            </w:r>
            <w:proofErr w:type="spellStart"/>
            <w:r w:rsidRPr="001B54CE">
              <w:rPr>
                <w:rFonts w:ascii="Times New Roman" w:eastAsia="Times New Roman" w:hAnsi="Times New Roman" w:cs="Times New Roman"/>
                <w:lang w:val="ru-RU" w:eastAsia="ru-RU"/>
              </w:rPr>
              <w:t>г.Бишкек</w:t>
            </w:r>
            <w:proofErr w:type="spellEnd"/>
            <w:r w:rsidRPr="001B54CE">
              <w:rPr>
                <w:rFonts w:ascii="Times New Roman" w:eastAsia="Times New Roman" w:hAnsi="Times New Roman" w:cs="Times New Roman"/>
                <w:lang w:val="ru-RU" w:eastAsia="ru-RU"/>
              </w:rPr>
              <w:t>,</w:t>
            </w:r>
          </w:p>
          <w:p w:rsidR="001B54CE" w:rsidRPr="001B54CE" w:rsidRDefault="001B54CE" w:rsidP="001B54CE">
            <w:pPr>
              <w:ind w:left="200" w:right="1021"/>
              <w:rPr>
                <w:rFonts w:ascii="Times New Roman" w:eastAsia="Times New Roman" w:hAnsi="Times New Roman" w:cs="Times New Roman"/>
                <w:lang w:val="ru-RU" w:eastAsia="ru-RU"/>
              </w:rPr>
            </w:pPr>
            <w:r w:rsidRPr="001B54CE">
              <w:rPr>
                <w:rFonts w:ascii="Times New Roman" w:eastAsia="Times New Roman" w:hAnsi="Times New Roman" w:cs="Times New Roman"/>
                <w:lang w:val="ru-RU" w:eastAsia="ru-RU"/>
              </w:rPr>
              <w:t>ул. Московская 172</w:t>
            </w:r>
          </w:p>
          <w:p w:rsidR="001B54CE" w:rsidRPr="001B54CE" w:rsidRDefault="001B54CE" w:rsidP="001B54CE">
            <w:pPr>
              <w:ind w:left="200" w:right="1021"/>
              <w:rPr>
                <w:rFonts w:ascii="Times New Roman" w:eastAsia="Times New Roman" w:hAnsi="Times New Roman" w:cs="Times New Roman"/>
                <w:lang w:val="ru-RU" w:eastAsia="ru-RU"/>
              </w:rPr>
            </w:pPr>
          </w:p>
          <w:p w:rsidR="001B54CE" w:rsidRPr="001B54CE" w:rsidRDefault="001B54CE" w:rsidP="001B54CE">
            <w:pPr>
              <w:ind w:left="200" w:right="1021"/>
              <w:rPr>
                <w:rFonts w:ascii="Times New Roman" w:eastAsia="Times New Roman" w:hAnsi="Times New Roman" w:cs="Times New Roman"/>
                <w:lang w:val="ru-RU" w:eastAsia="ru-RU"/>
              </w:rPr>
            </w:pPr>
            <w:r w:rsidRPr="001B54CE">
              <w:rPr>
                <w:rFonts w:ascii="Times New Roman" w:eastAsia="Times New Roman" w:hAnsi="Times New Roman" w:cs="Times New Roman"/>
                <w:lang w:val="ru-RU" w:eastAsia="ru-RU"/>
              </w:rPr>
              <w:t>Банковские реквизиты:</w:t>
            </w:r>
          </w:p>
          <w:p w:rsidR="001B54CE" w:rsidRPr="001B54CE" w:rsidRDefault="001B54CE" w:rsidP="001B54CE">
            <w:pPr>
              <w:ind w:left="200" w:right="1021"/>
              <w:rPr>
                <w:rFonts w:ascii="Times New Roman" w:eastAsia="Times New Roman" w:hAnsi="Times New Roman" w:cs="Times New Roman"/>
                <w:lang w:val="ru-RU" w:eastAsia="ru-RU"/>
              </w:rPr>
            </w:pPr>
            <w:r w:rsidRPr="001B54CE">
              <w:rPr>
                <w:rFonts w:ascii="Times New Roman" w:eastAsia="Times New Roman" w:hAnsi="Times New Roman" w:cs="Times New Roman"/>
                <w:lang w:val="ru-RU" w:eastAsia="ru-RU"/>
              </w:rPr>
              <w:t>Р/С: 1181000300048339</w:t>
            </w:r>
          </w:p>
          <w:p w:rsidR="001B54CE" w:rsidRPr="001B54CE" w:rsidRDefault="001B54CE" w:rsidP="001B54CE">
            <w:pPr>
              <w:ind w:left="200" w:right="611"/>
              <w:rPr>
                <w:rFonts w:ascii="Times New Roman" w:eastAsia="Times New Roman" w:hAnsi="Times New Roman" w:cs="Times New Roman"/>
                <w:lang w:val="ru-RU" w:eastAsia="ru-RU"/>
              </w:rPr>
            </w:pPr>
            <w:r w:rsidRPr="001B54CE">
              <w:rPr>
                <w:rFonts w:ascii="Times New Roman" w:eastAsia="Times New Roman" w:hAnsi="Times New Roman" w:cs="Times New Roman"/>
                <w:lang w:val="ru-RU" w:eastAsia="ru-RU"/>
              </w:rPr>
              <w:t>филиал ДКИБ –«Главный ЗАО «</w:t>
            </w:r>
            <w:proofErr w:type="spellStart"/>
            <w:r w:rsidRPr="001B54CE">
              <w:rPr>
                <w:rFonts w:ascii="Times New Roman" w:eastAsia="Times New Roman" w:hAnsi="Times New Roman" w:cs="Times New Roman"/>
                <w:lang w:val="ru-RU" w:eastAsia="ru-RU"/>
              </w:rPr>
              <w:t>Демир</w:t>
            </w:r>
            <w:proofErr w:type="spellEnd"/>
            <w:r w:rsidRPr="001B54CE">
              <w:rPr>
                <w:rFonts w:ascii="Times New Roman" w:eastAsia="Times New Roman" w:hAnsi="Times New Roman" w:cs="Times New Roman"/>
                <w:lang w:val="ru-RU" w:eastAsia="ru-RU"/>
              </w:rPr>
              <w:t xml:space="preserve"> </w:t>
            </w:r>
            <w:proofErr w:type="spellStart"/>
            <w:r w:rsidRPr="001B54CE">
              <w:rPr>
                <w:rFonts w:ascii="Times New Roman" w:eastAsia="Times New Roman" w:hAnsi="Times New Roman" w:cs="Times New Roman"/>
                <w:lang w:val="ru-RU" w:eastAsia="ru-RU"/>
              </w:rPr>
              <w:t>Кыргыз</w:t>
            </w:r>
            <w:proofErr w:type="spellEnd"/>
            <w:r w:rsidRPr="001B54CE">
              <w:rPr>
                <w:rFonts w:ascii="Times New Roman" w:eastAsia="Times New Roman" w:hAnsi="Times New Roman" w:cs="Times New Roman"/>
                <w:lang w:val="ru-RU" w:eastAsia="ru-RU"/>
              </w:rPr>
              <w:t xml:space="preserve"> Интернешнл   Банк» </w:t>
            </w:r>
          </w:p>
          <w:p w:rsidR="001B54CE" w:rsidRPr="001B54CE" w:rsidRDefault="001B54CE" w:rsidP="001B54CE">
            <w:pPr>
              <w:ind w:left="200" w:right="611"/>
              <w:rPr>
                <w:rFonts w:ascii="Times New Roman" w:eastAsia="Times New Roman" w:hAnsi="Times New Roman" w:cs="Times New Roman"/>
                <w:lang w:val="ru-RU" w:eastAsia="ru-RU"/>
              </w:rPr>
            </w:pPr>
            <w:r w:rsidRPr="001B54CE">
              <w:rPr>
                <w:rFonts w:ascii="Times New Roman" w:eastAsia="Times New Roman" w:hAnsi="Times New Roman" w:cs="Times New Roman"/>
                <w:lang w:val="ru-RU" w:eastAsia="ru-RU"/>
              </w:rPr>
              <w:t>БИК: 118005</w:t>
            </w:r>
          </w:p>
          <w:p w:rsidR="001B54CE" w:rsidRPr="001B54CE" w:rsidRDefault="001B54CE" w:rsidP="001B54CE">
            <w:pPr>
              <w:ind w:left="200" w:right="611"/>
              <w:rPr>
                <w:rFonts w:ascii="Times New Roman" w:eastAsia="Times New Roman" w:hAnsi="Times New Roman" w:cs="Times New Roman"/>
                <w:lang w:val="ru-RU" w:eastAsia="ru-RU"/>
              </w:rPr>
            </w:pPr>
            <w:r w:rsidRPr="001B54CE">
              <w:rPr>
                <w:rFonts w:ascii="Times New Roman" w:eastAsia="Times New Roman" w:hAnsi="Times New Roman" w:cs="Times New Roman"/>
                <w:lang w:val="ru-RU" w:eastAsia="ru-RU"/>
              </w:rPr>
              <w:t>Тел.    +996 312 311481</w:t>
            </w:r>
          </w:p>
          <w:p w:rsidR="001B54CE" w:rsidRPr="001B54CE" w:rsidRDefault="001B54CE" w:rsidP="001B54CE">
            <w:pPr>
              <w:ind w:left="200" w:right="611"/>
              <w:rPr>
                <w:rFonts w:ascii="Times New Roman" w:eastAsia="Times New Roman" w:hAnsi="Times New Roman" w:cs="Times New Roman"/>
                <w:lang w:val="ru-RU" w:eastAsia="ru-RU"/>
              </w:rPr>
            </w:pPr>
            <w:r w:rsidRPr="001B54CE">
              <w:rPr>
                <w:rFonts w:ascii="Times New Roman" w:eastAsia="Times New Roman" w:hAnsi="Times New Roman" w:cs="Times New Roman"/>
                <w:lang w:val="ru-RU" w:eastAsia="ru-RU"/>
              </w:rPr>
              <w:t>Факс: +996 312 311483</w:t>
            </w:r>
          </w:p>
          <w:p w:rsidR="001B54CE" w:rsidRPr="001B54CE" w:rsidRDefault="001B54CE" w:rsidP="001B54CE">
            <w:pPr>
              <w:rPr>
                <w:rFonts w:ascii="Times New Roman" w:eastAsia="Times New Roman" w:hAnsi="Times New Roman" w:cs="Times New Roman"/>
                <w:lang w:val="ru-RU" w:eastAsia="ru-RU"/>
              </w:rPr>
            </w:pPr>
            <w:r w:rsidRPr="001B54CE">
              <w:rPr>
                <w:rFonts w:ascii="Times New Roman" w:eastAsia="Times New Roman" w:hAnsi="Times New Roman" w:cs="Times New Roman"/>
                <w:lang w:val="ru-RU" w:eastAsia="ru-RU"/>
              </w:rPr>
              <w:t xml:space="preserve">    </w:t>
            </w:r>
            <w:r w:rsidRPr="001B54CE">
              <w:rPr>
                <w:rFonts w:ascii="Times New Roman" w:eastAsia="Times New Roman" w:hAnsi="Times New Roman" w:cs="Times New Roman"/>
                <w:lang w:eastAsia="ru-RU"/>
              </w:rPr>
              <w:t>e</w:t>
            </w:r>
            <w:r w:rsidRPr="001B54CE">
              <w:rPr>
                <w:rFonts w:ascii="Times New Roman" w:eastAsia="Times New Roman" w:hAnsi="Times New Roman" w:cs="Times New Roman"/>
                <w:lang w:val="ru-RU" w:eastAsia="ru-RU"/>
              </w:rPr>
              <w:t>-</w:t>
            </w:r>
            <w:r w:rsidRPr="001B54CE">
              <w:rPr>
                <w:rFonts w:ascii="Times New Roman" w:eastAsia="Times New Roman" w:hAnsi="Times New Roman" w:cs="Times New Roman"/>
                <w:lang w:eastAsia="ru-RU"/>
              </w:rPr>
              <w:t>mail</w:t>
            </w:r>
            <w:r w:rsidRPr="001B54CE">
              <w:rPr>
                <w:rFonts w:ascii="Times New Roman" w:eastAsia="Times New Roman" w:hAnsi="Times New Roman" w:cs="Times New Roman"/>
                <w:lang w:val="ru-RU" w:eastAsia="ru-RU"/>
              </w:rPr>
              <w:t xml:space="preserve">: </w:t>
            </w:r>
            <w:hyperlink r:id="rId8" w:history="1">
              <w:r w:rsidRPr="001B54CE">
                <w:rPr>
                  <w:rFonts w:ascii="Times New Roman" w:eastAsia="Times New Roman" w:hAnsi="Times New Roman" w:cs="Times New Roman"/>
                  <w:lang w:eastAsia="ru-RU"/>
                </w:rPr>
                <w:t>office</w:t>
              </w:r>
              <w:r w:rsidRPr="001B54CE">
                <w:rPr>
                  <w:rFonts w:ascii="Times New Roman" w:eastAsia="Times New Roman" w:hAnsi="Times New Roman" w:cs="Times New Roman"/>
                  <w:lang w:val="ru-RU" w:eastAsia="ru-RU"/>
                </w:rPr>
                <w:t>@</w:t>
              </w:r>
              <w:proofErr w:type="spellStart"/>
              <w:r w:rsidRPr="001B54CE">
                <w:rPr>
                  <w:rFonts w:ascii="Times New Roman" w:eastAsia="Times New Roman" w:hAnsi="Times New Roman" w:cs="Times New Roman"/>
                  <w:lang w:eastAsia="ru-RU"/>
                </w:rPr>
                <w:t>kse</w:t>
              </w:r>
              <w:proofErr w:type="spellEnd"/>
              <w:r w:rsidRPr="001B54CE">
                <w:rPr>
                  <w:rFonts w:ascii="Times New Roman" w:eastAsia="Times New Roman" w:hAnsi="Times New Roman" w:cs="Times New Roman"/>
                  <w:lang w:val="ru-RU" w:eastAsia="ru-RU"/>
                </w:rPr>
                <w:t>.</w:t>
              </w:r>
              <w:r w:rsidRPr="001B54CE">
                <w:rPr>
                  <w:rFonts w:ascii="Times New Roman" w:eastAsia="Times New Roman" w:hAnsi="Times New Roman" w:cs="Times New Roman"/>
                  <w:lang w:eastAsia="ru-RU"/>
                </w:rPr>
                <w:t>kg</w:t>
              </w:r>
            </w:hyperlink>
            <w:r w:rsidRPr="001B54CE">
              <w:rPr>
                <w:rFonts w:ascii="Times New Roman" w:eastAsia="Times New Roman" w:hAnsi="Times New Roman" w:cs="Times New Roman"/>
                <w:lang w:val="ru-RU" w:eastAsia="ru-RU"/>
              </w:rPr>
              <w:t xml:space="preserve"> </w:t>
            </w:r>
          </w:p>
          <w:p w:rsidR="001B54CE" w:rsidRPr="003031AC" w:rsidRDefault="001B54CE" w:rsidP="001B54CE">
            <w:pPr>
              <w:rPr>
                <w:rFonts w:ascii="Times New Roman" w:eastAsia="Times New Roman" w:hAnsi="Times New Roman" w:cs="Times New Roman"/>
                <w:sz w:val="24"/>
                <w:szCs w:val="24"/>
                <w:lang w:val="ru-RU" w:eastAsia="ru-RU"/>
              </w:rPr>
            </w:pPr>
          </w:p>
          <w:p w:rsidR="001B54CE" w:rsidRPr="001B54CE" w:rsidRDefault="001B54CE" w:rsidP="001B54CE">
            <w:pPr>
              <w:ind w:left="200"/>
              <w:rPr>
                <w:rFonts w:ascii="Times New Roman" w:eastAsia="Times New Roman" w:hAnsi="Times New Roman" w:cs="Times New Roman"/>
                <w:b/>
                <w:lang w:val="ru-RU" w:eastAsia="ru-RU"/>
              </w:rPr>
            </w:pPr>
            <w:r w:rsidRPr="001B54CE">
              <w:rPr>
                <w:rFonts w:ascii="Times New Roman" w:eastAsia="Times New Roman" w:hAnsi="Times New Roman" w:cs="Times New Roman"/>
                <w:b/>
                <w:lang w:val="ru-RU" w:eastAsia="ru-RU"/>
              </w:rPr>
              <w:t>Президент ЗАО «КФБ»</w:t>
            </w:r>
          </w:p>
          <w:p w:rsidR="001B54CE" w:rsidRPr="003031AC" w:rsidRDefault="001B54CE" w:rsidP="001B54CE">
            <w:pPr>
              <w:spacing w:before="5"/>
              <w:rPr>
                <w:rFonts w:ascii="Times New Roman" w:eastAsia="Times New Roman" w:hAnsi="Times New Roman" w:cs="Times New Roman"/>
                <w:b/>
                <w:sz w:val="24"/>
                <w:szCs w:val="24"/>
                <w:lang w:val="ru-RU" w:eastAsia="ru-RU"/>
              </w:rPr>
            </w:pPr>
          </w:p>
          <w:p w:rsidR="001B54CE" w:rsidRPr="003031AC" w:rsidRDefault="001B54CE" w:rsidP="001B54CE">
            <w:pPr>
              <w:tabs>
                <w:tab w:val="left" w:pos="2720"/>
              </w:tabs>
              <w:spacing w:before="1"/>
              <w:ind w:left="200"/>
              <w:rPr>
                <w:rFonts w:ascii="Times New Roman" w:eastAsia="Times New Roman" w:hAnsi="Times New Roman" w:cs="Times New Roman"/>
                <w:b/>
                <w:sz w:val="24"/>
                <w:szCs w:val="24"/>
                <w:lang w:val="ru-RU" w:eastAsia="ru-RU"/>
              </w:rPr>
            </w:pPr>
            <w:r w:rsidRPr="003031AC">
              <w:rPr>
                <w:rFonts w:ascii="Times New Roman" w:eastAsia="Times New Roman" w:hAnsi="Times New Roman" w:cs="Times New Roman"/>
                <w:b/>
                <w:sz w:val="24"/>
                <w:szCs w:val="24"/>
                <w:lang w:val="ru-RU" w:eastAsia="ru-RU"/>
              </w:rPr>
              <w:t xml:space="preserve">________________ / </w:t>
            </w:r>
            <w:r w:rsidRPr="001B54CE">
              <w:rPr>
                <w:rFonts w:ascii="Times New Roman" w:eastAsia="Times New Roman" w:hAnsi="Times New Roman" w:cs="Times New Roman"/>
                <w:b/>
                <w:lang w:val="ru-RU" w:eastAsia="ru-RU"/>
              </w:rPr>
              <w:t>М. Назаралиев</w:t>
            </w:r>
          </w:p>
          <w:p w:rsidR="001B54CE" w:rsidRDefault="001B54CE" w:rsidP="001B54CE">
            <w:pPr>
              <w:spacing w:line="256" w:lineRule="exact"/>
              <w:ind w:left="200"/>
              <w:rPr>
                <w:rFonts w:ascii="Times New Roman" w:eastAsia="Times New Roman" w:hAnsi="Times New Roman" w:cs="Times New Roman"/>
                <w:sz w:val="24"/>
                <w:szCs w:val="24"/>
                <w:lang w:val="ru-RU" w:eastAsia="ru-RU"/>
              </w:rPr>
            </w:pPr>
            <w:proofErr w:type="spellStart"/>
            <w:r w:rsidRPr="003031AC">
              <w:rPr>
                <w:rFonts w:ascii="Times New Roman" w:eastAsia="Times New Roman" w:hAnsi="Times New Roman" w:cs="Times New Roman"/>
                <w:sz w:val="24"/>
                <w:szCs w:val="24"/>
                <w:lang w:val="ru-RU" w:eastAsia="ru-RU"/>
              </w:rPr>
              <w:t>м.п</w:t>
            </w:r>
            <w:proofErr w:type="spellEnd"/>
            <w:r w:rsidRPr="003031AC">
              <w:rPr>
                <w:rFonts w:ascii="Times New Roman" w:eastAsia="Times New Roman" w:hAnsi="Times New Roman" w:cs="Times New Roman"/>
                <w:sz w:val="24"/>
                <w:szCs w:val="24"/>
                <w:lang w:val="ru-RU" w:eastAsia="ru-RU"/>
              </w:rPr>
              <w:t>.</w:t>
            </w:r>
          </w:p>
          <w:p w:rsidR="001B54CE" w:rsidRDefault="001B54CE" w:rsidP="001B54CE">
            <w:pPr>
              <w:spacing w:line="256" w:lineRule="exact"/>
              <w:ind w:left="200"/>
              <w:rPr>
                <w:rFonts w:ascii="Times New Roman" w:eastAsia="Times New Roman" w:hAnsi="Times New Roman" w:cs="Times New Roman"/>
                <w:sz w:val="24"/>
                <w:szCs w:val="24"/>
                <w:lang w:val="ru-RU" w:eastAsia="ru-RU"/>
              </w:rPr>
            </w:pPr>
          </w:p>
          <w:p w:rsidR="001B54CE" w:rsidRDefault="001B54CE" w:rsidP="001B54CE">
            <w:pPr>
              <w:spacing w:line="256" w:lineRule="exact"/>
              <w:ind w:left="200"/>
              <w:rPr>
                <w:rFonts w:ascii="Times New Roman" w:eastAsia="Times New Roman" w:hAnsi="Times New Roman" w:cs="Times New Roman"/>
                <w:sz w:val="24"/>
                <w:szCs w:val="24"/>
                <w:lang w:val="ru-RU" w:eastAsia="ru-RU"/>
              </w:rPr>
            </w:pPr>
          </w:p>
          <w:p w:rsidR="001B54CE" w:rsidRDefault="001B54CE" w:rsidP="001B54CE">
            <w:pPr>
              <w:spacing w:line="256" w:lineRule="exact"/>
              <w:ind w:left="200"/>
              <w:rPr>
                <w:rFonts w:ascii="Times New Roman" w:eastAsia="Times New Roman" w:hAnsi="Times New Roman" w:cs="Times New Roman"/>
                <w:sz w:val="24"/>
                <w:szCs w:val="24"/>
                <w:lang w:val="ru-RU" w:eastAsia="ru-RU"/>
              </w:rPr>
            </w:pPr>
          </w:p>
          <w:p w:rsidR="001B54CE" w:rsidRDefault="001B54CE" w:rsidP="001B54CE">
            <w:pPr>
              <w:spacing w:line="256" w:lineRule="exact"/>
              <w:ind w:left="200"/>
              <w:rPr>
                <w:rFonts w:ascii="Times New Roman" w:eastAsia="Times New Roman" w:hAnsi="Times New Roman" w:cs="Times New Roman"/>
                <w:sz w:val="24"/>
                <w:szCs w:val="24"/>
                <w:lang w:val="ru-RU" w:eastAsia="ru-RU"/>
              </w:rPr>
            </w:pPr>
          </w:p>
          <w:p w:rsidR="001B54CE" w:rsidRPr="003031AC" w:rsidRDefault="001B54CE" w:rsidP="001B54CE">
            <w:pPr>
              <w:spacing w:line="256" w:lineRule="exact"/>
              <w:ind w:left="200"/>
              <w:rPr>
                <w:rFonts w:ascii="Times New Roman" w:eastAsia="Times New Roman" w:hAnsi="Times New Roman" w:cs="Times New Roman"/>
                <w:sz w:val="24"/>
                <w:lang w:val="ru-RU" w:eastAsia="ru-RU" w:bidi="ru-RU"/>
              </w:rPr>
            </w:pPr>
          </w:p>
        </w:tc>
        <w:tc>
          <w:tcPr>
            <w:tcW w:w="4922" w:type="dxa"/>
          </w:tcPr>
          <w:p w:rsidR="001B54CE" w:rsidRPr="003031AC" w:rsidRDefault="001B54CE" w:rsidP="001B54CE">
            <w:pPr>
              <w:spacing w:line="266" w:lineRule="exact"/>
              <w:ind w:left="456"/>
              <w:rPr>
                <w:rFonts w:ascii="Times New Roman" w:eastAsia="Times New Roman" w:hAnsi="Times New Roman" w:cs="Times New Roman"/>
                <w:b/>
                <w:sz w:val="24"/>
                <w:lang w:val="ru-RU" w:eastAsia="ru-RU" w:bidi="ru-RU"/>
              </w:rPr>
            </w:pPr>
            <w:r w:rsidRPr="003031AC">
              <w:rPr>
                <w:rFonts w:ascii="Times New Roman" w:eastAsia="Times New Roman" w:hAnsi="Times New Roman" w:cs="Times New Roman"/>
                <w:b/>
                <w:sz w:val="24"/>
                <w:lang w:val="ru-RU" w:eastAsia="ru-RU" w:bidi="ru-RU"/>
              </w:rPr>
              <w:t>Б</w:t>
            </w:r>
            <w:r w:rsidR="00D426CB">
              <w:rPr>
                <w:rFonts w:ascii="Times New Roman" w:eastAsia="Times New Roman" w:hAnsi="Times New Roman" w:cs="Times New Roman"/>
                <w:b/>
                <w:sz w:val="24"/>
                <w:lang w:val="ru-RU" w:eastAsia="ru-RU" w:bidi="ru-RU"/>
              </w:rPr>
              <w:t>иржевой б</w:t>
            </w:r>
            <w:r w:rsidRPr="003031AC">
              <w:rPr>
                <w:rFonts w:ascii="Times New Roman" w:eastAsia="Times New Roman" w:hAnsi="Times New Roman" w:cs="Times New Roman"/>
                <w:b/>
                <w:sz w:val="24"/>
                <w:lang w:val="ru-RU" w:eastAsia="ru-RU" w:bidi="ru-RU"/>
              </w:rPr>
              <w:t>рокер</w:t>
            </w:r>
          </w:p>
          <w:p w:rsidR="001B54CE" w:rsidRPr="003031AC" w:rsidRDefault="001B54CE" w:rsidP="001B54CE">
            <w:pPr>
              <w:rPr>
                <w:rFonts w:ascii="Times New Roman" w:eastAsia="Times New Roman" w:hAnsi="Times New Roman" w:cs="Times New Roman"/>
                <w:b/>
                <w:sz w:val="24"/>
                <w:lang w:val="ru-RU" w:eastAsia="ru-RU" w:bidi="ru-RU"/>
              </w:rPr>
            </w:pPr>
          </w:p>
          <w:p w:rsidR="001B54CE" w:rsidRPr="001B54CE" w:rsidRDefault="001B54CE" w:rsidP="001B54CE">
            <w:pPr>
              <w:tabs>
                <w:tab w:val="left" w:pos="2849"/>
              </w:tabs>
              <w:spacing w:line="273" w:lineRule="exact"/>
              <w:ind w:left="456"/>
              <w:rPr>
                <w:rFonts w:ascii="Times New Roman" w:eastAsia="Times New Roman" w:hAnsi="Times New Roman" w:cs="Times New Roman"/>
                <w:b/>
                <w:lang w:val="ru-RU" w:eastAsia="ru-RU" w:bidi="ru-RU"/>
              </w:rPr>
            </w:pPr>
            <w:r w:rsidRPr="001B54CE">
              <w:rPr>
                <w:rFonts w:ascii="Times New Roman" w:eastAsia="Times New Roman" w:hAnsi="Times New Roman" w:cs="Times New Roman"/>
                <w:b/>
                <w:lang w:val="ru-RU" w:eastAsia="ru-RU" w:bidi="ru-RU"/>
              </w:rPr>
              <w:t>ОсОО</w:t>
            </w:r>
            <w:r w:rsidRPr="001B54CE">
              <w:rPr>
                <w:rFonts w:ascii="Times New Roman" w:eastAsia="Times New Roman" w:hAnsi="Times New Roman" w:cs="Times New Roman"/>
                <w:b/>
                <w:spacing w:val="-2"/>
                <w:lang w:val="ru-RU" w:eastAsia="ru-RU" w:bidi="ru-RU"/>
              </w:rPr>
              <w:t xml:space="preserve"> </w:t>
            </w:r>
            <w:proofErr w:type="gramStart"/>
            <w:r w:rsidRPr="001B54CE">
              <w:rPr>
                <w:rFonts w:ascii="Times New Roman" w:eastAsia="Times New Roman" w:hAnsi="Times New Roman" w:cs="Times New Roman"/>
                <w:b/>
                <w:lang w:val="ru-RU" w:eastAsia="ru-RU" w:bidi="ru-RU"/>
              </w:rPr>
              <w:t>«</w:t>
            </w:r>
            <w:r w:rsidRPr="001B54CE">
              <w:rPr>
                <w:rFonts w:ascii="Times New Roman" w:eastAsia="Times New Roman" w:hAnsi="Times New Roman" w:cs="Times New Roman"/>
                <w:b/>
                <w:u w:val="single"/>
                <w:lang w:val="ru-RU" w:eastAsia="ru-RU" w:bidi="ru-RU"/>
              </w:rPr>
              <w:t xml:space="preserve"> </w:t>
            </w:r>
            <w:r w:rsidRPr="001B54CE">
              <w:rPr>
                <w:rFonts w:ascii="Times New Roman" w:eastAsia="Times New Roman" w:hAnsi="Times New Roman" w:cs="Times New Roman"/>
                <w:b/>
                <w:u w:val="single"/>
                <w:lang w:val="ru-RU" w:eastAsia="ru-RU" w:bidi="ru-RU"/>
              </w:rPr>
              <w:tab/>
            </w:r>
            <w:proofErr w:type="gramEnd"/>
            <w:r w:rsidRPr="001B54CE">
              <w:rPr>
                <w:rFonts w:ascii="Times New Roman" w:eastAsia="Times New Roman" w:hAnsi="Times New Roman" w:cs="Times New Roman"/>
                <w:b/>
                <w:lang w:val="ru-RU" w:eastAsia="ru-RU" w:bidi="ru-RU"/>
              </w:rPr>
              <w:t>»</w:t>
            </w:r>
          </w:p>
          <w:p w:rsidR="001B54CE" w:rsidRPr="001B54CE" w:rsidRDefault="001B54CE" w:rsidP="001B54CE">
            <w:pPr>
              <w:tabs>
                <w:tab w:val="left" w:pos="2747"/>
              </w:tabs>
              <w:spacing w:line="273" w:lineRule="exact"/>
              <w:ind w:left="456"/>
              <w:rPr>
                <w:rFonts w:ascii="Times New Roman" w:eastAsia="Times New Roman" w:hAnsi="Times New Roman" w:cs="Times New Roman"/>
                <w:lang w:val="ru-RU" w:eastAsia="ru-RU" w:bidi="ru-RU"/>
              </w:rPr>
            </w:pPr>
            <w:r w:rsidRPr="001B54CE">
              <w:rPr>
                <w:rFonts w:ascii="Times New Roman" w:eastAsia="Times New Roman" w:hAnsi="Times New Roman" w:cs="Times New Roman"/>
                <w:lang w:val="ru-RU" w:eastAsia="ru-RU" w:bidi="ru-RU"/>
              </w:rPr>
              <w:t>ИНН:</w:t>
            </w:r>
            <w:r w:rsidRPr="001B54CE">
              <w:rPr>
                <w:rFonts w:ascii="Times New Roman" w:eastAsia="Times New Roman" w:hAnsi="Times New Roman" w:cs="Times New Roman"/>
                <w:spacing w:val="-1"/>
                <w:lang w:val="ru-RU" w:eastAsia="ru-RU" w:bidi="ru-RU"/>
              </w:rPr>
              <w:t xml:space="preserve"> </w:t>
            </w:r>
            <w:r w:rsidRPr="001B54CE">
              <w:rPr>
                <w:rFonts w:ascii="Times New Roman" w:eastAsia="Times New Roman" w:hAnsi="Times New Roman" w:cs="Times New Roman"/>
                <w:u w:val="single"/>
                <w:lang w:val="ru-RU" w:eastAsia="ru-RU" w:bidi="ru-RU"/>
              </w:rPr>
              <w:t xml:space="preserve"> </w:t>
            </w:r>
            <w:r w:rsidRPr="001B54CE">
              <w:rPr>
                <w:rFonts w:ascii="Times New Roman" w:eastAsia="Times New Roman" w:hAnsi="Times New Roman" w:cs="Times New Roman"/>
                <w:u w:val="single"/>
                <w:lang w:val="ru-RU" w:eastAsia="ru-RU" w:bidi="ru-RU"/>
              </w:rPr>
              <w:tab/>
            </w:r>
          </w:p>
          <w:p w:rsidR="001B54CE" w:rsidRPr="001B54CE" w:rsidRDefault="001B54CE" w:rsidP="001B54CE">
            <w:pPr>
              <w:tabs>
                <w:tab w:val="left" w:pos="4237"/>
                <w:tab w:val="left" w:pos="4335"/>
              </w:tabs>
              <w:spacing w:line="242" w:lineRule="auto"/>
              <w:ind w:left="456" w:right="583"/>
              <w:rPr>
                <w:rFonts w:ascii="Times New Roman" w:eastAsia="Times New Roman" w:hAnsi="Times New Roman" w:cs="Times New Roman"/>
                <w:lang w:val="ru-RU" w:eastAsia="ru-RU" w:bidi="ru-RU"/>
              </w:rPr>
            </w:pPr>
            <w:r w:rsidRPr="001B54CE">
              <w:rPr>
                <w:rFonts w:ascii="Times New Roman" w:eastAsia="Times New Roman" w:hAnsi="Times New Roman" w:cs="Times New Roman"/>
                <w:lang w:val="ru-RU" w:eastAsia="ru-RU" w:bidi="ru-RU"/>
              </w:rPr>
              <w:t>Адрес:</w:t>
            </w:r>
            <w:r w:rsidRPr="001B54CE">
              <w:rPr>
                <w:rFonts w:ascii="Times New Roman" w:eastAsia="Times New Roman" w:hAnsi="Times New Roman" w:cs="Times New Roman"/>
                <w:spacing w:val="-1"/>
                <w:lang w:val="ru-RU" w:eastAsia="ru-RU" w:bidi="ru-RU"/>
              </w:rPr>
              <w:t xml:space="preserve"> </w:t>
            </w:r>
            <w:r w:rsidRPr="001B54CE">
              <w:rPr>
                <w:rFonts w:ascii="Times New Roman" w:eastAsia="Times New Roman" w:hAnsi="Times New Roman" w:cs="Times New Roman"/>
                <w:u w:val="single"/>
                <w:lang w:val="ru-RU" w:eastAsia="ru-RU" w:bidi="ru-RU"/>
              </w:rPr>
              <w:t xml:space="preserve"> </w:t>
            </w:r>
            <w:r w:rsidRPr="001B54CE">
              <w:rPr>
                <w:rFonts w:ascii="Times New Roman" w:eastAsia="Times New Roman" w:hAnsi="Times New Roman" w:cs="Times New Roman"/>
                <w:u w:val="single"/>
                <w:lang w:val="ru-RU" w:eastAsia="ru-RU" w:bidi="ru-RU"/>
              </w:rPr>
              <w:tab/>
            </w:r>
            <w:r w:rsidRPr="001B54CE">
              <w:rPr>
                <w:rFonts w:ascii="Times New Roman" w:eastAsia="Times New Roman" w:hAnsi="Times New Roman" w:cs="Times New Roman"/>
                <w:u w:val="single"/>
                <w:lang w:val="ru-RU" w:eastAsia="ru-RU" w:bidi="ru-RU"/>
              </w:rPr>
              <w:tab/>
            </w:r>
            <w:r w:rsidRPr="001B54CE">
              <w:rPr>
                <w:rFonts w:ascii="Times New Roman" w:eastAsia="Times New Roman" w:hAnsi="Times New Roman" w:cs="Times New Roman"/>
                <w:lang w:val="ru-RU" w:eastAsia="ru-RU" w:bidi="ru-RU"/>
              </w:rPr>
              <w:t xml:space="preserve"> </w:t>
            </w:r>
          </w:p>
          <w:p w:rsidR="001B54CE" w:rsidRPr="001B54CE" w:rsidRDefault="001B54CE" w:rsidP="001B54CE">
            <w:pPr>
              <w:tabs>
                <w:tab w:val="left" w:pos="4237"/>
                <w:tab w:val="left" w:pos="4335"/>
              </w:tabs>
              <w:spacing w:line="360" w:lineRule="auto"/>
              <w:ind w:right="583"/>
              <w:rPr>
                <w:rFonts w:ascii="Times New Roman" w:eastAsia="Times New Roman" w:hAnsi="Times New Roman" w:cs="Times New Roman"/>
                <w:lang w:val="ru-RU" w:eastAsia="ru-RU" w:bidi="ru-RU"/>
              </w:rPr>
            </w:pPr>
          </w:p>
          <w:p w:rsidR="001B54CE" w:rsidRPr="001B54CE" w:rsidRDefault="001B54CE" w:rsidP="001B54CE">
            <w:pPr>
              <w:tabs>
                <w:tab w:val="left" w:pos="4237"/>
                <w:tab w:val="left" w:pos="4335"/>
              </w:tabs>
              <w:spacing w:line="242" w:lineRule="auto"/>
              <w:ind w:left="456" w:right="583"/>
              <w:rPr>
                <w:rFonts w:ascii="Times New Roman" w:eastAsia="Times New Roman" w:hAnsi="Times New Roman" w:cs="Times New Roman"/>
                <w:lang w:val="ru-RU" w:eastAsia="ru-RU" w:bidi="ru-RU"/>
              </w:rPr>
            </w:pPr>
            <w:r w:rsidRPr="001B54CE">
              <w:rPr>
                <w:rFonts w:ascii="Times New Roman" w:eastAsia="Times New Roman" w:hAnsi="Times New Roman" w:cs="Times New Roman"/>
                <w:lang w:val="ru-RU" w:eastAsia="ru-RU" w:bidi="ru-RU"/>
              </w:rPr>
              <w:t>Банковские</w:t>
            </w:r>
            <w:r w:rsidRPr="001B54CE">
              <w:rPr>
                <w:rFonts w:ascii="Times New Roman" w:eastAsia="Times New Roman" w:hAnsi="Times New Roman" w:cs="Times New Roman"/>
                <w:spacing w:val="-2"/>
                <w:lang w:val="ru-RU" w:eastAsia="ru-RU" w:bidi="ru-RU"/>
              </w:rPr>
              <w:t xml:space="preserve"> </w:t>
            </w:r>
            <w:r w:rsidRPr="001B54CE">
              <w:rPr>
                <w:rFonts w:ascii="Times New Roman" w:eastAsia="Times New Roman" w:hAnsi="Times New Roman" w:cs="Times New Roman"/>
                <w:lang w:val="ru-RU" w:eastAsia="ru-RU" w:bidi="ru-RU"/>
              </w:rPr>
              <w:t>реквизиты:</w:t>
            </w:r>
          </w:p>
          <w:p w:rsidR="001B54CE" w:rsidRPr="001B54CE" w:rsidRDefault="001B54CE" w:rsidP="001B54CE">
            <w:pPr>
              <w:tabs>
                <w:tab w:val="left" w:pos="2769"/>
              </w:tabs>
              <w:spacing w:line="268" w:lineRule="exact"/>
              <w:ind w:left="456"/>
              <w:rPr>
                <w:rFonts w:ascii="Times New Roman" w:eastAsia="Times New Roman" w:hAnsi="Times New Roman" w:cs="Times New Roman"/>
                <w:lang w:val="ru-RU" w:eastAsia="ru-RU" w:bidi="ru-RU"/>
              </w:rPr>
            </w:pPr>
            <w:r w:rsidRPr="001B54CE">
              <w:rPr>
                <w:rFonts w:ascii="Times New Roman" w:eastAsia="Times New Roman" w:hAnsi="Times New Roman" w:cs="Times New Roman"/>
                <w:lang w:val="ru-RU" w:eastAsia="ru-RU" w:bidi="ru-RU"/>
              </w:rPr>
              <w:t>р/с</w:t>
            </w:r>
            <w:r w:rsidRPr="001B54CE">
              <w:rPr>
                <w:rFonts w:ascii="Times New Roman" w:eastAsia="Times New Roman" w:hAnsi="Times New Roman" w:cs="Times New Roman"/>
                <w:spacing w:val="-1"/>
                <w:lang w:val="ru-RU" w:eastAsia="ru-RU" w:bidi="ru-RU"/>
              </w:rPr>
              <w:t xml:space="preserve"> </w:t>
            </w:r>
            <w:r w:rsidRPr="001B54CE">
              <w:rPr>
                <w:rFonts w:ascii="Times New Roman" w:eastAsia="Times New Roman" w:hAnsi="Times New Roman" w:cs="Times New Roman"/>
                <w:u w:val="single"/>
                <w:lang w:val="ru-RU" w:eastAsia="ru-RU" w:bidi="ru-RU"/>
              </w:rPr>
              <w:t xml:space="preserve"> </w:t>
            </w:r>
            <w:r w:rsidRPr="001B54CE">
              <w:rPr>
                <w:rFonts w:ascii="Times New Roman" w:eastAsia="Times New Roman" w:hAnsi="Times New Roman" w:cs="Times New Roman"/>
                <w:u w:val="single"/>
                <w:lang w:val="ru-RU" w:eastAsia="ru-RU" w:bidi="ru-RU"/>
              </w:rPr>
              <w:tab/>
            </w:r>
          </w:p>
          <w:p w:rsidR="001B54CE" w:rsidRPr="001B54CE" w:rsidRDefault="001B54CE" w:rsidP="001B54CE">
            <w:pPr>
              <w:tabs>
                <w:tab w:val="left" w:pos="2309"/>
              </w:tabs>
              <w:ind w:left="456"/>
              <w:rPr>
                <w:rFonts w:ascii="Times New Roman" w:eastAsia="Times New Roman" w:hAnsi="Times New Roman" w:cs="Times New Roman"/>
                <w:lang w:val="ru-RU" w:eastAsia="ru-RU" w:bidi="ru-RU"/>
              </w:rPr>
            </w:pPr>
            <w:r w:rsidRPr="001B54CE">
              <w:rPr>
                <w:rFonts w:ascii="Times New Roman" w:eastAsia="Times New Roman" w:hAnsi="Times New Roman" w:cs="Times New Roman"/>
                <w:lang w:val="ru-RU" w:eastAsia="ru-RU" w:bidi="ru-RU"/>
              </w:rPr>
              <w:t xml:space="preserve"> </w:t>
            </w:r>
            <w:r w:rsidRPr="001B54CE">
              <w:rPr>
                <w:rFonts w:ascii="Times New Roman" w:eastAsia="Times New Roman" w:hAnsi="Times New Roman" w:cs="Times New Roman"/>
                <w:u w:val="single"/>
                <w:lang w:val="ru-RU" w:eastAsia="ru-RU" w:bidi="ru-RU"/>
              </w:rPr>
              <w:t xml:space="preserve"> </w:t>
            </w:r>
            <w:r w:rsidRPr="001B54CE">
              <w:rPr>
                <w:rFonts w:ascii="Times New Roman" w:eastAsia="Times New Roman" w:hAnsi="Times New Roman" w:cs="Times New Roman"/>
                <w:u w:val="single"/>
                <w:lang w:val="ru-RU" w:eastAsia="ru-RU" w:bidi="ru-RU"/>
              </w:rPr>
              <w:tab/>
            </w:r>
          </w:p>
          <w:p w:rsidR="001B54CE" w:rsidRPr="001B54CE" w:rsidRDefault="001B54CE" w:rsidP="001B54CE">
            <w:pPr>
              <w:tabs>
                <w:tab w:val="left" w:pos="2733"/>
              </w:tabs>
              <w:ind w:left="456"/>
              <w:rPr>
                <w:rFonts w:ascii="Times New Roman" w:eastAsia="Times New Roman" w:hAnsi="Times New Roman" w:cs="Times New Roman"/>
                <w:lang w:val="ru-RU" w:eastAsia="ru-RU" w:bidi="ru-RU"/>
              </w:rPr>
            </w:pPr>
            <w:r w:rsidRPr="001B54CE">
              <w:rPr>
                <w:rFonts w:ascii="Times New Roman" w:eastAsia="Times New Roman" w:hAnsi="Times New Roman" w:cs="Times New Roman"/>
                <w:lang w:val="ru-RU" w:eastAsia="ru-RU" w:bidi="ru-RU"/>
              </w:rPr>
              <w:t>БИК:</w:t>
            </w:r>
            <w:r w:rsidRPr="001B54CE">
              <w:rPr>
                <w:rFonts w:ascii="Times New Roman" w:eastAsia="Times New Roman" w:hAnsi="Times New Roman" w:cs="Times New Roman"/>
                <w:u w:val="single"/>
                <w:lang w:val="ru-RU" w:eastAsia="ru-RU" w:bidi="ru-RU"/>
              </w:rPr>
              <w:t xml:space="preserve"> </w:t>
            </w:r>
            <w:r w:rsidRPr="001B54CE">
              <w:rPr>
                <w:rFonts w:ascii="Times New Roman" w:eastAsia="Times New Roman" w:hAnsi="Times New Roman" w:cs="Times New Roman"/>
                <w:u w:val="single"/>
                <w:lang w:val="ru-RU" w:eastAsia="ru-RU" w:bidi="ru-RU"/>
              </w:rPr>
              <w:tab/>
            </w:r>
            <w:r w:rsidRPr="001B54CE">
              <w:rPr>
                <w:rFonts w:ascii="Times New Roman" w:eastAsia="Times New Roman" w:hAnsi="Times New Roman" w:cs="Times New Roman"/>
                <w:lang w:val="ru-RU" w:eastAsia="ru-RU" w:bidi="ru-RU"/>
              </w:rPr>
              <w:t xml:space="preserve">, </w:t>
            </w:r>
          </w:p>
          <w:p w:rsidR="001B54CE" w:rsidRPr="001B54CE" w:rsidRDefault="001B54CE" w:rsidP="001B54CE">
            <w:pPr>
              <w:rPr>
                <w:rFonts w:ascii="Times New Roman" w:eastAsia="Times New Roman" w:hAnsi="Times New Roman" w:cs="Times New Roman"/>
                <w:b/>
                <w:lang w:val="ru-RU" w:eastAsia="ru-RU" w:bidi="ru-RU"/>
              </w:rPr>
            </w:pPr>
          </w:p>
          <w:p w:rsidR="001B54CE" w:rsidRPr="001B54CE" w:rsidRDefault="001B54CE" w:rsidP="001B54CE">
            <w:pPr>
              <w:tabs>
                <w:tab w:val="left" w:pos="3010"/>
              </w:tabs>
              <w:ind w:left="456"/>
              <w:rPr>
                <w:rFonts w:ascii="Times New Roman" w:eastAsia="Times New Roman" w:hAnsi="Times New Roman" w:cs="Times New Roman"/>
                <w:lang w:val="ru-RU" w:eastAsia="ru-RU" w:bidi="ru-RU"/>
              </w:rPr>
            </w:pPr>
            <w:r w:rsidRPr="001B54CE">
              <w:rPr>
                <w:rFonts w:ascii="Times New Roman" w:eastAsia="Times New Roman" w:hAnsi="Times New Roman" w:cs="Times New Roman"/>
                <w:lang w:val="ru-RU" w:eastAsia="ru-RU" w:bidi="ru-RU"/>
              </w:rPr>
              <w:t xml:space="preserve">Тел: </w:t>
            </w:r>
            <w:r w:rsidRPr="001B54CE">
              <w:rPr>
                <w:rFonts w:ascii="Times New Roman" w:eastAsia="Times New Roman" w:hAnsi="Times New Roman" w:cs="Times New Roman"/>
                <w:spacing w:val="-1"/>
                <w:lang w:val="ru-RU" w:eastAsia="ru-RU" w:bidi="ru-RU"/>
              </w:rPr>
              <w:t xml:space="preserve"> </w:t>
            </w:r>
            <w:r w:rsidRPr="001B54CE">
              <w:rPr>
                <w:rFonts w:ascii="Times New Roman" w:eastAsia="Times New Roman" w:hAnsi="Times New Roman" w:cs="Times New Roman"/>
                <w:u w:val="single"/>
                <w:lang w:val="ru-RU" w:eastAsia="ru-RU" w:bidi="ru-RU"/>
              </w:rPr>
              <w:t xml:space="preserve"> </w:t>
            </w:r>
            <w:r w:rsidRPr="001B54CE">
              <w:rPr>
                <w:rFonts w:ascii="Times New Roman" w:eastAsia="Times New Roman" w:hAnsi="Times New Roman" w:cs="Times New Roman"/>
                <w:u w:val="single"/>
                <w:lang w:val="ru-RU" w:eastAsia="ru-RU" w:bidi="ru-RU"/>
              </w:rPr>
              <w:tab/>
            </w:r>
          </w:p>
          <w:p w:rsidR="001B54CE" w:rsidRPr="001B54CE" w:rsidRDefault="001B54CE" w:rsidP="001B54CE">
            <w:pPr>
              <w:tabs>
                <w:tab w:val="left" w:pos="2876"/>
                <w:tab w:val="left" w:pos="3052"/>
              </w:tabs>
              <w:spacing w:line="480" w:lineRule="auto"/>
              <w:ind w:right="1867"/>
              <w:rPr>
                <w:rFonts w:ascii="Times New Roman" w:eastAsia="Times New Roman" w:hAnsi="Times New Roman" w:cs="Times New Roman"/>
                <w:lang w:val="ru-RU" w:eastAsia="ru-RU" w:bidi="ru-RU"/>
              </w:rPr>
            </w:pPr>
            <w:r>
              <w:rPr>
                <w:rFonts w:ascii="Times New Roman" w:eastAsia="Times New Roman" w:hAnsi="Times New Roman" w:cs="Times New Roman"/>
                <w:lang w:val="ru-RU" w:eastAsia="ru-RU" w:bidi="ru-RU"/>
              </w:rPr>
              <w:t xml:space="preserve">         </w:t>
            </w:r>
            <w:r w:rsidRPr="001B54CE">
              <w:rPr>
                <w:rFonts w:ascii="Times New Roman" w:eastAsia="Times New Roman" w:hAnsi="Times New Roman" w:cs="Times New Roman"/>
                <w:lang w:eastAsia="ru-RU" w:bidi="ru-RU"/>
              </w:rPr>
              <w:t>e</w:t>
            </w:r>
            <w:r w:rsidRPr="001B54CE">
              <w:rPr>
                <w:rFonts w:ascii="Times New Roman" w:eastAsia="Times New Roman" w:hAnsi="Times New Roman" w:cs="Times New Roman"/>
                <w:lang w:val="ru-RU" w:eastAsia="ru-RU" w:bidi="ru-RU"/>
              </w:rPr>
              <w:t>-</w:t>
            </w:r>
            <w:r w:rsidRPr="001B54CE">
              <w:rPr>
                <w:rFonts w:ascii="Times New Roman" w:eastAsia="Times New Roman" w:hAnsi="Times New Roman" w:cs="Times New Roman"/>
                <w:lang w:eastAsia="ru-RU" w:bidi="ru-RU"/>
              </w:rPr>
              <w:t>mail</w:t>
            </w:r>
            <w:r w:rsidRPr="001B54CE">
              <w:rPr>
                <w:rFonts w:ascii="Times New Roman" w:eastAsia="Times New Roman" w:hAnsi="Times New Roman" w:cs="Times New Roman"/>
                <w:lang w:val="ru-RU" w:eastAsia="ru-RU" w:bidi="ru-RU"/>
              </w:rPr>
              <w:t>:</w:t>
            </w:r>
            <w:r w:rsidRPr="001B54CE">
              <w:rPr>
                <w:rFonts w:ascii="Times New Roman" w:eastAsia="Times New Roman" w:hAnsi="Times New Roman" w:cs="Times New Roman"/>
                <w:spacing w:val="-1"/>
                <w:lang w:val="ru-RU" w:eastAsia="ru-RU" w:bidi="ru-RU"/>
              </w:rPr>
              <w:t xml:space="preserve"> </w:t>
            </w:r>
            <w:r w:rsidRPr="001B54CE">
              <w:rPr>
                <w:rFonts w:ascii="Times New Roman" w:eastAsia="Times New Roman" w:hAnsi="Times New Roman" w:cs="Times New Roman"/>
                <w:u w:val="single"/>
                <w:lang w:val="ru-RU" w:eastAsia="ru-RU" w:bidi="ru-RU"/>
              </w:rPr>
              <w:t xml:space="preserve"> </w:t>
            </w:r>
            <w:r w:rsidRPr="001B54CE">
              <w:rPr>
                <w:rFonts w:ascii="Times New Roman" w:eastAsia="Times New Roman" w:hAnsi="Times New Roman" w:cs="Times New Roman"/>
                <w:u w:val="single"/>
                <w:lang w:val="ru-RU" w:eastAsia="ru-RU" w:bidi="ru-RU"/>
              </w:rPr>
              <w:tab/>
            </w:r>
          </w:p>
          <w:p w:rsidR="001B54CE" w:rsidRDefault="001B54CE" w:rsidP="001B54CE">
            <w:pPr>
              <w:ind w:left="456"/>
              <w:rPr>
                <w:rFonts w:ascii="Times New Roman" w:eastAsia="Times New Roman" w:hAnsi="Times New Roman" w:cs="Times New Roman"/>
                <w:b/>
                <w:lang w:val="ru-RU" w:eastAsia="ru-RU" w:bidi="ru-RU"/>
              </w:rPr>
            </w:pPr>
          </w:p>
          <w:p w:rsidR="001B54CE" w:rsidRPr="001B54CE" w:rsidRDefault="001B54CE" w:rsidP="001B54CE">
            <w:pPr>
              <w:ind w:left="456"/>
              <w:rPr>
                <w:rFonts w:ascii="Times New Roman" w:eastAsia="Times New Roman" w:hAnsi="Times New Roman" w:cs="Times New Roman"/>
                <w:b/>
                <w:lang w:val="ru-RU" w:eastAsia="ru-RU" w:bidi="ru-RU"/>
              </w:rPr>
            </w:pPr>
            <w:r w:rsidRPr="001B54CE">
              <w:rPr>
                <w:rFonts w:ascii="Times New Roman" w:eastAsia="Times New Roman" w:hAnsi="Times New Roman" w:cs="Times New Roman"/>
                <w:b/>
                <w:lang w:val="ru-RU" w:eastAsia="ru-RU" w:bidi="ru-RU"/>
              </w:rPr>
              <w:t>Директор</w:t>
            </w:r>
          </w:p>
          <w:p w:rsidR="001B54CE" w:rsidRPr="001B54CE" w:rsidRDefault="001B54CE" w:rsidP="001B54CE">
            <w:pPr>
              <w:spacing w:before="5"/>
              <w:rPr>
                <w:rFonts w:ascii="Times New Roman" w:eastAsia="Times New Roman" w:hAnsi="Times New Roman" w:cs="Times New Roman"/>
                <w:b/>
                <w:sz w:val="21"/>
                <w:lang w:val="ru-RU" w:eastAsia="ru-RU" w:bidi="ru-RU"/>
              </w:rPr>
            </w:pPr>
          </w:p>
          <w:p w:rsidR="001B54CE" w:rsidRPr="001B54CE" w:rsidRDefault="001B54CE" w:rsidP="001B54CE">
            <w:pPr>
              <w:tabs>
                <w:tab w:val="left" w:pos="2855"/>
                <w:tab w:val="left" w:pos="4721"/>
              </w:tabs>
              <w:spacing w:before="1"/>
              <w:ind w:left="455"/>
              <w:rPr>
                <w:rFonts w:ascii="Times New Roman" w:eastAsia="Times New Roman" w:hAnsi="Times New Roman" w:cs="Times New Roman"/>
                <w:sz w:val="24"/>
                <w:lang w:val="ru-RU" w:eastAsia="ru-RU" w:bidi="ru-RU"/>
              </w:rPr>
            </w:pPr>
            <w:r w:rsidRPr="001B54CE">
              <w:rPr>
                <w:rFonts w:ascii="Times New Roman" w:eastAsia="Times New Roman" w:hAnsi="Times New Roman" w:cs="Times New Roman"/>
                <w:sz w:val="24"/>
                <w:u w:val="single"/>
                <w:lang w:val="ru-RU" w:eastAsia="ru-RU" w:bidi="ru-RU"/>
              </w:rPr>
              <w:t xml:space="preserve"> </w:t>
            </w:r>
            <w:r w:rsidRPr="001B54CE">
              <w:rPr>
                <w:rFonts w:ascii="Times New Roman" w:eastAsia="Times New Roman" w:hAnsi="Times New Roman" w:cs="Times New Roman"/>
                <w:sz w:val="24"/>
                <w:u w:val="single"/>
                <w:lang w:val="ru-RU" w:eastAsia="ru-RU" w:bidi="ru-RU"/>
              </w:rPr>
              <w:tab/>
            </w:r>
            <w:r w:rsidRPr="001B54CE">
              <w:rPr>
                <w:rFonts w:ascii="Times New Roman" w:eastAsia="Times New Roman" w:hAnsi="Times New Roman" w:cs="Times New Roman"/>
                <w:sz w:val="24"/>
                <w:lang w:val="ru-RU" w:eastAsia="ru-RU" w:bidi="ru-RU"/>
              </w:rPr>
              <w:t xml:space="preserve"> /</w:t>
            </w:r>
            <w:r w:rsidRPr="001B54CE">
              <w:rPr>
                <w:rFonts w:ascii="Times New Roman" w:eastAsia="Times New Roman" w:hAnsi="Times New Roman" w:cs="Times New Roman"/>
                <w:spacing w:val="-1"/>
                <w:sz w:val="24"/>
                <w:lang w:val="ru-RU" w:eastAsia="ru-RU" w:bidi="ru-RU"/>
              </w:rPr>
              <w:t xml:space="preserve"> </w:t>
            </w:r>
            <w:r w:rsidRPr="001B54CE">
              <w:rPr>
                <w:rFonts w:ascii="Times New Roman" w:eastAsia="Times New Roman" w:hAnsi="Times New Roman" w:cs="Times New Roman"/>
                <w:sz w:val="24"/>
                <w:u w:val="single"/>
                <w:lang w:val="ru-RU" w:eastAsia="ru-RU" w:bidi="ru-RU"/>
              </w:rPr>
              <w:t xml:space="preserve"> </w:t>
            </w:r>
            <w:r w:rsidRPr="001B54CE">
              <w:rPr>
                <w:rFonts w:ascii="Times New Roman" w:eastAsia="Times New Roman" w:hAnsi="Times New Roman" w:cs="Times New Roman"/>
                <w:sz w:val="24"/>
                <w:u w:val="single"/>
                <w:lang w:val="ru-RU" w:eastAsia="ru-RU" w:bidi="ru-RU"/>
              </w:rPr>
              <w:tab/>
            </w:r>
          </w:p>
          <w:p w:rsidR="001B54CE" w:rsidRPr="001B54CE" w:rsidRDefault="001B54CE" w:rsidP="001B54CE">
            <w:pPr>
              <w:spacing w:line="256" w:lineRule="exact"/>
              <w:ind w:left="455"/>
              <w:rPr>
                <w:rFonts w:ascii="Times New Roman" w:eastAsia="Times New Roman" w:hAnsi="Times New Roman" w:cs="Times New Roman"/>
                <w:sz w:val="24"/>
                <w:lang w:val="ru-RU" w:eastAsia="ru-RU" w:bidi="ru-RU"/>
              </w:rPr>
            </w:pPr>
            <w:proofErr w:type="spellStart"/>
            <w:r w:rsidRPr="001B54CE">
              <w:rPr>
                <w:rFonts w:ascii="Times New Roman" w:eastAsia="Times New Roman" w:hAnsi="Times New Roman" w:cs="Times New Roman"/>
                <w:sz w:val="24"/>
                <w:lang w:val="ru-RU" w:eastAsia="ru-RU" w:bidi="ru-RU"/>
              </w:rPr>
              <w:t>м.п</w:t>
            </w:r>
            <w:proofErr w:type="spellEnd"/>
            <w:r w:rsidRPr="001B54CE">
              <w:rPr>
                <w:rFonts w:ascii="Times New Roman" w:eastAsia="Times New Roman" w:hAnsi="Times New Roman" w:cs="Times New Roman"/>
                <w:sz w:val="24"/>
                <w:lang w:val="ru-RU" w:eastAsia="ru-RU" w:bidi="ru-RU"/>
              </w:rPr>
              <w:t>.</w:t>
            </w:r>
          </w:p>
        </w:tc>
      </w:tr>
    </w:tbl>
    <w:p w:rsidR="003031AC" w:rsidRPr="001B54CE" w:rsidRDefault="001B54CE" w:rsidP="00A001C9">
      <w:pPr>
        <w:widowControl w:val="0"/>
        <w:tabs>
          <w:tab w:val="left" w:pos="2955"/>
        </w:tabs>
        <w:autoSpaceDE w:val="0"/>
        <w:autoSpaceDN w:val="0"/>
        <w:spacing w:after="0" w:line="240" w:lineRule="auto"/>
        <w:ind w:left="3750"/>
        <w:outlineLvl w:val="0"/>
        <w:rPr>
          <w:rFonts w:ascii="Times New Roman" w:eastAsia="Times New Roman" w:hAnsi="Times New Roman" w:cs="Times New Roman"/>
          <w:b/>
          <w:bCs/>
          <w:lang w:eastAsia="ru-RU" w:bidi="ru-RU"/>
        </w:rPr>
      </w:pPr>
      <w:r w:rsidRPr="001B54CE">
        <w:rPr>
          <w:rFonts w:ascii="Times New Roman" w:eastAsia="Times New Roman" w:hAnsi="Times New Roman" w:cs="Times New Roman"/>
          <w:b/>
          <w:bCs/>
          <w:lang w:eastAsia="ru-RU" w:bidi="ru-RU"/>
        </w:rPr>
        <w:t xml:space="preserve">8. </w:t>
      </w:r>
      <w:r w:rsidR="003031AC" w:rsidRPr="001B54CE">
        <w:rPr>
          <w:rFonts w:ascii="Times New Roman" w:eastAsia="Times New Roman" w:hAnsi="Times New Roman" w:cs="Times New Roman"/>
          <w:b/>
          <w:bCs/>
          <w:lang w:eastAsia="ru-RU" w:bidi="ru-RU"/>
        </w:rPr>
        <w:t>Адреса, реквизиты и подписи</w:t>
      </w:r>
      <w:r w:rsidR="003031AC" w:rsidRPr="001B54CE">
        <w:rPr>
          <w:rFonts w:ascii="Times New Roman" w:eastAsia="Times New Roman" w:hAnsi="Times New Roman" w:cs="Times New Roman"/>
          <w:b/>
          <w:bCs/>
          <w:spacing w:val="-3"/>
          <w:lang w:eastAsia="ru-RU" w:bidi="ru-RU"/>
        </w:rPr>
        <w:t xml:space="preserve"> </w:t>
      </w:r>
      <w:r w:rsidR="003031AC" w:rsidRPr="001B54CE">
        <w:rPr>
          <w:rFonts w:ascii="Times New Roman" w:eastAsia="Times New Roman" w:hAnsi="Times New Roman" w:cs="Times New Roman"/>
          <w:b/>
          <w:bCs/>
          <w:lang w:eastAsia="ru-RU" w:bidi="ru-RU"/>
        </w:rPr>
        <w:t>Сторон</w:t>
      </w:r>
    </w:p>
    <w:p w:rsidR="003031AC" w:rsidRPr="00D426CB" w:rsidRDefault="003031AC" w:rsidP="00D426CB"/>
    <w:p w:rsidR="0012732A" w:rsidRDefault="0012732A" w:rsidP="0012732A">
      <w:pPr>
        <w:widowControl w:val="0"/>
        <w:tabs>
          <w:tab w:val="left" w:pos="4035"/>
        </w:tabs>
        <w:autoSpaceDE w:val="0"/>
        <w:autoSpaceDN w:val="0"/>
        <w:spacing w:before="1" w:after="0" w:line="240" w:lineRule="auto"/>
        <w:outlineLvl w:val="0"/>
        <w:rPr>
          <w:rFonts w:ascii="Times New Roman" w:eastAsia="Times New Roman" w:hAnsi="Times New Roman" w:cs="Times New Roman"/>
          <w:b/>
          <w:bCs/>
          <w:sz w:val="24"/>
          <w:szCs w:val="24"/>
          <w:lang w:eastAsia="ru-RU" w:bidi="ru-RU"/>
        </w:rPr>
      </w:pPr>
      <w:r>
        <w:rPr>
          <w:rFonts w:ascii="Times New Roman" w:eastAsia="Times New Roman" w:hAnsi="Times New Roman" w:cs="Times New Roman"/>
          <w:b/>
          <w:bCs/>
          <w:sz w:val="24"/>
          <w:szCs w:val="24"/>
          <w:lang w:eastAsia="ru-RU" w:bidi="ru-RU"/>
        </w:rPr>
        <w:br w:type="page"/>
      </w:r>
    </w:p>
    <w:p w:rsidR="0012732A" w:rsidRPr="0012732A" w:rsidRDefault="0012732A" w:rsidP="0012732A">
      <w:pPr>
        <w:widowControl w:val="0"/>
        <w:tabs>
          <w:tab w:val="left" w:pos="4035"/>
        </w:tabs>
        <w:autoSpaceDE w:val="0"/>
        <w:autoSpaceDN w:val="0"/>
        <w:spacing w:before="1" w:after="0" w:line="240" w:lineRule="auto"/>
        <w:outlineLvl w:val="0"/>
        <w:rPr>
          <w:rFonts w:ascii="Times New Roman" w:eastAsia="Times New Roman" w:hAnsi="Times New Roman" w:cs="Times New Roman"/>
          <w:b/>
          <w:bCs/>
          <w:sz w:val="24"/>
          <w:szCs w:val="24"/>
          <w:lang w:eastAsia="ru-RU" w:bidi="ru-RU"/>
        </w:rPr>
      </w:pPr>
      <w:r w:rsidRPr="0012732A">
        <w:rPr>
          <w:rFonts w:ascii="Trebuchet MS" w:eastAsia="Times New Roman" w:hAnsi="Trebuchet MS" w:cs="Times New Roman"/>
          <w:sz w:val="18"/>
          <w:szCs w:val="18"/>
          <w:lang w:eastAsia="ru-RU"/>
        </w:rPr>
        <w:lastRenderedPageBreak/>
        <w:t>Приложение №2</w:t>
      </w:r>
    </w:p>
    <w:p w:rsidR="0012732A" w:rsidRPr="003031AC" w:rsidRDefault="0012732A" w:rsidP="0012732A">
      <w:pPr>
        <w:shd w:val="clear" w:color="auto" w:fill="FFFFFF"/>
        <w:spacing w:after="0" w:line="240" w:lineRule="auto"/>
        <w:rPr>
          <w:rFonts w:ascii="Trebuchet MS" w:eastAsia="Times New Roman" w:hAnsi="Trebuchet MS" w:cs="Times New Roman"/>
          <w:sz w:val="18"/>
          <w:szCs w:val="18"/>
          <w:lang w:eastAsia="ru-RU"/>
        </w:rPr>
      </w:pPr>
      <w:r w:rsidRPr="003031AC">
        <w:rPr>
          <w:rFonts w:ascii="Trebuchet MS" w:eastAsia="Times New Roman" w:hAnsi="Trebuchet MS" w:cs="Times New Roman"/>
          <w:sz w:val="18"/>
          <w:szCs w:val="18"/>
          <w:lang w:eastAsia="ru-RU"/>
        </w:rPr>
        <w:t xml:space="preserve">к Правилам биржевой торговли </w:t>
      </w:r>
    </w:p>
    <w:p w:rsidR="0012732A" w:rsidRPr="003031AC" w:rsidRDefault="0012732A" w:rsidP="0012732A">
      <w:pPr>
        <w:shd w:val="clear" w:color="auto" w:fill="FFFFFF"/>
        <w:spacing w:after="0" w:line="240" w:lineRule="auto"/>
        <w:rPr>
          <w:rFonts w:ascii="Trebuchet MS" w:eastAsia="Times New Roman" w:hAnsi="Trebuchet MS" w:cs="Times New Roman"/>
          <w:sz w:val="18"/>
          <w:szCs w:val="18"/>
          <w:lang w:eastAsia="ru-RU"/>
        </w:rPr>
      </w:pPr>
      <w:r w:rsidRPr="003031AC">
        <w:rPr>
          <w:rFonts w:ascii="Trebuchet MS" w:eastAsia="Times New Roman" w:hAnsi="Trebuchet MS" w:cs="Times New Roman"/>
          <w:sz w:val="18"/>
          <w:szCs w:val="18"/>
          <w:lang w:eastAsia="ru-RU"/>
        </w:rPr>
        <w:t>в товарно-сырьевом секторе ЗАО «Кыргызская фондовая биржа»</w:t>
      </w:r>
    </w:p>
    <w:p w:rsidR="0012732A" w:rsidRPr="003031AC" w:rsidRDefault="0012732A" w:rsidP="0012732A">
      <w:pPr>
        <w:ind w:left="1918" w:right="1851"/>
        <w:jc w:val="center"/>
        <w:rPr>
          <w:rFonts w:ascii="Times New Roman" w:hAnsi="Times New Roman" w:cs="Times New Roman"/>
          <w:b/>
          <w:sz w:val="24"/>
        </w:rPr>
      </w:pPr>
    </w:p>
    <w:p w:rsidR="0012732A" w:rsidRPr="001B54CE" w:rsidRDefault="0012732A" w:rsidP="0012732A">
      <w:pPr>
        <w:ind w:left="1918" w:right="1851"/>
        <w:jc w:val="center"/>
        <w:rPr>
          <w:rFonts w:ascii="Times New Roman" w:hAnsi="Times New Roman" w:cs="Times New Roman"/>
          <w:b/>
        </w:rPr>
      </w:pPr>
      <w:r w:rsidRPr="001B54CE">
        <w:rPr>
          <w:rFonts w:ascii="Times New Roman" w:hAnsi="Times New Roman" w:cs="Times New Roman"/>
          <w:b/>
        </w:rPr>
        <w:t>ДОГОВОР</w:t>
      </w:r>
    </w:p>
    <w:p w:rsidR="0012732A" w:rsidRPr="001B54CE" w:rsidRDefault="0012732A" w:rsidP="0012732A">
      <w:pPr>
        <w:spacing w:before="18" w:line="220" w:lineRule="auto"/>
        <w:ind w:left="1923" w:right="1851"/>
        <w:jc w:val="center"/>
        <w:rPr>
          <w:rFonts w:ascii="Times New Roman" w:hAnsi="Times New Roman" w:cs="Times New Roman"/>
          <w:b/>
        </w:rPr>
      </w:pPr>
      <w:r w:rsidRPr="001B54CE">
        <w:rPr>
          <w:rFonts w:ascii="Times New Roman" w:hAnsi="Times New Roman" w:cs="Times New Roman"/>
          <w:b/>
        </w:rPr>
        <w:t xml:space="preserve">на биржевое обслуживание </w:t>
      </w:r>
      <w:r w:rsidR="007D6400">
        <w:rPr>
          <w:rFonts w:ascii="Times New Roman" w:hAnsi="Times New Roman" w:cs="Times New Roman"/>
          <w:b/>
        </w:rPr>
        <w:t>Биржевого</w:t>
      </w:r>
      <w:r w:rsidR="00D426CB">
        <w:rPr>
          <w:rFonts w:ascii="Times New Roman" w:hAnsi="Times New Roman" w:cs="Times New Roman"/>
          <w:b/>
        </w:rPr>
        <w:t xml:space="preserve"> д</w:t>
      </w:r>
      <w:r>
        <w:rPr>
          <w:rFonts w:ascii="Times New Roman" w:hAnsi="Times New Roman" w:cs="Times New Roman"/>
          <w:b/>
        </w:rPr>
        <w:t>илера</w:t>
      </w:r>
      <w:r w:rsidRPr="001B54CE">
        <w:rPr>
          <w:rFonts w:ascii="Times New Roman" w:hAnsi="Times New Roman" w:cs="Times New Roman"/>
          <w:b/>
        </w:rPr>
        <w:t xml:space="preserve"> в товарно-сырьевом секторе ЗАО «Кыргызская фондовая биржа»</w:t>
      </w:r>
    </w:p>
    <w:p w:rsidR="0012732A" w:rsidRDefault="0012732A" w:rsidP="0012732A">
      <w:pPr>
        <w:spacing w:line="252" w:lineRule="exact"/>
        <w:ind w:left="1920" w:right="1851"/>
        <w:jc w:val="center"/>
        <w:rPr>
          <w:rFonts w:ascii="Times New Roman" w:hAnsi="Times New Roman" w:cs="Times New Roman"/>
          <w:b/>
          <w:sz w:val="24"/>
          <w:u w:val="single"/>
        </w:rPr>
      </w:pPr>
      <w:r w:rsidRPr="003031AC">
        <w:rPr>
          <w:rFonts w:ascii="Times New Roman" w:hAnsi="Times New Roman" w:cs="Times New Roman"/>
          <w:b/>
          <w:sz w:val="24"/>
        </w:rPr>
        <w:t>№</w:t>
      </w:r>
      <w:r w:rsidRPr="003031AC">
        <w:rPr>
          <w:rFonts w:ascii="Times New Roman" w:hAnsi="Times New Roman" w:cs="Times New Roman"/>
          <w:b/>
          <w:sz w:val="24"/>
          <w:u w:val="single"/>
        </w:rPr>
        <w:t xml:space="preserve"> ___________</w:t>
      </w:r>
    </w:p>
    <w:p w:rsidR="007B53C7" w:rsidRPr="003031AC" w:rsidRDefault="007B53C7" w:rsidP="0012732A">
      <w:pPr>
        <w:spacing w:line="252" w:lineRule="exact"/>
        <w:ind w:left="1920" w:right="1851"/>
        <w:jc w:val="center"/>
        <w:rPr>
          <w:rFonts w:ascii="Times New Roman" w:hAnsi="Times New Roman" w:cs="Times New Roman"/>
          <w:b/>
          <w:sz w:val="24"/>
        </w:rPr>
      </w:pPr>
    </w:p>
    <w:p w:rsidR="0012732A" w:rsidRPr="003031AC" w:rsidRDefault="0012732A" w:rsidP="0012732A">
      <w:pPr>
        <w:widowControl w:val="0"/>
        <w:tabs>
          <w:tab w:val="left" w:pos="7279"/>
          <w:tab w:val="left" w:pos="8539"/>
        </w:tabs>
        <w:autoSpaceDE w:val="0"/>
        <w:autoSpaceDN w:val="0"/>
        <w:spacing w:before="212" w:after="0" w:line="240" w:lineRule="auto"/>
        <w:ind w:right="185"/>
        <w:jc w:val="right"/>
        <w:rPr>
          <w:rFonts w:ascii="Times New Roman" w:eastAsia="Times New Roman" w:hAnsi="Times New Roman" w:cs="Times New Roman"/>
          <w:sz w:val="24"/>
          <w:szCs w:val="24"/>
          <w:lang w:eastAsia="ru-RU" w:bidi="ru-RU"/>
        </w:rPr>
      </w:pPr>
      <w:r w:rsidRPr="003031AC">
        <w:rPr>
          <w:rFonts w:ascii="Times New Roman" w:eastAsia="Times New Roman" w:hAnsi="Times New Roman" w:cs="Times New Roman"/>
          <w:sz w:val="24"/>
          <w:szCs w:val="24"/>
          <w:lang w:eastAsia="ru-RU" w:bidi="ru-RU"/>
        </w:rPr>
        <w:t xml:space="preserve">г. Бишкек                                                                                         </w:t>
      </w:r>
      <w:proofErr w:type="gramStart"/>
      <w:r w:rsidRPr="003031AC">
        <w:rPr>
          <w:rFonts w:ascii="Times New Roman" w:eastAsia="Times New Roman" w:hAnsi="Times New Roman" w:cs="Times New Roman"/>
          <w:sz w:val="24"/>
          <w:szCs w:val="24"/>
          <w:lang w:eastAsia="ru-RU" w:bidi="ru-RU"/>
        </w:rPr>
        <w:t xml:space="preserve">   «</w:t>
      </w:r>
      <w:proofErr w:type="gramEnd"/>
      <w:r w:rsidRPr="003031AC">
        <w:rPr>
          <w:rFonts w:ascii="Times New Roman" w:eastAsia="Times New Roman" w:hAnsi="Times New Roman" w:cs="Times New Roman"/>
          <w:sz w:val="24"/>
          <w:szCs w:val="24"/>
          <w:u w:val="single"/>
          <w:lang w:eastAsia="ru-RU" w:bidi="ru-RU"/>
        </w:rPr>
        <w:t xml:space="preserve">    </w:t>
      </w:r>
      <w:r w:rsidRPr="003031AC">
        <w:rPr>
          <w:rFonts w:ascii="Times New Roman" w:eastAsia="Times New Roman" w:hAnsi="Times New Roman" w:cs="Times New Roman"/>
          <w:sz w:val="24"/>
          <w:szCs w:val="24"/>
          <w:lang w:eastAsia="ru-RU" w:bidi="ru-RU"/>
        </w:rPr>
        <w:t>»</w:t>
      </w:r>
      <w:r w:rsidRPr="003031AC">
        <w:rPr>
          <w:rFonts w:ascii="Times New Roman" w:eastAsia="Times New Roman" w:hAnsi="Times New Roman" w:cs="Times New Roman"/>
          <w:sz w:val="24"/>
          <w:szCs w:val="24"/>
          <w:u w:val="single"/>
          <w:lang w:eastAsia="ru-RU" w:bidi="ru-RU"/>
        </w:rPr>
        <w:t xml:space="preserve"> </w:t>
      </w:r>
      <w:r w:rsidRPr="003031AC">
        <w:rPr>
          <w:rFonts w:ascii="Times New Roman" w:eastAsia="Times New Roman" w:hAnsi="Times New Roman" w:cs="Times New Roman"/>
          <w:sz w:val="24"/>
          <w:szCs w:val="24"/>
          <w:u w:val="single"/>
          <w:lang w:eastAsia="ru-RU" w:bidi="ru-RU"/>
        </w:rPr>
        <w:tab/>
        <w:t xml:space="preserve">                   </w:t>
      </w:r>
      <w:r w:rsidRPr="003031AC">
        <w:rPr>
          <w:rFonts w:ascii="Times New Roman" w:eastAsia="Times New Roman" w:hAnsi="Times New Roman" w:cs="Times New Roman"/>
          <w:sz w:val="24"/>
          <w:szCs w:val="24"/>
          <w:lang w:eastAsia="ru-RU" w:bidi="ru-RU"/>
        </w:rPr>
        <w:t>202_</w:t>
      </w:r>
      <w:r w:rsidRPr="003031AC">
        <w:rPr>
          <w:rFonts w:ascii="Times New Roman" w:eastAsia="Times New Roman" w:hAnsi="Times New Roman" w:cs="Times New Roman"/>
          <w:spacing w:val="-2"/>
          <w:sz w:val="24"/>
          <w:szCs w:val="24"/>
          <w:lang w:eastAsia="ru-RU" w:bidi="ru-RU"/>
        </w:rPr>
        <w:t xml:space="preserve"> </w:t>
      </w:r>
      <w:r w:rsidRPr="003031AC">
        <w:rPr>
          <w:rFonts w:ascii="Times New Roman" w:eastAsia="Times New Roman" w:hAnsi="Times New Roman" w:cs="Times New Roman"/>
          <w:sz w:val="24"/>
          <w:szCs w:val="24"/>
          <w:lang w:eastAsia="ru-RU" w:bidi="ru-RU"/>
        </w:rPr>
        <w:t>г.</w:t>
      </w:r>
    </w:p>
    <w:p w:rsidR="0012732A" w:rsidRPr="007B53C7" w:rsidRDefault="0012732A" w:rsidP="0012732A">
      <w:pPr>
        <w:widowControl w:val="0"/>
        <w:autoSpaceDE w:val="0"/>
        <w:autoSpaceDN w:val="0"/>
        <w:spacing w:before="5" w:after="0" w:line="240" w:lineRule="auto"/>
        <w:rPr>
          <w:rFonts w:ascii="Times New Roman" w:eastAsia="Times New Roman" w:hAnsi="Times New Roman" w:cs="Times New Roman"/>
          <w:lang w:eastAsia="ru-RU" w:bidi="ru-RU"/>
        </w:rPr>
      </w:pPr>
    </w:p>
    <w:p w:rsidR="0012732A" w:rsidRPr="007B53C7" w:rsidRDefault="0012732A" w:rsidP="0012732A">
      <w:pPr>
        <w:spacing w:before="1"/>
        <w:ind w:firstLine="708"/>
        <w:jc w:val="both"/>
        <w:rPr>
          <w:rFonts w:ascii="Times New Roman" w:hAnsi="Times New Roman" w:cs="Times New Roman"/>
        </w:rPr>
      </w:pPr>
      <w:r w:rsidRPr="007B53C7">
        <w:rPr>
          <w:rFonts w:ascii="Times New Roman" w:hAnsi="Times New Roman" w:cs="Times New Roman"/>
          <w:b/>
        </w:rPr>
        <w:t>Закрытое Акционерное общество «Кыргызская фондовая биржа»</w:t>
      </w:r>
      <w:r w:rsidRPr="007B53C7">
        <w:rPr>
          <w:rFonts w:ascii="Times New Roman" w:hAnsi="Times New Roman" w:cs="Times New Roman"/>
        </w:rPr>
        <w:t xml:space="preserve">, именуемое в дальнейшем «Биржа», в лице Президента ______________________________, действующего на основании Устава, и </w:t>
      </w:r>
    </w:p>
    <w:p w:rsidR="0012732A" w:rsidRPr="007B53C7" w:rsidRDefault="0012732A" w:rsidP="007B53C7">
      <w:pPr>
        <w:spacing w:before="1" w:after="0"/>
        <w:ind w:firstLine="708"/>
        <w:jc w:val="both"/>
        <w:rPr>
          <w:rFonts w:ascii="Times New Roman" w:hAnsi="Times New Roman" w:cs="Times New Roman"/>
        </w:rPr>
      </w:pPr>
      <w:r w:rsidRPr="007B53C7">
        <w:rPr>
          <w:rFonts w:ascii="Times New Roman" w:hAnsi="Times New Roman" w:cs="Times New Roman"/>
        </w:rPr>
        <w:t>_____________________________</w:t>
      </w:r>
      <w:r w:rsidR="008A1E6D" w:rsidRPr="007B53C7">
        <w:rPr>
          <w:rFonts w:ascii="Times New Roman" w:hAnsi="Times New Roman" w:cs="Times New Roman"/>
        </w:rPr>
        <w:t>_____, именуемое в дальнейшем «Б</w:t>
      </w:r>
      <w:r w:rsidR="00D426CB" w:rsidRPr="007B53C7">
        <w:rPr>
          <w:rFonts w:ascii="Times New Roman" w:hAnsi="Times New Roman" w:cs="Times New Roman"/>
        </w:rPr>
        <w:t>иржевой д</w:t>
      </w:r>
      <w:r w:rsidRPr="007B53C7">
        <w:rPr>
          <w:rFonts w:ascii="Times New Roman" w:hAnsi="Times New Roman" w:cs="Times New Roman"/>
        </w:rPr>
        <w:t>илер», в лице ___________________________________, действующего на основании _________________, которые вместе по тексту именуются Стороны, заключили настоящий договор</w:t>
      </w:r>
      <w:r w:rsidR="00D5625B" w:rsidRPr="007B53C7">
        <w:rPr>
          <w:rFonts w:ascii="Times New Roman" w:hAnsi="Times New Roman" w:cs="Times New Roman"/>
        </w:rPr>
        <w:t xml:space="preserve"> (далее – Договор)</w:t>
      </w:r>
      <w:r w:rsidRPr="007B53C7">
        <w:rPr>
          <w:rFonts w:ascii="Times New Roman" w:hAnsi="Times New Roman" w:cs="Times New Roman"/>
        </w:rPr>
        <w:t xml:space="preserve"> о нижеследующем:</w:t>
      </w:r>
    </w:p>
    <w:p w:rsidR="0012732A" w:rsidRDefault="0012732A" w:rsidP="0012732A">
      <w:pPr>
        <w:widowControl w:val="0"/>
        <w:tabs>
          <w:tab w:val="left" w:pos="4035"/>
        </w:tabs>
        <w:autoSpaceDE w:val="0"/>
        <w:autoSpaceDN w:val="0"/>
        <w:spacing w:before="1" w:after="0" w:line="240" w:lineRule="auto"/>
        <w:outlineLvl w:val="0"/>
        <w:rPr>
          <w:rFonts w:ascii="Times New Roman" w:eastAsia="Times New Roman" w:hAnsi="Times New Roman" w:cs="Times New Roman"/>
          <w:b/>
          <w:bCs/>
          <w:sz w:val="24"/>
          <w:szCs w:val="24"/>
          <w:lang w:eastAsia="ru-RU" w:bidi="ru-RU"/>
        </w:rPr>
      </w:pPr>
    </w:p>
    <w:p w:rsidR="007B53C7" w:rsidRDefault="007B53C7" w:rsidP="007B53C7">
      <w:pPr>
        <w:widowControl w:val="0"/>
        <w:tabs>
          <w:tab w:val="left" w:pos="4035"/>
        </w:tabs>
        <w:autoSpaceDE w:val="0"/>
        <w:autoSpaceDN w:val="0"/>
        <w:spacing w:before="1" w:after="0" w:line="276" w:lineRule="auto"/>
        <w:outlineLvl w:val="0"/>
        <w:rPr>
          <w:rFonts w:ascii="Times New Roman" w:eastAsia="Times New Roman" w:hAnsi="Times New Roman" w:cs="Times New Roman"/>
          <w:b/>
          <w:bCs/>
          <w:sz w:val="24"/>
          <w:szCs w:val="24"/>
          <w:lang w:eastAsia="ru-RU" w:bidi="ru-RU"/>
        </w:rPr>
      </w:pPr>
    </w:p>
    <w:p w:rsidR="003031AC" w:rsidRPr="001C4015" w:rsidRDefault="003031AC" w:rsidP="00970C5B">
      <w:pPr>
        <w:widowControl w:val="0"/>
        <w:numPr>
          <w:ilvl w:val="0"/>
          <w:numId w:val="46"/>
        </w:numPr>
        <w:tabs>
          <w:tab w:val="left" w:pos="4035"/>
        </w:tabs>
        <w:autoSpaceDE w:val="0"/>
        <w:autoSpaceDN w:val="0"/>
        <w:spacing w:before="1" w:after="0" w:line="276" w:lineRule="auto"/>
        <w:ind w:left="0"/>
        <w:jc w:val="center"/>
        <w:outlineLvl w:val="0"/>
        <w:rPr>
          <w:rFonts w:ascii="Times New Roman" w:eastAsia="Times New Roman" w:hAnsi="Times New Roman" w:cs="Times New Roman"/>
          <w:b/>
          <w:bCs/>
          <w:lang w:eastAsia="ru-RU" w:bidi="ru-RU"/>
        </w:rPr>
      </w:pPr>
      <w:r w:rsidRPr="001C4015">
        <w:rPr>
          <w:rFonts w:ascii="Times New Roman" w:eastAsia="Times New Roman" w:hAnsi="Times New Roman" w:cs="Times New Roman"/>
          <w:b/>
          <w:bCs/>
          <w:lang w:eastAsia="ru-RU" w:bidi="ru-RU"/>
        </w:rPr>
        <w:t>Предмет</w:t>
      </w:r>
      <w:r w:rsidRPr="001C4015">
        <w:rPr>
          <w:rFonts w:ascii="Times New Roman" w:eastAsia="Times New Roman" w:hAnsi="Times New Roman" w:cs="Times New Roman"/>
          <w:b/>
          <w:bCs/>
          <w:spacing w:val="-1"/>
          <w:lang w:eastAsia="ru-RU" w:bidi="ru-RU"/>
        </w:rPr>
        <w:t xml:space="preserve"> </w:t>
      </w:r>
      <w:r w:rsidRPr="001C4015">
        <w:rPr>
          <w:rFonts w:ascii="Times New Roman" w:eastAsia="Times New Roman" w:hAnsi="Times New Roman" w:cs="Times New Roman"/>
          <w:b/>
          <w:bCs/>
          <w:lang w:eastAsia="ru-RU" w:bidi="ru-RU"/>
        </w:rPr>
        <w:t>договора</w:t>
      </w:r>
    </w:p>
    <w:p w:rsidR="003031AC" w:rsidRPr="001C4015" w:rsidRDefault="003031AC" w:rsidP="007B53C7">
      <w:pPr>
        <w:widowControl w:val="0"/>
        <w:tabs>
          <w:tab w:val="left" w:pos="909"/>
        </w:tabs>
        <w:autoSpaceDE w:val="0"/>
        <w:autoSpaceDN w:val="0"/>
        <w:spacing w:after="0" w:line="276" w:lineRule="auto"/>
        <w:ind w:right="131"/>
        <w:jc w:val="both"/>
        <w:rPr>
          <w:rFonts w:ascii="Times New Roman" w:hAnsi="Times New Roman" w:cs="Times New Roman"/>
        </w:rPr>
      </w:pPr>
      <w:r w:rsidRPr="001C4015">
        <w:rPr>
          <w:rFonts w:ascii="Times New Roman" w:hAnsi="Times New Roman" w:cs="Times New Roman"/>
        </w:rPr>
        <w:tab/>
        <w:t xml:space="preserve">1.1. Предметом настоящего </w:t>
      </w:r>
      <w:r w:rsidR="00D5625B" w:rsidRPr="001C4015">
        <w:rPr>
          <w:rFonts w:ascii="Times New Roman" w:hAnsi="Times New Roman" w:cs="Times New Roman"/>
        </w:rPr>
        <w:t xml:space="preserve">Договора </w:t>
      </w:r>
      <w:r w:rsidRPr="001C4015">
        <w:rPr>
          <w:rFonts w:ascii="Times New Roman" w:hAnsi="Times New Roman" w:cs="Times New Roman"/>
        </w:rPr>
        <w:t xml:space="preserve">является регулирование отношений Сторон по предоставлению Биржей услуг по организации биржевой торговли </w:t>
      </w:r>
      <w:r w:rsidR="004D38CE">
        <w:rPr>
          <w:rFonts w:ascii="Times New Roman" w:hAnsi="Times New Roman" w:cs="Times New Roman"/>
        </w:rPr>
        <w:t>Биржевому д</w:t>
      </w:r>
      <w:r w:rsidR="001C4183" w:rsidRPr="001C4015">
        <w:rPr>
          <w:rFonts w:ascii="Times New Roman" w:hAnsi="Times New Roman" w:cs="Times New Roman"/>
        </w:rPr>
        <w:t>илеру</w:t>
      </w:r>
      <w:r w:rsidRPr="001C4015">
        <w:rPr>
          <w:rFonts w:ascii="Times New Roman" w:hAnsi="Times New Roman" w:cs="Times New Roman"/>
        </w:rPr>
        <w:t>, прав на участие в биржевых торгах и совершение биржевых</w:t>
      </w:r>
      <w:r w:rsidRPr="001C4015">
        <w:rPr>
          <w:rFonts w:ascii="Times New Roman" w:hAnsi="Times New Roman" w:cs="Times New Roman"/>
          <w:spacing w:val="-5"/>
        </w:rPr>
        <w:t xml:space="preserve"> </w:t>
      </w:r>
      <w:r w:rsidRPr="001C4015">
        <w:rPr>
          <w:rFonts w:ascii="Times New Roman" w:hAnsi="Times New Roman" w:cs="Times New Roman"/>
        </w:rPr>
        <w:t>сделок.</w:t>
      </w:r>
    </w:p>
    <w:p w:rsidR="003031AC" w:rsidRPr="001C4015" w:rsidRDefault="003031AC" w:rsidP="007B53C7">
      <w:pPr>
        <w:widowControl w:val="0"/>
        <w:tabs>
          <w:tab w:val="left" w:pos="909"/>
        </w:tabs>
        <w:autoSpaceDE w:val="0"/>
        <w:autoSpaceDN w:val="0"/>
        <w:spacing w:after="0" w:line="276" w:lineRule="auto"/>
        <w:ind w:right="131"/>
        <w:jc w:val="both"/>
        <w:rPr>
          <w:rFonts w:ascii="Times New Roman" w:hAnsi="Times New Roman" w:cs="Times New Roman"/>
        </w:rPr>
      </w:pPr>
      <w:r w:rsidRPr="001C4015">
        <w:rPr>
          <w:rFonts w:ascii="Times New Roman" w:hAnsi="Times New Roman" w:cs="Times New Roman"/>
        </w:rPr>
        <w:tab/>
        <w:t xml:space="preserve">1.2. Настоящий Договор заключается путём присоединения к нему </w:t>
      </w:r>
      <w:r w:rsidR="004D38CE">
        <w:rPr>
          <w:rFonts w:ascii="Times New Roman" w:hAnsi="Times New Roman" w:cs="Times New Roman"/>
        </w:rPr>
        <w:t>Биржевого дилера</w:t>
      </w:r>
      <w:r w:rsidRPr="001C4015">
        <w:rPr>
          <w:rFonts w:ascii="Times New Roman" w:hAnsi="Times New Roman" w:cs="Times New Roman"/>
        </w:rPr>
        <w:t xml:space="preserve">. Неотъемлемой частью настоящего Договора являются Правила биржевой торговли в товарно-сырьевом секторе </w:t>
      </w:r>
      <w:r w:rsidR="001C4183" w:rsidRPr="001C4015">
        <w:rPr>
          <w:rFonts w:ascii="Times New Roman" w:hAnsi="Times New Roman" w:cs="Times New Roman"/>
        </w:rPr>
        <w:t>(далее – Правила биржевых торгов</w:t>
      </w:r>
      <w:r w:rsidRPr="001C4015">
        <w:rPr>
          <w:rFonts w:ascii="Times New Roman" w:hAnsi="Times New Roman" w:cs="Times New Roman"/>
        </w:rPr>
        <w:t>) и иные внутренние документы Биржи, определяющие условия, порядок оказания услуг, порядок оплаты за предоставляемые услуги, иные права и обязанности</w:t>
      </w:r>
      <w:r w:rsidRPr="001C4015">
        <w:rPr>
          <w:rFonts w:ascii="Times New Roman" w:hAnsi="Times New Roman" w:cs="Times New Roman"/>
          <w:spacing w:val="-7"/>
        </w:rPr>
        <w:t xml:space="preserve"> </w:t>
      </w:r>
      <w:r w:rsidR="0012732A" w:rsidRPr="001C4015">
        <w:rPr>
          <w:rFonts w:ascii="Times New Roman" w:hAnsi="Times New Roman" w:cs="Times New Roman"/>
        </w:rPr>
        <w:t>С</w:t>
      </w:r>
      <w:r w:rsidRPr="001C4015">
        <w:rPr>
          <w:rFonts w:ascii="Times New Roman" w:hAnsi="Times New Roman" w:cs="Times New Roman"/>
        </w:rPr>
        <w:t>торон.</w:t>
      </w:r>
    </w:p>
    <w:p w:rsidR="003031AC" w:rsidRPr="00163652" w:rsidRDefault="0012732A" w:rsidP="00163652">
      <w:pPr>
        <w:widowControl w:val="0"/>
        <w:tabs>
          <w:tab w:val="left" w:pos="909"/>
        </w:tabs>
        <w:autoSpaceDE w:val="0"/>
        <w:autoSpaceDN w:val="0"/>
        <w:spacing w:after="0" w:line="276" w:lineRule="auto"/>
        <w:ind w:right="130"/>
        <w:jc w:val="both"/>
        <w:rPr>
          <w:rFonts w:ascii="Times New Roman" w:hAnsi="Times New Roman" w:cs="Times New Roman"/>
        </w:rPr>
      </w:pPr>
      <w:r w:rsidRPr="001C4015">
        <w:rPr>
          <w:rFonts w:ascii="Times New Roman" w:hAnsi="Times New Roman" w:cs="Times New Roman"/>
        </w:rPr>
        <w:tab/>
        <w:t>1.3. В настоящем Д</w:t>
      </w:r>
      <w:r w:rsidR="003031AC" w:rsidRPr="001C4015">
        <w:rPr>
          <w:rFonts w:ascii="Times New Roman" w:hAnsi="Times New Roman" w:cs="Times New Roman"/>
        </w:rPr>
        <w:t>оговоре используются термины и их определения в с</w:t>
      </w:r>
      <w:r w:rsidR="001C4183" w:rsidRPr="001C4015">
        <w:rPr>
          <w:rFonts w:ascii="Times New Roman" w:hAnsi="Times New Roman" w:cs="Times New Roman"/>
        </w:rPr>
        <w:t>оответствии с Правилами биржевых</w:t>
      </w:r>
      <w:r w:rsidR="003031AC" w:rsidRPr="001C4015">
        <w:rPr>
          <w:rFonts w:ascii="Times New Roman" w:hAnsi="Times New Roman" w:cs="Times New Roman"/>
        </w:rPr>
        <w:t xml:space="preserve"> торгов и иными внутренними документами</w:t>
      </w:r>
      <w:r w:rsidR="003031AC" w:rsidRPr="001C4015">
        <w:rPr>
          <w:rFonts w:ascii="Times New Roman" w:hAnsi="Times New Roman" w:cs="Times New Roman"/>
          <w:spacing w:val="-3"/>
        </w:rPr>
        <w:t xml:space="preserve"> </w:t>
      </w:r>
      <w:r w:rsidR="00163652">
        <w:rPr>
          <w:rFonts w:ascii="Times New Roman" w:hAnsi="Times New Roman" w:cs="Times New Roman"/>
        </w:rPr>
        <w:t>Биржи.</w:t>
      </w:r>
    </w:p>
    <w:p w:rsidR="007B53C7" w:rsidRPr="001C4015" w:rsidRDefault="007B53C7" w:rsidP="007B53C7">
      <w:pPr>
        <w:widowControl w:val="0"/>
        <w:autoSpaceDE w:val="0"/>
        <w:autoSpaceDN w:val="0"/>
        <w:spacing w:after="0" w:line="276" w:lineRule="auto"/>
        <w:rPr>
          <w:rFonts w:ascii="Times New Roman" w:eastAsia="Times New Roman" w:hAnsi="Times New Roman" w:cs="Times New Roman"/>
          <w:lang w:eastAsia="ru-RU" w:bidi="ru-RU"/>
        </w:rPr>
      </w:pPr>
    </w:p>
    <w:p w:rsidR="003031AC" w:rsidRPr="001C4015" w:rsidRDefault="003031AC" w:rsidP="00970C5B">
      <w:pPr>
        <w:widowControl w:val="0"/>
        <w:numPr>
          <w:ilvl w:val="0"/>
          <w:numId w:val="46"/>
        </w:numPr>
        <w:tabs>
          <w:tab w:val="left" w:pos="3441"/>
        </w:tabs>
        <w:autoSpaceDE w:val="0"/>
        <w:autoSpaceDN w:val="0"/>
        <w:spacing w:after="0" w:line="276" w:lineRule="auto"/>
        <w:ind w:left="0"/>
        <w:jc w:val="center"/>
        <w:outlineLvl w:val="0"/>
        <w:rPr>
          <w:rFonts w:ascii="Times New Roman" w:eastAsia="Times New Roman" w:hAnsi="Times New Roman" w:cs="Times New Roman"/>
          <w:b/>
          <w:bCs/>
          <w:lang w:eastAsia="ru-RU" w:bidi="ru-RU"/>
        </w:rPr>
      </w:pPr>
      <w:r w:rsidRPr="001C4015">
        <w:rPr>
          <w:rFonts w:ascii="Times New Roman" w:eastAsia="Times New Roman" w:hAnsi="Times New Roman" w:cs="Times New Roman"/>
          <w:b/>
          <w:bCs/>
          <w:lang w:eastAsia="ru-RU" w:bidi="ru-RU"/>
        </w:rPr>
        <w:t>Права и обязанности</w:t>
      </w:r>
      <w:r w:rsidRPr="001C4015">
        <w:rPr>
          <w:rFonts w:ascii="Times New Roman" w:eastAsia="Times New Roman" w:hAnsi="Times New Roman" w:cs="Times New Roman"/>
          <w:b/>
          <w:bCs/>
          <w:spacing w:val="-3"/>
          <w:lang w:eastAsia="ru-RU" w:bidi="ru-RU"/>
        </w:rPr>
        <w:t xml:space="preserve"> </w:t>
      </w:r>
      <w:r w:rsidRPr="001C4015">
        <w:rPr>
          <w:rFonts w:ascii="Times New Roman" w:eastAsia="Times New Roman" w:hAnsi="Times New Roman" w:cs="Times New Roman"/>
          <w:b/>
          <w:bCs/>
          <w:lang w:eastAsia="ru-RU" w:bidi="ru-RU"/>
        </w:rPr>
        <w:t>Сторон</w:t>
      </w:r>
    </w:p>
    <w:p w:rsidR="003031AC" w:rsidRPr="001C4015" w:rsidRDefault="003D706E" w:rsidP="007B53C7">
      <w:pPr>
        <w:widowControl w:val="0"/>
        <w:tabs>
          <w:tab w:val="left" w:pos="909"/>
        </w:tabs>
        <w:autoSpaceDE w:val="0"/>
        <w:autoSpaceDN w:val="0"/>
        <w:spacing w:after="0" w:line="276" w:lineRule="auto"/>
        <w:jc w:val="both"/>
        <w:rPr>
          <w:rFonts w:ascii="Times New Roman" w:hAnsi="Times New Roman" w:cs="Times New Roman"/>
        </w:rPr>
      </w:pPr>
      <w:r w:rsidRPr="001C4015">
        <w:rPr>
          <w:rFonts w:ascii="Times New Roman" w:hAnsi="Times New Roman" w:cs="Times New Roman"/>
        </w:rPr>
        <w:tab/>
      </w:r>
      <w:r w:rsidR="003031AC" w:rsidRPr="001C4015">
        <w:rPr>
          <w:rFonts w:ascii="Times New Roman" w:hAnsi="Times New Roman" w:cs="Times New Roman"/>
        </w:rPr>
        <w:t>2.1. Биржа</w:t>
      </w:r>
      <w:r w:rsidR="003031AC" w:rsidRPr="001C4015">
        <w:rPr>
          <w:rFonts w:ascii="Times New Roman" w:hAnsi="Times New Roman" w:cs="Times New Roman"/>
          <w:spacing w:val="-2"/>
        </w:rPr>
        <w:t xml:space="preserve"> </w:t>
      </w:r>
      <w:r w:rsidR="003031AC" w:rsidRPr="001C4015">
        <w:rPr>
          <w:rFonts w:ascii="Times New Roman" w:hAnsi="Times New Roman" w:cs="Times New Roman"/>
        </w:rPr>
        <w:t>вправе:</w:t>
      </w:r>
    </w:p>
    <w:p w:rsidR="003031AC" w:rsidRPr="001C4015" w:rsidRDefault="003031AC" w:rsidP="00970C5B">
      <w:pPr>
        <w:widowControl w:val="0"/>
        <w:numPr>
          <w:ilvl w:val="0"/>
          <w:numId w:val="42"/>
        </w:numPr>
        <w:autoSpaceDE w:val="0"/>
        <w:autoSpaceDN w:val="0"/>
        <w:spacing w:before="9" w:after="0" w:line="276" w:lineRule="auto"/>
        <w:ind w:left="0" w:right="131"/>
        <w:jc w:val="both"/>
        <w:rPr>
          <w:rFonts w:ascii="Times New Roman" w:eastAsia="Times New Roman" w:hAnsi="Times New Roman" w:cs="Times New Roman"/>
          <w:lang w:eastAsia="ru-RU" w:bidi="ru-RU"/>
        </w:rPr>
      </w:pPr>
      <w:r w:rsidRPr="001C4015">
        <w:rPr>
          <w:rFonts w:ascii="Times New Roman" w:eastAsia="Times New Roman" w:hAnsi="Times New Roman" w:cs="Times New Roman"/>
          <w:lang w:eastAsia="ru-RU" w:bidi="ru-RU"/>
        </w:rPr>
        <w:t xml:space="preserve">требовать от </w:t>
      </w:r>
      <w:r w:rsidR="006B6119">
        <w:rPr>
          <w:rFonts w:ascii="Times New Roman" w:hAnsi="Times New Roman" w:cs="Times New Roman"/>
        </w:rPr>
        <w:t>Биржевого дилера</w:t>
      </w:r>
      <w:r w:rsidR="006B6119" w:rsidRPr="001C4015">
        <w:rPr>
          <w:rFonts w:ascii="Times New Roman" w:eastAsia="Times New Roman" w:hAnsi="Times New Roman" w:cs="Times New Roman"/>
          <w:lang w:eastAsia="ru-RU" w:bidi="ru-RU"/>
        </w:rPr>
        <w:t xml:space="preserve"> </w:t>
      </w:r>
      <w:r w:rsidRPr="001C4015">
        <w:rPr>
          <w:rFonts w:ascii="Times New Roman" w:eastAsia="Times New Roman" w:hAnsi="Times New Roman" w:cs="Times New Roman"/>
          <w:lang w:eastAsia="ru-RU" w:bidi="ru-RU"/>
        </w:rPr>
        <w:t>соблюдени</w:t>
      </w:r>
      <w:r w:rsidR="00F6107E" w:rsidRPr="001C4015">
        <w:rPr>
          <w:rFonts w:ascii="Times New Roman" w:eastAsia="Times New Roman" w:hAnsi="Times New Roman" w:cs="Times New Roman"/>
          <w:lang w:eastAsia="ru-RU" w:bidi="ru-RU"/>
        </w:rPr>
        <w:t>я условий настоящего Д</w:t>
      </w:r>
      <w:r w:rsidRPr="001C4015">
        <w:rPr>
          <w:rFonts w:ascii="Times New Roman" w:eastAsia="Times New Roman" w:hAnsi="Times New Roman" w:cs="Times New Roman"/>
          <w:lang w:eastAsia="ru-RU" w:bidi="ru-RU"/>
        </w:rPr>
        <w:t>оговора, законодательства Кыргыз</w:t>
      </w:r>
      <w:r w:rsidR="003D706E" w:rsidRPr="001C4015">
        <w:rPr>
          <w:rFonts w:ascii="Times New Roman" w:eastAsia="Times New Roman" w:hAnsi="Times New Roman" w:cs="Times New Roman"/>
          <w:lang w:eastAsia="ru-RU" w:bidi="ru-RU"/>
        </w:rPr>
        <w:t>ской Республики, Правил биржевых</w:t>
      </w:r>
      <w:r w:rsidR="00F6107E" w:rsidRPr="001C4015">
        <w:rPr>
          <w:rFonts w:ascii="Times New Roman" w:eastAsia="Times New Roman" w:hAnsi="Times New Roman" w:cs="Times New Roman"/>
          <w:lang w:eastAsia="ru-RU" w:bidi="ru-RU"/>
        </w:rPr>
        <w:t xml:space="preserve"> торгов и</w:t>
      </w:r>
      <w:r w:rsidRPr="001C4015">
        <w:rPr>
          <w:rFonts w:ascii="Times New Roman" w:eastAsia="Times New Roman" w:hAnsi="Times New Roman" w:cs="Times New Roman"/>
          <w:lang w:eastAsia="ru-RU" w:bidi="ru-RU"/>
        </w:rPr>
        <w:t xml:space="preserve"> иных внутренних документов Биржи, регулирующих биржевую торговлю;</w:t>
      </w:r>
    </w:p>
    <w:p w:rsidR="003031AC" w:rsidRPr="001C4015" w:rsidRDefault="003031AC" w:rsidP="00970C5B">
      <w:pPr>
        <w:widowControl w:val="0"/>
        <w:numPr>
          <w:ilvl w:val="0"/>
          <w:numId w:val="42"/>
        </w:numPr>
        <w:autoSpaceDE w:val="0"/>
        <w:autoSpaceDN w:val="0"/>
        <w:spacing w:before="9" w:after="0" w:line="276" w:lineRule="auto"/>
        <w:ind w:left="0" w:right="131"/>
        <w:jc w:val="both"/>
        <w:rPr>
          <w:rFonts w:ascii="Times New Roman" w:eastAsia="Times New Roman" w:hAnsi="Times New Roman" w:cs="Times New Roman"/>
          <w:lang w:eastAsia="ru-RU" w:bidi="ru-RU"/>
        </w:rPr>
      </w:pPr>
      <w:r w:rsidRPr="001C4015">
        <w:rPr>
          <w:rFonts w:ascii="Times New Roman" w:eastAsia="Times New Roman" w:hAnsi="Times New Roman" w:cs="Times New Roman"/>
          <w:lang w:eastAsia="ru-RU" w:bidi="ru-RU"/>
        </w:rPr>
        <w:t>требовать оплаты платежей, связанных с оказываемыми Биржей услугами в порядке, определенном настоящи</w:t>
      </w:r>
      <w:r w:rsidR="00F6107E" w:rsidRPr="001C4015">
        <w:rPr>
          <w:rFonts w:ascii="Times New Roman" w:eastAsia="Times New Roman" w:hAnsi="Times New Roman" w:cs="Times New Roman"/>
          <w:lang w:eastAsia="ru-RU" w:bidi="ru-RU"/>
        </w:rPr>
        <w:t>м Д</w:t>
      </w:r>
      <w:r w:rsidR="003D706E" w:rsidRPr="001C4015">
        <w:rPr>
          <w:rFonts w:ascii="Times New Roman" w:eastAsia="Times New Roman" w:hAnsi="Times New Roman" w:cs="Times New Roman"/>
          <w:lang w:eastAsia="ru-RU" w:bidi="ru-RU"/>
        </w:rPr>
        <w:t>оговором и Правилами биржевых</w:t>
      </w:r>
      <w:r w:rsidRPr="001C4015">
        <w:rPr>
          <w:rFonts w:ascii="Times New Roman" w:eastAsia="Times New Roman" w:hAnsi="Times New Roman" w:cs="Times New Roman"/>
          <w:lang w:eastAsia="ru-RU" w:bidi="ru-RU"/>
        </w:rPr>
        <w:t xml:space="preserve"> торгов;</w:t>
      </w:r>
    </w:p>
    <w:p w:rsidR="003031AC" w:rsidRPr="001C4015" w:rsidRDefault="003031AC" w:rsidP="00970C5B">
      <w:pPr>
        <w:widowControl w:val="0"/>
        <w:numPr>
          <w:ilvl w:val="0"/>
          <w:numId w:val="42"/>
        </w:numPr>
        <w:autoSpaceDE w:val="0"/>
        <w:autoSpaceDN w:val="0"/>
        <w:spacing w:before="9" w:after="0" w:line="276" w:lineRule="auto"/>
        <w:ind w:left="0" w:right="131"/>
        <w:jc w:val="both"/>
        <w:rPr>
          <w:rFonts w:ascii="Times New Roman" w:eastAsia="Times New Roman" w:hAnsi="Times New Roman" w:cs="Times New Roman"/>
          <w:lang w:eastAsia="ru-RU" w:bidi="ru-RU"/>
        </w:rPr>
      </w:pPr>
      <w:r w:rsidRPr="001C4015">
        <w:rPr>
          <w:rFonts w:ascii="Times New Roman" w:eastAsia="Times New Roman" w:hAnsi="Times New Roman" w:cs="Times New Roman"/>
          <w:lang w:eastAsia="ru-RU" w:bidi="ru-RU"/>
        </w:rPr>
        <w:t xml:space="preserve">требовать от </w:t>
      </w:r>
      <w:r w:rsidR="008D5F79">
        <w:rPr>
          <w:rFonts w:ascii="Times New Roman" w:hAnsi="Times New Roman" w:cs="Times New Roman"/>
        </w:rPr>
        <w:t>Биржевого дилера</w:t>
      </w:r>
      <w:r w:rsidR="008D5F79" w:rsidRPr="001C4015">
        <w:rPr>
          <w:rFonts w:ascii="Times New Roman" w:eastAsia="Times New Roman" w:hAnsi="Times New Roman" w:cs="Times New Roman"/>
          <w:lang w:eastAsia="ru-RU" w:bidi="ru-RU"/>
        </w:rPr>
        <w:t xml:space="preserve"> </w:t>
      </w:r>
      <w:r w:rsidRPr="001C4015">
        <w:rPr>
          <w:rFonts w:ascii="Times New Roman" w:eastAsia="Times New Roman" w:hAnsi="Times New Roman" w:cs="Times New Roman"/>
          <w:lang w:eastAsia="ru-RU" w:bidi="ru-RU"/>
        </w:rPr>
        <w:t>обеспечения исполнения обязательств по заключенным биржевым сделкам (договорам) в виде задатка или иными способами, предусмотренными законодательством Кыргызской</w:t>
      </w:r>
      <w:r w:rsidRPr="001C4015">
        <w:rPr>
          <w:rFonts w:ascii="Times New Roman" w:eastAsia="Times New Roman" w:hAnsi="Times New Roman" w:cs="Times New Roman"/>
          <w:spacing w:val="-8"/>
          <w:lang w:eastAsia="ru-RU" w:bidi="ru-RU"/>
        </w:rPr>
        <w:t xml:space="preserve"> </w:t>
      </w:r>
      <w:r w:rsidRPr="001C4015">
        <w:rPr>
          <w:rFonts w:ascii="Times New Roman" w:eastAsia="Times New Roman" w:hAnsi="Times New Roman" w:cs="Times New Roman"/>
          <w:lang w:eastAsia="ru-RU" w:bidi="ru-RU"/>
        </w:rPr>
        <w:t>Республики</w:t>
      </w:r>
      <w:r w:rsidRPr="001C4015">
        <w:rPr>
          <w:rFonts w:ascii="Times New Roman" w:eastAsia="Times New Roman" w:hAnsi="Times New Roman" w:cs="Times New Roman"/>
          <w:spacing w:val="-8"/>
          <w:lang w:eastAsia="ru-RU" w:bidi="ru-RU"/>
        </w:rPr>
        <w:t xml:space="preserve"> </w:t>
      </w:r>
      <w:r w:rsidRPr="001C4015">
        <w:rPr>
          <w:rFonts w:ascii="Times New Roman" w:eastAsia="Times New Roman" w:hAnsi="Times New Roman" w:cs="Times New Roman"/>
          <w:lang w:eastAsia="ru-RU" w:bidi="ru-RU"/>
        </w:rPr>
        <w:t>и</w:t>
      </w:r>
      <w:r w:rsidRPr="001C4015">
        <w:rPr>
          <w:rFonts w:ascii="Times New Roman" w:eastAsia="Times New Roman" w:hAnsi="Times New Roman" w:cs="Times New Roman"/>
          <w:spacing w:val="-8"/>
          <w:lang w:eastAsia="ru-RU" w:bidi="ru-RU"/>
        </w:rPr>
        <w:t xml:space="preserve"> </w:t>
      </w:r>
      <w:r w:rsidRPr="001C4015">
        <w:rPr>
          <w:rFonts w:ascii="Times New Roman" w:eastAsia="Times New Roman" w:hAnsi="Times New Roman" w:cs="Times New Roman"/>
          <w:lang w:eastAsia="ru-RU" w:bidi="ru-RU"/>
        </w:rPr>
        <w:t>внутренними</w:t>
      </w:r>
      <w:r w:rsidRPr="001C4015">
        <w:rPr>
          <w:rFonts w:ascii="Times New Roman" w:eastAsia="Times New Roman" w:hAnsi="Times New Roman" w:cs="Times New Roman"/>
          <w:spacing w:val="-7"/>
          <w:lang w:eastAsia="ru-RU" w:bidi="ru-RU"/>
        </w:rPr>
        <w:t xml:space="preserve"> </w:t>
      </w:r>
      <w:r w:rsidRPr="001C4015">
        <w:rPr>
          <w:rFonts w:ascii="Times New Roman" w:eastAsia="Times New Roman" w:hAnsi="Times New Roman" w:cs="Times New Roman"/>
          <w:lang w:eastAsia="ru-RU" w:bidi="ru-RU"/>
        </w:rPr>
        <w:t>документами</w:t>
      </w:r>
      <w:r w:rsidRPr="001C4015">
        <w:rPr>
          <w:rFonts w:ascii="Times New Roman" w:eastAsia="Times New Roman" w:hAnsi="Times New Roman" w:cs="Times New Roman"/>
          <w:spacing w:val="-8"/>
          <w:lang w:eastAsia="ru-RU" w:bidi="ru-RU"/>
        </w:rPr>
        <w:t xml:space="preserve"> </w:t>
      </w:r>
      <w:r w:rsidRPr="001C4015">
        <w:rPr>
          <w:rFonts w:ascii="Times New Roman" w:eastAsia="Times New Roman" w:hAnsi="Times New Roman" w:cs="Times New Roman"/>
          <w:lang w:eastAsia="ru-RU" w:bidi="ru-RU"/>
        </w:rPr>
        <w:t>Биржи,</w:t>
      </w:r>
      <w:r w:rsidRPr="001C4015">
        <w:rPr>
          <w:rFonts w:ascii="Times New Roman" w:eastAsia="Times New Roman" w:hAnsi="Times New Roman" w:cs="Times New Roman"/>
          <w:spacing w:val="-7"/>
          <w:lang w:eastAsia="ru-RU" w:bidi="ru-RU"/>
        </w:rPr>
        <w:t xml:space="preserve"> </w:t>
      </w:r>
      <w:r w:rsidRPr="001C4015">
        <w:rPr>
          <w:rFonts w:ascii="Times New Roman" w:eastAsia="Times New Roman" w:hAnsi="Times New Roman" w:cs="Times New Roman"/>
          <w:lang w:eastAsia="ru-RU" w:bidi="ru-RU"/>
        </w:rPr>
        <w:t>в</w:t>
      </w:r>
      <w:r w:rsidRPr="001C4015">
        <w:rPr>
          <w:rFonts w:ascii="Times New Roman" w:eastAsia="Times New Roman" w:hAnsi="Times New Roman" w:cs="Times New Roman"/>
          <w:spacing w:val="-7"/>
          <w:lang w:eastAsia="ru-RU" w:bidi="ru-RU"/>
        </w:rPr>
        <w:t xml:space="preserve"> </w:t>
      </w:r>
      <w:r w:rsidRPr="001C4015">
        <w:rPr>
          <w:rFonts w:ascii="Times New Roman" w:eastAsia="Times New Roman" w:hAnsi="Times New Roman" w:cs="Times New Roman"/>
          <w:lang w:eastAsia="ru-RU" w:bidi="ru-RU"/>
        </w:rPr>
        <w:t>том</w:t>
      </w:r>
      <w:r w:rsidRPr="001C4015">
        <w:rPr>
          <w:rFonts w:ascii="Times New Roman" w:eastAsia="Times New Roman" w:hAnsi="Times New Roman" w:cs="Times New Roman"/>
          <w:spacing w:val="-7"/>
          <w:lang w:eastAsia="ru-RU" w:bidi="ru-RU"/>
        </w:rPr>
        <w:t xml:space="preserve"> </w:t>
      </w:r>
      <w:r w:rsidRPr="001C4015">
        <w:rPr>
          <w:rFonts w:ascii="Times New Roman" w:eastAsia="Times New Roman" w:hAnsi="Times New Roman" w:cs="Times New Roman"/>
          <w:lang w:eastAsia="ru-RU" w:bidi="ru-RU"/>
        </w:rPr>
        <w:t>числе и в интересах своих клиентов;</w:t>
      </w:r>
    </w:p>
    <w:p w:rsidR="003031AC" w:rsidRPr="001C4015" w:rsidRDefault="003031AC" w:rsidP="00970C5B">
      <w:pPr>
        <w:widowControl w:val="0"/>
        <w:numPr>
          <w:ilvl w:val="0"/>
          <w:numId w:val="42"/>
        </w:numPr>
        <w:autoSpaceDE w:val="0"/>
        <w:autoSpaceDN w:val="0"/>
        <w:spacing w:before="9" w:after="0" w:line="276" w:lineRule="auto"/>
        <w:ind w:left="0" w:right="131"/>
        <w:jc w:val="both"/>
        <w:rPr>
          <w:rFonts w:ascii="Times New Roman" w:eastAsia="Times New Roman" w:hAnsi="Times New Roman" w:cs="Times New Roman"/>
          <w:lang w:eastAsia="ru-RU" w:bidi="ru-RU"/>
        </w:rPr>
      </w:pPr>
      <w:r w:rsidRPr="001C4015">
        <w:rPr>
          <w:rFonts w:ascii="Times New Roman" w:eastAsia="Times New Roman" w:hAnsi="Times New Roman" w:cs="Times New Roman"/>
          <w:lang w:eastAsia="ru-RU" w:bidi="ru-RU"/>
        </w:rPr>
        <w:t xml:space="preserve">требовать от </w:t>
      </w:r>
      <w:r w:rsidR="008D5F79">
        <w:rPr>
          <w:rFonts w:ascii="Times New Roman" w:hAnsi="Times New Roman" w:cs="Times New Roman"/>
        </w:rPr>
        <w:t>Биржевого дилера</w:t>
      </w:r>
      <w:r w:rsidR="008D5F79" w:rsidRPr="001C4015">
        <w:rPr>
          <w:rFonts w:ascii="Times New Roman" w:eastAsia="Times New Roman" w:hAnsi="Times New Roman" w:cs="Times New Roman"/>
          <w:lang w:eastAsia="ru-RU" w:bidi="ru-RU"/>
        </w:rPr>
        <w:t xml:space="preserve"> </w:t>
      </w:r>
      <w:r w:rsidRPr="001C4015">
        <w:rPr>
          <w:rFonts w:ascii="Times New Roman" w:eastAsia="Times New Roman" w:hAnsi="Times New Roman" w:cs="Times New Roman"/>
          <w:lang w:eastAsia="ru-RU" w:bidi="ru-RU"/>
        </w:rPr>
        <w:t xml:space="preserve">предоставления информации по его деятельности, согласно внутренним документам Биржи, в том числе информации, необходимой для подтверждения соответствия </w:t>
      </w:r>
      <w:r w:rsidR="008D5F79">
        <w:rPr>
          <w:rFonts w:ascii="Times New Roman" w:hAnsi="Times New Roman" w:cs="Times New Roman"/>
        </w:rPr>
        <w:t>Биржевого дилера</w:t>
      </w:r>
      <w:r w:rsidR="008D5F79" w:rsidRPr="001C4015">
        <w:rPr>
          <w:rFonts w:ascii="Times New Roman" w:eastAsia="Times New Roman" w:hAnsi="Times New Roman" w:cs="Times New Roman"/>
          <w:lang w:eastAsia="ru-RU" w:bidi="ru-RU"/>
        </w:rPr>
        <w:t xml:space="preserve"> </w:t>
      </w:r>
      <w:r w:rsidRPr="001C4015">
        <w:rPr>
          <w:rFonts w:ascii="Times New Roman" w:eastAsia="Times New Roman" w:hAnsi="Times New Roman" w:cs="Times New Roman"/>
          <w:lang w:eastAsia="ru-RU" w:bidi="ru-RU"/>
        </w:rPr>
        <w:t>предъявляемым к нему требованиям;</w:t>
      </w:r>
    </w:p>
    <w:p w:rsidR="003031AC" w:rsidRPr="001C4015" w:rsidRDefault="003031AC" w:rsidP="00970C5B">
      <w:pPr>
        <w:widowControl w:val="0"/>
        <w:numPr>
          <w:ilvl w:val="0"/>
          <w:numId w:val="42"/>
        </w:numPr>
        <w:autoSpaceDE w:val="0"/>
        <w:autoSpaceDN w:val="0"/>
        <w:spacing w:before="9" w:after="0" w:line="276" w:lineRule="auto"/>
        <w:ind w:left="0" w:right="131"/>
        <w:jc w:val="both"/>
        <w:rPr>
          <w:rFonts w:ascii="Times New Roman" w:eastAsia="Times New Roman" w:hAnsi="Times New Roman" w:cs="Times New Roman"/>
          <w:lang w:eastAsia="ru-RU" w:bidi="ru-RU"/>
        </w:rPr>
      </w:pPr>
      <w:r w:rsidRPr="001C4015">
        <w:rPr>
          <w:rFonts w:ascii="Times New Roman" w:eastAsia="Times New Roman" w:hAnsi="Times New Roman" w:cs="Times New Roman"/>
          <w:lang w:eastAsia="ru-RU" w:bidi="ru-RU"/>
        </w:rPr>
        <w:t xml:space="preserve">требовать от </w:t>
      </w:r>
      <w:r w:rsidR="008D5F79">
        <w:rPr>
          <w:rFonts w:ascii="Times New Roman" w:hAnsi="Times New Roman" w:cs="Times New Roman"/>
        </w:rPr>
        <w:t>Биржевого дилера</w:t>
      </w:r>
      <w:r w:rsidR="008D5F79" w:rsidRPr="001C4015">
        <w:rPr>
          <w:rFonts w:ascii="Times New Roman" w:eastAsia="Times New Roman" w:hAnsi="Times New Roman" w:cs="Times New Roman"/>
          <w:lang w:eastAsia="ru-RU" w:bidi="ru-RU"/>
        </w:rPr>
        <w:t xml:space="preserve"> </w:t>
      </w:r>
      <w:r w:rsidRPr="001C4015">
        <w:rPr>
          <w:rFonts w:ascii="Times New Roman" w:eastAsia="Times New Roman" w:hAnsi="Times New Roman" w:cs="Times New Roman"/>
          <w:lang w:eastAsia="ru-RU" w:bidi="ru-RU"/>
        </w:rPr>
        <w:t>предоставления информации о совершаемых биржевых сделках;</w:t>
      </w:r>
    </w:p>
    <w:p w:rsidR="003031AC" w:rsidRPr="001C4015" w:rsidRDefault="003031AC" w:rsidP="00970C5B">
      <w:pPr>
        <w:widowControl w:val="0"/>
        <w:numPr>
          <w:ilvl w:val="0"/>
          <w:numId w:val="42"/>
        </w:numPr>
        <w:autoSpaceDE w:val="0"/>
        <w:autoSpaceDN w:val="0"/>
        <w:spacing w:before="9" w:after="0" w:line="276" w:lineRule="auto"/>
        <w:ind w:left="0" w:right="131"/>
        <w:jc w:val="both"/>
        <w:rPr>
          <w:rFonts w:ascii="Times New Roman" w:eastAsia="Times New Roman" w:hAnsi="Times New Roman" w:cs="Times New Roman"/>
          <w:lang w:eastAsia="ru-RU" w:bidi="ru-RU"/>
        </w:rPr>
      </w:pPr>
      <w:r w:rsidRPr="001C4015">
        <w:rPr>
          <w:rFonts w:ascii="Times New Roman" w:eastAsia="Times New Roman" w:hAnsi="Times New Roman" w:cs="Times New Roman"/>
          <w:lang w:eastAsia="ru-RU" w:bidi="ru-RU"/>
        </w:rPr>
        <w:t>применять</w:t>
      </w:r>
      <w:r w:rsidRPr="001C4015">
        <w:rPr>
          <w:rFonts w:ascii="Times New Roman" w:eastAsia="Times New Roman" w:hAnsi="Times New Roman" w:cs="Times New Roman"/>
          <w:spacing w:val="-11"/>
          <w:lang w:eastAsia="ru-RU" w:bidi="ru-RU"/>
        </w:rPr>
        <w:t xml:space="preserve"> </w:t>
      </w:r>
      <w:r w:rsidRPr="001C4015">
        <w:rPr>
          <w:rFonts w:ascii="Times New Roman" w:eastAsia="Times New Roman" w:hAnsi="Times New Roman" w:cs="Times New Roman"/>
          <w:lang w:eastAsia="ru-RU" w:bidi="ru-RU"/>
        </w:rPr>
        <w:t>к</w:t>
      </w:r>
      <w:r w:rsidRPr="001C4015">
        <w:rPr>
          <w:rFonts w:ascii="Times New Roman" w:eastAsia="Times New Roman" w:hAnsi="Times New Roman" w:cs="Times New Roman"/>
          <w:spacing w:val="-13"/>
          <w:lang w:eastAsia="ru-RU" w:bidi="ru-RU"/>
        </w:rPr>
        <w:t xml:space="preserve"> </w:t>
      </w:r>
      <w:r w:rsidR="008D5F79">
        <w:rPr>
          <w:rFonts w:ascii="Times New Roman" w:hAnsi="Times New Roman" w:cs="Times New Roman"/>
        </w:rPr>
        <w:t>Биржевому дилеру</w:t>
      </w:r>
      <w:r w:rsidR="008D5F79" w:rsidRPr="001C4015">
        <w:rPr>
          <w:rFonts w:ascii="Times New Roman" w:eastAsia="Times New Roman" w:hAnsi="Times New Roman" w:cs="Times New Roman"/>
          <w:lang w:eastAsia="ru-RU" w:bidi="ru-RU"/>
        </w:rPr>
        <w:t xml:space="preserve"> </w:t>
      </w:r>
      <w:r w:rsidRPr="001C4015">
        <w:rPr>
          <w:rFonts w:ascii="Times New Roman" w:eastAsia="Times New Roman" w:hAnsi="Times New Roman" w:cs="Times New Roman"/>
          <w:lang w:eastAsia="ru-RU" w:bidi="ru-RU"/>
        </w:rPr>
        <w:t>санкции</w:t>
      </w:r>
      <w:r w:rsidRPr="001C4015">
        <w:rPr>
          <w:rFonts w:ascii="Times New Roman" w:eastAsia="Times New Roman" w:hAnsi="Times New Roman" w:cs="Times New Roman"/>
          <w:spacing w:val="-14"/>
          <w:lang w:eastAsia="ru-RU" w:bidi="ru-RU"/>
        </w:rPr>
        <w:t xml:space="preserve"> </w:t>
      </w:r>
      <w:r w:rsidRPr="001C4015">
        <w:rPr>
          <w:rFonts w:ascii="Times New Roman" w:eastAsia="Times New Roman" w:hAnsi="Times New Roman" w:cs="Times New Roman"/>
          <w:lang w:eastAsia="ru-RU" w:bidi="ru-RU"/>
        </w:rPr>
        <w:t>за</w:t>
      </w:r>
      <w:r w:rsidRPr="001C4015">
        <w:rPr>
          <w:rFonts w:ascii="Times New Roman" w:eastAsia="Times New Roman" w:hAnsi="Times New Roman" w:cs="Times New Roman"/>
          <w:spacing w:val="-13"/>
          <w:lang w:eastAsia="ru-RU" w:bidi="ru-RU"/>
        </w:rPr>
        <w:t xml:space="preserve"> </w:t>
      </w:r>
      <w:r w:rsidRPr="001C4015">
        <w:rPr>
          <w:rFonts w:ascii="Times New Roman" w:eastAsia="Times New Roman" w:hAnsi="Times New Roman" w:cs="Times New Roman"/>
          <w:lang w:eastAsia="ru-RU" w:bidi="ru-RU"/>
        </w:rPr>
        <w:t>нарушение</w:t>
      </w:r>
      <w:r w:rsidRPr="001C4015">
        <w:rPr>
          <w:rFonts w:ascii="Times New Roman" w:eastAsia="Times New Roman" w:hAnsi="Times New Roman" w:cs="Times New Roman"/>
          <w:spacing w:val="-10"/>
          <w:lang w:eastAsia="ru-RU" w:bidi="ru-RU"/>
        </w:rPr>
        <w:t xml:space="preserve"> </w:t>
      </w:r>
      <w:r w:rsidRPr="001C4015">
        <w:rPr>
          <w:rFonts w:ascii="Times New Roman" w:eastAsia="Times New Roman" w:hAnsi="Times New Roman" w:cs="Times New Roman"/>
          <w:lang w:eastAsia="ru-RU" w:bidi="ru-RU"/>
        </w:rPr>
        <w:t>условий,</w:t>
      </w:r>
      <w:r w:rsidRPr="001C4015">
        <w:rPr>
          <w:rFonts w:ascii="Times New Roman" w:eastAsia="Times New Roman" w:hAnsi="Times New Roman" w:cs="Times New Roman"/>
          <w:spacing w:val="-9"/>
          <w:lang w:eastAsia="ru-RU" w:bidi="ru-RU"/>
        </w:rPr>
        <w:t xml:space="preserve"> </w:t>
      </w:r>
      <w:r w:rsidRPr="001C4015">
        <w:rPr>
          <w:rFonts w:ascii="Times New Roman" w:eastAsia="Times New Roman" w:hAnsi="Times New Roman" w:cs="Times New Roman"/>
          <w:lang w:eastAsia="ru-RU" w:bidi="ru-RU"/>
        </w:rPr>
        <w:t>определенных</w:t>
      </w:r>
      <w:r w:rsidRPr="001C4015">
        <w:rPr>
          <w:rFonts w:ascii="Times New Roman" w:eastAsia="Times New Roman" w:hAnsi="Times New Roman" w:cs="Times New Roman"/>
          <w:spacing w:val="-14"/>
          <w:lang w:eastAsia="ru-RU" w:bidi="ru-RU"/>
        </w:rPr>
        <w:t xml:space="preserve"> </w:t>
      </w:r>
      <w:r w:rsidRPr="001C4015">
        <w:rPr>
          <w:rFonts w:ascii="Times New Roman" w:eastAsia="Times New Roman" w:hAnsi="Times New Roman" w:cs="Times New Roman"/>
          <w:lang w:eastAsia="ru-RU" w:bidi="ru-RU"/>
        </w:rPr>
        <w:t>Правилами</w:t>
      </w:r>
      <w:r w:rsidR="00315A12" w:rsidRPr="001C4015">
        <w:rPr>
          <w:rFonts w:ascii="Times New Roman" w:eastAsia="Times New Roman" w:hAnsi="Times New Roman" w:cs="Times New Roman"/>
          <w:lang w:eastAsia="ru-RU" w:bidi="ru-RU"/>
        </w:rPr>
        <w:t xml:space="preserve"> биржевых торгов</w:t>
      </w:r>
      <w:r w:rsidRPr="001C4015">
        <w:rPr>
          <w:rFonts w:ascii="Times New Roman" w:eastAsia="Times New Roman" w:hAnsi="Times New Roman" w:cs="Times New Roman"/>
          <w:lang w:eastAsia="ru-RU" w:bidi="ru-RU"/>
        </w:rPr>
        <w:t xml:space="preserve"> </w:t>
      </w:r>
      <w:r w:rsidRPr="001C4015">
        <w:rPr>
          <w:rFonts w:ascii="Times New Roman" w:eastAsia="Times New Roman" w:hAnsi="Times New Roman" w:cs="Times New Roman"/>
          <w:lang w:eastAsia="ru-RU" w:bidi="ru-RU"/>
        </w:rPr>
        <w:lastRenderedPageBreak/>
        <w:t>и иными внутренними документами Биржи, настоящим</w:t>
      </w:r>
      <w:r w:rsidRPr="001C4015">
        <w:rPr>
          <w:rFonts w:ascii="Times New Roman" w:eastAsia="Times New Roman" w:hAnsi="Times New Roman" w:cs="Times New Roman"/>
          <w:spacing w:val="-6"/>
          <w:lang w:eastAsia="ru-RU" w:bidi="ru-RU"/>
        </w:rPr>
        <w:t xml:space="preserve"> </w:t>
      </w:r>
      <w:r w:rsidR="00F6107E" w:rsidRPr="001C4015">
        <w:rPr>
          <w:rFonts w:ascii="Times New Roman" w:eastAsia="Times New Roman" w:hAnsi="Times New Roman" w:cs="Times New Roman"/>
          <w:spacing w:val="-6"/>
          <w:lang w:eastAsia="ru-RU" w:bidi="ru-RU"/>
        </w:rPr>
        <w:t>Д</w:t>
      </w:r>
      <w:r w:rsidRPr="001C4015">
        <w:rPr>
          <w:rFonts w:ascii="Times New Roman" w:eastAsia="Times New Roman" w:hAnsi="Times New Roman" w:cs="Times New Roman"/>
          <w:lang w:eastAsia="ru-RU" w:bidi="ru-RU"/>
        </w:rPr>
        <w:t>оговором;</w:t>
      </w:r>
    </w:p>
    <w:p w:rsidR="003031AC" w:rsidRPr="001C4015" w:rsidRDefault="003031AC" w:rsidP="00970C5B">
      <w:pPr>
        <w:widowControl w:val="0"/>
        <w:numPr>
          <w:ilvl w:val="0"/>
          <w:numId w:val="42"/>
        </w:numPr>
        <w:autoSpaceDE w:val="0"/>
        <w:autoSpaceDN w:val="0"/>
        <w:spacing w:before="9" w:after="0" w:line="276" w:lineRule="auto"/>
        <w:ind w:left="0" w:right="131"/>
        <w:jc w:val="both"/>
        <w:rPr>
          <w:rFonts w:ascii="Times New Roman" w:eastAsia="Times New Roman" w:hAnsi="Times New Roman" w:cs="Times New Roman"/>
          <w:lang w:eastAsia="ru-RU" w:bidi="ru-RU"/>
        </w:rPr>
      </w:pPr>
      <w:r w:rsidRPr="001C4015">
        <w:rPr>
          <w:rFonts w:ascii="Times New Roman" w:eastAsia="Times New Roman" w:hAnsi="Times New Roman" w:cs="Times New Roman"/>
          <w:lang w:eastAsia="ru-RU" w:bidi="ru-RU"/>
        </w:rPr>
        <w:t>осуществлять иные права, предусмотренные законодательством Кыргызско</w:t>
      </w:r>
      <w:r w:rsidR="00315A12" w:rsidRPr="001C4015">
        <w:rPr>
          <w:rFonts w:ascii="Times New Roman" w:eastAsia="Times New Roman" w:hAnsi="Times New Roman" w:cs="Times New Roman"/>
          <w:lang w:eastAsia="ru-RU" w:bidi="ru-RU"/>
        </w:rPr>
        <w:t>й Республики, Правилами биржевых торгов</w:t>
      </w:r>
      <w:r w:rsidRPr="001C4015">
        <w:rPr>
          <w:rFonts w:ascii="Times New Roman" w:eastAsia="Times New Roman" w:hAnsi="Times New Roman" w:cs="Times New Roman"/>
          <w:lang w:eastAsia="ru-RU" w:bidi="ru-RU"/>
        </w:rPr>
        <w:t xml:space="preserve"> и иными внутренними документами Биржи.</w:t>
      </w:r>
    </w:p>
    <w:p w:rsidR="007B53C7" w:rsidRPr="001C4015" w:rsidRDefault="007B53C7" w:rsidP="007B53C7">
      <w:pPr>
        <w:widowControl w:val="0"/>
        <w:autoSpaceDE w:val="0"/>
        <w:autoSpaceDN w:val="0"/>
        <w:spacing w:before="9" w:after="0" w:line="276" w:lineRule="auto"/>
        <w:ind w:right="131"/>
        <w:jc w:val="both"/>
        <w:rPr>
          <w:rFonts w:ascii="Times New Roman" w:eastAsia="Times New Roman" w:hAnsi="Times New Roman" w:cs="Times New Roman"/>
          <w:lang w:eastAsia="ru-RU" w:bidi="ru-RU"/>
        </w:rPr>
      </w:pPr>
    </w:p>
    <w:p w:rsidR="003031AC" w:rsidRPr="001C4015" w:rsidRDefault="00315A12" w:rsidP="007B53C7">
      <w:pPr>
        <w:widowControl w:val="0"/>
        <w:tabs>
          <w:tab w:val="left" w:pos="909"/>
        </w:tabs>
        <w:autoSpaceDE w:val="0"/>
        <w:autoSpaceDN w:val="0"/>
        <w:spacing w:after="0" w:line="276" w:lineRule="auto"/>
        <w:jc w:val="both"/>
        <w:rPr>
          <w:rFonts w:ascii="Times New Roman" w:hAnsi="Times New Roman" w:cs="Times New Roman"/>
        </w:rPr>
      </w:pPr>
      <w:r w:rsidRPr="001C4015">
        <w:rPr>
          <w:rFonts w:ascii="Times New Roman" w:hAnsi="Times New Roman" w:cs="Times New Roman"/>
        </w:rPr>
        <w:tab/>
      </w:r>
      <w:r w:rsidR="003031AC" w:rsidRPr="001C4015">
        <w:rPr>
          <w:rFonts w:ascii="Times New Roman" w:hAnsi="Times New Roman" w:cs="Times New Roman"/>
        </w:rPr>
        <w:t>2.2. Биржа</w:t>
      </w:r>
      <w:r w:rsidR="003031AC" w:rsidRPr="001C4015">
        <w:rPr>
          <w:rFonts w:ascii="Times New Roman" w:hAnsi="Times New Roman" w:cs="Times New Roman"/>
          <w:spacing w:val="-2"/>
        </w:rPr>
        <w:t xml:space="preserve"> </w:t>
      </w:r>
      <w:r w:rsidR="003031AC" w:rsidRPr="001C4015">
        <w:rPr>
          <w:rFonts w:ascii="Times New Roman" w:hAnsi="Times New Roman" w:cs="Times New Roman"/>
        </w:rPr>
        <w:t>обязана:</w:t>
      </w:r>
    </w:p>
    <w:p w:rsidR="003031AC" w:rsidRPr="001C4015" w:rsidRDefault="003031AC" w:rsidP="00970C5B">
      <w:pPr>
        <w:widowControl w:val="0"/>
        <w:numPr>
          <w:ilvl w:val="0"/>
          <w:numId w:val="43"/>
        </w:numPr>
        <w:autoSpaceDE w:val="0"/>
        <w:autoSpaceDN w:val="0"/>
        <w:spacing w:before="44" w:after="0" w:line="276" w:lineRule="auto"/>
        <w:ind w:left="0" w:right="132"/>
        <w:jc w:val="both"/>
        <w:rPr>
          <w:rFonts w:ascii="Times New Roman" w:eastAsia="Times New Roman" w:hAnsi="Times New Roman" w:cs="Times New Roman"/>
          <w:lang w:eastAsia="ru-RU" w:bidi="ru-RU"/>
        </w:rPr>
      </w:pPr>
      <w:r w:rsidRPr="001C4015">
        <w:rPr>
          <w:rFonts w:ascii="Times New Roman" w:eastAsia="Times New Roman" w:hAnsi="Times New Roman" w:cs="Times New Roman"/>
          <w:lang w:eastAsia="ru-RU" w:bidi="ru-RU"/>
        </w:rPr>
        <w:t>соблюдать законодательство Кыргызс</w:t>
      </w:r>
      <w:r w:rsidR="00283F98" w:rsidRPr="001C4015">
        <w:rPr>
          <w:rFonts w:ascii="Times New Roman" w:eastAsia="Times New Roman" w:hAnsi="Times New Roman" w:cs="Times New Roman"/>
          <w:lang w:eastAsia="ru-RU" w:bidi="ru-RU"/>
        </w:rPr>
        <w:t>кой Республики, Правила биржевых торгов</w:t>
      </w:r>
      <w:r w:rsidRPr="001C4015">
        <w:rPr>
          <w:rFonts w:ascii="Times New Roman" w:eastAsia="Times New Roman" w:hAnsi="Times New Roman" w:cs="Times New Roman"/>
          <w:lang w:eastAsia="ru-RU" w:bidi="ru-RU"/>
        </w:rPr>
        <w:t xml:space="preserve">, иные внутренние документы Биржи, регулирующие </w:t>
      </w:r>
      <w:r w:rsidR="00F6107E" w:rsidRPr="001C4015">
        <w:rPr>
          <w:rFonts w:ascii="Times New Roman" w:eastAsia="Times New Roman" w:hAnsi="Times New Roman" w:cs="Times New Roman"/>
          <w:lang w:eastAsia="ru-RU" w:bidi="ru-RU"/>
        </w:rPr>
        <w:t>биржевую торговлю, и настоящий Д</w:t>
      </w:r>
      <w:r w:rsidRPr="001C4015">
        <w:rPr>
          <w:rFonts w:ascii="Times New Roman" w:eastAsia="Times New Roman" w:hAnsi="Times New Roman" w:cs="Times New Roman"/>
          <w:lang w:eastAsia="ru-RU" w:bidi="ru-RU"/>
        </w:rPr>
        <w:t>оговор;</w:t>
      </w:r>
    </w:p>
    <w:p w:rsidR="003031AC" w:rsidRPr="001C4015" w:rsidRDefault="003031AC" w:rsidP="00970C5B">
      <w:pPr>
        <w:widowControl w:val="0"/>
        <w:numPr>
          <w:ilvl w:val="0"/>
          <w:numId w:val="43"/>
        </w:numPr>
        <w:autoSpaceDE w:val="0"/>
        <w:autoSpaceDN w:val="0"/>
        <w:spacing w:before="44" w:after="0" w:line="276" w:lineRule="auto"/>
        <w:ind w:left="0" w:right="132"/>
        <w:jc w:val="both"/>
        <w:rPr>
          <w:rFonts w:ascii="Times New Roman" w:eastAsia="Times New Roman" w:hAnsi="Times New Roman" w:cs="Times New Roman"/>
          <w:lang w:eastAsia="ru-RU" w:bidi="ru-RU"/>
        </w:rPr>
      </w:pPr>
      <w:r w:rsidRPr="001C4015">
        <w:rPr>
          <w:rFonts w:ascii="Times New Roman" w:eastAsia="Times New Roman" w:hAnsi="Times New Roman" w:cs="Times New Roman"/>
          <w:lang w:eastAsia="ru-RU" w:bidi="ru-RU"/>
        </w:rPr>
        <w:t xml:space="preserve">предоставлять </w:t>
      </w:r>
      <w:r w:rsidR="008D5F79">
        <w:rPr>
          <w:rFonts w:ascii="Times New Roman" w:hAnsi="Times New Roman" w:cs="Times New Roman"/>
        </w:rPr>
        <w:t>Биржевому дилеру</w:t>
      </w:r>
      <w:r w:rsidR="008D5F79" w:rsidRPr="001C4015">
        <w:rPr>
          <w:rFonts w:ascii="Times New Roman" w:eastAsia="Times New Roman" w:hAnsi="Times New Roman" w:cs="Times New Roman"/>
          <w:lang w:eastAsia="ru-RU" w:bidi="ru-RU"/>
        </w:rPr>
        <w:t xml:space="preserve"> </w:t>
      </w:r>
      <w:r w:rsidRPr="001C4015">
        <w:rPr>
          <w:rFonts w:ascii="Times New Roman" w:eastAsia="Times New Roman" w:hAnsi="Times New Roman" w:cs="Times New Roman"/>
          <w:lang w:eastAsia="ru-RU" w:bidi="ru-RU"/>
        </w:rPr>
        <w:t>право на участие в биржевых торгах;</w:t>
      </w:r>
    </w:p>
    <w:p w:rsidR="003031AC" w:rsidRPr="001C4015" w:rsidRDefault="003031AC" w:rsidP="00970C5B">
      <w:pPr>
        <w:widowControl w:val="0"/>
        <w:numPr>
          <w:ilvl w:val="0"/>
          <w:numId w:val="43"/>
        </w:numPr>
        <w:autoSpaceDE w:val="0"/>
        <w:autoSpaceDN w:val="0"/>
        <w:spacing w:before="44" w:after="0" w:line="276" w:lineRule="auto"/>
        <w:ind w:left="0" w:right="132"/>
        <w:jc w:val="both"/>
        <w:rPr>
          <w:rFonts w:ascii="Times New Roman" w:eastAsia="Times New Roman" w:hAnsi="Times New Roman" w:cs="Times New Roman"/>
          <w:lang w:eastAsia="ru-RU" w:bidi="ru-RU"/>
        </w:rPr>
      </w:pPr>
      <w:r w:rsidRPr="001C4015">
        <w:rPr>
          <w:rFonts w:ascii="Times New Roman" w:eastAsia="Times New Roman" w:hAnsi="Times New Roman" w:cs="Times New Roman"/>
          <w:lang w:eastAsia="ru-RU" w:bidi="ru-RU"/>
        </w:rPr>
        <w:t xml:space="preserve">оказывать </w:t>
      </w:r>
      <w:r w:rsidR="008D5F79">
        <w:rPr>
          <w:rFonts w:ascii="Times New Roman" w:hAnsi="Times New Roman" w:cs="Times New Roman"/>
        </w:rPr>
        <w:t>Биржевому дилеру</w:t>
      </w:r>
      <w:r w:rsidR="008D5F79" w:rsidRPr="001C4015">
        <w:rPr>
          <w:rFonts w:ascii="Times New Roman" w:eastAsia="Times New Roman" w:hAnsi="Times New Roman" w:cs="Times New Roman"/>
          <w:lang w:eastAsia="ru-RU" w:bidi="ru-RU"/>
        </w:rPr>
        <w:t xml:space="preserve"> </w:t>
      </w:r>
      <w:r w:rsidRPr="001C4015">
        <w:rPr>
          <w:rFonts w:ascii="Times New Roman" w:eastAsia="Times New Roman" w:hAnsi="Times New Roman" w:cs="Times New Roman"/>
          <w:lang w:eastAsia="ru-RU" w:bidi="ru-RU"/>
        </w:rPr>
        <w:t>услуги по организации и проведению биржевых торгов в с</w:t>
      </w:r>
      <w:r w:rsidR="00283F98" w:rsidRPr="001C4015">
        <w:rPr>
          <w:rFonts w:ascii="Times New Roman" w:eastAsia="Times New Roman" w:hAnsi="Times New Roman" w:cs="Times New Roman"/>
          <w:lang w:eastAsia="ru-RU" w:bidi="ru-RU"/>
        </w:rPr>
        <w:t>оответствии с Правилами биржевых</w:t>
      </w:r>
      <w:r w:rsidRPr="001C4015">
        <w:rPr>
          <w:rFonts w:ascii="Times New Roman" w:eastAsia="Times New Roman" w:hAnsi="Times New Roman" w:cs="Times New Roman"/>
          <w:lang w:eastAsia="ru-RU" w:bidi="ru-RU"/>
        </w:rPr>
        <w:t xml:space="preserve"> торгов;</w:t>
      </w:r>
    </w:p>
    <w:p w:rsidR="003031AC" w:rsidRPr="001C4015" w:rsidRDefault="003031AC" w:rsidP="00970C5B">
      <w:pPr>
        <w:widowControl w:val="0"/>
        <w:numPr>
          <w:ilvl w:val="0"/>
          <w:numId w:val="43"/>
        </w:numPr>
        <w:autoSpaceDE w:val="0"/>
        <w:autoSpaceDN w:val="0"/>
        <w:spacing w:before="44" w:after="0" w:line="276" w:lineRule="auto"/>
        <w:ind w:left="0" w:right="132"/>
        <w:jc w:val="both"/>
        <w:rPr>
          <w:rFonts w:ascii="Times New Roman" w:eastAsia="Times New Roman" w:hAnsi="Times New Roman" w:cs="Times New Roman"/>
          <w:lang w:eastAsia="ru-RU" w:bidi="ru-RU"/>
        </w:rPr>
      </w:pPr>
      <w:r w:rsidRPr="001C4015">
        <w:rPr>
          <w:rFonts w:ascii="Times New Roman" w:eastAsia="Times New Roman" w:hAnsi="Times New Roman" w:cs="Times New Roman"/>
          <w:lang w:eastAsia="ru-RU" w:bidi="ru-RU"/>
        </w:rPr>
        <w:t xml:space="preserve">информировать </w:t>
      </w:r>
      <w:r w:rsidR="008D5F79">
        <w:rPr>
          <w:rFonts w:ascii="Times New Roman" w:hAnsi="Times New Roman" w:cs="Times New Roman"/>
        </w:rPr>
        <w:t>Биржевого дилера</w:t>
      </w:r>
      <w:r w:rsidR="008D5F79" w:rsidRPr="001C4015">
        <w:rPr>
          <w:rFonts w:ascii="Times New Roman" w:eastAsia="Times New Roman" w:hAnsi="Times New Roman" w:cs="Times New Roman"/>
          <w:lang w:eastAsia="ru-RU" w:bidi="ru-RU"/>
        </w:rPr>
        <w:t xml:space="preserve"> </w:t>
      </w:r>
      <w:r w:rsidR="00283F98" w:rsidRPr="001C4015">
        <w:rPr>
          <w:rFonts w:ascii="Times New Roman" w:eastAsia="Times New Roman" w:hAnsi="Times New Roman" w:cs="Times New Roman"/>
          <w:lang w:eastAsia="ru-RU" w:bidi="ru-RU"/>
        </w:rPr>
        <w:t>о Правилах биржевых</w:t>
      </w:r>
      <w:r w:rsidRPr="001C4015">
        <w:rPr>
          <w:rFonts w:ascii="Times New Roman" w:eastAsia="Times New Roman" w:hAnsi="Times New Roman" w:cs="Times New Roman"/>
          <w:lang w:eastAsia="ru-RU" w:bidi="ru-RU"/>
        </w:rPr>
        <w:t xml:space="preserve"> торгов, изменениях и дополнениях к ним, деятельности Биржи, в том числе о принимаемых решениях</w:t>
      </w:r>
      <w:r w:rsidR="004D2B92">
        <w:rPr>
          <w:rFonts w:ascii="Times New Roman" w:eastAsia="Times New Roman" w:hAnsi="Times New Roman" w:cs="Times New Roman"/>
          <w:lang w:eastAsia="ru-RU" w:bidi="ru-RU"/>
        </w:rPr>
        <w:t xml:space="preserve"> в отношении участников биржевых</w:t>
      </w:r>
      <w:r w:rsidRPr="001C4015">
        <w:rPr>
          <w:rFonts w:ascii="Times New Roman" w:eastAsia="Times New Roman" w:hAnsi="Times New Roman" w:cs="Times New Roman"/>
          <w:spacing w:val="-11"/>
          <w:lang w:eastAsia="ru-RU" w:bidi="ru-RU"/>
        </w:rPr>
        <w:t xml:space="preserve"> </w:t>
      </w:r>
      <w:r w:rsidR="004D2B92">
        <w:rPr>
          <w:rFonts w:ascii="Times New Roman" w:eastAsia="Times New Roman" w:hAnsi="Times New Roman" w:cs="Times New Roman"/>
          <w:lang w:eastAsia="ru-RU" w:bidi="ru-RU"/>
        </w:rPr>
        <w:t>торгов</w:t>
      </w:r>
      <w:r w:rsidRPr="001C4015">
        <w:rPr>
          <w:rFonts w:ascii="Times New Roman" w:eastAsia="Times New Roman" w:hAnsi="Times New Roman" w:cs="Times New Roman"/>
          <w:lang w:eastAsia="ru-RU" w:bidi="ru-RU"/>
        </w:rPr>
        <w:t>,</w:t>
      </w:r>
      <w:r w:rsidRPr="001C4015">
        <w:rPr>
          <w:rFonts w:ascii="Times New Roman" w:eastAsia="Times New Roman" w:hAnsi="Times New Roman" w:cs="Times New Roman"/>
          <w:spacing w:val="-9"/>
          <w:lang w:eastAsia="ru-RU" w:bidi="ru-RU"/>
        </w:rPr>
        <w:t xml:space="preserve"> </w:t>
      </w:r>
      <w:r w:rsidRPr="001C4015">
        <w:rPr>
          <w:rFonts w:ascii="Times New Roman" w:eastAsia="Times New Roman" w:hAnsi="Times New Roman" w:cs="Times New Roman"/>
          <w:lang w:eastAsia="ru-RU" w:bidi="ru-RU"/>
        </w:rPr>
        <w:t>их</w:t>
      </w:r>
      <w:r w:rsidRPr="001C4015">
        <w:rPr>
          <w:rFonts w:ascii="Times New Roman" w:eastAsia="Times New Roman" w:hAnsi="Times New Roman" w:cs="Times New Roman"/>
          <w:spacing w:val="-11"/>
          <w:lang w:eastAsia="ru-RU" w:bidi="ru-RU"/>
        </w:rPr>
        <w:t xml:space="preserve"> </w:t>
      </w:r>
      <w:r w:rsidRPr="001C4015">
        <w:rPr>
          <w:rFonts w:ascii="Times New Roman" w:eastAsia="Times New Roman" w:hAnsi="Times New Roman" w:cs="Times New Roman"/>
          <w:lang w:eastAsia="ru-RU" w:bidi="ru-RU"/>
        </w:rPr>
        <w:t>клиентов</w:t>
      </w:r>
      <w:r w:rsidRPr="001C4015">
        <w:rPr>
          <w:rFonts w:ascii="Times New Roman" w:eastAsia="Times New Roman" w:hAnsi="Times New Roman" w:cs="Times New Roman"/>
          <w:spacing w:val="-9"/>
          <w:lang w:eastAsia="ru-RU" w:bidi="ru-RU"/>
        </w:rPr>
        <w:t xml:space="preserve"> </w:t>
      </w:r>
      <w:r w:rsidRPr="001C4015">
        <w:rPr>
          <w:rFonts w:ascii="Times New Roman" w:eastAsia="Times New Roman" w:hAnsi="Times New Roman" w:cs="Times New Roman"/>
          <w:lang w:eastAsia="ru-RU" w:bidi="ru-RU"/>
        </w:rPr>
        <w:t>и</w:t>
      </w:r>
      <w:r w:rsidRPr="001C4015">
        <w:rPr>
          <w:rFonts w:ascii="Times New Roman" w:eastAsia="Times New Roman" w:hAnsi="Times New Roman" w:cs="Times New Roman"/>
          <w:spacing w:val="-11"/>
          <w:lang w:eastAsia="ru-RU" w:bidi="ru-RU"/>
        </w:rPr>
        <w:t xml:space="preserve"> </w:t>
      </w:r>
      <w:r w:rsidRPr="001C4015">
        <w:rPr>
          <w:rFonts w:ascii="Times New Roman" w:eastAsia="Times New Roman" w:hAnsi="Times New Roman" w:cs="Times New Roman"/>
          <w:lang w:eastAsia="ru-RU" w:bidi="ru-RU"/>
        </w:rPr>
        <w:t>других</w:t>
      </w:r>
      <w:r w:rsidRPr="001C4015">
        <w:rPr>
          <w:rFonts w:ascii="Times New Roman" w:eastAsia="Times New Roman" w:hAnsi="Times New Roman" w:cs="Times New Roman"/>
          <w:spacing w:val="-10"/>
          <w:lang w:eastAsia="ru-RU" w:bidi="ru-RU"/>
        </w:rPr>
        <w:t xml:space="preserve"> </w:t>
      </w:r>
      <w:r w:rsidRPr="001C4015">
        <w:rPr>
          <w:rFonts w:ascii="Times New Roman" w:eastAsia="Times New Roman" w:hAnsi="Times New Roman" w:cs="Times New Roman"/>
          <w:lang w:eastAsia="ru-RU" w:bidi="ru-RU"/>
        </w:rPr>
        <w:t>заинтересованных</w:t>
      </w:r>
      <w:r w:rsidRPr="001C4015">
        <w:rPr>
          <w:rFonts w:ascii="Times New Roman" w:eastAsia="Times New Roman" w:hAnsi="Times New Roman" w:cs="Times New Roman"/>
          <w:spacing w:val="-10"/>
          <w:lang w:eastAsia="ru-RU" w:bidi="ru-RU"/>
        </w:rPr>
        <w:t xml:space="preserve"> </w:t>
      </w:r>
      <w:r w:rsidRPr="001C4015">
        <w:rPr>
          <w:rFonts w:ascii="Times New Roman" w:eastAsia="Times New Roman" w:hAnsi="Times New Roman" w:cs="Times New Roman"/>
          <w:lang w:eastAsia="ru-RU" w:bidi="ru-RU"/>
        </w:rPr>
        <w:t>лиц</w:t>
      </w:r>
      <w:r w:rsidRPr="001C4015">
        <w:rPr>
          <w:rFonts w:ascii="Times New Roman" w:eastAsia="Times New Roman" w:hAnsi="Times New Roman" w:cs="Times New Roman"/>
          <w:spacing w:val="-10"/>
          <w:lang w:eastAsia="ru-RU" w:bidi="ru-RU"/>
        </w:rPr>
        <w:t xml:space="preserve"> </w:t>
      </w:r>
      <w:r w:rsidRPr="001C4015">
        <w:rPr>
          <w:rFonts w:ascii="Times New Roman" w:eastAsia="Times New Roman" w:hAnsi="Times New Roman" w:cs="Times New Roman"/>
          <w:lang w:eastAsia="ru-RU" w:bidi="ru-RU"/>
        </w:rPr>
        <w:t>в</w:t>
      </w:r>
      <w:r w:rsidRPr="001C4015">
        <w:rPr>
          <w:rFonts w:ascii="Times New Roman" w:eastAsia="Times New Roman" w:hAnsi="Times New Roman" w:cs="Times New Roman"/>
          <w:spacing w:val="-11"/>
          <w:lang w:eastAsia="ru-RU" w:bidi="ru-RU"/>
        </w:rPr>
        <w:t xml:space="preserve"> </w:t>
      </w:r>
      <w:r w:rsidRPr="001C4015">
        <w:rPr>
          <w:rFonts w:ascii="Times New Roman" w:eastAsia="Times New Roman" w:hAnsi="Times New Roman" w:cs="Times New Roman"/>
          <w:lang w:eastAsia="ru-RU" w:bidi="ru-RU"/>
        </w:rPr>
        <w:t>порядке,</w:t>
      </w:r>
      <w:r w:rsidRPr="001C4015">
        <w:rPr>
          <w:rFonts w:ascii="Times New Roman" w:eastAsia="Times New Roman" w:hAnsi="Times New Roman" w:cs="Times New Roman"/>
          <w:spacing w:val="-8"/>
          <w:lang w:eastAsia="ru-RU" w:bidi="ru-RU"/>
        </w:rPr>
        <w:t xml:space="preserve"> </w:t>
      </w:r>
      <w:r w:rsidR="00283F98" w:rsidRPr="001C4015">
        <w:rPr>
          <w:rFonts w:ascii="Times New Roman" w:eastAsia="Times New Roman" w:hAnsi="Times New Roman" w:cs="Times New Roman"/>
          <w:lang w:eastAsia="ru-RU" w:bidi="ru-RU"/>
        </w:rPr>
        <w:t>установленном Правилами биржевых торгов</w:t>
      </w:r>
      <w:r w:rsidRPr="001C4015">
        <w:rPr>
          <w:rFonts w:ascii="Times New Roman" w:eastAsia="Times New Roman" w:hAnsi="Times New Roman" w:cs="Times New Roman"/>
          <w:lang w:eastAsia="ru-RU" w:bidi="ru-RU"/>
        </w:rPr>
        <w:t xml:space="preserve"> и иными внутренними документами</w:t>
      </w:r>
      <w:r w:rsidRPr="001C4015">
        <w:rPr>
          <w:rFonts w:ascii="Times New Roman" w:eastAsia="Times New Roman" w:hAnsi="Times New Roman" w:cs="Times New Roman"/>
          <w:spacing w:val="-7"/>
          <w:lang w:eastAsia="ru-RU" w:bidi="ru-RU"/>
        </w:rPr>
        <w:t xml:space="preserve"> </w:t>
      </w:r>
      <w:r w:rsidRPr="001C4015">
        <w:rPr>
          <w:rFonts w:ascii="Times New Roman" w:eastAsia="Times New Roman" w:hAnsi="Times New Roman" w:cs="Times New Roman"/>
          <w:lang w:eastAsia="ru-RU" w:bidi="ru-RU"/>
        </w:rPr>
        <w:t>Биржи;</w:t>
      </w:r>
    </w:p>
    <w:p w:rsidR="003031AC" w:rsidRPr="001C4015" w:rsidRDefault="003031AC" w:rsidP="00970C5B">
      <w:pPr>
        <w:widowControl w:val="0"/>
        <w:numPr>
          <w:ilvl w:val="0"/>
          <w:numId w:val="43"/>
        </w:numPr>
        <w:autoSpaceDE w:val="0"/>
        <w:autoSpaceDN w:val="0"/>
        <w:spacing w:before="44" w:after="0" w:line="276" w:lineRule="auto"/>
        <w:ind w:left="0" w:right="132"/>
        <w:jc w:val="both"/>
        <w:rPr>
          <w:rFonts w:ascii="Times New Roman" w:eastAsia="Times New Roman" w:hAnsi="Times New Roman" w:cs="Times New Roman"/>
          <w:lang w:eastAsia="ru-RU" w:bidi="ru-RU"/>
        </w:rPr>
      </w:pPr>
      <w:r w:rsidRPr="001C4015">
        <w:rPr>
          <w:rFonts w:ascii="Times New Roman" w:eastAsia="Times New Roman" w:hAnsi="Times New Roman" w:cs="Times New Roman"/>
          <w:lang w:eastAsia="ru-RU" w:bidi="ru-RU"/>
        </w:rPr>
        <w:t xml:space="preserve">проводить регистрацию биржевых сделок, совершаемых </w:t>
      </w:r>
      <w:r w:rsidR="008D5F79">
        <w:rPr>
          <w:rFonts w:ascii="Times New Roman" w:hAnsi="Times New Roman" w:cs="Times New Roman"/>
        </w:rPr>
        <w:t>Биржевым дилером</w:t>
      </w:r>
      <w:r w:rsidRPr="001C4015">
        <w:rPr>
          <w:rFonts w:ascii="Times New Roman" w:eastAsia="Times New Roman" w:hAnsi="Times New Roman" w:cs="Times New Roman"/>
          <w:lang w:eastAsia="ru-RU" w:bidi="ru-RU"/>
        </w:rPr>
        <w:t xml:space="preserve">, в соответствии с </w:t>
      </w:r>
      <w:r w:rsidR="00283F98" w:rsidRPr="001C4015">
        <w:rPr>
          <w:rFonts w:ascii="Times New Roman" w:eastAsia="Times New Roman" w:hAnsi="Times New Roman" w:cs="Times New Roman"/>
          <w:lang w:eastAsia="ru-RU" w:bidi="ru-RU"/>
        </w:rPr>
        <w:t>Правилами биржевых</w:t>
      </w:r>
      <w:r w:rsidRPr="001C4015">
        <w:rPr>
          <w:rFonts w:ascii="Times New Roman" w:eastAsia="Times New Roman" w:hAnsi="Times New Roman" w:cs="Times New Roman"/>
          <w:lang w:eastAsia="ru-RU" w:bidi="ru-RU"/>
        </w:rPr>
        <w:t xml:space="preserve"> торгов и иными внутренними документами Биржи;</w:t>
      </w:r>
    </w:p>
    <w:p w:rsidR="003031AC" w:rsidRPr="001C4015" w:rsidRDefault="003031AC" w:rsidP="00970C5B">
      <w:pPr>
        <w:widowControl w:val="0"/>
        <w:numPr>
          <w:ilvl w:val="0"/>
          <w:numId w:val="43"/>
        </w:numPr>
        <w:autoSpaceDE w:val="0"/>
        <w:autoSpaceDN w:val="0"/>
        <w:spacing w:before="44" w:after="0" w:line="276" w:lineRule="auto"/>
        <w:ind w:left="0" w:right="132"/>
        <w:jc w:val="both"/>
        <w:rPr>
          <w:rFonts w:ascii="Times New Roman" w:eastAsia="Times New Roman" w:hAnsi="Times New Roman" w:cs="Times New Roman"/>
          <w:lang w:eastAsia="ru-RU" w:bidi="ru-RU"/>
        </w:rPr>
      </w:pPr>
      <w:r w:rsidRPr="001C4015">
        <w:rPr>
          <w:rFonts w:ascii="Times New Roman" w:eastAsia="Times New Roman" w:hAnsi="Times New Roman" w:cs="Times New Roman"/>
          <w:lang w:eastAsia="ru-RU" w:bidi="ru-RU"/>
        </w:rPr>
        <w:t xml:space="preserve">проводить рассмотрение споров по совершаемым </w:t>
      </w:r>
      <w:r w:rsidR="008D5F79">
        <w:rPr>
          <w:rFonts w:ascii="Times New Roman" w:hAnsi="Times New Roman" w:cs="Times New Roman"/>
        </w:rPr>
        <w:t>Биржевым дилером</w:t>
      </w:r>
      <w:r w:rsidR="008D5F79" w:rsidRPr="001C4015">
        <w:rPr>
          <w:rFonts w:ascii="Times New Roman" w:eastAsia="Times New Roman" w:hAnsi="Times New Roman" w:cs="Times New Roman"/>
          <w:lang w:eastAsia="ru-RU" w:bidi="ru-RU"/>
        </w:rPr>
        <w:t xml:space="preserve"> </w:t>
      </w:r>
      <w:r w:rsidRPr="001C4015">
        <w:rPr>
          <w:rFonts w:ascii="Times New Roman" w:eastAsia="Times New Roman" w:hAnsi="Times New Roman" w:cs="Times New Roman"/>
          <w:lang w:eastAsia="ru-RU" w:bidi="ru-RU"/>
        </w:rPr>
        <w:t>биржевым сделкам в Арбитражной комиссии ЗАО «Кыргызская фондовая биржа».</w:t>
      </w:r>
    </w:p>
    <w:p w:rsidR="003031AC" w:rsidRPr="001C4015" w:rsidRDefault="003031AC" w:rsidP="007B53C7">
      <w:pPr>
        <w:widowControl w:val="0"/>
        <w:autoSpaceDE w:val="0"/>
        <w:autoSpaceDN w:val="0"/>
        <w:spacing w:before="44" w:after="0" w:line="276" w:lineRule="auto"/>
        <w:ind w:right="132"/>
        <w:jc w:val="both"/>
        <w:rPr>
          <w:rFonts w:ascii="Times New Roman" w:eastAsia="Times New Roman" w:hAnsi="Times New Roman" w:cs="Times New Roman"/>
          <w:lang w:eastAsia="ru-RU" w:bidi="ru-RU"/>
        </w:rPr>
      </w:pPr>
    </w:p>
    <w:p w:rsidR="003031AC" w:rsidRPr="001C4015" w:rsidRDefault="00283F98" w:rsidP="007B53C7">
      <w:pPr>
        <w:widowControl w:val="0"/>
        <w:tabs>
          <w:tab w:val="left" w:pos="910"/>
        </w:tabs>
        <w:autoSpaceDE w:val="0"/>
        <w:autoSpaceDN w:val="0"/>
        <w:spacing w:after="0" w:line="276" w:lineRule="auto"/>
        <w:jc w:val="both"/>
        <w:rPr>
          <w:rFonts w:ascii="Times New Roman" w:hAnsi="Times New Roman" w:cs="Times New Roman"/>
        </w:rPr>
      </w:pPr>
      <w:r w:rsidRPr="001C4015">
        <w:rPr>
          <w:rFonts w:ascii="Times New Roman" w:hAnsi="Times New Roman" w:cs="Times New Roman"/>
        </w:rPr>
        <w:tab/>
      </w:r>
      <w:r w:rsidR="003031AC" w:rsidRPr="001C4015">
        <w:rPr>
          <w:rFonts w:ascii="Times New Roman" w:hAnsi="Times New Roman" w:cs="Times New Roman"/>
        </w:rPr>
        <w:t xml:space="preserve">2.3. </w:t>
      </w:r>
      <w:r w:rsidR="008D5F79">
        <w:rPr>
          <w:rFonts w:ascii="Times New Roman" w:hAnsi="Times New Roman" w:cs="Times New Roman"/>
        </w:rPr>
        <w:t>Биржевой дилер</w:t>
      </w:r>
      <w:r w:rsidR="008D5F79" w:rsidRPr="001C4015">
        <w:rPr>
          <w:rFonts w:ascii="Times New Roman" w:hAnsi="Times New Roman" w:cs="Times New Roman"/>
        </w:rPr>
        <w:t xml:space="preserve"> </w:t>
      </w:r>
      <w:r w:rsidR="003031AC" w:rsidRPr="001C4015">
        <w:rPr>
          <w:rFonts w:ascii="Times New Roman" w:hAnsi="Times New Roman" w:cs="Times New Roman"/>
        </w:rPr>
        <w:t>вправе:</w:t>
      </w:r>
    </w:p>
    <w:p w:rsidR="003031AC" w:rsidRPr="001C4015" w:rsidRDefault="003031AC" w:rsidP="00970C5B">
      <w:pPr>
        <w:widowControl w:val="0"/>
        <w:numPr>
          <w:ilvl w:val="0"/>
          <w:numId w:val="44"/>
        </w:numPr>
        <w:autoSpaceDE w:val="0"/>
        <w:autoSpaceDN w:val="0"/>
        <w:spacing w:after="0" w:line="276" w:lineRule="auto"/>
        <w:ind w:left="0"/>
        <w:jc w:val="both"/>
        <w:rPr>
          <w:rFonts w:ascii="Times New Roman" w:eastAsia="Times New Roman" w:hAnsi="Times New Roman" w:cs="Times New Roman"/>
          <w:lang w:eastAsia="ru-RU" w:bidi="ru-RU"/>
        </w:rPr>
      </w:pPr>
      <w:r w:rsidRPr="001C4015">
        <w:rPr>
          <w:rFonts w:ascii="Times New Roman" w:eastAsia="Times New Roman" w:hAnsi="Times New Roman" w:cs="Times New Roman"/>
          <w:lang w:eastAsia="ru-RU" w:bidi="ru-RU"/>
        </w:rPr>
        <w:t>подавать заявки на продажу и покупку биржевого товара на Биржу;</w:t>
      </w:r>
    </w:p>
    <w:p w:rsidR="003031AC" w:rsidRPr="001C4015" w:rsidRDefault="003031AC" w:rsidP="00970C5B">
      <w:pPr>
        <w:widowControl w:val="0"/>
        <w:numPr>
          <w:ilvl w:val="0"/>
          <w:numId w:val="44"/>
        </w:numPr>
        <w:autoSpaceDE w:val="0"/>
        <w:autoSpaceDN w:val="0"/>
        <w:spacing w:after="0" w:line="276" w:lineRule="auto"/>
        <w:ind w:left="0"/>
        <w:jc w:val="both"/>
        <w:rPr>
          <w:rFonts w:ascii="Times New Roman" w:eastAsia="Times New Roman" w:hAnsi="Times New Roman" w:cs="Times New Roman"/>
          <w:lang w:eastAsia="ru-RU" w:bidi="ru-RU"/>
        </w:rPr>
      </w:pPr>
      <w:r w:rsidRPr="001C4015">
        <w:rPr>
          <w:rFonts w:ascii="Times New Roman" w:eastAsia="Times New Roman" w:hAnsi="Times New Roman" w:cs="Times New Roman"/>
          <w:lang w:eastAsia="ru-RU" w:bidi="ru-RU"/>
        </w:rPr>
        <w:t xml:space="preserve">участвовать в биржевых торгах в соответствии с условиями настоящего </w:t>
      </w:r>
      <w:r w:rsidR="00F6107E" w:rsidRPr="001C4015">
        <w:rPr>
          <w:rFonts w:ascii="Times New Roman" w:eastAsia="Times New Roman" w:hAnsi="Times New Roman" w:cs="Times New Roman"/>
          <w:lang w:eastAsia="ru-RU" w:bidi="ru-RU"/>
        </w:rPr>
        <w:t>Договора</w:t>
      </w:r>
      <w:r w:rsidRPr="001C4015">
        <w:rPr>
          <w:rFonts w:ascii="Times New Roman" w:eastAsia="Times New Roman" w:hAnsi="Times New Roman" w:cs="Times New Roman"/>
          <w:lang w:eastAsia="ru-RU" w:bidi="ru-RU"/>
        </w:rPr>
        <w:t xml:space="preserve"> и иных внутренних документов Биржи;</w:t>
      </w:r>
    </w:p>
    <w:p w:rsidR="00F6107E" w:rsidRPr="001C4015" w:rsidRDefault="003031AC" w:rsidP="00970C5B">
      <w:pPr>
        <w:widowControl w:val="0"/>
        <w:numPr>
          <w:ilvl w:val="0"/>
          <w:numId w:val="44"/>
        </w:numPr>
        <w:autoSpaceDE w:val="0"/>
        <w:autoSpaceDN w:val="0"/>
        <w:spacing w:after="0" w:line="276" w:lineRule="auto"/>
        <w:ind w:left="0"/>
        <w:jc w:val="both"/>
        <w:rPr>
          <w:rFonts w:ascii="Times New Roman" w:eastAsia="Times New Roman" w:hAnsi="Times New Roman" w:cs="Times New Roman"/>
          <w:lang w:eastAsia="ru-RU" w:bidi="ru-RU"/>
        </w:rPr>
      </w:pPr>
      <w:r w:rsidRPr="001C4015">
        <w:rPr>
          <w:rFonts w:ascii="Times New Roman" w:eastAsia="Times New Roman" w:hAnsi="Times New Roman" w:cs="Times New Roman"/>
          <w:lang w:eastAsia="ru-RU" w:bidi="ru-RU"/>
        </w:rPr>
        <w:t xml:space="preserve">совершать биржевые сделки купли-продажи биржевого товара; </w:t>
      </w:r>
    </w:p>
    <w:p w:rsidR="003031AC" w:rsidRPr="001C4015" w:rsidRDefault="003031AC" w:rsidP="00970C5B">
      <w:pPr>
        <w:widowControl w:val="0"/>
        <w:numPr>
          <w:ilvl w:val="0"/>
          <w:numId w:val="44"/>
        </w:numPr>
        <w:autoSpaceDE w:val="0"/>
        <w:autoSpaceDN w:val="0"/>
        <w:spacing w:after="0" w:line="276" w:lineRule="auto"/>
        <w:ind w:left="0"/>
        <w:jc w:val="both"/>
        <w:rPr>
          <w:rFonts w:ascii="Times New Roman" w:eastAsia="Times New Roman" w:hAnsi="Times New Roman" w:cs="Times New Roman"/>
          <w:lang w:eastAsia="ru-RU" w:bidi="ru-RU"/>
        </w:rPr>
      </w:pPr>
      <w:r w:rsidRPr="001C4015">
        <w:rPr>
          <w:rFonts w:ascii="Times New Roman" w:eastAsia="Times New Roman" w:hAnsi="Times New Roman" w:cs="Times New Roman"/>
          <w:lang w:eastAsia="ru-RU" w:bidi="ru-RU"/>
        </w:rPr>
        <w:t>получать у Биржи необходимую информацию;</w:t>
      </w:r>
    </w:p>
    <w:p w:rsidR="003031AC" w:rsidRPr="001C4015" w:rsidRDefault="003031AC" w:rsidP="00970C5B">
      <w:pPr>
        <w:widowControl w:val="0"/>
        <w:numPr>
          <w:ilvl w:val="0"/>
          <w:numId w:val="44"/>
        </w:numPr>
        <w:autoSpaceDE w:val="0"/>
        <w:autoSpaceDN w:val="0"/>
        <w:spacing w:after="0" w:line="276" w:lineRule="auto"/>
        <w:ind w:left="0"/>
        <w:jc w:val="both"/>
        <w:rPr>
          <w:rFonts w:ascii="Times New Roman" w:eastAsia="Times New Roman" w:hAnsi="Times New Roman" w:cs="Times New Roman"/>
          <w:lang w:eastAsia="ru-RU" w:bidi="ru-RU"/>
        </w:rPr>
      </w:pPr>
      <w:r w:rsidRPr="001C4015">
        <w:rPr>
          <w:rFonts w:ascii="Times New Roman" w:eastAsia="Times New Roman" w:hAnsi="Times New Roman" w:cs="Times New Roman"/>
          <w:lang w:eastAsia="ru-RU" w:bidi="ru-RU"/>
        </w:rPr>
        <w:t>вносить предложения по совершенствованию деятельности Биржи;</w:t>
      </w:r>
    </w:p>
    <w:p w:rsidR="003031AC" w:rsidRPr="001C4015" w:rsidRDefault="003031AC" w:rsidP="00970C5B">
      <w:pPr>
        <w:widowControl w:val="0"/>
        <w:numPr>
          <w:ilvl w:val="0"/>
          <w:numId w:val="44"/>
        </w:numPr>
        <w:autoSpaceDE w:val="0"/>
        <w:autoSpaceDN w:val="0"/>
        <w:spacing w:after="0" w:line="276" w:lineRule="auto"/>
        <w:ind w:left="0"/>
        <w:jc w:val="both"/>
        <w:rPr>
          <w:rFonts w:ascii="Times New Roman" w:eastAsia="Times New Roman" w:hAnsi="Times New Roman" w:cs="Times New Roman"/>
          <w:lang w:eastAsia="ru-RU" w:bidi="ru-RU"/>
        </w:rPr>
      </w:pPr>
      <w:r w:rsidRPr="001C4015">
        <w:rPr>
          <w:rFonts w:ascii="Times New Roman" w:eastAsia="Times New Roman" w:hAnsi="Times New Roman" w:cs="Times New Roman"/>
          <w:lang w:eastAsia="ru-RU" w:bidi="ru-RU"/>
        </w:rPr>
        <w:t>обращаться в Арбитражную комиссию ЗАО «Кыргызская фондовая биржа» для рассмотрения споров по биржевым сделкам;</w:t>
      </w:r>
    </w:p>
    <w:p w:rsidR="003031AC" w:rsidRPr="001C4015" w:rsidRDefault="003031AC" w:rsidP="00970C5B">
      <w:pPr>
        <w:widowControl w:val="0"/>
        <w:numPr>
          <w:ilvl w:val="0"/>
          <w:numId w:val="44"/>
        </w:numPr>
        <w:autoSpaceDE w:val="0"/>
        <w:autoSpaceDN w:val="0"/>
        <w:spacing w:after="0" w:line="276" w:lineRule="auto"/>
        <w:ind w:left="0"/>
        <w:jc w:val="both"/>
        <w:rPr>
          <w:rFonts w:ascii="Times New Roman" w:eastAsia="Times New Roman" w:hAnsi="Times New Roman" w:cs="Times New Roman"/>
          <w:lang w:eastAsia="ru-RU" w:bidi="ru-RU"/>
        </w:rPr>
      </w:pPr>
      <w:r w:rsidRPr="001C4015">
        <w:rPr>
          <w:rFonts w:ascii="Times New Roman" w:eastAsia="Times New Roman" w:hAnsi="Times New Roman" w:cs="Times New Roman"/>
          <w:lang w:eastAsia="ru-RU" w:bidi="ru-RU"/>
        </w:rPr>
        <w:t>осуществлять</w:t>
      </w:r>
      <w:r w:rsidR="00F6107E" w:rsidRPr="001C4015">
        <w:rPr>
          <w:rFonts w:ascii="Times New Roman" w:eastAsia="Times New Roman" w:hAnsi="Times New Roman" w:cs="Times New Roman"/>
          <w:lang w:eastAsia="ru-RU" w:bidi="ru-RU"/>
        </w:rPr>
        <w:t xml:space="preserve"> </w:t>
      </w:r>
      <w:r w:rsidRPr="001C4015">
        <w:rPr>
          <w:rFonts w:ascii="Times New Roman" w:eastAsia="Times New Roman" w:hAnsi="Times New Roman" w:cs="Times New Roman"/>
          <w:lang w:eastAsia="ru-RU" w:bidi="ru-RU"/>
        </w:rPr>
        <w:t>иные</w:t>
      </w:r>
      <w:r w:rsidRPr="001C4015">
        <w:rPr>
          <w:rFonts w:ascii="Times New Roman" w:eastAsia="Times New Roman" w:hAnsi="Times New Roman" w:cs="Times New Roman"/>
          <w:lang w:eastAsia="ru-RU" w:bidi="ru-RU"/>
        </w:rPr>
        <w:tab/>
        <w:t>права,</w:t>
      </w:r>
      <w:r w:rsidRPr="001C4015">
        <w:rPr>
          <w:rFonts w:ascii="Times New Roman" w:eastAsia="Times New Roman" w:hAnsi="Times New Roman" w:cs="Times New Roman"/>
          <w:lang w:eastAsia="ru-RU" w:bidi="ru-RU"/>
        </w:rPr>
        <w:tab/>
        <w:t>предусмотренные</w:t>
      </w:r>
      <w:r w:rsidRPr="001C4015">
        <w:rPr>
          <w:rFonts w:ascii="Times New Roman" w:eastAsia="Times New Roman" w:hAnsi="Times New Roman" w:cs="Times New Roman"/>
          <w:lang w:eastAsia="ru-RU" w:bidi="ru-RU"/>
        </w:rPr>
        <w:tab/>
        <w:t xml:space="preserve">законодательством Кыргызской </w:t>
      </w:r>
      <w:r w:rsidRPr="001C4015">
        <w:rPr>
          <w:rFonts w:ascii="Times New Roman" w:eastAsia="Times New Roman" w:hAnsi="Times New Roman" w:cs="Times New Roman"/>
          <w:spacing w:val="-3"/>
          <w:lang w:eastAsia="ru-RU" w:bidi="ru-RU"/>
        </w:rPr>
        <w:t>Республики</w:t>
      </w:r>
      <w:r w:rsidRPr="001C4015">
        <w:rPr>
          <w:rFonts w:ascii="Times New Roman" w:eastAsia="Times New Roman" w:hAnsi="Times New Roman" w:cs="Times New Roman"/>
          <w:lang w:eastAsia="ru-RU" w:bidi="ru-RU"/>
        </w:rPr>
        <w:t xml:space="preserve">, </w:t>
      </w:r>
      <w:r w:rsidR="00283F98" w:rsidRPr="001C4015">
        <w:rPr>
          <w:rFonts w:ascii="Times New Roman" w:eastAsia="Times New Roman" w:hAnsi="Times New Roman" w:cs="Times New Roman"/>
          <w:lang w:eastAsia="ru-RU" w:bidi="ru-RU"/>
        </w:rPr>
        <w:t>Правилами биржевых торгов</w:t>
      </w:r>
      <w:r w:rsidRPr="001C4015">
        <w:rPr>
          <w:rFonts w:ascii="Times New Roman" w:eastAsia="Times New Roman" w:hAnsi="Times New Roman" w:cs="Times New Roman"/>
          <w:lang w:eastAsia="ru-RU" w:bidi="ru-RU"/>
        </w:rPr>
        <w:t xml:space="preserve"> и иными внутренними документами</w:t>
      </w:r>
      <w:r w:rsidRPr="001C4015">
        <w:rPr>
          <w:rFonts w:ascii="Times New Roman" w:eastAsia="Times New Roman" w:hAnsi="Times New Roman" w:cs="Times New Roman"/>
          <w:spacing w:val="-8"/>
          <w:lang w:eastAsia="ru-RU" w:bidi="ru-RU"/>
        </w:rPr>
        <w:t xml:space="preserve"> </w:t>
      </w:r>
      <w:r w:rsidRPr="001C4015">
        <w:rPr>
          <w:rFonts w:ascii="Times New Roman" w:eastAsia="Times New Roman" w:hAnsi="Times New Roman" w:cs="Times New Roman"/>
          <w:lang w:eastAsia="ru-RU" w:bidi="ru-RU"/>
        </w:rPr>
        <w:t>Биржи.</w:t>
      </w:r>
    </w:p>
    <w:p w:rsidR="003031AC" w:rsidRPr="001C4015" w:rsidRDefault="003031AC" w:rsidP="007B53C7">
      <w:pPr>
        <w:widowControl w:val="0"/>
        <w:autoSpaceDE w:val="0"/>
        <w:autoSpaceDN w:val="0"/>
        <w:spacing w:after="0" w:line="276" w:lineRule="auto"/>
        <w:jc w:val="both"/>
        <w:rPr>
          <w:rFonts w:ascii="Times New Roman" w:eastAsia="Times New Roman" w:hAnsi="Times New Roman" w:cs="Times New Roman"/>
          <w:lang w:eastAsia="ru-RU" w:bidi="ru-RU"/>
        </w:rPr>
      </w:pPr>
    </w:p>
    <w:p w:rsidR="003031AC" w:rsidRPr="001C4015" w:rsidRDefault="00283F98" w:rsidP="007B53C7">
      <w:pPr>
        <w:widowControl w:val="0"/>
        <w:tabs>
          <w:tab w:val="left" w:pos="910"/>
        </w:tabs>
        <w:autoSpaceDE w:val="0"/>
        <w:autoSpaceDN w:val="0"/>
        <w:spacing w:after="0" w:line="276" w:lineRule="auto"/>
        <w:jc w:val="both"/>
        <w:rPr>
          <w:rFonts w:ascii="Times New Roman" w:hAnsi="Times New Roman" w:cs="Times New Roman"/>
        </w:rPr>
      </w:pPr>
      <w:r w:rsidRPr="001C4015">
        <w:rPr>
          <w:rFonts w:ascii="Times New Roman" w:hAnsi="Times New Roman" w:cs="Times New Roman"/>
        </w:rPr>
        <w:tab/>
      </w:r>
      <w:r w:rsidR="003031AC" w:rsidRPr="001C4015">
        <w:rPr>
          <w:rFonts w:ascii="Times New Roman" w:hAnsi="Times New Roman" w:cs="Times New Roman"/>
        </w:rPr>
        <w:t xml:space="preserve">2.4. </w:t>
      </w:r>
      <w:r w:rsidR="008D5F79">
        <w:rPr>
          <w:rFonts w:ascii="Times New Roman" w:hAnsi="Times New Roman" w:cs="Times New Roman"/>
        </w:rPr>
        <w:t>Биржевой дилер</w:t>
      </w:r>
      <w:r w:rsidR="008D5F79" w:rsidRPr="001C4015">
        <w:rPr>
          <w:rFonts w:ascii="Times New Roman" w:hAnsi="Times New Roman" w:cs="Times New Roman"/>
        </w:rPr>
        <w:t xml:space="preserve"> </w:t>
      </w:r>
      <w:r w:rsidR="003031AC" w:rsidRPr="001C4015">
        <w:rPr>
          <w:rFonts w:ascii="Times New Roman" w:hAnsi="Times New Roman" w:cs="Times New Roman"/>
        </w:rPr>
        <w:t>обязан:</w:t>
      </w:r>
    </w:p>
    <w:p w:rsidR="003031AC" w:rsidRPr="001C4015" w:rsidRDefault="004D2B92" w:rsidP="00970C5B">
      <w:pPr>
        <w:widowControl w:val="0"/>
        <w:numPr>
          <w:ilvl w:val="0"/>
          <w:numId w:val="45"/>
        </w:numPr>
        <w:autoSpaceDE w:val="0"/>
        <w:autoSpaceDN w:val="0"/>
        <w:spacing w:before="12" w:after="0" w:line="276" w:lineRule="auto"/>
        <w:ind w:left="0" w:right="127"/>
        <w:jc w:val="both"/>
        <w:rPr>
          <w:rFonts w:ascii="Times New Roman" w:eastAsia="Times New Roman" w:hAnsi="Times New Roman" w:cs="Times New Roman"/>
          <w:lang w:eastAsia="ru-RU" w:bidi="ru-RU"/>
        </w:rPr>
      </w:pPr>
      <w:r>
        <w:rPr>
          <w:rFonts w:ascii="Times New Roman" w:eastAsia="Times New Roman" w:hAnsi="Times New Roman" w:cs="Times New Roman"/>
          <w:lang w:eastAsia="ru-RU" w:bidi="ru-RU"/>
        </w:rPr>
        <w:t>соблюдать нормы биржевых торгов</w:t>
      </w:r>
      <w:r w:rsidR="003031AC" w:rsidRPr="001C4015">
        <w:rPr>
          <w:rFonts w:ascii="Times New Roman" w:eastAsia="Times New Roman" w:hAnsi="Times New Roman" w:cs="Times New Roman"/>
          <w:lang w:eastAsia="ru-RU" w:bidi="ru-RU"/>
        </w:rPr>
        <w:t>, установленные законодательством Кыргызско</w:t>
      </w:r>
      <w:r w:rsidR="00283F98" w:rsidRPr="001C4015">
        <w:rPr>
          <w:rFonts w:ascii="Times New Roman" w:eastAsia="Times New Roman" w:hAnsi="Times New Roman" w:cs="Times New Roman"/>
          <w:lang w:eastAsia="ru-RU" w:bidi="ru-RU"/>
        </w:rPr>
        <w:t>й Республики, Правилами биржевых торгов</w:t>
      </w:r>
      <w:r w:rsidR="003031AC" w:rsidRPr="001C4015">
        <w:rPr>
          <w:rFonts w:ascii="Times New Roman" w:eastAsia="Times New Roman" w:hAnsi="Times New Roman" w:cs="Times New Roman"/>
          <w:lang w:eastAsia="ru-RU" w:bidi="ru-RU"/>
        </w:rPr>
        <w:t>, иными внутренними документами Биржи, регулирующими биржевую торговлю;</w:t>
      </w:r>
    </w:p>
    <w:p w:rsidR="003031AC" w:rsidRPr="001C4015" w:rsidRDefault="003031AC" w:rsidP="00970C5B">
      <w:pPr>
        <w:widowControl w:val="0"/>
        <w:numPr>
          <w:ilvl w:val="0"/>
          <w:numId w:val="45"/>
        </w:numPr>
        <w:autoSpaceDE w:val="0"/>
        <w:autoSpaceDN w:val="0"/>
        <w:spacing w:after="0" w:line="276" w:lineRule="auto"/>
        <w:ind w:left="0" w:right="1790"/>
        <w:jc w:val="both"/>
        <w:rPr>
          <w:rFonts w:ascii="Times New Roman" w:eastAsia="Times New Roman" w:hAnsi="Times New Roman" w:cs="Times New Roman"/>
          <w:lang w:eastAsia="ru-RU" w:bidi="ru-RU"/>
        </w:rPr>
      </w:pPr>
      <w:r w:rsidRPr="001C4015">
        <w:rPr>
          <w:rFonts w:ascii="Times New Roman" w:eastAsia="Times New Roman" w:hAnsi="Times New Roman" w:cs="Times New Roman"/>
          <w:lang w:eastAsia="ru-RU" w:bidi="ru-RU"/>
        </w:rPr>
        <w:t xml:space="preserve">соблюдать условия и </w:t>
      </w:r>
      <w:r w:rsidR="00F6107E" w:rsidRPr="001C4015">
        <w:rPr>
          <w:rFonts w:ascii="Times New Roman" w:eastAsia="Times New Roman" w:hAnsi="Times New Roman" w:cs="Times New Roman"/>
          <w:lang w:eastAsia="ru-RU" w:bidi="ru-RU"/>
        </w:rPr>
        <w:t>нормы, установленные настоящим Д</w:t>
      </w:r>
      <w:r w:rsidRPr="001C4015">
        <w:rPr>
          <w:rFonts w:ascii="Times New Roman" w:eastAsia="Times New Roman" w:hAnsi="Times New Roman" w:cs="Times New Roman"/>
          <w:lang w:eastAsia="ru-RU" w:bidi="ru-RU"/>
        </w:rPr>
        <w:t xml:space="preserve">оговором; </w:t>
      </w:r>
    </w:p>
    <w:p w:rsidR="003031AC" w:rsidRPr="00E925E9" w:rsidRDefault="003031AC" w:rsidP="00970C5B">
      <w:pPr>
        <w:widowControl w:val="0"/>
        <w:numPr>
          <w:ilvl w:val="0"/>
          <w:numId w:val="45"/>
        </w:numPr>
        <w:autoSpaceDE w:val="0"/>
        <w:autoSpaceDN w:val="0"/>
        <w:spacing w:after="0" w:line="276" w:lineRule="auto"/>
        <w:ind w:left="0" w:right="1790"/>
        <w:jc w:val="both"/>
        <w:rPr>
          <w:rFonts w:ascii="Times New Roman" w:eastAsia="Times New Roman" w:hAnsi="Times New Roman" w:cs="Times New Roman"/>
          <w:lang w:eastAsia="ru-RU" w:bidi="ru-RU"/>
        </w:rPr>
      </w:pPr>
      <w:r w:rsidRPr="00E925E9">
        <w:rPr>
          <w:rFonts w:ascii="Times New Roman" w:eastAsia="Times New Roman" w:hAnsi="Times New Roman" w:cs="Times New Roman"/>
          <w:lang w:eastAsia="ru-RU" w:bidi="ru-RU"/>
        </w:rPr>
        <w:t>зарегис</w:t>
      </w:r>
      <w:r w:rsidR="00F6107E" w:rsidRPr="00E925E9">
        <w:rPr>
          <w:rFonts w:ascii="Times New Roman" w:eastAsia="Times New Roman" w:hAnsi="Times New Roman" w:cs="Times New Roman"/>
          <w:lang w:eastAsia="ru-RU" w:bidi="ru-RU"/>
        </w:rPr>
        <w:t>трировать на Бирже трейдера</w:t>
      </w:r>
      <w:r w:rsidRPr="00E925E9">
        <w:rPr>
          <w:rFonts w:ascii="Times New Roman" w:eastAsia="Times New Roman" w:hAnsi="Times New Roman" w:cs="Times New Roman"/>
          <w:lang w:eastAsia="ru-RU" w:bidi="ru-RU"/>
        </w:rPr>
        <w:t>;</w:t>
      </w:r>
    </w:p>
    <w:p w:rsidR="003031AC" w:rsidRPr="001C4015" w:rsidRDefault="003031AC" w:rsidP="00970C5B">
      <w:pPr>
        <w:widowControl w:val="0"/>
        <w:numPr>
          <w:ilvl w:val="0"/>
          <w:numId w:val="45"/>
        </w:numPr>
        <w:autoSpaceDE w:val="0"/>
        <w:autoSpaceDN w:val="0"/>
        <w:spacing w:after="0" w:line="276" w:lineRule="auto"/>
        <w:ind w:left="0" w:right="130"/>
        <w:jc w:val="both"/>
        <w:rPr>
          <w:rFonts w:ascii="Times New Roman" w:eastAsia="Times New Roman" w:hAnsi="Times New Roman" w:cs="Times New Roman"/>
          <w:lang w:eastAsia="ru-RU" w:bidi="ru-RU"/>
        </w:rPr>
      </w:pPr>
      <w:r w:rsidRPr="001C4015">
        <w:rPr>
          <w:rFonts w:ascii="Times New Roman" w:eastAsia="Times New Roman" w:hAnsi="Times New Roman" w:cs="Times New Roman"/>
          <w:lang w:eastAsia="ru-RU" w:bidi="ru-RU"/>
        </w:rPr>
        <w:t>письменно информировать Биржу о прекращении полномочий трейдера не позднее следующего дня с момента прекращения его полномочий;</w:t>
      </w:r>
    </w:p>
    <w:p w:rsidR="003031AC" w:rsidRPr="001C4015" w:rsidRDefault="003031AC" w:rsidP="00970C5B">
      <w:pPr>
        <w:widowControl w:val="0"/>
        <w:numPr>
          <w:ilvl w:val="0"/>
          <w:numId w:val="45"/>
        </w:numPr>
        <w:autoSpaceDE w:val="0"/>
        <w:autoSpaceDN w:val="0"/>
        <w:spacing w:after="0" w:line="276" w:lineRule="auto"/>
        <w:ind w:left="0" w:right="128"/>
        <w:jc w:val="both"/>
        <w:rPr>
          <w:rFonts w:ascii="Times New Roman" w:eastAsia="Times New Roman" w:hAnsi="Times New Roman" w:cs="Times New Roman"/>
          <w:lang w:eastAsia="ru-RU" w:bidi="ru-RU"/>
        </w:rPr>
      </w:pPr>
      <w:r w:rsidRPr="001C4015">
        <w:rPr>
          <w:rFonts w:ascii="Times New Roman" w:eastAsia="Times New Roman" w:hAnsi="Times New Roman" w:cs="Times New Roman"/>
          <w:lang w:eastAsia="ru-RU" w:bidi="ru-RU"/>
        </w:rPr>
        <w:t>предоставлять Бирже информацию обо всех изменениях, внесенных в представле</w:t>
      </w:r>
      <w:r w:rsidR="00F6107E" w:rsidRPr="001C4015">
        <w:rPr>
          <w:rFonts w:ascii="Times New Roman" w:eastAsia="Times New Roman" w:hAnsi="Times New Roman" w:cs="Times New Roman"/>
          <w:lang w:eastAsia="ru-RU" w:bidi="ru-RU"/>
        </w:rPr>
        <w:t>нные для заключения настоящего Д</w:t>
      </w:r>
      <w:r w:rsidRPr="001C4015">
        <w:rPr>
          <w:rFonts w:ascii="Times New Roman" w:eastAsia="Times New Roman" w:hAnsi="Times New Roman" w:cs="Times New Roman"/>
          <w:lang w:eastAsia="ru-RU" w:bidi="ru-RU"/>
        </w:rPr>
        <w:t>оговора документы, в течение 10 календарных дней со дня вступления изменений в силу;</w:t>
      </w:r>
    </w:p>
    <w:p w:rsidR="003031AC" w:rsidRPr="001C4015" w:rsidRDefault="003031AC" w:rsidP="00970C5B">
      <w:pPr>
        <w:widowControl w:val="0"/>
        <w:numPr>
          <w:ilvl w:val="0"/>
          <w:numId w:val="45"/>
        </w:numPr>
        <w:autoSpaceDE w:val="0"/>
        <w:autoSpaceDN w:val="0"/>
        <w:spacing w:after="0" w:line="276" w:lineRule="auto"/>
        <w:ind w:left="0" w:right="128"/>
        <w:jc w:val="both"/>
        <w:rPr>
          <w:rFonts w:ascii="Times New Roman" w:eastAsia="Times New Roman" w:hAnsi="Times New Roman" w:cs="Times New Roman"/>
          <w:lang w:eastAsia="ru-RU" w:bidi="ru-RU"/>
        </w:rPr>
      </w:pPr>
      <w:r w:rsidRPr="001C4015">
        <w:rPr>
          <w:rFonts w:ascii="Times New Roman" w:eastAsia="Times New Roman" w:hAnsi="Times New Roman" w:cs="Times New Roman"/>
          <w:lang w:eastAsia="ru-RU" w:bidi="ru-RU"/>
        </w:rPr>
        <w:t>выполнять решения Биржи по вопросам допуска к биржевым торгам, предоставления</w:t>
      </w:r>
      <w:r w:rsidRPr="001C4015">
        <w:rPr>
          <w:rFonts w:ascii="Times New Roman" w:eastAsia="Times New Roman" w:hAnsi="Times New Roman" w:cs="Times New Roman"/>
          <w:spacing w:val="-14"/>
          <w:lang w:eastAsia="ru-RU" w:bidi="ru-RU"/>
        </w:rPr>
        <w:t xml:space="preserve"> </w:t>
      </w:r>
      <w:r w:rsidRPr="001C4015">
        <w:rPr>
          <w:rFonts w:ascii="Times New Roman" w:eastAsia="Times New Roman" w:hAnsi="Times New Roman" w:cs="Times New Roman"/>
          <w:lang w:eastAsia="ru-RU" w:bidi="ru-RU"/>
        </w:rPr>
        <w:t>обеспечения</w:t>
      </w:r>
      <w:r w:rsidRPr="001C4015">
        <w:rPr>
          <w:rFonts w:ascii="Times New Roman" w:eastAsia="Times New Roman" w:hAnsi="Times New Roman" w:cs="Times New Roman"/>
          <w:spacing w:val="-14"/>
          <w:lang w:eastAsia="ru-RU" w:bidi="ru-RU"/>
        </w:rPr>
        <w:t xml:space="preserve"> </w:t>
      </w:r>
      <w:r w:rsidRPr="001C4015">
        <w:rPr>
          <w:rFonts w:ascii="Times New Roman" w:eastAsia="Times New Roman" w:hAnsi="Times New Roman" w:cs="Times New Roman"/>
          <w:lang w:eastAsia="ru-RU" w:bidi="ru-RU"/>
        </w:rPr>
        <w:t>исполнения</w:t>
      </w:r>
      <w:r w:rsidRPr="001C4015">
        <w:rPr>
          <w:rFonts w:ascii="Times New Roman" w:eastAsia="Times New Roman" w:hAnsi="Times New Roman" w:cs="Times New Roman"/>
          <w:spacing w:val="-14"/>
          <w:lang w:eastAsia="ru-RU" w:bidi="ru-RU"/>
        </w:rPr>
        <w:t xml:space="preserve"> </w:t>
      </w:r>
      <w:r w:rsidRPr="001C4015">
        <w:rPr>
          <w:rFonts w:ascii="Times New Roman" w:eastAsia="Times New Roman" w:hAnsi="Times New Roman" w:cs="Times New Roman"/>
          <w:lang w:eastAsia="ru-RU" w:bidi="ru-RU"/>
        </w:rPr>
        <w:t>обязательств</w:t>
      </w:r>
      <w:r w:rsidRPr="001C4015">
        <w:rPr>
          <w:rFonts w:ascii="Times New Roman" w:eastAsia="Times New Roman" w:hAnsi="Times New Roman" w:cs="Times New Roman"/>
          <w:spacing w:val="-13"/>
          <w:lang w:eastAsia="ru-RU" w:bidi="ru-RU"/>
        </w:rPr>
        <w:t xml:space="preserve"> </w:t>
      </w:r>
      <w:r w:rsidRPr="001C4015">
        <w:rPr>
          <w:rFonts w:ascii="Times New Roman" w:eastAsia="Times New Roman" w:hAnsi="Times New Roman" w:cs="Times New Roman"/>
          <w:lang w:eastAsia="ru-RU" w:bidi="ru-RU"/>
        </w:rPr>
        <w:t>по</w:t>
      </w:r>
      <w:r w:rsidRPr="001C4015">
        <w:rPr>
          <w:rFonts w:ascii="Times New Roman" w:eastAsia="Times New Roman" w:hAnsi="Times New Roman" w:cs="Times New Roman"/>
          <w:spacing w:val="-12"/>
          <w:lang w:eastAsia="ru-RU" w:bidi="ru-RU"/>
        </w:rPr>
        <w:t xml:space="preserve"> </w:t>
      </w:r>
      <w:r w:rsidRPr="001C4015">
        <w:rPr>
          <w:rFonts w:ascii="Times New Roman" w:eastAsia="Times New Roman" w:hAnsi="Times New Roman" w:cs="Times New Roman"/>
          <w:lang w:eastAsia="ru-RU" w:bidi="ru-RU"/>
        </w:rPr>
        <w:t>заключенным</w:t>
      </w:r>
      <w:r w:rsidRPr="001C4015">
        <w:rPr>
          <w:rFonts w:ascii="Times New Roman" w:eastAsia="Times New Roman" w:hAnsi="Times New Roman" w:cs="Times New Roman"/>
          <w:spacing w:val="-13"/>
          <w:lang w:eastAsia="ru-RU" w:bidi="ru-RU"/>
        </w:rPr>
        <w:t xml:space="preserve"> </w:t>
      </w:r>
      <w:r w:rsidRPr="001C4015">
        <w:rPr>
          <w:rFonts w:ascii="Times New Roman" w:eastAsia="Times New Roman" w:hAnsi="Times New Roman" w:cs="Times New Roman"/>
          <w:lang w:eastAsia="ru-RU" w:bidi="ru-RU"/>
        </w:rPr>
        <w:t>биржевым</w:t>
      </w:r>
      <w:r w:rsidRPr="001C4015">
        <w:rPr>
          <w:rFonts w:ascii="Times New Roman" w:eastAsia="Times New Roman" w:hAnsi="Times New Roman" w:cs="Times New Roman"/>
          <w:spacing w:val="-13"/>
          <w:lang w:eastAsia="ru-RU" w:bidi="ru-RU"/>
        </w:rPr>
        <w:t xml:space="preserve"> </w:t>
      </w:r>
      <w:r w:rsidRPr="001C4015">
        <w:rPr>
          <w:rFonts w:ascii="Times New Roman" w:eastAsia="Times New Roman" w:hAnsi="Times New Roman" w:cs="Times New Roman"/>
          <w:lang w:eastAsia="ru-RU" w:bidi="ru-RU"/>
        </w:rPr>
        <w:t xml:space="preserve">сделкам (договорам) и оплаты биржевого сбора, проведения биржевых торгов, регистрации и исполнения биржевых договоров по совершенным биржевым </w:t>
      </w:r>
      <w:r w:rsidRPr="001C4015">
        <w:rPr>
          <w:rFonts w:ascii="Times New Roman" w:eastAsia="Times New Roman" w:hAnsi="Times New Roman" w:cs="Times New Roman"/>
          <w:lang w:eastAsia="ru-RU" w:bidi="ru-RU"/>
        </w:rPr>
        <w:lastRenderedPageBreak/>
        <w:t>сделкам и иным</w:t>
      </w:r>
      <w:r w:rsidRPr="001C4015">
        <w:rPr>
          <w:rFonts w:ascii="Times New Roman" w:eastAsia="Times New Roman" w:hAnsi="Times New Roman" w:cs="Times New Roman"/>
          <w:spacing w:val="-23"/>
          <w:lang w:eastAsia="ru-RU" w:bidi="ru-RU"/>
        </w:rPr>
        <w:t xml:space="preserve"> </w:t>
      </w:r>
      <w:r w:rsidRPr="001C4015">
        <w:rPr>
          <w:rFonts w:ascii="Times New Roman" w:eastAsia="Times New Roman" w:hAnsi="Times New Roman" w:cs="Times New Roman"/>
          <w:lang w:eastAsia="ru-RU" w:bidi="ru-RU"/>
        </w:rPr>
        <w:t>вопросам;</w:t>
      </w:r>
    </w:p>
    <w:p w:rsidR="003031AC" w:rsidRPr="001C4015" w:rsidRDefault="003031AC" w:rsidP="00970C5B">
      <w:pPr>
        <w:widowControl w:val="0"/>
        <w:numPr>
          <w:ilvl w:val="0"/>
          <w:numId w:val="45"/>
        </w:numPr>
        <w:autoSpaceDE w:val="0"/>
        <w:autoSpaceDN w:val="0"/>
        <w:spacing w:after="0" w:line="276" w:lineRule="auto"/>
        <w:ind w:left="0" w:right="127"/>
        <w:jc w:val="both"/>
        <w:rPr>
          <w:rFonts w:ascii="Times New Roman" w:eastAsia="Times New Roman" w:hAnsi="Times New Roman" w:cs="Times New Roman"/>
          <w:lang w:eastAsia="ru-RU" w:bidi="ru-RU"/>
        </w:rPr>
      </w:pPr>
      <w:r w:rsidRPr="001C4015">
        <w:rPr>
          <w:rFonts w:ascii="Times New Roman" w:eastAsia="Times New Roman" w:hAnsi="Times New Roman" w:cs="Times New Roman"/>
          <w:lang w:eastAsia="ru-RU" w:bidi="ru-RU"/>
        </w:rPr>
        <w:t xml:space="preserve">в случаях, определенных решениями Биржи, </w:t>
      </w:r>
      <w:r w:rsidR="008D5F79">
        <w:rPr>
          <w:rFonts w:ascii="Times New Roman" w:hAnsi="Times New Roman" w:cs="Times New Roman"/>
        </w:rPr>
        <w:t>Биржевой дилер</w:t>
      </w:r>
      <w:r w:rsidR="008D5F79" w:rsidRPr="001C4015">
        <w:rPr>
          <w:rFonts w:ascii="Times New Roman" w:hAnsi="Times New Roman" w:cs="Times New Roman"/>
        </w:rPr>
        <w:t xml:space="preserve"> </w:t>
      </w:r>
      <w:r w:rsidRPr="001C4015">
        <w:rPr>
          <w:rFonts w:ascii="Times New Roman" w:eastAsia="Times New Roman" w:hAnsi="Times New Roman" w:cs="Times New Roman"/>
          <w:lang w:eastAsia="ru-RU" w:bidi="ru-RU"/>
        </w:rPr>
        <w:t>предоставляет Клиринговой организации биржевое обеспечение, как способ обеспечения исполнения обязательств</w:t>
      </w:r>
      <w:r w:rsidRPr="001C4015">
        <w:rPr>
          <w:rFonts w:ascii="Times New Roman" w:eastAsia="Times New Roman" w:hAnsi="Times New Roman" w:cs="Times New Roman"/>
          <w:spacing w:val="-15"/>
          <w:lang w:eastAsia="ru-RU" w:bidi="ru-RU"/>
        </w:rPr>
        <w:t xml:space="preserve"> </w:t>
      </w:r>
      <w:r w:rsidRPr="001C4015">
        <w:rPr>
          <w:rFonts w:ascii="Times New Roman" w:eastAsia="Times New Roman" w:hAnsi="Times New Roman" w:cs="Times New Roman"/>
          <w:lang w:eastAsia="ru-RU" w:bidi="ru-RU"/>
        </w:rPr>
        <w:t>по</w:t>
      </w:r>
      <w:r w:rsidRPr="001C4015">
        <w:rPr>
          <w:rFonts w:ascii="Times New Roman" w:eastAsia="Times New Roman" w:hAnsi="Times New Roman" w:cs="Times New Roman"/>
          <w:spacing w:val="-16"/>
          <w:lang w:eastAsia="ru-RU" w:bidi="ru-RU"/>
        </w:rPr>
        <w:t xml:space="preserve"> </w:t>
      </w:r>
      <w:r w:rsidRPr="001C4015">
        <w:rPr>
          <w:rFonts w:ascii="Times New Roman" w:eastAsia="Times New Roman" w:hAnsi="Times New Roman" w:cs="Times New Roman"/>
          <w:lang w:eastAsia="ru-RU" w:bidi="ru-RU"/>
        </w:rPr>
        <w:t>биржевым</w:t>
      </w:r>
      <w:r w:rsidRPr="001C4015">
        <w:rPr>
          <w:rFonts w:ascii="Times New Roman" w:eastAsia="Times New Roman" w:hAnsi="Times New Roman" w:cs="Times New Roman"/>
          <w:spacing w:val="-15"/>
          <w:lang w:eastAsia="ru-RU" w:bidi="ru-RU"/>
        </w:rPr>
        <w:t xml:space="preserve"> </w:t>
      </w:r>
      <w:r w:rsidRPr="001C4015">
        <w:rPr>
          <w:rFonts w:ascii="Times New Roman" w:eastAsia="Times New Roman" w:hAnsi="Times New Roman" w:cs="Times New Roman"/>
          <w:lang w:eastAsia="ru-RU" w:bidi="ru-RU"/>
        </w:rPr>
        <w:t>сделкам</w:t>
      </w:r>
      <w:r w:rsidRPr="001C4015">
        <w:rPr>
          <w:rFonts w:ascii="Times New Roman" w:eastAsia="Times New Roman" w:hAnsi="Times New Roman" w:cs="Times New Roman"/>
          <w:spacing w:val="-15"/>
          <w:lang w:eastAsia="ru-RU" w:bidi="ru-RU"/>
        </w:rPr>
        <w:t xml:space="preserve"> </w:t>
      </w:r>
      <w:r w:rsidRPr="001C4015">
        <w:rPr>
          <w:rFonts w:ascii="Times New Roman" w:eastAsia="Times New Roman" w:hAnsi="Times New Roman" w:cs="Times New Roman"/>
          <w:lang w:eastAsia="ru-RU" w:bidi="ru-RU"/>
        </w:rPr>
        <w:t>(договорам)</w:t>
      </w:r>
      <w:r w:rsidRPr="001C4015">
        <w:rPr>
          <w:rFonts w:ascii="Times New Roman" w:eastAsia="Times New Roman" w:hAnsi="Times New Roman" w:cs="Times New Roman"/>
          <w:spacing w:val="-15"/>
          <w:lang w:eastAsia="ru-RU" w:bidi="ru-RU"/>
        </w:rPr>
        <w:t xml:space="preserve"> </w:t>
      </w:r>
      <w:r w:rsidRPr="001C4015">
        <w:rPr>
          <w:rFonts w:ascii="Times New Roman" w:eastAsia="Times New Roman" w:hAnsi="Times New Roman" w:cs="Times New Roman"/>
          <w:lang w:eastAsia="ru-RU" w:bidi="ru-RU"/>
        </w:rPr>
        <w:t>и</w:t>
      </w:r>
      <w:r w:rsidRPr="001C4015">
        <w:rPr>
          <w:rFonts w:ascii="Times New Roman" w:eastAsia="Times New Roman" w:hAnsi="Times New Roman" w:cs="Times New Roman"/>
          <w:spacing w:val="-16"/>
          <w:lang w:eastAsia="ru-RU" w:bidi="ru-RU"/>
        </w:rPr>
        <w:t xml:space="preserve"> </w:t>
      </w:r>
      <w:r w:rsidRPr="001C4015">
        <w:rPr>
          <w:rFonts w:ascii="Times New Roman" w:eastAsia="Times New Roman" w:hAnsi="Times New Roman" w:cs="Times New Roman"/>
          <w:lang w:eastAsia="ru-RU" w:bidi="ru-RU"/>
        </w:rPr>
        <w:t>настоящему</w:t>
      </w:r>
      <w:r w:rsidRPr="001C4015">
        <w:rPr>
          <w:rFonts w:ascii="Times New Roman" w:eastAsia="Times New Roman" w:hAnsi="Times New Roman" w:cs="Times New Roman"/>
          <w:spacing w:val="-19"/>
          <w:lang w:eastAsia="ru-RU" w:bidi="ru-RU"/>
        </w:rPr>
        <w:t xml:space="preserve"> </w:t>
      </w:r>
      <w:r w:rsidRPr="001C4015">
        <w:rPr>
          <w:rFonts w:ascii="Times New Roman" w:eastAsia="Times New Roman" w:hAnsi="Times New Roman" w:cs="Times New Roman"/>
          <w:lang w:eastAsia="ru-RU" w:bidi="ru-RU"/>
        </w:rPr>
        <w:t>Договору,</w:t>
      </w:r>
      <w:r w:rsidRPr="001C4015">
        <w:rPr>
          <w:rFonts w:ascii="Times New Roman" w:eastAsia="Times New Roman" w:hAnsi="Times New Roman" w:cs="Times New Roman"/>
          <w:spacing w:val="-15"/>
          <w:lang w:eastAsia="ru-RU" w:bidi="ru-RU"/>
        </w:rPr>
        <w:t xml:space="preserve"> </w:t>
      </w:r>
      <w:r w:rsidRPr="001C4015">
        <w:rPr>
          <w:rFonts w:ascii="Times New Roman" w:eastAsia="Times New Roman" w:hAnsi="Times New Roman" w:cs="Times New Roman"/>
          <w:lang w:eastAsia="ru-RU" w:bidi="ru-RU"/>
        </w:rPr>
        <w:t>путем</w:t>
      </w:r>
      <w:r w:rsidRPr="001C4015">
        <w:rPr>
          <w:rFonts w:ascii="Times New Roman" w:eastAsia="Times New Roman" w:hAnsi="Times New Roman" w:cs="Times New Roman"/>
          <w:spacing w:val="-13"/>
          <w:lang w:eastAsia="ru-RU" w:bidi="ru-RU"/>
        </w:rPr>
        <w:t xml:space="preserve"> </w:t>
      </w:r>
      <w:r w:rsidRPr="001C4015">
        <w:rPr>
          <w:rFonts w:ascii="Times New Roman" w:eastAsia="Times New Roman" w:hAnsi="Times New Roman" w:cs="Times New Roman"/>
          <w:lang w:eastAsia="ru-RU" w:bidi="ru-RU"/>
        </w:rPr>
        <w:t xml:space="preserve">заключения </w:t>
      </w:r>
      <w:r w:rsidR="008D5F79">
        <w:rPr>
          <w:rFonts w:ascii="Times New Roman" w:hAnsi="Times New Roman" w:cs="Times New Roman"/>
        </w:rPr>
        <w:t>Биржевым дилером</w:t>
      </w:r>
      <w:r w:rsidR="008D5F79" w:rsidRPr="001C4015">
        <w:rPr>
          <w:rFonts w:ascii="Times New Roman" w:hAnsi="Times New Roman" w:cs="Times New Roman"/>
        </w:rPr>
        <w:t xml:space="preserve"> </w:t>
      </w:r>
      <w:r w:rsidRPr="001C4015">
        <w:rPr>
          <w:rFonts w:ascii="Times New Roman" w:eastAsia="Times New Roman" w:hAnsi="Times New Roman" w:cs="Times New Roman"/>
          <w:lang w:eastAsia="ru-RU" w:bidi="ru-RU"/>
        </w:rPr>
        <w:t>договора с Клиринговой организацией</w:t>
      </w:r>
      <w:r w:rsidRPr="001C4015">
        <w:rPr>
          <w:rFonts w:ascii="Times New Roman" w:eastAsia="Times New Roman" w:hAnsi="Times New Roman" w:cs="Times New Roman"/>
          <w:spacing w:val="-7"/>
          <w:lang w:eastAsia="ru-RU" w:bidi="ru-RU"/>
        </w:rPr>
        <w:t xml:space="preserve"> </w:t>
      </w:r>
      <w:r w:rsidRPr="001C4015">
        <w:rPr>
          <w:rFonts w:ascii="Times New Roman" w:eastAsia="Times New Roman" w:hAnsi="Times New Roman" w:cs="Times New Roman"/>
          <w:lang w:eastAsia="ru-RU" w:bidi="ru-RU"/>
        </w:rPr>
        <w:t>Биржи;</w:t>
      </w:r>
    </w:p>
    <w:p w:rsidR="003031AC" w:rsidRPr="001C4015" w:rsidRDefault="003031AC" w:rsidP="00970C5B">
      <w:pPr>
        <w:widowControl w:val="0"/>
        <w:numPr>
          <w:ilvl w:val="0"/>
          <w:numId w:val="45"/>
        </w:numPr>
        <w:autoSpaceDE w:val="0"/>
        <w:autoSpaceDN w:val="0"/>
        <w:spacing w:before="1" w:after="0" w:line="276" w:lineRule="auto"/>
        <w:ind w:left="0" w:right="128"/>
        <w:jc w:val="both"/>
        <w:rPr>
          <w:rFonts w:ascii="Times New Roman" w:eastAsia="Times New Roman" w:hAnsi="Times New Roman" w:cs="Times New Roman"/>
          <w:lang w:eastAsia="ru-RU" w:bidi="ru-RU"/>
        </w:rPr>
      </w:pPr>
      <w:r w:rsidRPr="001C4015">
        <w:rPr>
          <w:rFonts w:ascii="Times New Roman" w:eastAsia="Times New Roman" w:hAnsi="Times New Roman" w:cs="Times New Roman"/>
          <w:lang w:eastAsia="ru-RU" w:bidi="ru-RU"/>
        </w:rPr>
        <w:t>подписывать все документы, необходимые для оформления фактов совершения биржевых сделок и фактов оказания биржевых услуг;</w:t>
      </w:r>
    </w:p>
    <w:p w:rsidR="003031AC" w:rsidRPr="001C4015" w:rsidRDefault="003031AC" w:rsidP="00970C5B">
      <w:pPr>
        <w:widowControl w:val="0"/>
        <w:numPr>
          <w:ilvl w:val="0"/>
          <w:numId w:val="45"/>
        </w:numPr>
        <w:autoSpaceDE w:val="0"/>
        <w:autoSpaceDN w:val="0"/>
        <w:spacing w:after="0" w:line="276" w:lineRule="auto"/>
        <w:ind w:left="0" w:right="128"/>
        <w:jc w:val="both"/>
        <w:rPr>
          <w:rFonts w:ascii="Times New Roman" w:eastAsia="Times New Roman" w:hAnsi="Times New Roman" w:cs="Times New Roman"/>
          <w:lang w:eastAsia="ru-RU" w:bidi="ru-RU"/>
        </w:rPr>
      </w:pPr>
      <w:r w:rsidRPr="001C4015">
        <w:rPr>
          <w:rFonts w:ascii="Times New Roman" w:eastAsia="Times New Roman" w:hAnsi="Times New Roman" w:cs="Times New Roman"/>
          <w:lang w:eastAsia="ru-RU" w:bidi="ru-RU"/>
        </w:rPr>
        <w:t xml:space="preserve">регистрировать, вести учет и хранить документы, связанные с деятельностью в качестве </w:t>
      </w:r>
      <w:r w:rsidR="008D5F79">
        <w:rPr>
          <w:rFonts w:ascii="Times New Roman" w:hAnsi="Times New Roman" w:cs="Times New Roman"/>
        </w:rPr>
        <w:t>Биржевого дилера</w:t>
      </w:r>
      <w:r w:rsidRPr="001C4015">
        <w:rPr>
          <w:rFonts w:ascii="Times New Roman" w:eastAsia="Times New Roman" w:hAnsi="Times New Roman" w:cs="Times New Roman"/>
          <w:lang w:eastAsia="ru-RU" w:bidi="ru-RU"/>
        </w:rPr>
        <w:t>, в том числе документы бухгалтерского учета, документы, стандартизированные Биржей, касающиеся совершения и исполнения биржевых сделок.</w:t>
      </w:r>
    </w:p>
    <w:p w:rsidR="003031AC" w:rsidRPr="001C4015" w:rsidRDefault="003031AC" w:rsidP="00970C5B">
      <w:pPr>
        <w:widowControl w:val="0"/>
        <w:numPr>
          <w:ilvl w:val="0"/>
          <w:numId w:val="45"/>
        </w:numPr>
        <w:autoSpaceDE w:val="0"/>
        <w:autoSpaceDN w:val="0"/>
        <w:spacing w:after="0" w:line="276" w:lineRule="auto"/>
        <w:ind w:left="0" w:right="128"/>
        <w:jc w:val="both"/>
        <w:rPr>
          <w:rFonts w:ascii="Times New Roman" w:eastAsia="Times New Roman" w:hAnsi="Times New Roman" w:cs="Times New Roman"/>
          <w:lang w:eastAsia="ru-RU" w:bidi="ru-RU"/>
        </w:rPr>
      </w:pPr>
      <w:r w:rsidRPr="001C4015">
        <w:rPr>
          <w:rFonts w:ascii="Times New Roman" w:eastAsia="Times New Roman" w:hAnsi="Times New Roman" w:cs="Times New Roman"/>
          <w:lang w:eastAsia="ru-RU" w:bidi="ru-RU"/>
        </w:rPr>
        <w:t>предоставлять по запросу Биржи дополнительную информацию по биржевым товарам;</w:t>
      </w:r>
    </w:p>
    <w:p w:rsidR="003031AC" w:rsidRPr="001C4015" w:rsidRDefault="003031AC" w:rsidP="00970C5B">
      <w:pPr>
        <w:widowControl w:val="0"/>
        <w:numPr>
          <w:ilvl w:val="0"/>
          <w:numId w:val="45"/>
        </w:numPr>
        <w:autoSpaceDE w:val="0"/>
        <w:autoSpaceDN w:val="0"/>
        <w:spacing w:after="0" w:line="276" w:lineRule="auto"/>
        <w:ind w:left="0" w:right="130"/>
        <w:jc w:val="both"/>
        <w:rPr>
          <w:rFonts w:ascii="Times New Roman" w:eastAsia="Times New Roman" w:hAnsi="Times New Roman" w:cs="Times New Roman"/>
          <w:lang w:eastAsia="ru-RU" w:bidi="ru-RU"/>
        </w:rPr>
      </w:pPr>
      <w:r w:rsidRPr="001C4015">
        <w:rPr>
          <w:rFonts w:ascii="Times New Roman" w:eastAsia="Times New Roman" w:hAnsi="Times New Roman" w:cs="Times New Roman"/>
          <w:lang w:eastAsia="ru-RU" w:bidi="ru-RU"/>
        </w:rPr>
        <w:t xml:space="preserve">исполнять свои обязательства по заключенным биржевым сделкам (договорам); </w:t>
      </w:r>
    </w:p>
    <w:p w:rsidR="003031AC" w:rsidRPr="001C4015" w:rsidRDefault="003031AC" w:rsidP="00970C5B">
      <w:pPr>
        <w:widowControl w:val="0"/>
        <w:numPr>
          <w:ilvl w:val="0"/>
          <w:numId w:val="45"/>
        </w:numPr>
        <w:autoSpaceDE w:val="0"/>
        <w:autoSpaceDN w:val="0"/>
        <w:spacing w:after="0" w:line="276" w:lineRule="auto"/>
        <w:ind w:left="0"/>
        <w:jc w:val="both"/>
        <w:rPr>
          <w:rFonts w:ascii="Times New Roman" w:eastAsia="Times New Roman" w:hAnsi="Times New Roman" w:cs="Times New Roman"/>
          <w:lang w:eastAsia="ru-RU" w:bidi="ru-RU"/>
        </w:rPr>
      </w:pPr>
      <w:r w:rsidRPr="001C4015">
        <w:rPr>
          <w:rFonts w:ascii="Times New Roman" w:eastAsia="Times New Roman" w:hAnsi="Times New Roman" w:cs="Times New Roman"/>
          <w:lang w:eastAsia="ru-RU" w:bidi="ru-RU"/>
        </w:rPr>
        <w:t>в установленном порядке предоставлять Бирже информацию об исполнении обязательств по заключенным биржевым сделкам (договорам);</w:t>
      </w:r>
    </w:p>
    <w:p w:rsidR="003031AC" w:rsidRPr="001C4015" w:rsidRDefault="003031AC" w:rsidP="00970C5B">
      <w:pPr>
        <w:widowControl w:val="0"/>
        <w:numPr>
          <w:ilvl w:val="0"/>
          <w:numId w:val="45"/>
        </w:numPr>
        <w:autoSpaceDE w:val="0"/>
        <w:autoSpaceDN w:val="0"/>
        <w:spacing w:before="11" w:after="0" w:line="276" w:lineRule="auto"/>
        <w:ind w:left="0"/>
        <w:jc w:val="both"/>
        <w:rPr>
          <w:rFonts w:ascii="Times New Roman" w:eastAsia="Times New Roman" w:hAnsi="Times New Roman" w:cs="Times New Roman"/>
          <w:lang w:eastAsia="ru-RU" w:bidi="ru-RU"/>
        </w:rPr>
      </w:pPr>
      <w:r w:rsidRPr="001C4015">
        <w:rPr>
          <w:rFonts w:ascii="Times New Roman" w:eastAsia="Times New Roman" w:hAnsi="Times New Roman" w:cs="Times New Roman"/>
          <w:lang w:eastAsia="ru-RU" w:bidi="ru-RU"/>
        </w:rPr>
        <w:t>производить оплату биржевых сборов по совершенным биржевым сделкам;</w:t>
      </w:r>
    </w:p>
    <w:p w:rsidR="003031AC" w:rsidRPr="00163652" w:rsidRDefault="003031AC" w:rsidP="007B53C7">
      <w:pPr>
        <w:widowControl w:val="0"/>
        <w:numPr>
          <w:ilvl w:val="0"/>
          <w:numId w:val="45"/>
        </w:numPr>
        <w:autoSpaceDE w:val="0"/>
        <w:autoSpaceDN w:val="0"/>
        <w:spacing w:before="11" w:after="0" w:line="276" w:lineRule="auto"/>
        <w:ind w:left="0"/>
        <w:jc w:val="both"/>
        <w:rPr>
          <w:rFonts w:ascii="Times New Roman" w:eastAsia="Times New Roman" w:hAnsi="Times New Roman" w:cs="Times New Roman"/>
          <w:lang w:eastAsia="ru-RU" w:bidi="ru-RU"/>
        </w:rPr>
      </w:pPr>
      <w:r w:rsidRPr="001C4015">
        <w:rPr>
          <w:rFonts w:ascii="Times New Roman" w:eastAsia="Times New Roman" w:hAnsi="Times New Roman" w:cs="Times New Roman"/>
          <w:lang w:eastAsia="ru-RU" w:bidi="ru-RU"/>
        </w:rPr>
        <w:t>производить оплату штрафов, наложенных Биржей за нарушение Правил</w:t>
      </w:r>
      <w:r w:rsidR="00274F91" w:rsidRPr="001C4015">
        <w:rPr>
          <w:rFonts w:ascii="Times New Roman" w:eastAsia="Times New Roman" w:hAnsi="Times New Roman" w:cs="Times New Roman"/>
          <w:lang w:eastAsia="ru-RU" w:bidi="ru-RU"/>
        </w:rPr>
        <w:t xml:space="preserve"> биржевых торгов</w:t>
      </w:r>
      <w:r w:rsidRPr="001C4015">
        <w:rPr>
          <w:rFonts w:ascii="Times New Roman" w:eastAsia="Times New Roman" w:hAnsi="Times New Roman" w:cs="Times New Roman"/>
          <w:lang w:eastAsia="ru-RU" w:bidi="ru-RU"/>
        </w:rPr>
        <w:t xml:space="preserve"> и иных вну</w:t>
      </w:r>
      <w:r w:rsidR="00274F91" w:rsidRPr="001C4015">
        <w:rPr>
          <w:rFonts w:ascii="Times New Roman" w:eastAsia="Times New Roman" w:hAnsi="Times New Roman" w:cs="Times New Roman"/>
          <w:lang w:eastAsia="ru-RU" w:bidi="ru-RU"/>
        </w:rPr>
        <w:t>тренних документов, настоящего Д</w:t>
      </w:r>
      <w:r w:rsidRPr="001C4015">
        <w:rPr>
          <w:rFonts w:ascii="Times New Roman" w:eastAsia="Times New Roman" w:hAnsi="Times New Roman" w:cs="Times New Roman"/>
          <w:lang w:eastAsia="ru-RU" w:bidi="ru-RU"/>
        </w:rPr>
        <w:t>оговора, на расчетный счет Биржи в течение 3 (трех) банковских дней со дня получения соответствующего решения Биржи.</w:t>
      </w:r>
    </w:p>
    <w:p w:rsidR="008D5F79" w:rsidRPr="001C4015" w:rsidRDefault="008D5F79" w:rsidP="007B53C7">
      <w:pPr>
        <w:widowControl w:val="0"/>
        <w:autoSpaceDE w:val="0"/>
        <w:autoSpaceDN w:val="0"/>
        <w:spacing w:before="11" w:after="0" w:line="276" w:lineRule="auto"/>
        <w:jc w:val="both"/>
        <w:rPr>
          <w:rFonts w:ascii="Times New Roman" w:eastAsia="Times New Roman" w:hAnsi="Times New Roman" w:cs="Times New Roman"/>
          <w:lang w:eastAsia="ru-RU" w:bidi="ru-RU"/>
        </w:rPr>
      </w:pPr>
    </w:p>
    <w:p w:rsidR="003031AC" w:rsidRPr="001C4015" w:rsidRDefault="003031AC" w:rsidP="00970C5B">
      <w:pPr>
        <w:widowControl w:val="0"/>
        <w:numPr>
          <w:ilvl w:val="0"/>
          <w:numId w:val="46"/>
        </w:numPr>
        <w:tabs>
          <w:tab w:val="left" w:pos="1914"/>
        </w:tabs>
        <w:autoSpaceDE w:val="0"/>
        <w:autoSpaceDN w:val="0"/>
        <w:spacing w:before="72" w:after="0" w:line="276" w:lineRule="auto"/>
        <w:ind w:left="0"/>
        <w:jc w:val="center"/>
        <w:outlineLvl w:val="0"/>
        <w:rPr>
          <w:rFonts w:ascii="Times New Roman" w:eastAsia="Times New Roman" w:hAnsi="Times New Roman" w:cs="Times New Roman"/>
          <w:b/>
          <w:bCs/>
          <w:lang w:eastAsia="ru-RU" w:bidi="ru-RU"/>
        </w:rPr>
      </w:pPr>
      <w:r w:rsidRPr="001C4015">
        <w:rPr>
          <w:rFonts w:ascii="Times New Roman" w:eastAsia="Times New Roman" w:hAnsi="Times New Roman" w:cs="Times New Roman"/>
          <w:b/>
          <w:bCs/>
          <w:lang w:eastAsia="ru-RU" w:bidi="ru-RU"/>
        </w:rPr>
        <w:t>Стоимость биржевого обслуживания</w:t>
      </w:r>
      <w:r w:rsidRPr="001C4015">
        <w:rPr>
          <w:rFonts w:ascii="Times New Roman" w:eastAsia="Times New Roman" w:hAnsi="Times New Roman" w:cs="Times New Roman"/>
          <w:b/>
          <w:bCs/>
          <w:color w:val="FF0000"/>
          <w:lang w:eastAsia="ru-RU" w:bidi="ru-RU"/>
        </w:rPr>
        <w:t xml:space="preserve"> </w:t>
      </w:r>
      <w:r w:rsidRPr="001C4015">
        <w:rPr>
          <w:rFonts w:ascii="Times New Roman" w:eastAsia="Times New Roman" w:hAnsi="Times New Roman" w:cs="Times New Roman"/>
          <w:b/>
          <w:bCs/>
          <w:lang w:eastAsia="ru-RU" w:bidi="ru-RU"/>
        </w:rPr>
        <w:t>и порядок</w:t>
      </w:r>
      <w:r w:rsidRPr="001C4015">
        <w:rPr>
          <w:rFonts w:ascii="Times New Roman" w:eastAsia="Times New Roman" w:hAnsi="Times New Roman" w:cs="Times New Roman"/>
          <w:b/>
          <w:bCs/>
          <w:spacing w:val="-4"/>
          <w:lang w:eastAsia="ru-RU" w:bidi="ru-RU"/>
        </w:rPr>
        <w:t xml:space="preserve"> </w:t>
      </w:r>
      <w:r w:rsidRPr="001C4015">
        <w:rPr>
          <w:rFonts w:ascii="Times New Roman" w:eastAsia="Times New Roman" w:hAnsi="Times New Roman" w:cs="Times New Roman"/>
          <w:b/>
          <w:bCs/>
          <w:lang w:eastAsia="ru-RU" w:bidi="ru-RU"/>
        </w:rPr>
        <w:t>расчетов</w:t>
      </w:r>
    </w:p>
    <w:p w:rsidR="003031AC" w:rsidRPr="001C4015" w:rsidRDefault="003031AC" w:rsidP="007B53C7">
      <w:pPr>
        <w:widowControl w:val="0"/>
        <w:tabs>
          <w:tab w:val="left" w:pos="910"/>
        </w:tabs>
        <w:autoSpaceDE w:val="0"/>
        <w:autoSpaceDN w:val="0"/>
        <w:spacing w:after="0" w:line="276" w:lineRule="auto"/>
        <w:ind w:right="128"/>
        <w:jc w:val="both"/>
        <w:rPr>
          <w:rFonts w:ascii="Times New Roman" w:hAnsi="Times New Roman" w:cs="Times New Roman"/>
        </w:rPr>
      </w:pPr>
      <w:r w:rsidRPr="001C4015">
        <w:rPr>
          <w:rFonts w:ascii="Times New Roman" w:hAnsi="Times New Roman" w:cs="Times New Roman"/>
        </w:rPr>
        <w:t xml:space="preserve">   </w:t>
      </w:r>
      <w:r w:rsidRPr="001C4015">
        <w:rPr>
          <w:rFonts w:ascii="Times New Roman" w:hAnsi="Times New Roman" w:cs="Times New Roman"/>
        </w:rPr>
        <w:tab/>
        <w:t xml:space="preserve">3.1. </w:t>
      </w:r>
      <w:r w:rsidR="008D5F79">
        <w:rPr>
          <w:rFonts w:ascii="Times New Roman" w:hAnsi="Times New Roman" w:cs="Times New Roman"/>
        </w:rPr>
        <w:t>Биржевой дилер</w:t>
      </w:r>
      <w:r w:rsidR="008D5F79" w:rsidRPr="001C4015">
        <w:rPr>
          <w:rFonts w:ascii="Times New Roman" w:hAnsi="Times New Roman" w:cs="Times New Roman"/>
        </w:rPr>
        <w:t xml:space="preserve"> </w:t>
      </w:r>
      <w:r w:rsidRPr="001C4015">
        <w:rPr>
          <w:rFonts w:ascii="Times New Roman" w:hAnsi="Times New Roman" w:cs="Times New Roman"/>
        </w:rPr>
        <w:t>обязан</w:t>
      </w:r>
      <w:r w:rsidRPr="001C4015">
        <w:rPr>
          <w:rFonts w:ascii="Times New Roman" w:hAnsi="Times New Roman" w:cs="Times New Roman"/>
          <w:spacing w:val="-7"/>
        </w:rPr>
        <w:t xml:space="preserve"> </w:t>
      </w:r>
      <w:r w:rsidRPr="001C4015">
        <w:rPr>
          <w:rFonts w:ascii="Times New Roman" w:hAnsi="Times New Roman" w:cs="Times New Roman"/>
        </w:rPr>
        <w:t>внести</w:t>
      </w:r>
      <w:r w:rsidRPr="001C4015">
        <w:rPr>
          <w:rFonts w:ascii="Times New Roman" w:hAnsi="Times New Roman" w:cs="Times New Roman"/>
          <w:spacing w:val="-7"/>
        </w:rPr>
        <w:t xml:space="preserve"> </w:t>
      </w:r>
      <w:r w:rsidRPr="001C4015">
        <w:rPr>
          <w:rFonts w:ascii="Times New Roman" w:hAnsi="Times New Roman" w:cs="Times New Roman"/>
        </w:rPr>
        <w:t>регистрационный взнос</w:t>
      </w:r>
      <w:r w:rsidRPr="001C4015">
        <w:rPr>
          <w:rFonts w:ascii="Times New Roman" w:hAnsi="Times New Roman" w:cs="Times New Roman"/>
          <w:spacing w:val="-7"/>
        </w:rPr>
        <w:t xml:space="preserve"> </w:t>
      </w:r>
      <w:r w:rsidRPr="001C4015">
        <w:rPr>
          <w:rFonts w:ascii="Times New Roman" w:hAnsi="Times New Roman" w:cs="Times New Roman"/>
        </w:rPr>
        <w:t>за</w:t>
      </w:r>
      <w:r w:rsidRPr="001C4015">
        <w:rPr>
          <w:rFonts w:ascii="Times New Roman" w:hAnsi="Times New Roman" w:cs="Times New Roman"/>
          <w:spacing w:val="-7"/>
        </w:rPr>
        <w:t xml:space="preserve"> </w:t>
      </w:r>
      <w:r w:rsidRPr="001C4015">
        <w:rPr>
          <w:rFonts w:ascii="Times New Roman" w:hAnsi="Times New Roman" w:cs="Times New Roman"/>
        </w:rPr>
        <w:t>доступ</w:t>
      </w:r>
      <w:r w:rsidRPr="001C4015">
        <w:rPr>
          <w:rFonts w:ascii="Times New Roman" w:hAnsi="Times New Roman" w:cs="Times New Roman"/>
          <w:spacing w:val="-7"/>
        </w:rPr>
        <w:t xml:space="preserve"> </w:t>
      </w:r>
      <w:r w:rsidRPr="001C4015">
        <w:rPr>
          <w:rFonts w:ascii="Times New Roman" w:hAnsi="Times New Roman" w:cs="Times New Roman"/>
        </w:rPr>
        <w:t>к</w:t>
      </w:r>
      <w:r w:rsidRPr="001C4015">
        <w:rPr>
          <w:rFonts w:ascii="Times New Roman" w:hAnsi="Times New Roman" w:cs="Times New Roman"/>
          <w:spacing w:val="-7"/>
        </w:rPr>
        <w:t xml:space="preserve"> </w:t>
      </w:r>
      <w:r w:rsidRPr="001C4015">
        <w:rPr>
          <w:rFonts w:ascii="Times New Roman" w:hAnsi="Times New Roman" w:cs="Times New Roman"/>
        </w:rPr>
        <w:t>секции</w:t>
      </w:r>
      <w:r w:rsidRPr="001C4015">
        <w:rPr>
          <w:rFonts w:ascii="Times New Roman" w:hAnsi="Times New Roman" w:cs="Times New Roman"/>
          <w:spacing w:val="-9"/>
        </w:rPr>
        <w:t xml:space="preserve"> </w:t>
      </w:r>
      <w:r w:rsidRPr="001C4015">
        <w:rPr>
          <w:rFonts w:ascii="Times New Roman" w:hAnsi="Times New Roman" w:cs="Times New Roman"/>
        </w:rPr>
        <w:t>(секциям)</w:t>
      </w:r>
      <w:r w:rsidRPr="001C4015">
        <w:rPr>
          <w:rFonts w:ascii="Times New Roman" w:hAnsi="Times New Roman" w:cs="Times New Roman"/>
          <w:spacing w:val="-6"/>
        </w:rPr>
        <w:t xml:space="preserve"> </w:t>
      </w:r>
      <w:r w:rsidRPr="001C4015">
        <w:rPr>
          <w:rFonts w:ascii="Times New Roman" w:hAnsi="Times New Roman" w:cs="Times New Roman"/>
        </w:rPr>
        <w:t>торговли</w:t>
      </w:r>
      <w:r w:rsidRPr="001C4015">
        <w:rPr>
          <w:rFonts w:ascii="Times New Roman" w:hAnsi="Times New Roman" w:cs="Times New Roman"/>
          <w:spacing w:val="-8"/>
        </w:rPr>
        <w:t xml:space="preserve"> </w:t>
      </w:r>
      <w:r w:rsidRPr="001C4015">
        <w:rPr>
          <w:rFonts w:ascii="Times New Roman" w:hAnsi="Times New Roman" w:cs="Times New Roman"/>
        </w:rPr>
        <w:t xml:space="preserve">в размере и порядке, согласно утвержденных тарифов Биржи, опубликованных на официальном сайте </w:t>
      </w:r>
      <w:r w:rsidR="00F058CB">
        <w:rPr>
          <w:rFonts w:ascii="Times New Roman" w:hAnsi="Times New Roman" w:cs="Times New Roman"/>
        </w:rPr>
        <w:t>Биржи</w:t>
      </w:r>
      <w:r w:rsidRPr="001C4015">
        <w:rPr>
          <w:rFonts w:ascii="Times New Roman" w:hAnsi="Times New Roman" w:cs="Times New Roman"/>
        </w:rPr>
        <w:t>.</w:t>
      </w:r>
    </w:p>
    <w:p w:rsidR="003031AC" w:rsidRPr="001C4015" w:rsidRDefault="003031AC" w:rsidP="007B53C7">
      <w:pPr>
        <w:widowControl w:val="0"/>
        <w:tabs>
          <w:tab w:val="left" w:pos="910"/>
        </w:tabs>
        <w:autoSpaceDE w:val="0"/>
        <w:autoSpaceDN w:val="0"/>
        <w:spacing w:before="2" w:after="0" w:line="276" w:lineRule="auto"/>
        <w:ind w:right="127"/>
        <w:jc w:val="both"/>
        <w:rPr>
          <w:rFonts w:ascii="Times New Roman" w:hAnsi="Times New Roman" w:cs="Times New Roman"/>
        </w:rPr>
      </w:pPr>
      <w:r w:rsidRPr="001C4015">
        <w:rPr>
          <w:rFonts w:ascii="Times New Roman" w:hAnsi="Times New Roman" w:cs="Times New Roman"/>
        </w:rPr>
        <w:t xml:space="preserve">   </w:t>
      </w:r>
      <w:r w:rsidRPr="001C4015">
        <w:rPr>
          <w:rFonts w:ascii="Times New Roman" w:hAnsi="Times New Roman" w:cs="Times New Roman"/>
        </w:rPr>
        <w:tab/>
        <w:t xml:space="preserve">3.2. Плата вносится </w:t>
      </w:r>
      <w:r w:rsidR="008D5F79">
        <w:rPr>
          <w:rFonts w:ascii="Times New Roman" w:hAnsi="Times New Roman" w:cs="Times New Roman"/>
        </w:rPr>
        <w:t>Биржевым дилером</w:t>
      </w:r>
      <w:r w:rsidR="008D5F79" w:rsidRPr="001C4015">
        <w:rPr>
          <w:rFonts w:ascii="Times New Roman" w:hAnsi="Times New Roman" w:cs="Times New Roman"/>
        </w:rPr>
        <w:t xml:space="preserve"> </w:t>
      </w:r>
      <w:r w:rsidRPr="001C4015">
        <w:rPr>
          <w:rFonts w:ascii="Times New Roman" w:hAnsi="Times New Roman" w:cs="Times New Roman"/>
        </w:rPr>
        <w:t>в течение 5 (пяти) банковских дней со дня принятия Президентом</w:t>
      </w:r>
      <w:r w:rsidRPr="001C4015">
        <w:rPr>
          <w:rFonts w:ascii="Times New Roman" w:hAnsi="Times New Roman" w:cs="Times New Roman"/>
          <w:spacing w:val="-11"/>
        </w:rPr>
        <w:t xml:space="preserve"> </w:t>
      </w:r>
      <w:r w:rsidRPr="001C4015">
        <w:rPr>
          <w:rFonts w:ascii="Times New Roman" w:hAnsi="Times New Roman" w:cs="Times New Roman"/>
        </w:rPr>
        <w:t>Биржи</w:t>
      </w:r>
      <w:r w:rsidRPr="001C4015">
        <w:rPr>
          <w:rFonts w:ascii="Times New Roman" w:hAnsi="Times New Roman" w:cs="Times New Roman"/>
          <w:spacing w:val="-12"/>
        </w:rPr>
        <w:t xml:space="preserve"> </w:t>
      </w:r>
      <w:r w:rsidRPr="001C4015">
        <w:rPr>
          <w:rFonts w:ascii="Times New Roman" w:hAnsi="Times New Roman" w:cs="Times New Roman"/>
        </w:rPr>
        <w:t>решения</w:t>
      </w:r>
      <w:r w:rsidRPr="001C4015">
        <w:rPr>
          <w:rFonts w:ascii="Times New Roman" w:hAnsi="Times New Roman" w:cs="Times New Roman"/>
          <w:spacing w:val="-11"/>
        </w:rPr>
        <w:t xml:space="preserve"> </w:t>
      </w:r>
      <w:r w:rsidRPr="001C4015">
        <w:rPr>
          <w:rFonts w:ascii="Times New Roman" w:hAnsi="Times New Roman" w:cs="Times New Roman"/>
        </w:rPr>
        <w:t>о</w:t>
      </w:r>
      <w:r w:rsidRPr="001C4015">
        <w:rPr>
          <w:rFonts w:ascii="Times New Roman" w:hAnsi="Times New Roman" w:cs="Times New Roman"/>
          <w:spacing w:val="-9"/>
        </w:rPr>
        <w:t xml:space="preserve"> </w:t>
      </w:r>
      <w:r w:rsidRPr="001C4015">
        <w:rPr>
          <w:rFonts w:ascii="Times New Roman" w:hAnsi="Times New Roman" w:cs="Times New Roman"/>
        </w:rPr>
        <w:t>предоставлении</w:t>
      </w:r>
      <w:r w:rsidRPr="001C4015">
        <w:rPr>
          <w:rFonts w:ascii="Times New Roman" w:hAnsi="Times New Roman" w:cs="Times New Roman"/>
          <w:spacing w:val="-9"/>
        </w:rPr>
        <w:t xml:space="preserve"> </w:t>
      </w:r>
      <w:r w:rsidRPr="001C4015">
        <w:rPr>
          <w:rFonts w:ascii="Times New Roman" w:hAnsi="Times New Roman" w:cs="Times New Roman"/>
        </w:rPr>
        <w:t>права</w:t>
      </w:r>
      <w:r w:rsidRPr="001C4015">
        <w:rPr>
          <w:rFonts w:ascii="Times New Roman" w:hAnsi="Times New Roman" w:cs="Times New Roman"/>
          <w:spacing w:val="-8"/>
        </w:rPr>
        <w:t xml:space="preserve"> </w:t>
      </w:r>
      <w:r w:rsidRPr="001C4015">
        <w:rPr>
          <w:rFonts w:ascii="Times New Roman" w:hAnsi="Times New Roman" w:cs="Times New Roman"/>
        </w:rPr>
        <w:t>участия</w:t>
      </w:r>
      <w:r w:rsidRPr="001C4015">
        <w:rPr>
          <w:rFonts w:ascii="Times New Roman" w:hAnsi="Times New Roman" w:cs="Times New Roman"/>
          <w:spacing w:val="-11"/>
        </w:rPr>
        <w:t xml:space="preserve"> </w:t>
      </w:r>
      <w:r w:rsidRPr="001C4015">
        <w:rPr>
          <w:rFonts w:ascii="Times New Roman" w:hAnsi="Times New Roman" w:cs="Times New Roman"/>
        </w:rPr>
        <w:t>в</w:t>
      </w:r>
      <w:r w:rsidRPr="001C4015">
        <w:rPr>
          <w:rFonts w:ascii="Times New Roman" w:hAnsi="Times New Roman" w:cs="Times New Roman"/>
          <w:spacing w:val="-11"/>
        </w:rPr>
        <w:t xml:space="preserve"> </w:t>
      </w:r>
      <w:r w:rsidRPr="001C4015">
        <w:rPr>
          <w:rFonts w:ascii="Times New Roman" w:hAnsi="Times New Roman" w:cs="Times New Roman"/>
        </w:rPr>
        <w:t>биржевых</w:t>
      </w:r>
      <w:r w:rsidRPr="001C4015">
        <w:rPr>
          <w:rFonts w:ascii="Times New Roman" w:hAnsi="Times New Roman" w:cs="Times New Roman"/>
          <w:spacing w:val="-10"/>
        </w:rPr>
        <w:t xml:space="preserve"> </w:t>
      </w:r>
      <w:r w:rsidRPr="001C4015">
        <w:rPr>
          <w:rFonts w:ascii="Times New Roman" w:hAnsi="Times New Roman" w:cs="Times New Roman"/>
        </w:rPr>
        <w:t>торгах.</w:t>
      </w:r>
      <w:r w:rsidRPr="001C4015">
        <w:rPr>
          <w:rFonts w:ascii="Times New Roman" w:hAnsi="Times New Roman" w:cs="Times New Roman"/>
          <w:spacing w:val="-12"/>
        </w:rPr>
        <w:t xml:space="preserve"> </w:t>
      </w:r>
      <w:r w:rsidRPr="001C4015">
        <w:rPr>
          <w:rFonts w:ascii="Times New Roman" w:hAnsi="Times New Roman" w:cs="Times New Roman"/>
        </w:rPr>
        <w:t>В</w:t>
      </w:r>
      <w:r w:rsidRPr="001C4015">
        <w:rPr>
          <w:rFonts w:ascii="Times New Roman" w:hAnsi="Times New Roman" w:cs="Times New Roman"/>
          <w:spacing w:val="-11"/>
        </w:rPr>
        <w:t xml:space="preserve"> </w:t>
      </w:r>
      <w:r w:rsidRPr="001C4015">
        <w:rPr>
          <w:rFonts w:ascii="Times New Roman" w:hAnsi="Times New Roman" w:cs="Times New Roman"/>
        </w:rPr>
        <w:t>случае не поступления оплаты за право участия в биржевых торгах на расчётный счёт Биржи в указанный срок, настоящий Договор считается прекратившим своё действие со дня, следующего за последним днём срока, установленного для внесения</w:t>
      </w:r>
      <w:r w:rsidRPr="001C4015">
        <w:rPr>
          <w:rFonts w:ascii="Times New Roman" w:hAnsi="Times New Roman" w:cs="Times New Roman"/>
          <w:spacing w:val="-5"/>
        </w:rPr>
        <w:t xml:space="preserve"> </w:t>
      </w:r>
      <w:r w:rsidRPr="001C4015">
        <w:rPr>
          <w:rFonts w:ascii="Times New Roman" w:hAnsi="Times New Roman" w:cs="Times New Roman"/>
        </w:rPr>
        <w:t>платы.</w:t>
      </w:r>
    </w:p>
    <w:p w:rsidR="003031AC" w:rsidRPr="001C4015" w:rsidRDefault="003031AC" w:rsidP="007B53C7">
      <w:pPr>
        <w:widowControl w:val="0"/>
        <w:tabs>
          <w:tab w:val="left" w:pos="910"/>
        </w:tabs>
        <w:autoSpaceDE w:val="0"/>
        <w:autoSpaceDN w:val="0"/>
        <w:spacing w:before="5" w:after="0" w:line="276" w:lineRule="auto"/>
        <w:ind w:right="126"/>
        <w:jc w:val="both"/>
        <w:rPr>
          <w:rFonts w:ascii="Times New Roman" w:hAnsi="Times New Roman" w:cs="Times New Roman"/>
        </w:rPr>
      </w:pPr>
      <w:r w:rsidRPr="001C4015">
        <w:rPr>
          <w:rFonts w:ascii="Times New Roman" w:hAnsi="Times New Roman" w:cs="Times New Roman"/>
        </w:rPr>
        <w:tab/>
        <w:t xml:space="preserve">3.3. </w:t>
      </w:r>
      <w:r w:rsidR="008D5F79">
        <w:rPr>
          <w:rFonts w:ascii="Times New Roman" w:hAnsi="Times New Roman" w:cs="Times New Roman"/>
        </w:rPr>
        <w:t>Биржевой дилер</w:t>
      </w:r>
      <w:r w:rsidR="008D5F79" w:rsidRPr="001C4015">
        <w:rPr>
          <w:rFonts w:ascii="Times New Roman" w:hAnsi="Times New Roman" w:cs="Times New Roman"/>
        </w:rPr>
        <w:t xml:space="preserve"> </w:t>
      </w:r>
      <w:r w:rsidRPr="001C4015">
        <w:rPr>
          <w:rFonts w:ascii="Times New Roman" w:hAnsi="Times New Roman" w:cs="Times New Roman"/>
        </w:rPr>
        <w:t>на основании настоящего Договора обязан уплачивать плату за проведение биржевых сделок, заключённых в процессе проведения биржевых торгов – биржевой сбор согласно утвержденных тарифов Биржи, опубликованных на официальном сайте</w:t>
      </w:r>
      <w:r w:rsidR="004D2B92">
        <w:rPr>
          <w:rFonts w:ascii="Times New Roman" w:hAnsi="Times New Roman" w:cs="Times New Roman"/>
          <w:spacing w:val="-2"/>
        </w:rPr>
        <w:t xml:space="preserve"> Биржи.</w:t>
      </w:r>
    </w:p>
    <w:p w:rsidR="003031AC" w:rsidRPr="001C4015" w:rsidRDefault="003031AC" w:rsidP="007B53C7">
      <w:pPr>
        <w:widowControl w:val="0"/>
        <w:tabs>
          <w:tab w:val="left" w:pos="910"/>
        </w:tabs>
        <w:autoSpaceDE w:val="0"/>
        <w:autoSpaceDN w:val="0"/>
        <w:spacing w:before="3" w:after="0" w:line="276" w:lineRule="auto"/>
        <w:ind w:right="128"/>
        <w:jc w:val="both"/>
        <w:rPr>
          <w:rFonts w:ascii="Times New Roman" w:hAnsi="Times New Roman" w:cs="Times New Roman"/>
        </w:rPr>
      </w:pPr>
      <w:r w:rsidRPr="001C4015">
        <w:rPr>
          <w:rFonts w:ascii="Times New Roman" w:hAnsi="Times New Roman" w:cs="Times New Roman"/>
        </w:rPr>
        <w:tab/>
        <w:t xml:space="preserve">3.4. Биржевой сбор уплачивается </w:t>
      </w:r>
      <w:r w:rsidR="008D5F79">
        <w:rPr>
          <w:rFonts w:ascii="Times New Roman" w:hAnsi="Times New Roman" w:cs="Times New Roman"/>
        </w:rPr>
        <w:t>Биржевым дилером</w:t>
      </w:r>
      <w:r w:rsidR="008D5F79" w:rsidRPr="001C4015">
        <w:rPr>
          <w:rFonts w:ascii="Times New Roman" w:hAnsi="Times New Roman" w:cs="Times New Roman"/>
        </w:rPr>
        <w:t xml:space="preserve"> </w:t>
      </w:r>
      <w:r w:rsidRPr="001C4015">
        <w:rPr>
          <w:rFonts w:ascii="Times New Roman" w:hAnsi="Times New Roman" w:cs="Times New Roman"/>
        </w:rPr>
        <w:t>в течение 15 календарных дней со дня совершения биржевой сделки путем перечисления денежных средств на расчетный счет Биржи.</w:t>
      </w:r>
    </w:p>
    <w:p w:rsidR="003031AC" w:rsidRPr="001C4015" w:rsidRDefault="003031AC" w:rsidP="007B53C7">
      <w:pPr>
        <w:widowControl w:val="0"/>
        <w:tabs>
          <w:tab w:val="left" w:pos="910"/>
        </w:tabs>
        <w:autoSpaceDE w:val="0"/>
        <w:autoSpaceDN w:val="0"/>
        <w:spacing w:before="4" w:after="0" w:line="276" w:lineRule="auto"/>
        <w:ind w:right="127"/>
        <w:jc w:val="both"/>
        <w:rPr>
          <w:rFonts w:ascii="Times New Roman" w:hAnsi="Times New Roman" w:cs="Times New Roman"/>
        </w:rPr>
      </w:pPr>
      <w:r w:rsidRPr="001C4015">
        <w:rPr>
          <w:rFonts w:ascii="Times New Roman" w:hAnsi="Times New Roman" w:cs="Times New Roman"/>
        </w:rPr>
        <w:tab/>
        <w:t xml:space="preserve">3.5. В случае если </w:t>
      </w:r>
      <w:r w:rsidR="008D5F79">
        <w:rPr>
          <w:rFonts w:ascii="Times New Roman" w:hAnsi="Times New Roman" w:cs="Times New Roman"/>
        </w:rPr>
        <w:t>Биржевой дилер</w:t>
      </w:r>
      <w:r w:rsidR="008D5F79" w:rsidRPr="001C4015">
        <w:rPr>
          <w:rFonts w:ascii="Times New Roman" w:hAnsi="Times New Roman" w:cs="Times New Roman"/>
        </w:rPr>
        <w:t xml:space="preserve"> </w:t>
      </w:r>
      <w:r w:rsidRPr="001C4015">
        <w:rPr>
          <w:rFonts w:ascii="Times New Roman" w:hAnsi="Times New Roman" w:cs="Times New Roman"/>
        </w:rPr>
        <w:t>в сро</w:t>
      </w:r>
      <w:r w:rsidR="002968C9" w:rsidRPr="001C4015">
        <w:rPr>
          <w:rFonts w:ascii="Times New Roman" w:hAnsi="Times New Roman" w:cs="Times New Roman"/>
        </w:rPr>
        <w:t>ки, установленные подпунктом 3.2</w:t>
      </w:r>
      <w:r w:rsidRPr="001C4015">
        <w:rPr>
          <w:rFonts w:ascii="Times New Roman" w:hAnsi="Times New Roman" w:cs="Times New Roman"/>
        </w:rPr>
        <w:t xml:space="preserve">, не произведет оплату биржевого сбора, Биржа имеет право направить претензии к </w:t>
      </w:r>
      <w:r w:rsidR="008D5F79">
        <w:rPr>
          <w:rFonts w:ascii="Times New Roman" w:hAnsi="Times New Roman" w:cs="Times New Roman"/>
        </w:rPr>
        <w:t>Биржевому дилеру</w:t>
      </w:r>
      <w:r w:rsidR="008D5F79" w:rsidRPr="001C4015">
        <w:rPr>
          <w:rFonts w:ascii="Times New Roman" w:hAnsi="Times New Roman" w:cs="Times New Roman"/>
        </w:rPr>
        <w:t xml:space="preserve"> </w:t>
      </w:r>
      <w:r w:rsidRPr="001C4015">
        <w:rPr>
          <w:rFonts w:ascii="Times New Roman" w:hAnsi="Times New Roman" w:cs="Times New Roman"/>
        </w:rPr>
        <w:t xml:space="preserve">и приостановить </w:t>
      </w:r>
      <w:r w:rsidR="002968C9" w:rsidRPr="001C4015">
        <w:rPr>
          <w:rFonts w:ascii="Times New Roman" w:hAnsi="Times New Roman" w:cs="Times New Roman"/>
        </w:rPr>
        <w:t xml:space="preserve">его </w:t>
      </w:r>
      <w:r w:rsidR="008D5F79">
        <w:rPr>
          <w:rFonts w:ascii="Times New Roman" w:hAnsi="Times New Roman" w:cs="Times New Roman"/>
        </w:rPr>
        <w:t>допуск к биржевым торгам</w:t>
      </w:r>
      <w:r w:rsidRPr="001C4015">
        <w:rPr>
          <w:rFonts w:ascii="Times New Roman" w:hAnsi="Times New Roman" w:cs="Times New Roman"/>
        </w:rPr>
        <w:t xml:space="preserve"> согласно Правил</w:t>
      </w:r>
      <w:r w:rsidR="002968C9" w:rsidRPr="001C4015">
        <w:rPr>
          <w:rFonts w:ascii="Times New Roman" w:hAnsi="Times New Roman" w:cs="Times New Roman"/>
        </w:rPr>
        <w:t>ам</w:t>
      </w:r>
      <w:r w:rsidRPr="001C4015">
        <w:rPr>
          <w:rFonts w:ascii="Times New Roman" w:hAnsi="Times New Roman" w:cs="Times New Roman"/>
          <w:spacing w:val="-17"/>
        </w:rPr>
        <w:t xml:space="preserve"> </w:t>
      </w:r>
      <w:r w:rsidR="002968C9" w:rsidRPr="001C4015">
        <w:rPr>
          <w:rFonts w:ascii="Times New Roman" w:hAnsi="Times New Roman" w:cs="Times New Roman"/>
        </w:rPr>
        <w:t>биржевых</w:t>
      </w:r>
      <w:r w:rsidRPr="001C4015">
        <w:rPr>
          <w:rFonts w:ascii="Times New Roman" w:hAnsi="Times New Roman" w:cs="Times New Roman"/>
        </w:rPr>
        <w:t xml:space="preserve"> торгов.</w:t>
      </w:r>
    </w:p>
    <w:p w:rsidR="003031AC" w:rsidRPr="00163652" w:rsidRDefault="003031AC" w:rsidP="00163652">
      <w:pPr>
        <w:widowControl w:val="0"/>
        <w:tabs>
          <w:tab w:val="left" w:pos="910"/>
        </w:tabs>
        <w:autoSpaceDE w:val="0"/>
        <w:autoSpaceDN w:val="0"/>
        <w:spacing w:before="3" w:after="0" w:line="276" w:lineRule="auto"/>
        <w:ind w:right="129"/>
        <w:jc w:val="both"/>
        <w:rPr>
          <w:rFonts w:ascii="Times New Roman" w:hAnsi="Times New Roman" w:cs="Times New Roman"/>
        </w:rPr>
      </w:pPr>
      <w:r w:rsidRPr="001C4015">
        <w:rPr>
          <w:rFonts w:ascii="Times New Roman" w:hAnsi="Times New Roman" w:cs="Times New Roman"/>
        </w:rPr>
        <w:tab/>
        <w:t xml:space="preserve">3.6. Расходы по переводу платежей, производимых на счета Биржи, осуществляются за счет </w:t>
      </w:r>
      <w:r w:rsidR="008D5F79">
        <w:rPr>
          <w:rFonts w:ascii="Times New Roman" w:hAnsi="Times New Roman" w:cs="Times New Roman"/>
        </w:rPr>
        <w:t>Биржевого дилера</w:t>
      </w:r>
      <w:r w:rsidR="00163652">
        <w:rPr>
          <w:rFonts w:ascii="Times New Roman" w:hAnsi="Times New Roman" w:cs="Times New Roman"/>
        </w:rPr>
        <w:t>.</w:t>
      </w:r>
    </w:p>
    <w:p w:rsidR="007B53C7" w:rsidRPr="001C4015" w:rsidRDefault="007B53C7" w:rsidP="007B53C7">
      <w:pPr>
        <w:widowControl w:val="0"/>
        <w:autoSpaceDE w:val="0"/>
        <w:autoSpaceDN w:val="0"/>
        <w:spacing w:before="10" w:after="0" w:line="276" w:lineRule="auto"/>
        <w:rPr>
          <w:rFonts w:ascii="Times New Roman" w:eastAsia="Times New Roman" w:hAnsi="Times New Roman" w:cs="Times New Roman"/>
          <w:lang w:eastAsia="ru-RU" w:bidi="ru-RU"/>
        </w:rPr>
      </w:pPr>
    </w:p>
    <w:p w:rsidR="003031AC" w:rsidRPr="001C4015" w:rsidRDefault="003031AC" w:rsidP="00970C5B">
      <w:pPr>
        <w:widowControl w:val="0"/>
        <w:numPr>
          <w:ilvl w:val="0"/>
          <w:numId w:val="46"/>
        </w:numPr>
        <w:tabs>
          <w:tab w:val="left" w:pos="3656"/>
        </w:tabs>
        <w:autoSpaceDE w:val="0"/>
        <w:autoSpaceDN w:val="0"/>
        <w:spacing w:after="0" w:line="276" w:lineRule="auto"/>
        <w:ind w:left="0" w:hanging="285"/>
        <w:jc w:val="center"/>
        <w:outlineLvl w:val="0"/>
        <w:rPr>
          <w:rFonts w:ascii="Times New Roman" w:eastAsia="Times New Roman" w:hAnsi="Times New Roman" w:cs="Times New Roman"/>
          <w:b/>
          <w:bCs/>
          <w:lang w:eastAsia="ru-RU" w:bidi="ru-RU"/>
        </w:rPr>
      </w:pPr>
      <w:r w:rsidRPr="001C4015">
        <w:rPr>
          <w:rFonts w:ascii="Times New Roman" w:eastAsia="Times New Roman" w:hAnsi="Times New Roman" w:cs="Times New Roman"/>
          <w:b/>
          <w:bCs/>
          <w:lang w:eastAsia="ru-RU" w:bidi="ru-RU"/>
        </w:rPr>
        <w:t>Ответственность Сторон</w:t>
      </w:r>
    </w:p>
    <w:p w:rsidR="003031AC" w:rsidRPr="001C4015" w:rsidRDefault="003031AC" w:rsidP="007B53C7">
      <w:pPr>
        <w:widowControl w:val="0"/>
        <w:tabs>
          <w:tab w:val="left" w:pos="910"/>
        </w:tabs>
        <w:autoSpaceDE w:val="0"/>
        <w:autoSpaceDN w:val="0"/>
        <w:spacing w:after="0" w:line="276" w:lineRule="auto"/>
        <w:ind w:right="126"/>
        <w:jc w:val="both"/>
        <w:rPr>
          <w:rFonts w:ascii="Times New Roman" w:hAnsi="Times New Roman" w:cs="Times New Roman"/>
        </w:rPr>
      </w:pPr>
      <w:r w:rsidRPr="001C4015">
        <w:rPr>
          <w:rFonts w:ascii="Times New Roman" w:hAnsi="Times New Roman" w:cs="Times New Roman"/>
        </w:rPr>
        <w:tab/>
        <w:t>4.1. Стороны</w:t>
      </w:r>
      <w:r w:rsidRPr="001C4015">
        <w:rPr>
          <w:rFonts w:ascii="Times New Roman" w:hAnsi="Times New Roman" w:cs="Times New Roman"/>
          <w:spacing w:val="-7"/>
        </w:rPr>
        <w:t xml:space="preserve"> </w:t>
      </w:r>
      <w:r w:rsidRPr="001C4015">
        <w:rPr>
          <w:rFonts w:ascii="Times New Roman" w:hAnsi="Times New Roman" w:cs="Times New Roman"/>
        </w:rPr>
        <w:t>несут</w:t>
      </w:r>
      <w:r w:rsidRPr="001C4015">
        <w:rPr>
          <w:rFonts w:ascii="Times New Roman" w:hAnsi="Times New Roman" w:cs="Times New Roman"/>
          <w:spacing w:val="-6"/>
        </w:rPr>
        <w:t xml:space="preserve"> </w:t>
      </w:r>
      <w:r w:rsidRPr="001C4015">
        <w:rPr>
          <w:rFonts w:ascii="Times New Roman" w:hAnsi="Times New Roman" w:cs="Times New Roman"/>
        </w:rPr>
        <w:t>ответственность</w:t>
      </w:r>
      <w:r w:rsidRPr="001C4015">
        <w:rPr>
          <w:rFonts w:ascii="Times New Roman" w:hAnsi="Times New Roman" w:cs="Times New Roman"/>
          <w:spacing w:val="-5"/>
        </w:rPr>
        <w:t xml:space="preserve"> </w:t>
      </w:r>
      <w:r w:rsidRPr="001C4015">
        <w:rPr>
          <w:rFonts w:ascii="Times New Roman" w:hAnsi="Times New Roman" w:cs="Times New Roman"/>
        </w:rPr>
        <w:t>за</w:t>
      </w:r>
      <w:r w:rsidRPr="001C4015">
        <w:rPr>
          <w:rFonts w:ascii="Times New Roman" w:hAnsi="Times New Roman" w:cs="Times New Roman"/>
          <w:spacing w:val="-8"/>
        </w:rPr>
        <w:t xml:space="preserve"> </w:t>
      </w:r>
      <w:r w:rsidRPr="001C4015">
        <w:rPr>
          <w:rFonts w:ascii="Times New Roman" w:hAnsi="Times New Roman" w:cs="Times New Roman"/>
        </w:rPr>
        <w:t>неисполнение</w:t>
      </w:r>
      <w:r w:rsidRPr="001C4015">
        <w:rPr>
          <w:rFonts w:ascii="Times New Roman" w:hAnsi="Times New Roman" w:cs="Times New Roman"/>
          <w:spacing w:val="-5"/>
        </w:rPr>
        <w:t xml:space="preserve"> </w:t>
      </w:r>
      <w:r w:rsidRPr="001C4015">
        <w:rPr>
          <w:rFonts w:ascii="Times New Roman" w:hAnsi="Times New Roman" w:cs="Times New Roman"/>
        </w:rPr>
        <w:t>своих</w:t>
      </w:r>
      <w:r w:rsidRPr="001C4015">
        <w:rPr>
          <w:rFonts w:ascii="Times New Roman" w:hAnsi="Times New Roman" w:cs="Times New Roman"/>
          <w:spacing w:val="-8"/>
        </w:rPr>
        <w:t xml:space="preserve"> </w:t>
      </w:r>
      <w:r w:rsidRPr="001C4015">
        <w:rPr>
          <w:rFonts w:ascii="Times New Roman" w:hAnsi="Times New Roman" w:cs="Times New Roman"/>
        </w:rPr>
        <w:t>обязательств</w:t>
      </w:r>
      <w:r w:rsidRPr="001C4015">
        <w:rPr>
          <w:rFonts w:ascii="Times New Roman" w:hAnsi="Times New Roman" w:cs="Times New Roman"/>
          <w:spacing w:val="-7"/>
        </w:rPr>
        <w:t xml:space="preserve"> </w:t>
      </w:r>
      <w:r w:rsidRPr="001C4015">
        <w:rPr>
          <w:rFonts w:ascii="Times New Roman" w:hAnsi="Times New Roman" w:cs="Times New Roman"/>
        </w:rPr>
        <w:t>по</w:t>
      </w:r>
      <w:r w:rsidRPr="001C4015">
        <w:rPr>
          <w:rFonts w:ascii="Times New Roman" w:hAnsi="Times New Roman" w:cs="Times New Roman"/>
          <w:spacing w:val="-8"/>
        </w:rPr>
        <w:t xml:space="preserve"> </w:t>
      </w:r>
      <w:r w:rsidRPr="001C4015">
        <w:rPr>
          <w:rFonts w:ascii="Times New Roman" w:hAnsi="Times New Roman" w:cs="Times New Roman"/>
        </w:rPr>
        <w:t xml:space="preserve">настоящему </w:t>
      </w:r>
      <w:r w:rsidR="00D53477" w:rsidRPr="001C4015">
        <w:rPr>
          <w:rFonts w:ascii="Times New Roman" w:hAnsi="Times New Roman" w:cs="Times New Roman"/>
        </w:rPr>
        <w:t xml:space="preserve">Договору </w:t>
      </w:r>
      <w:r w:rsidRPr="001C4015">
        <w:rPr>
          <w:rFonts w:ascii="Times New Roman" w:hAnsi="Times New Roman" w:cs="Times New Roman"/>
        </w:rPr>
        <w:t>в соответствии с законодательством Кыргызской Республики и внутренними документами</w:t>
      </w:r>
      <w:r w:rsidRPr="001C4015">
        <w:rPr>
          <w:rFonts w:ascii="Times New Roman" w:hAnsi="Times New Roman" w:cs="Times New Roman"/>
          <w:spacing w:val="-2"/>
        </w:rPr>
        <w:t xml:space="preserve"> </w:t>
      </w:r>
      <w:r w:rsidRPr="001C4015">
        <w:rPr>
          <w:rFonts w:ascii="Times New Roman" w:hAnsi="Times New Roman" w:cs="Times New Roman"/>
        </w:rPr>
        <w:t>Биржи.</w:t>
      </w:r>
    </w:p>
    <w:p w:rsidR="003031AC" w:rsidRPr="001C4015" w:rsidRDefault="003031AC" w:rsidP="007B53C7">
      <w:pPr>
        <w:widowControl w:val="0"/>
        <w:tabs>
          <w:tab w:val="left" w:pos="911"/>
        </w:tabs>
        <w:autoSpaceDE w:val="0"/>
        <w:autoSpaceDN w:val="0"/>
        <w:spacing w:before="1" w:after="0" w:line="276" w:lineRule="auto"/>
        <w:ind w:right="128"/>
        <w:jc w:val="both"/>
        <w:rPr>
          <w:rFonts w:ascii="Times New Roman" w:hAnsi="Times New Roman" w:cs="Times New Roman"/>
        </w:rPr>
      </w:pPr>
      <w:r w:rsidRPr="001C4015">
        <w:rPr>
          <w:rFonts w:ascii="Times New Roman" w:hAnsi="Times New Roman" w:cs="Times New Roman"/>
        </w:rPr>
        <w:tab/>
        <w:t xml:space="preserve">4.2. </w:t>
      </w:r>
      <w:r w:rsidR="000552D4">
        <w:rPr>
          <w:rFonts w:ascii="Times New Roman" w:hAnsi="Times New Roman" w:cs="Times New Roman"/>
        </w:rPr>
        <w:t>Биржевой дилер</w:t>
      </w:r>
      <w:r w:rsidR="000552D4" w:rsidRPr="001C4015">
        <w:rPr>
          <w:rFonts w:ascii="Times New Roman" w:hAnsi="Times New Roman" w:cs="Times New Roman"/>
        </w:rPr>
        <w:t xml:space="preserve"> </w:t>
      </w:r>
      <w:r w:rsidRPr="001C4015">
        <w:rPr>
          <w:rFonts w:ascii="Times New Roman" w:hAnsi="Times New Roman" w:cs="Times New Roman"/>
        </w:rPr>
        <w:t>несет ответственность за неисполнение или ненадлежащее исполнение обязательства по уплате биржевого сбора в виде пени из расчета 0,15% от суммы просроченного платежа за каждый день</w:t>
      </w:r>
      <w:r w:rsidRPr="001C4015">
        <w:rPr>
          <w:rFonts w:ascii="Times New Roman" w:hAnsi="Times New Roman" w:cs="Times New Roman"/>
          <w:spacing w:val="-6"/>
        </w:rPr>
        <w:t xml:space="preserve"> </w:t>
      </w:r>
      <w:r w:rsidRPr="001C4015">
        <w:rPr>
          <w:rFonts w:ascii="Times New Roman" w:hAnsi="Times New Roman" w:cs="Times New Roman"/>
        </w:rPr>
        <w:t>просрочки.</w:t>
      </w:r>
    </w:p>
    <w:p w:rsidR="003031AC" w:rsidRPr="001C4015" w:rsidRDefault="003031AC" w:rsidP="007B53C7">
      <w:pPr>
        <w:widowControl w:val="0"/>
        <w:tabs>
          <w:tab w:val="left" w:pos="911"/>
        </w:tabs>
        <w:autoSpaceDE w:val="0"/>
        <w:autoSpaceDN w:val="0"/>
        <w:spacing w:before="1" w:after="0" w:line="276" w:lineRule="auto"/>
        <w:ind w:right="133"/>
        <w:jc w:val="both"/>
        <w:rPr>
          <w:rFonts w:ascii="Times New Roman" w:hAnsi="Times New Roman" w:cs="Times New Roman"/>
        </w:rPr>
      </w:pPr>
      <w:r w:rsidRPr="001C4015">
        <w:rPr>
          <w:rFonts w:ascii="Times New Roman" w:hAnsi="Times New Roman" w:cs="Times New Roman"/>
        </w:rPr>
        <w:lastRenderedPageBreak/>
        <w:tab/>
        <w:t xml:space="preserve">4.3. Биржа вправе применить к </w:t>
      </w:r>
      <w:r w:rsidR="000552D4">
        <w:rPr>
          <w:rFonts w:ascii="Times New Roman" w:hAnsi="Times New Roman" w:cs="Times New Roman"/>
        </w:rPr>
        <w:t>Биржевому дилеру</w:t>
      </w:r>
      <w:r w:rsidR="000552D4" w:rsidRPr="001C4015">
        <w:rPr>
          <w:rFonts w:ascii="Times New Roman" w:hAnsi="Times New Roman" w:cs="Times New Roman"/>
        </w:rPr>
        <w:t xml:space="preserve"> </w:t>
      </w:r>
      <w:r w:rsidRPr="001C4015">
        <w:rPr>
          <w:rFonts w:ascii="Times New Roman" w:hAnsi="Times New Roman" w:cs="Times New Roman"/>
        </w:rPr>
        <w:t>за нарушение Правил</w:t>
      </w:r>
      <w:r w:rsidR="00D53477" w:rsidRPr="001C4015">
        <w:rPr>
          <w:rFonts w:ascii="Times New Roman" w:hAnsi="Times New Roman" w:cs="Times New Roman"/>
        </w:rPr>
        <w:t xml:space="preserve"> биржевых торгов</w:t>
      </w:r>
      <w:r w:rsidRPr="001C4015">
        <w:rPr>
          <w:rFonts w:ascii="Times New Roman" w:hAnsi="Times New Roman" w:cs="Times New Roman"/>
        </w:rPr>
        <w:t xml:space="preserve"> следующие санкции: </w:t>
      </w:r>
    </w:p>
    <w:p w:rsidR="00F6107E" w:rsidRPr="001C4015" w:rsidRDefault="003031AC" w:rsidP="00970C5B">
      <w:pPr>
        <w:pStyle w:val="a3"/>
        <w:numPr>
          <w:ilvl w:val="0"/>
          <w:numId w:val="53"/>
        </w:numPr>
        <w:tabs>
          <w:tab w:val="left" w:pos="911"/>
        </w:tabs>
        <w:spacing w:after="0" w:line="276" w:lineRule="auto"/>
        <w:ind w:right="133"/>
        <w:jc w:val="both"/>
        <w:rPr>
          <w:rFonts w:ascii="Times New Roman" w:hAnsi="Times New Roman" w:cs="Times New Roman"/>
        </w:rPr>
      </w:pPr>
      <w:r w:rsidRPr="001C4015">
        <w:rPr>
          <w:rFonts w:ascii="Times New Roman" w:hAnsi="Times New Roman" w:cs="Times New Roman"/>
        </w:rPr>
        <w:t>предупреждение;</w:t>
      </w:r>
    </w:p>
    <w:p w:rsidR="00F6107E" w:rsidRPr="001C4015" w:rsidRDefault="003031AC" w:rsidP="00970C5B">
      <w:pPr>
        <w:pStyle w:val="a3"/>
        <w:numPr>
          <w:ilvl w:val="0"/>
          <w:numId w:val="53"/>
        </w:numPr>
        <w:tabs>
          <w:tab w:val="left" w:pos="911"/>
        </w:tabs>
        <w:spacing w:after="0" w:line="276" w:lineRule="auto"/>
        <w:ind w:right="133"/>
        <w:jc w:val="both"/>
        <w:rPr>
          <w:rFonts w:ascii="Times New Roman" w:hAnsi="Times New Roman" w:cs="Times New Roman"/>
        </w:rPr>
      </w:pPr>
      <w:r w:rsidRPr="001C4015">
        <w:rPr>
          <w:rFonts w:ascii="Times New Roman" w:eastAsia="Times New Roman" w:hAnsi="Times New Roman" w:cs="Times New Roman"/>
          <w:lang w:eastAsia="ru-RU" w:bidi="ru-RU"/>
        </w:rPr>
        <w:t>штраф;</w:t>
      </w:r>
    </w:p>
    <w:p w:rsidR="00F6107E" w:rsidRPr="001C4015" w:rsidRDefault="003031AC" w:rsidP="00970C5B">
      <w:pPr>
        <w:pStyle w:val="a3"/>
        <w:numPr>
          <w:ilvl w:val="0"/>
          <w:numId w:val="53"/>
        </w:numPr>
        <w:tabs>
          <w:tab w:val="left" w:pos="911"/>
        </w:tabs>
        <w:spacing w:after="0" w:line="276" w:lineRule="auto"/>
        <w:ind w:right="133"/>
        <w:jc w:val="both"/>
        <w:rPr>
          <w:rFonts w:ascii="Times New Roman" w:hAnsi="Times New Roman" w:cs="Times New Roman"/>
        </w:rPr>
      </w:pPr>
      <w:r w:rsidRPr="001C4015">
        <w:rPr>
          <w:rFonts w:ascii="Times New Roman" w:eastAsia="Times New Roman" w:hAnsi="Times New Roman" w:cs="Times New Roman"/>
          <w:lang w:eastAsia="ru-RU" w:bidi="ru-RU"/>
        </w:rPr>
        <w:t>лишение права принимать участие в биржевых торгах в течение определенного периода времени;</w:t>
      </w:r>
    </w:p>
    <w:p w:rsidR="003031AC" w:rsidRPr="001C4015" w:rsidRDefault="003031AC" w:rsidP="00970C5B">
      <w:pPr>
        <w:pStyle w:val="a3"/>
        <w:numPr>
          <w:ilvl w:val="0"/>
          <w:numId w:val="53"/>
        </w:numPr>
        <w:tabs>
          <w:tab w:val="left" w:pos="911"/>
        </w:tabs>
        <w:spacing w:after="0" w:line="276" w:lineRule="auto"/>
        <w:ind w:right="133"/>
        <w:jc w:val="both"/>
        <w:rPr>
          <w:rFonts w:ascii="Times New Roman" w:hAnsi="Times New Roman" w:cs="Times New Roman"/>
        </w:rPr>
      </w:pPr>
      <w:r w:rsidRPr="001C4015">
        <w:rPr>
          <w:rFonts w:ascii="Times New Roman" w:eastAsia="Times New Roman" w:hAnsi="Times New Roman" w:cs="Times New Roman"/>
          <w:lang w:eastAsia="ru-RU" w:bidi="ru-RU"/>
        </w:rPr>
        <w:t xml:space="preserve">приостановление или прекращение </w:t>
      </w:r>
      <w:r w:rsidR="00F6107E" w:rsidRPr="001C4015">
        <w:rPr>
          <w:rFonts w:ascii="Times New Roman" w:eastAsia="Times New Roman" w:hAnsi="Times New Roman" w:cs="Times New Roman"/>
          <w:lang w:eastAsia="ru-RU" w:bidi="ru-RU"/>
        </w:rPr>
        <w:t>допуска к биржевым торгам</w:t>
      </w:r>
      <w:r w:rsidRPr="001C4015">
        <w:rPr>
          <w:rFonts w:ascii="Times New Roman" w:eastAsia="Times New Roman" w:hAnsi="Times New Roman" w:cs="Times New Roman"/>
          <w:lang w:eastAsia="ru-RU" w:bidi="ru-RU"/>
        </w:rPr>
        <w:t>.</w:t>
      </w:r>
    </w:p>
    <w:p w:rsidR="00F6107E" w:rsidRPr="001C4015" w:rsidRDefault="00F6107E" w:rsidP="007B53C7">
      <w:pPr>
        <w:widowControl w:val="0"/>
        <w:autoSpaceDE w:val="0"/>
        <w:autoSpaceDN w:val="0"/>
        <w:spacing w:before="14" w:after="0" w:line="276" w:lineRule="auto"/>
        <w:ind w:firstLine="708"/>
        <w:jc w:val="both"/>
        <w:rPr>
          <w:rFonts w:ascii="Times New Roman" w:eastAsia="Times New Roman" w:hAnsi="Times New Roman" w:cs="Times New Roman"/>
          <w:lang w:eastAsia="ru-RU" w:bidi="ru-RU"/>
        </w:rPr>
      </w:pPr>
    </w:p>
    <w:p w:rsidR="003031AC" w:rsidRDefault="003031AC" w:rsidP="00F9074A">
      <w:pPr>
        <w:widowControl w:val="0"/>
        <w:autoSpaceDE w:val="0"/>
        <w:autoSpaceDN w:val="0"/>
        <w:spacing w:before="14" w:after="0" w:line="276" w:lineRule="auto"/>
        <w:ind w:firstLine="708"/>
        <w:jc w:val="both"/>
        <w:rPr>
          <w:rFonts w:ascii="Times New Roman" w:eastAsia="Times New Roman" w:hAnsi="Times New Roman" w:cs="Times New Roman"/>
          <w:lang w:eastAsia="ru-RU" w:bidi="ru-RU"/>
        </w:rPr>
      </w:pPr>
      <w:r w:rsidRPr="001C4015">
        <w:rPr>
          <w:rFonts w:ascii="Times New Roman" w:eastAsia="Times New Roman" w:hAnsi="Times New Roman" w:cs="Times New Roman"/>
          <w:lang w:eastAsia="ru-RU" w:bidi="ru-RU"/>
        </w:rPr>
        <w:t xml:space="preserve">Порядок и условия применения Биржей санкций к </w:t>
      </w:r>
      <w:r w:rsidR="000552D4">
        <w:rPr>
          <w:rFonts w:ascii="Times New Roman" w:hAnsi="Times New Roman" w:cs="Times New Roman"/>
        </w:rPr>
        <w:t>Биржевому дилеру</w:t>
      </w:r>
      <w:r w:rsidR="000552D4" w:rsidRPr="001C4015">
        <w:rPr>
          <w:rFonts w:ascii="Times New Roman" w:hAnsi="Times New Roman" w:cs="Times New Roman"/>
        </w:rPr>
        <w:t xml:space="preserve"> </w:t>
      </w:r>
      <w:r w:rsidR="00D53477" w:rsidRPr="001C4015">
        <w:rPr>
          <w:rFonts w:ascii="Times New Roman" w:eastAsia="Times New Roman" w:hAnsi="Times New Roman" w:cs="Times New Roman"/>
          <w:lang w:eastAsia="ru-RU" w:bidi="ru-RU"/>
        </w:rPr>
        <w:t>регулируются Правилами биржевых торгов</w:t>
      </w:r>
      <w:r w:rsidRPr="001C4015">
        <w:rPr>
          <w:rFonts w:ascii="Times New Roman" w:eastAsia="Times New Roman" w:hAnsi="Times New Roman" w:cs="Times New Roman"/>
          <w:lang w:eastAsia="ru-RU" w:bidi="ru-RU"/>
        </w:rPr>
        <w:t xml:space="preserve"> и иными внутренними документами Биржи.</w:t>
      </w:r>
    </w:p>
    <w:p w:rsidR="007B53C7" w:rsidRPr="001C4015" w:rsidRDefault="007B53C7" w:rsidP="007B53C7">
      <w:pPr>
        <w:widowControl w:val="0"/>
        <w:autoSpaceDE w:val="0"/>
        <w:autoSpaceDN w:val="0"/>
        <w:spacing w:before="10" w:after="0" w:line="276" w:lineRule="auto"/>
        <w:rPr>
          <w:rFonts w:ascii="Times New Roman" w:eastAsia="Times New Roman" w:hAnsi="Times New Roman" w:cs="Times New Roman"/>
          <w:lang w:eastAsia="ru-RU" w:bidi="ru-RU"/>
        </w:rPr>
      </w:pPr>
    </w:p>
    <w:p w:rsidR="003031AC" w:rsidRPr="001C4015" w:rsidRDefault="003031AC" w:rsidP="00970C5B">
      <w:pPr>
        <w:widowControl w:val="0"/>
        <w:numPr>
          <w:ilvl w:val="0"/>
          <w:numId w:val="46"/>
        </w:numPr>
        <w:tabs>
          <w:tab w:val="left" w:pos="3461"/>
        </w:tabs>
        <w:autoSpaceDE w:val="0"/>
        <w:autoSpaceDN w:val="0"/>
        <w:spacing w:before="1" w:after="0" w:line="276" w:lineRule="auto"/>
        <w:ind w:left="0" w:hanging="285"/>
        <w:jc w:val="center"/>
        <w:outlineLvl w:val="0"/>
        <w:rPr>
          <w:rFonts w:ascii="Times New Roman" w:eastAsia="Times New Roman" w:hAnsi="Times New Roman" w:cs="Times New Roman"/>
          <w:b/>
          <w:bCs/>
          <w:lang w:eastAsia="ru-RU" w:bidi="ru-RU"/>
        </w:rPr>
      </w:pPr>
      <w:r w:rsidRPr="001C4015">
        <w:rPr>
          <w:rFonts w:ascii="Times New Roman" w:eastAsia="Times New Roman" w:hAnsi="Times New Roman" w:cs="Times New Roman"/>
          <w:b/>
          <w:bCs/>
          <w:lang w:eastAsia="ru-RU" w:bidi="ru-RU"/>
        </w:rPr>
        <w:t>Порядок разрешения</w:t>
      </w:r>
      <w:r w:rsidRPr="001C4015">
        <w:rPr>
          <w:rFonts w:ascii="Times New Roman" w:eastAsia="Times New Roman" w:hAnsi="Times New Roman" w:cs="Times New Roman"/>
          <w:b/>
          <w:bCs/>
          <w:spacing w:val="-2"/>
          <w:lang w:eastAsia="ru-RU" w:bidi="ru-RU"/>
        </w:rPr>
        <w:t xml:space="preserve"> </w:t>
      </w:r>
      <w:r w:rsidRPr="001C4015">
        <w:rPr>
          <w:rFonts w:ascii="Times New Roman" w:eastAsia="Times New Roman" w:hAnsi="Times New Roman" w:cs="Times New Roman"/>
          <w:b/>
          <w:bCs/>
          <w:lang w:eastAsia="ru-RU" w:bidi="ru-RU"/>
        </w:rPr>
        <w:t>споров</w:t>
      </w:r>
    </w:p>
    <w:p w:rsidR="00F9074A" w:rsidRPr="001B54CE" w:rsidRDefault="00F9074A" w:rsidP="00F9074A">
      <w:pPr>
        <w:widowControl w:val="0"/>
        <w:autoSpaceDE w:val="0"/>
        <w:autoSpaceDN w:val="0"/>
        <w:spacing w:after="0" w:line="276" w:lineRule="auto"/>
        <w:ind w:firstLine="283"/>
        <w:jc w:val="both"/>
        <w:rPr>
          <w:rFonts w:ascii="Times New Roman" w:eastAsia="Times New Roman" w:hAnsi="Times New Roman" w:cs="Times New Roman"/>
          <w:lang w:eastAsia="ru-RU" w:bidi="ru-RU"/>
        </w:rPr>
      </w:pPr>
      <w:r w:rsidRPr="001B54CE">
        <w:rPr>
          <w:rFonts w:ascii="Times New Roman" w:eastAsia="Times New Roman" w:hAnsi="Times New Roman" w:cs="Times New Roman"/>
          <w:lang w:eastAsia="ru-RU" w:bidi="ru-RU"/>
        </w:rPr>
        <w:t>5.1. Все споры и разногласия, которые могут возникнуть в ходе исполнения настоящего Договора, Стороны могут решить</w:t>
      </w:r>
      <w:r w:rsidRPr="00F9074A">
        <w:t xml:space="preserve"> </w:t>
      </w:r>
      <w:r w:rsidRPr="00F9074A">
        <w:rPr>
          <w:rFonts w:ascii="Times New Roman" w:eastAsia="Times New Roman" w:hAnsi="Times New Roman" w:cs="Times New Roman"/>
          <w:lang w:eastAsia="ru-RU" w:bidi="ru-RU"/>
        </w:rPr>
        <w:t>путем взаимных переговоров</w:t>
      </w:r>
      <w:r>
        <w:rPr>
          <w:rFonts w:ascii="Times New Roman" w:eastAsia="Times New Roman" w:hAnsi="Times New Roman" w:cs="Times New Roman"/>
          <w:lang w:eastAsia="ru-RU" w:bidi="ru-RU"/>
        </w:rPr>
        <w:t>.</w:t>
      </w:r>
    </w:p>
    <w:p w:rsidR="00F9074A" w:rsidRDefault="00F9074A" w:rsidP="00F9074A">
      <w:pPr>
        <w:widowControl w:val="0"/>
        <w:autoSpaceDE w:val="0"/>
        <w:autoSpaceDN w:val="0"/>
        <w:spacing w:after="0" w:line="276" w:lineRule="auto"/>
        <w:ind w:firstLine="283"/>
        <w:jc w:val="both"/>
        <w:rPr>
          <w:rFonts w:ascii="Times New Roman" w:eastAsia="Times New Roman" w:hAnsi="Times New Roman" w:cs="Times New Roman"/>
          <w:lang w:eastAsia="ru-RU" w:bidi="ru-RU"/>
        </w:rPr>
      </w:pPr>
      <w:r w:rsidRPr="001B54CE">
        <w:rPr>
          <w:rFonts w:ascii="Times New Roman" w:eastAsia="Times New Roman" w:hAnsi="Times New Roman" w:cs="Times New Roman"/>
          <w:lang w:eastAsia="ru-RU" w:bidi="ru-RU"/>
        </w:rPr>
        <w:t xml:space="preserve">5.2. </w:t>
      </w:r>
      <w:r w:rsidRPr="00F9074A">
        <w:rPr>
          <w:rFonts w:ascii="Times New Roman" w:eastAsia="Times New Roman" w:hAnsi="Times New Roman" w:cs="Times New Roman"/>
          <w:lang w:eastAsia="ru-RU" w:bidi="ru-RU"/>
        </w:rPr>
        <w:t xml:space="preserve">В случае невозможности урегулирования споров </w:t>
      </w:r>
      <w:r>
        <w:rPr>
          <w:rFonts w:ascii="Times New Roman" w:eastAsia="Times New Roman" w:hAnsi="Times New Roman" w:cs="Times New Roman"/>
          <w:lang w:eastAsia="ru-RU" w:bidi="ru-RU"/>
        </w:rPr>
        <w:t>посредством переговоров,</w:t>
      </w:r>
      <w:r w:rsidRPr="00F9074A">
        <w:rPr>
          <w:rFonts w:ascii="Times New Roman" w:eastAsia="Times New Roman" w:hAnsi="Times New Roman" w:cs="Times New Roman"/>
          <w:lang w:eastAsia="ru-RU" w:bidi="ru-RU"/>
        </w:rPr>
        <w:t xml:space="preserve"> они выносятся и рассматриваются </w:t>
      </w:r>
      <w:r>
        <w:rPr>
          <w:rFonts w:ascii="Times New Roman" w:eastAsia="Times New Roman" w:hAnsi="Times New Roman" w:cs="Times New Roman"/>
          <w:lang w:eastAsia="ru-RU" w:bidi="ru-RU"/>
        </w:rPr>
        <w:t>в Арбитражной комиссии Биржи</w:t>
      </w:r>
      <w:r w:rsidRPr="001B54CE">
        <w:rPr>
          <w:rFonts w:ascii="Times New Roman" w:eastAsia="Times New Roman" w:hAnsi="Times New Roman" w:cs="Times New Roman"/>
          <w:lang w:eastAsia="ru-RU" w:bidi="ru-RU"/>
        </w:rPr>
        <w:t>.</w:t>
      </w:r>
    </w:p>
    <w:p w:rsidR="00F9074A" w:rsidRDefault="00F9074A" w:rsidP="00F9074A">
      <w:pPr>
        <w:widowControl w:val="0"/>
        <w:autoSpaceDE w:val="0"/>
        <w:autoSpaceDN w:val="0"/>
        <w:spacing w:after="0" w:line="276" w:lineRule="auto"/>
        <w:ind w:firstLine="283"/>
        <w:jc w:val="both"/>
        <w:rPr>
          <w:rFonts w:ascii="Times New Roman" w:eastAsia="Times New Roman" w:hAnsi="Times New Roman" w:cs="Times New Roman"/>
          <w:lang w:eastAsia="ru-RU" w:bidi="ru-RU"/>
        </w:rPr>
      </w:pPr>
      <w:r>
        <w:rPr>
          <w:rFonts w:ascii="Times New Roman" w:eastAsia="Times New Roman" w:hAnsi="Times New Roman" w:cs="Times New Roman"/>
          <w:lang w:eastAsia="ru-RU" w:bidi="ru-RU"/>
        </w:rPr>
        <w:t xml:space="preserve">5.3. </w:t>
      </w:r>
      <w:r w:rsidRPr="00F9074A">
        <w:rPr>
          <w:rFonts w:ascii="Times New Roman" w:eastAsia="Times New Roman" w:hAnsi="Times New Roman" w:cs="Times New Roman"/>
          <w:lang w:eastAsia="ru-RU" w:bidi="ru-RU"/>
        </w:rPr>
        <w:t>В случае не достижени</w:t>
      </w:r>
      <w:r>
        <w:rPr>
          <w:rFonts w:ascii="Times New Roman" w:eastAsia="Times New Roman" w:hAnsi="Times New Roman" w:cs="Times New Roman"/>
          <w:lang w:eastAsia="ru-RU" w:bidi="ru-RU"/>
        </w:rPr>
        <w:t>я согласия в соответствии с п. 5</w:t>
      </w:r>
      <w:r w:rsidRPr="00F9074A">
        <w:rPr>
          <w:rFonts w:ascii="Times New Roman" w:eastAsia="Times New Roman" w:hAnsi="Times New Roman" w:cs="Times New Roman"/>
          <w:lang w:eastAsia="ru-RU" w:bidi="ru-RU"/>
        </w:rPr>
        <w:t>.2 настоящего Договора, Стороны соглашаются, что спор подлежит разрешению в Международном Третейском Суде (г. Бишкек) («МТС») в соответствии с Регламентом МТС одним арбитром, избранным в соответствии с этим Регламентом. Применимым материальным правом, в соответствии с которым будет рассматриваться спор, является законодательство Кыргызской Республики. Местом проведения третейского разбирательства является город Бишкек, Кыргызская Республика. Языком третейского разбирательства является русский язык. Решение МТС является окончательным.</w:t>
      </w:r>
    </w:p>
    <w:p w:rsidR="00F9074A" w:rsidRPr="001B54CE" w:rsidRDefault="00F9074A" w:rsidP="00F9074A">
      <w:pPr>
        <w:widowControl w:val="0"/>
        <w:autoSpaceDE w:val="0"/>
        <w:autoSpaceDN w:val="0"/>
        <w:spacing w:after="0" w:line="276" w:lineRule="auto"/>
        <w:ind w:firstLine="283"/>
        <w:jc w:val="both"/>
        <w:rPr>
          <w:rFonts w:ascii="Times New Roman" w:eastAsia="Times New Roman" w:hAnsi="Times New Roman" w:cs="Times New Roman"/>
          <w:lang w:eastAsia="ru-RU" w:bidi="ru-RU"/>
        </w:rPr>
      </w:pPr>
    </w:p>
    <w:p w:rsidR="003031AC" w:rsidRPr="001C4015" w:rsidRDefault="003031AC" w:rsidP="00970C5B">
      <w:pPr>
        <w:widowControl w:val="0"/>
        <w:numPr>
          <w:ilvl w:val="0"/>
          <w:numId w:val="46"/>
        </w:numPr>
        <w:tabs>
          <w:tab w:val="left" w:pos="3697"/>
        </w:tabs>
        <w:autoSpaceDE w:val="0"/>
        <w:autoSpaceDN w:val="0"/>
        <w:spacing w:after="0" w:line="276" w:lineRule="auto"/>
        <w:ind w:left="0" w:hanging="285"/>
        <w:jc w:val="center"/>
        <w:outlineLvl w:val="0"/>
        <w:rPr>
          <w:rFonts w:ascii="Times New Roman" w:eastAsia="Times New Roman" w:hAnsi="Times New Roman" w:cs="Times New Roman"/>
          <w:b/>
          <w:bCs/>
          <w:lang w:eastAsia="ru-RU" w:bidi="ru-RU"/>
        </w:rPr>
      </w:pPr>
      <w:r w:rsidRPr="001C4015">
        <w:rPr>
          <w:rFonts w:ascii="Times New Roman" w:eastAsia="Times New Roman" w:hAnsi="Times New Roman" w:cs="Times New Roman"/>
          <w:b/>
          <w:bCs/>
          <w:lang w:eastAsia="ru-RU" w:bidi="ru-RU"/>
        </w:rPr>
        <w:t>Срок действия</w:t>
      </w:r>
      <w:r w:rsidRPr="001C4015">
        <w:rPr>
          <w:rFonts w:ascii="Times New Roman" w:eastAsia="Times New Roman" w:hAnsi="Times New Roman" w:cs="Times New Roman"/>
          <w:b/>
          <w:bCs/>
          <w:spacing w:val="-2"/>
          <w:lang w:eastAsia="ru-RU" w:bidi="ru-RU"/>
        </w:rPr>
        <w:t xml:space="preserve"> </w:t>
      </w:r>
      <w:r w:rsidRPr="001C4015">
        <w:rPr>
          <w:rFonts w:ascii="Times New Roman" w:eastAsia="Times New Roman" w:hAnsi="Times New Roman" w:cs="Times New Roman"/>
          <w:b/>
          <w:bCs/>
          <w:lang w:eastAsia="ru-RU" w:bidi="ru-RU"/>
        </w:rPr>
        <w:t>договора</w:t>
      </w:r>
    </w:p>
    <w:p w:rsidR="003031AC" w:rsidRPr="001C4015" w:rsidRDefault="003031AC" w:rsidP="007B53C7">
      <w:pPr>
        <w:widowControl w:val="0"/>
        <w:tabs>
          <w:tab w:val="left" w:pos="911"/>
        </w:tabs>
        <w:autoSpaceDE w:val="0"/>
        <w:autoSpaceDN w:val="0"/>
        <w:spacing w:after="0" w:line="276" w:lineRule="auto"/>
        <w:ind w:right="127"/>
        <w:jc w:val="both"/>
        <w:rPr>
          <w:rFonts w:ascii="Times New Roman" w:hAnsi="Times New Roman" w:cs="Times New Roman"/>
        </w:rPr>
      </w:pPr>
      <w:r w:rsidRPr="001C4015">
        <w:rPr>
          <w:rFonts w:ascii="Times New Roman" w:hAnsi="Times New Roman" w:cs="Times New Roman"/>
        </w:rPr>
        <w:tab/>
        <w:t>6.1. Настоящий договор вступает в силу от даты его подписания Сторонами. Договор является</w:t>
      </w:r>
      <w:r w:rsidRPr="001C4015">
        <w:rPr>
          <w:rFonts w:ascii="Times New Roman" w:hAnsi="Times New Roman" w:cs="Times New Roman"/>
          <w:spacing w:val="-2"/>
        </w:rPr>
        <w:t xml:space="preserve"> </w:t>
      </w:r>
      <w:r w:rsidRPr="001C4015">
        <w:rPr>
          <w:rFonts w:ascii="Times New Roman" w:hAnsi="Times New Roman" w:cs="Times New Roman"/>
        </w:rPr>
        <w:t>бессрочным.</w:t>
      </w:r>
    </w:p>
    <w:p w:rsidR="003031AC" w:rsidRPr="001C4015" w:rsidRDefault="003031AC" w:rsidP="007B53C7">
      <w:pPr>
        <w:widowControl w:val="0"/>
        <w:tabs>
          <w:tab w:val="left" w:pos="911"/>
        </w:tabs>
        <w:autoSpaceDE w:val="0"/>
        <w:autoSpaceDN w:val="0"/>
        <w:spacing w:after="0" w:line="276" w:lineRule="auto"/>
        <w:ind w:right="130"/>
        <w:jc w:val="both"/>
        <w:rPr>
          <w:rFonts w:ascii="Times New Roman" w:hAnsi="Times New Roman" w:cs="Times New Roman"/>
        </w:rPr>
      </w:pPr>
      <w:r w:rsidRPr="001C4015">
        <w:rPr>
          <w:rFonts w:ascii="Times New Roman" w:hAnsi="Times New Roman" w:cs="Times New Roman"/>
        </w:rPr>
        <w:tab/>
        <w:t>6.2. Биржа вправе в одностороннем порядке отказаться от исполнения настоящего договора в следующих</w:t>
      </w:r>
      <w:r w:rsidRPr="001C4015">
        <w:rPr>
          <w:rFonts w:ascii="Times New Roman" w:hAnsi="Times New Roman" w:cs="Times New Roman"/>
          <w:spacing w:val="-3"/>
        </w:rPr>
        <w:t xml:space="preserve"> </w:t>
      </w:r>
      <w:r w:rsidRPr="001C4015">
        <w:rPr>
          <w:rFonts w:ascii="Times New Roman" w:hAnsi="Times New Roman" w:cs="Times New Roman"/>
        </w:rPr>
        <w:t>случаях:</w:t>
      </w:r>
    </w:p>
    <w:p w:rsidR="00B37E0D" w:rsidRPr="001C4015" w:rsidRDefault="00B37E0D" w:rsidP="007B53C7">
      <w:pPr>
        <w:widowControl w:val="0"/>
        <w:tabs>
          <w:tab w:val="left" w:pos="911"/>
        </w:tabs>
        <w:autoSpaceDE w:val="0"/>
        <w:autoSpaceDN w:val="0"/>
        <w:spacing w:before="1" w:after="0" w:line="276" w:lineRule="auto"/>
        <w:ind w:left="911" w:right="129"/>
        <w:contextualSpacing/>
        <w:jc w:val="both"/>
        <w:rPr>
          <w:rFonts w:ascii="Times New Roman" w:hAnsi="Times New Roman" w:cs="Times New Roman"/>
        </w:rPr>
      </w:pPr>
      <w:r w:rsidRPr="001C4015">
        <w:rPr>
          <w:rFonts w:ascii="Times New Roman" w:hAnsi="Times New Roman" w:cs="Times New Roman"/>
        </w:rPr>
        <w:tab/>
        <w:t xml:space="preserve">1) </w:t>
      </w:r>
      <w:r w:rsidR="003031AC" w:rsidRPr="001C4015">
        <w:rPr>
          <w:rFonts w:ascii="Times New Roman" w:hAnsi="Times New Roman" w:cs="Times New Roman"/>
        </w:rPr>
        <w:t xml:space="preserve">неоднократного нарушения </w:t>
      </w:r>
      <w:r w:rsidR="00C443B9">
        <w:rPr>
          <w:rFonts w:ascii="Times New Roman" w:hAnsi="Times New Roman" w:cs="Times New Roman"/>
        </w:rPr>
        <w:t>Биржевым дилером</w:t>
      </w:r>
      <w:r w:rsidR="00C443B9" w:rsidRPr="001C4015">
        <w:rPr>
          <w:rFonts w:ascii="Times New Roman" w:hAnsi="Times New Roman" w:cs="Times New Roman"/>
        </w:rPr>
        <w:t xml:space="preserve"> </w:t>
      </w:r>
      <w:r w:rsidR="003031AC" w:rsidRPr="001C4015">
        <w:rPr>
          <w:rFonts w:ascii="Times New Roman" w:hAnsi="Times New Roman" w:cs="Times New Roman"/>
        </w:rPr>
        <w:t>в течение срока действия нас</w:t>
      </w:r>
      <w:r w:rsidRPr="001C4015">
        <w:rPr>
          <w:rFonts w:ascii="Times New Roman" w:hAnsi="Times New Roman" w:cs="Times New Roman"/>
        </w:rPr>
        <w:t>тоящего Д</w:t>
      </w:r>
      <w:r w:rsidR="003031AC" w:rsidRPr="001C4015">
        <w:rPr>
          <w:rFonts w:ascii="Times New Roman" w:hAnsi="Times New Roman" w:cs="Times New Roman"/>
        </w:rPr>
        <w:t xml:space="preserve">оговора, законодательства Кыргызской Республики, регулирующего биржевую торговлю, или Правил </w:t>
      </w:r>
      <w:r w:rsidR="00316007" w:rsidRPr="001C4015">
        <w:rPr>
          <w:rFonts w:ascii="Times New Roman" w:hAnsi="Times New Roman" w:cs="Times New Roman"/>
        </w:rPr>
        <w:t>биржевых торгов, а</w:t>
      </w:r>
      <w:r w:rsidR="003031AC" w:rsidRPr="001C4015">
        <w:rPr>
          <w:rFonts w:ascii="Times New Roman" w:hAnsi="Times New Roman" w:cs="Times New Roman"/>
        </w:rPr>
        <w:t xml:space="preserve"> также иных внутренних документов</w:t>
      </w:r>
      <w:r w:rsidR="003031AC" w:rsidRPr="001C4015">
        <w:rPr>
          <w:rFonts w:ascii="Times New Roman" w:hAnsi="Times New Roman" w:cs="Times New Roman"/>
          <w:spacing w:val="-8"/>
        </w:rPr>
        <w:t xml:space="preserve"> </w:t>
      </w:r>
      <w:r w:rsidR="003031AC" w:rsidRPr="001C4015">
        <w:rPr>
          <w:rFonts w:ascii="Times New Roman" w:hAnsi="Times New Roman" w:cs="Times New Roman"/>
        </w:rPr>
        <w:t>Биржи;</w:t>
      </w:r>
    </w:p>
    <w:p w:rsidR="003031AC" w:rsidRPr="001C4015" w:rsidRDefault="00B37E0D" w:rsidP="007B53C7">
      <w:pPr>
        <w:widowControl w:val="0"/>
        <w:tabs>
          <w:tab w:val="left" w:pos="911"/>
        </w:tabs>
        <w:autoSpaceDE w:val="0"/>
        <w:autoSpaceDN w:val="0"/>
        <w:spacing w:before="1" w:after="0" w:line="276" w:lineRule="auto"/>
        <w:ind w:left="911" w:right="129"/>
        <w:contextualSpacing/>
        <w:jc w:val="both"/>
        <w:rPr>
          <w:rFonts w:ascii="Times New Roman" w:hAnsi="Times New Roman" w:cs="Times New Roman"/>
        </w:rPr>
      </w:pPr>
      <w:r w:rsidRPr="001C4015">
        <w:rPr>
          <w:rFonts w:ascii="Times New Roman" w:hAnsi="Times New Roman" w:cs="Times New Roman"/>
        </w:rPr>
        <w:tab/>
        <w:t xml:space="preserve">2) </w:t>
      </w:r>
      <w:r w:rsidR="003031AC" w:rsidRPr="001C4015">
        <w:rPr>
          <w:rFonts w:ascii="Times New Roman" w:hAnsi="Times New Roman" w:cs="Times New Roman"/>
        </w:rPr>
        <w:t xml:space="preserve">установления факта несоответствия </w:t>
      </w:r>
      <w:r w:rsidR="00C443B9">
        <w:rPr>
          <w:rFonts w:ascii="Times New Roman" w:hAnsi="Times New Roman" w:cs="Times New Roman"/>
        </w:rPr>
        <w:t>Биржевого дилера</w:t>
      </w:r>
      <w:r w:rsidR="00C443B9" w:rsidRPr="001C4015">
        <w:rPr>
          <w:rFonts w:ascii="Times New Roman" w:hAnsi="Times New Roman" w:cs="Times New Roman"/>
        </w:rPr>
        <w:t xml:space="preserve"> </w:t>
      </w:r>
      <w:r w:rsidR="003031AC" w:rsidRPr="001C4015">
        <w:rPr>
          <w:rFonts w:ascii="Times New Roman" w:hAnsi="Times New Roman" w:cs="Times New Roman"/>
        </w:rPr>
        <w:t>требованиям, установленным законодательством Кыргызской Республики и внутренними документами</w:t>
      </w:r>
      <w:r w:rsidR="003031AC" w:rsidRPr="001C4015">
        <w:rPr>
          <w:rFonts w:ascii="Times New Roman" w:hAnsi="Times New Roman" w:cs="Times New Roman"/>
          <w:spacing w:val="-10"/>
        </w:rPr>
        <w:t xml:space="preserve"> </w:t>
      </w:r>
      <w:r w:rsidR="003031AC" w:rsidRPr="001C4015">
        <w:rPr>
          <w:rFonts w:ascii="Times New Roman" w:hAnsi="Times New Roman" w:cs="Times New Roman"/>
        </w:rPr>
        <w:t>Биржи.</w:t>
      </w:r>
    </w:p>
    <w:p w:rsidR="003031AC" w:rsidRDefault="003031AC" w:rsidP="00163652">
      <w:pPr>
        <w:widowControl w:val="0"/>
        <w:autoSpaceDE w:val="0"/>
        <w:autoSpaceDN w:val="0"/>
        <w:spacing w:after="0" w:line="276" w:lineRule="auto"/>
        <w:ind w:right="129" w:firstLine="708"/>
        <w:jc w:val="both"/>
        <w:rPr>
          <w:rFonts w:ascii="Times New Roman" w:eastAsia="Times New Roman" w:hAnsi="Times New Roman" w:cs="Times New Roman"/>
          <w:lang w:eastAsia="ru-RU" w:bidi="ru-RU"/>
        </w:rPr>
      </w:pPr>
      <w:r w:rsidRPr="001C4015">
        <w:rPr>
          <w:rFonts w:ascii="Times New Roman" w:eastAsia="Times New Roman" w:hAnsi="Times New Roman" w:cs="Times New Roman"/>
          <w:lang w:eastAsia="ru-RU" w:bidi="ru-RU"/>
        </w:rPr>
        <w:t>При этом</w:t>
      </w:r>
      <w:r w:rsidR="00316007" w:rsidRPr="001C4015">
        <w:rPr>
          <w:rFonts w:ascii="Times New Roman" w:eastAsia="Times New Roman" w:hAnsi="Times New Roman" w:cs="Times New Roman"/>
          <w:lang w:eastAsia="ru-RU" w:bidi="ru-RU"/>
        </w:rPr>
        <w:t>,</w:t>
      </w:r>
      <w:r w:rsidRPr="001C4015">
        <w:rPr>
          <w:rFonts w:ascii="Times New Roman" w:eastAsia="Times New Roman" w:hAnsi="Times New Roman" w:cs="Times New Roman"/>
          <w:lang w:eastAsia="ru-RU" w:bidi="ru-RU"/>
        </w:rPr>
        <w:t xml:space="preserve"> настоящий </w:t>
      </w:r>
      <w:r w:rsidR="00316007" w:rsidRPr="001C4015">
        <w:rPr>
          <w:rFonts w:ascii="Times New Roman" w:eastAsia="Times New Roman" w:hAnsi="Times New Roman" w:cs="Times New Roman"/>
          <w:lang w:eastAsia="ru-RU" w:bidi="ru-RU"/>
        </w:rPr>
        <w:t xml:space="preserve">Договор </w:t>
      </w:r>
      <w:r w:rsidRPr="001C4015">
        <w:rPr>
          <w:rFonts w:ascii="Times New Roman" w:eastAsia="Times New Roman" w:hAnsi="Times New Roman" w:cs="Times New Roman"/>
          <w:lang w:eastAsia="ru-RU" w:bidi="ru-RU"/>
        </w:rPr>
        <w:t>считается расторгнутым с момента получения</w:t>
      </w:r>
      <w:r w:rsidRPr="001C4015">
        <w:rPr>
          <w:rFonts w:ascii="Times New Roman" w:eastAsia="Times New Roman" w:hAnsi="Times New Roman" w:cs="Times New Roman"/>
          <w:spacing w:val="-33"/>
          <w:lang w:eastAsia="ru-RU" w:bidi="ru-RU"/>
        </w:rPr>
        <w:t xml:space="preserve"> </w:t>
      </w:r>
      <w:r w:rsidR="00C443B9">
        <w:rPr>
          <w:rFonts w:ascii="Times New Roman" w:hAnsi="Times New Roman" w:cs="Times New Roman"/>
        </w:rPr>
        <w:t>Биржевым дилером</w:t>
      </w:r>
      <w:r w:rsidR="00C443B9" w:rsidRPr="001C4015">
        <w:rPr>
          <w:rFonts w:ascii="Times New Roman" w:hAnsi="Times New Roman" w:cs="Times New Roman"/>
        </w:rPr>
        <w:t xml:space="preserve"> </w:t>
      </w:r>
      <w:r w:rsidRPr="001C4015">
        <w:rPr>
          <w:rFonts w:ascii="Times New Roman" w:eastAsia="Times New Roman" w:hAnsi="Times New Roman" w:cs="Times New Roman"/>
          <w:lang w:eastAsia="ru-RU" w:bidi="ru-RU"/>
        </w:rPr>
        <w:t>уведомления об одностороннем отказе Биржи от его</w:t>
      </w:r>
      <w:r w:rsidRPr="001C4015">
        <w:rPr>
          <w:rFonts w:ascii="Times New Roman" w:eastAsia="Times New Roman" w:hAnsi="Times New Roman" w:cs="Times New Roman"/>
          <w:spacing w:val="-7"/>
          <w:lang w:eastAsia="ru-RU" w:bidi="ru-RU"/>
        </w:rPr>
        <w:t xml:space="preserve"> </w:t>
      </w:r>
      <w:r w:rsidR="00163652">
        <w:rPr>
          <w:rFonts w:ascii="Times New Roman" w:eastAsia="Times New Roman" w:hAnsi="Times New Roman" w:cs="Times New Roman"/>
          <w:lang w:eastAsia="ru-RU" w:bidi="ru-RU"/>
        </w:rPr>
        <w:t>исполнения.</w:t>
      </w:r>
    </w:p>
    <w:p w:rsidR="007B53C7" w:rsidRPr="001C4015" w:rsidRDefault="007B53C7" w:rsidP="007B53C7">
      <w:pPr>
        <w:widowControl w:val="0"/>
        <w:autoSpaceDE w:val="0"/>
        <w:autoSpaceDN w:val="0"/>
        <w:spacing w:before="8" w:after="0" w:line="276" w:lineRule="auto"/>
        <w:rPr>
          <w:rFonts w:ascii="Times New Roman" w:eastAsia="Times New Roman" w:hAnsi="Times New Roman" w:cs="Times New Roman"/>
          <w:lang w:eastAsia="ru-RU" w:bidi="ru-RU"/>
        </w:rPr>
      </w:pPr>
    </w:p>
    <w:p w:rsidR="003031AC" w:rsidRPr="001C4015" w:rsidRDefault="003031AC" w:rsidP="00970C5B">
      <w:pPr>
        <w:widowControl w:val="0"/>
        <w:numPr>
          <w:ilvl w:val="0"/>
          <w:numId w:val="46"/>
        </w:numPr>
        <w:tabs>
          <w:tab w:val="left" w:pos="3445"/>
        </w:tabs>
        <w:autoSpaceDE w:val="0"/>
        <w:autoSpaceDN w:val="0"/>
        <w:spacing w:after="0" w:line="276" w:lineRule="auto"/>
        <w:ind w:left="0" w:hanging="285"/>
        <w:jc w:val="center"/>
        <w:outlineLvl w:val="0"/>
        <w:rPr>
          <w:rFonts w:ascii="Times New Roman" w:eastAsia="Times New Roman" w:hAnsi="Times New Roman" w:cs="Times New Roman"/>
          <w:b/>
          <w:bCs/>
          <w:lang w:eastAsia="ru-RU" w:bidi="ru-RU"/>
        </w:rPr>
      </w:pPr>
      <w:r w:rsidRPr="001C4015">
        <w:rPr>
          <w:rFonts w:ascii="Times New Roman" w:eastAsia="Times New Roman" w:hAnsi="Times New Roman" w:cs="Times New Roman"/>
          <w:b/>
          <w:bCs/>
          <w:lang w:eastAsia="ru-RU" w:bidi="ru-RU"/>
        </w:rPr>
        <w:t>Заключительные положения</w:t>
      </w:r>
    </w:p>
    <w:p w:rsidR="003031AC" w:rsidRPr="001C4015" w:rsidRDefault="003031AC" w:rsidP="007B53C7">
      <w:pPr>
        <w:widowControl w:val="0"/>
        <w:tabs>
          <w:tab w:val="left" w:pos="911"/>
        </w:tabs>
        <w:autoSpaceDE w:val="0"/>
        <w:autoSpaceDN w:val="0"/>
        <w:spacing w:after="0" w:line="276" w:lineRule="auto"/>
        <w:ind w:right="129"/>
        <w:jc w:val="both"/>
        <w:rPr>
          <w:rFonts w:ascii="Times New Roman" w:hAnsi="Times New Roman" w:cs="Times New Roman"/>
        </w:rPr>
      </w:pPr>
      <w:r w:rsidRPr="001C4015">
        <w:rPr>
          <w:rFonts w:ascii="Times New Roman" w:hAnsi="Times New Roman" w:cs="Times New Roman"/>
        </w:rPr>
        <w:tab/>
        <w:t xml:space="preserve">7.1. </w:t>
      </w:r>
      <w:r w:rsidR="001C4015" w:rsidRPr="001C4015">
        <w:rPr>
          <w:rFonts w:ascii="Times New Roman" w:hAnsi="Times New Roman" w:cs="Times New Roman"/>
        </w:rPr>
        <w:t>Отношения Сторон по настоящему Д</w:t>
      </w:r>
      <w:r w:rsidRPr="001C4015">
        <w:rPr>
          <w:rFonts w:ascii="Times New Roman" w:hAnsi="Times New Roman" w:cs="Times New Roman"/>
        </w:rPr>
        <w:t xml:space="preserve">оговору регулируются законодательством Кыргызской Республики, Правилами </w:t>
      </w:r>
      <w:r w:rsidR="00316007" w:rsidRPr="001C4015">
        <w:rPr>
          <w:rFonts w:ascii="Times New Roman" w:hAnsi="Times New Roman" w:cs="Times New Roman"/>
        </w:rPr>
        <w:t>биржевых торгов</w:t>
      </w:r>
      <w:r w:rsidRPr="001C4015">
        <w:rPr>
          <w:rFonts w:ascii="Times New Roman" w:hAnsi="Times New Roman" w:cs="Times New Roman"/>
        </w:rPr>
        <w:t xml:space="preserve"> и иными внутренними документами</w:t>
      </w:r>
      <w:r w:rsidRPr="001C4015">
        <w:rPr>
          <w:rFonts w:ascii="Times New Roman" w:hAnsi="Times New Roman" w:cs="Times New Roman"/>
          <w:spacing w:val="-11"/>
        </w:rPr>
        <w:t xml:space="preserve"> </w:t>
      </w:r>
      <w:r w:rsidRPr="001C4015">
        <w:rPr>
          <w:rFonts w:ascii="Times New Roman" w:hAnsi="Times New Roman" w:cs="Times New Roman"/>
        </w:rPr>
        <w:t>Биржи.</w:t>
      </w:r>
    </w:p>
    <w:p w:rsidR="003031AC" w:rsidRPr="001C4015" w:rsidRDefault="003031AC" w:rsidP="007B53C7">
      <w:pPr>
        <w:widowControl w:val="0"/>
        <w:tabs>
          <w:tab w:val="left" w:pos="911"/>
        </w:tabs>
        <w:autoSpaceDE w:val="0"/>
        <w:autoSpaceDN w:val="0"/>
        <w:spacing w:before="82" w:after="0" w:line="276" w:lineRule="auto"/>
        <w:ind w:right="125"/>
        <w:jc w:val="both"/>
        <w:rPr>
          <w:rFonts w:ascii="Times New Roman" w:hAnsi="Times New Roman" w:cs="Times New Roman"/>
        </w:rPr>
      </w:pPr>
      <w:r w:rsidRPr="001C4015">
        <w:rPr>
          <w:rFonts w:ascii="Times New Roman" w:hAnsi="Times New Roman" w:cs="Times New Roman"/>
        </w:rPr>
        <w:tab/>
        <w:t>7.2. Стороны не вправе передавать (уступать) свои пра</w:t>
      </w:r>
      <w:r w:rsidR="001C4015" w:rsidRPr="001C4015">
        <w:rPr>
          <w:rFonts w:ascii="Times New Roman" w:hAnsi="Times New Roman" w:cs="Times New Roman"/>
        </w:rPr>
        <w:t>ва и обязанности по настоящему Д</w:t>
      </w:r>
      <w:r w:rsidRPr="001C4015">
        <w:rPr>
          <w:rFonts w:ascii="Times New Roman" w:hAnsi="Times New Roman" w:cs="Times New Roman"/>
        </w:rPr>
        <w:t>оговору третьим лицам без предварительного согласия другой</w:t>
      </w:r>
      <w:r w:rsidRPr="001C4015">
        <w:rPr>
          <w:rFonts w:ascii="Times New Roman" w:hAnsi="Times New Roman" w:cs="Times New Roman"/>
          <w:spacing w:val="-11"/>
        </w:rPr>
        <w:t xml:space="preserve"> </w:t>
      </w:r>
      <w:r w:rsidRPr="001C4015">
        <w:rPr>
          <w:rFonts w:ascii="Times New Roman" w:hAnsi="Times New Roman" w:cs="Times New Roman"/>
        </w:rPr>
        <w:t>Стороны.</w:t>
      </w:r>
    </w:p>
    <w:p w:rsidR="003031AC" w:rsidRPr="001C4015" w:rsidRDefault="003031AC" w:rsidP="007B53C7">
      <w:pPr>
        <w:widowControl w:val="0"/>
        <w:tabs>
          <w:tab w:val="left" w:pos="911"/>
        </w:tabs>
        <w:autoSpaceDE w:val="0"/>
        <w:autoSpaceDN w:val="0"/>
        <w:spacing w:after="0" w:line="276" w:lineRule="auto"/>
        <w:ind w:right="129"/>
        <w:jc w:val="both"/>
        <w:rPr>
          <w:rFonts w:ascii="Times New Roman" w:hAnsi="Times New Roman" w:cs="Times New Roman"/>
        </w:rPr>
      </w:pPr>
      <w:r w:rsidRPr="001C4015">
        <w:rPr>
          <w:rFonts w:ascii="Times New Roman" w:hAnsi="Times New Roman" w:cs="Times New Roman"/>
        </w:rPr>
        <w:tab/>
        <w:t xml:space="preserve">7.3. Все изменения и дополнения к настоящему </w:t>
      </w:r>
      <w:r w:rsidR="00316007" w:rsidRPr="001C4015">
        <w:rPr>
          <w:rFonts w:ascii="Times New Roman" w:hAnsi="Times New Roman" w:cs="Times New Roman"/>
        </w:rPr>
        <w:t xml:space="preserve">Договору </w:t>
      </w:r>
      <w:r w:rsidRPr="001C4015">
        <w:rPr>
          <w:rFonts w:ascii="Times New Roman" w:hAnsi="Times New Roman" w:cs="Times New Roman"/>
        </w:rPr>
        <w:t>должны быть совершены в письменной форме в виде дополнительных соглашений, которые являются неотъемлемой частью настоящего</w:t>
      </w:r>
      <w:r w:rsidRPr="001C4015">
        <w:rPr>
          <w:rFonts w:ascii="Times New Roman" w:hAnsi="Times New Roman" w:cs="Times New Roman"/>
          <w:spacing w:val="1"/>
        </w:rPr>
        <w:t xml:space="preserve"> </w:t>
      </w:r>
      <w:r w:rsidR="001C4015" w:rsidRPr="001C4015">
        <w:rPr>
          <w:rFonts w:ascii="Times New Roman" w:hAnsi="Times New Roman" w:cs="Times New Roman"/>
        </w:rPr>
        <w:t>Д</w:t>
      </w:r>
      <w:r w:rsidRPr="001C4015">
        <w:rPr>
          <w:rFonts w:ascii="Times New Roman" w:hAnsi="Times New Roman" w:cs="Times New Roman"/>
        </w:rPr>
        <w:t>оговора.</w:t>
      </w:r>
    </w:p>
    <w:p w:rsidR="003031AC" w:rsidRPr="001C4015" w:rsidRDefault="003031AC" w:rsidP="007B53C7">
      <w:pPr>
        <w:widowControl w:val="0"/>
        <w:tabs>
          <w:tab w:val="left" w:pos="911"/>
        </w:tabs>
        <w:autoSpaceDE w:val="0"/>
        <w:autoSpaceDN w:val="0"/>
        <w:spacing w:after="0" w:line="276" w:lineRule="auto"/>
        <w:ind w:right="130"/>
        <w:jc w:val="both"/>
        <w:rPr>
          <w:rFonts w:ascii="Times New Roman" w:hAnsi="Times New Roman" w:cs="Times New Roman"/>
        </w:rPr>
      </w:pPr>
      <w:r w:rsidRPr="001C4015">
        <w:rPr>
          <w:rFonts w:ascii="Times New Roman" w:hAnsi="Times New Roman" w:cs="Times New Roman"/>
        </w:rPr>
        <w:tab/>
        <w:t xml:space="preserve">7.4. Настоящий </w:t>
      </w:r>
      <w:r w:rsidR="00316007" w:rsidRPr="001C4015">
        <w:rPr>
          <w:rFonts w:ascii="Times New Roman" w:hAnsi="Times New Roman" w:cs="Times New Roman"/>
        </w:rPr>
        <w:t xml:space="preserve">Договор </w:t>
      </w:r>
      <w:r w:rsidRPr="001C4015">
        <w:rPr>
          <w:rFonts w:ascii="Times New Roman" w:hAnsi="Times New Roman" w:cs="Times New Roman"/>
        </w:rPr>
        <w:t>составлен в двух экземплярах, имеющих одинаковую юридическую силу, по одному для каждой</w:t>
      </w:r>
      <w:r w:rsidRPr="001C4015">
        <w:rPr>
          <w:rFonts w:ascii="Times New Roman" w:hAnsi="Times New Roman" w:cs="Times New Roman"/>
          <w:spacing w:val="-5"/>
        </w:rPr>
        <w:t xml:space="preserve"> </w:t>
      </w:r>
      <w:r w:rsidRPr="001C4015">
        <w:rPr>
          <w:rFonts w:ascii="Times New Roman" w:hAnsi="Times New Roman" w:cs="Times New Roman"/>
        </w:rPr>
        <w:t>Стороны.</w:t>
      </w:r>
    </w:p>
    <w:p w:rsidR="003031AC" w:rsidRPr="003031AC" w:rsidRDefault="003031AC" w:rsidP="003031AC">
      <w:pPr>
        <w:widowControl w:val="0"/>
        <w:tabs>
          <w:tab w:val="left" w:pos="911"/>
        </w:tabs>
        <w:autoSpaceDE w:val="0"/>
        <w:autoSpaceDN w:val="0"/>
        <w:spacing w:after="0" w:line="211" w:lineRule="auto"/>
        <w:ind w:right="130"/>
        <w:jc w:val="both"/>
        <w:rPr>
          <w:rFonts w:ascii="Times New Roman" w:hAnsi="Times New Roman" w:cs="Times New Roman"/>
          <w:sz w:val="24"/>
        </w:rPr>
      </w:pPr>
    </w:p>
    <w:p w:rsidR="003031AC" w:rsidRPr="003031AC" w:rsidRDefault="003031AC" w:rsidP="00970C5B">
      <w:pPr>
        <w:widowControl w:val="0"/>
        <w:numPr>
          <w:ilvl w:val="0"/>
          <w:numId w:val="46"/>
        </w:numPr>
        <w:autoSpaceDE w:val="0"/>
        <w:autoSpaceDN w:val="0"/>
        <w:spacing w:before="11" w:after="0" w:line="240" w:lineRule="auto"/>
        <w:ind w:left="0"/>
        <w:jc w:val="center"/>
        <w:rPr>
          <w:rFonts w:ascii="Times New Roman" w:eastAsia="Times New Roman" w:hAnsi="Times New Roman" w:cs="Times New Roman"/>
          <w:b/>
          <w:sz w:val="24"/>
          <w:szCs w:val="24"/>
          <w:lang w:eastAsia="ru-RU" w:bidi="ru-RU"/>
        </w:rPr>
      </w:pPr>
      <w:r w:rsidRPr="003031AC">
        <w:rPr>
          <w:rFonts w:ascii="Times New Roman" w:eastAsia="Times New Roman" w:hAnsi="Times New Roman" w:cs="Times New Roman"/>
          <w:b/>
          <w:sz w:val="24"/>
          <w:szCs w:val="24"/>
          <w:lang w:eastAsia="ru-RU" w:bidi="ru-RU"/>
        </w:rPr>
        <w:lastRenderedPageBreak/>
        <w:t>Адреса, реквизиты и подписи Сторон</w:t>
      </w:r>
    </w:p>
    <w:tbl>
      <w:tblPr>
        <w:tblStyle w:val="TableNormal"/>
        <w:tblW w:w="0" w:type="auto"/>
        <w:tblInd w:w="115" w:type="dxa"/>
        <w:tblLayout w:type="fixed"/>
        <w:tblLook w:val="01E0" w:firstRow="1" w:lastRow="1" w:firstColumn="1" w:lastColumn="1" w:noHBand="0" w:noVBand="0"/>
      </w:tblPr>
      <w:tblGrid>
        <w:gridCol w:w="4418"/>
        <w:gridCol w:w="4922"/>
      </w:tblGrid>
      <w:tr w:rsidR="003031AC" w:rsidRPr="003031AC" w:rsidTr="00E87432">
        <w:trPr>
          <w:trHeight w:val="6331"/>
        </w:trPr>
        <w:tc>
          <w:tcPr>
            <w:tcW w:w="4418" w:type="dxa"/>
          </w:tcPr>
          <w:p w:rsidR="003031AC" w:rsidRPr="003031AC" w:rsidRDefault="003031AC" w:rsidP="003031AC">
            <w:pPr>
              <w:spacing w:line="266" w:lineRule="exact"/>
              <w:rPr>
                <w:rFonts w:ascii="Times New Roman" w:eastAsia="Times New Roman" w:hAnsi="Times New Roman" w:cs="Times New Roman"/>
                <w:b/>
                <w:sz w:val="24"/>
                <w:lang w:eastAsia="ru-RU" w:bidi="ru-RU"/>
              </w:rPr>
            </w:pPr>
          </w:p>
          <w:p w:rsidR="003031AC" w:rsidRPr="003031AC" w:rsidRDefault="003031AC" w:rsidP="003031AC">
            <w:pPr>
              <w:spacing w:line="266" w:lineRule="exact"/>
              <w:rPr>
                <w:rFonts w:ascii="Times New Roman" w:eastAsia="Times New Roman" w:hAnsi="Times New Roman" w:cs="Times New Roman"/>
                <w:b/>
                <w:sz w:val="24"/>
                <w:lang w:eastAsia="ru-RU" w:bidi="ru-RU"/>
              </w:rPr>
            </w:pPr>
            <w:r w:rsidRPr="003031AC">
              <w:rPr>
                <w:rFonts w:ascii="Times New Roman" w:eastAsia="Times New Roman" w:hAnsi="Times New Roman" w:cs="Times New Roman"/>
                <w:b/>
                <w:sz w:val="24"/>
                <w:lang w:eastAsia="ru-RU" w:bidi="ru-RU"/>
              </w:rPr>
              <w:t>Биржа</w:t>
            </w:r>
          </w:p>
          <w:p w:rsidR="003031AC" w:rsidRPr="003031AC" w:rsidRDefault="003031AC" w:rsidP="003031AC">
            <w:pPr>
              <w:spacing w:line="266" w:lineRule="exact"/>
              <w:rPr>
                <w:rFonts w:ascii="Times New Roman" w:eastAsia="Times New Roman" w:hAnsi="Times New Roman" w:cs="Times New Roman"/>
                <w:b/>
                <w:sz w:val="24"/>
                <w:lang w:eastAsia="ru-RU" w:bidi="ru-RU"/>
              </w:rPr>
            </w:pPr>
          </w:p>
          <w:p w:rsidR="003031AC" w:rsidRPr="003031AC" w:rsidRDefault="003031AC" w:rsidP="003031AC">
            <w:pPr>
              <w:spacing w:line="273" w:lineRule="exact"/>
              <w:rPr>
                <w:rFonts w:ascii="Times New Roman" w:eastAsia="Times New Roman" w:hAnsi="Times New Roman" w:cs="Times New Roman"/>
                <w:b/>
                <w:sz w:val="24"/>
                <w:lang w:eastAsia="ru-RU" w:bidi="ru-RU"/>
              </w:rPr>
            </w:pPr>
            <w:r w:rsidRPr="003031AC">
              <w:rPr>
                <w:rFonts w:ascii="Times New Roman" w:eastAsia="Times New Roman" w:hAnsi="Times New Roman" w:cs="Times New Roman"/>
                <w:b/>
                <w:sz w:val="24"/>
                <w:lang w:eastAsia="ru-RU" w:bidi="ru-RU"/>
              </w:rPr>
              <w:t>ЗАО «Кыргызская фондовая биржа»</w:t>
            </w:r>
          </w:p>
          <w:p w:rsidR="003031AC" w:rsidRPr="003031AC" w:rsidRDefault="003031AC" w:rsidP="003031AC">
            <w:pPr>
              <w:spacing w:line="273" w:lineRule="exact"/>
              <w:rPr>
                <w:rFonts w:ascii="Times New Roman" w:eastAsia="Times New Roman" w:hAnsi="Times New Roman" w:cs="Times New Roman"/>
                <w:sz w:val="24"/>
                <w:lang w:eastAsia="ru-RU" w:bidi="ru-RU"/>
              </w:rPr>
            </w:pPr>
            <w:r w:rsidRPr="003031AC">
              <w:rPr>
                <w:rFonts w:ascii="Times New Roman" w:eastAsia="Times New Roman" w:hAnsi="Times New Roman" w:cs="Times New Roman"/>
                <w:sz w:val="24"/>
                <w:lang w:eastAsia="ru-RU" w:bidi="ru-RU"/>
              </w:rPr>
              <w:t>ИНН: 02908199410061</w:t>
            </w:r>
          </w:p>
          <w:p w:rsidR="003031AC" w:rsidRPr="003031AC" w:rsidRDefault="003031AC" w:rsidP="003031AC">
            <w:pPr>
              <w:rPr>
                <w:rFonts w:ascii="Times New Roman" w:eastAsia="Times New Roman" w:hAnsi="Times New Roman" w:cs="Times New Roman"/>
                <w:sz w:val="24"/>
                <w:lang w:eastAsia="ru-RU" w:bidi="ru-RU"/>
              </w:rPr>
            </w:pPr>
            <w:proofErr w:type="spellStart"/>
            <w:r w:rsidRPr="003031AC">
              <w:rPr>
                <w:rFonts w:ascii="Times New Roman" w:eastAsia="Times New Roman" w:hAnsi="Times New Roman" w:cs="Times New Roman"/>
                <w:sz w:val="24"/>
                <w:lang w:eastAsia="ru-RU" w:bidi="ru-RU"/>
              </w:rPr>
              <w:t>Адрес</w:t>
            </w:r>
            <w:proofErr w:type="spellEnd"/>
            <w:r w:rsidRPr="003031AC">
              <w:rPr>
                <w:rFonts w:ascii="Times New Roman" w:eastAsia="Times New Roman" w:hAnsi="Times New Roman" w:cs="Times New Roman"/>
                <w:sz w:val="24"/>
                <w:lang w:eastAsia="ru-RU" w:bidi="ru-RU"/>
              </w:rPr>
              <w:t xml:space="preserve">: КР, 720010, </w:t>
            </w:r>
            <w:proofErr w:type="spellStart"/>
            <w:r w:rsidRPr="003031AC">
              <w:rPr>
                <w:rFonts w:ascii="Times New Roman" w:eastAsia="Times New Roman" w:hAnsi="Times New Roman" w:cs="Times New Roman"/>
                <w:sz w:val="24"/>
                <w:lang w:eastAsia="ru-RU" w:bidi="ru-RU"/>
              </w:rPr>
              <w:t>г.Бишкек</w:t>
            </w:r>
            <w:proofErr w:type="spellEnd"/>
            <w:r w:rsidRPr="003031AC">
              <w:rPr>
                <w:rFonts w:ascii="Times New Roman" w:eastAsia="Times New Roman" w:hAnsi="Times New Roman" w:cs="Times New Roman"/>
                <w:sz w:val="24"/>
                <w:lang w:eastAsia="ru-RU" w:bidi="ru-RU"/>
              </w:rPr>
              <w:t>,</w:t>
            </w:r>
          </w:p>
          <w:p w:rsidR="003031AC" w:rsidRPr="003031AC" w:rsidRDefault="003031AC" w:rsidP="003031AC">
            <w:pPr>
              <w:ind w:right="1021"/>
              <w:rPr>
                <w:rFonts w:ascii="Times New Roman" w:eastAsia="Times New Roman" w:hAnsi="Times New Roman" w:cs="Times New Roman"/>
                <w:sz w:val="24"/>
                <w:lang w:eastAsia="ru-RU" w:bidi="ru-RU"/>
              </w:rPr>
            </w:pPr>
            <w:proofErr w:type="spellStart"/>
            <w:r w:rsidRPr="003031AC">
              <w:rPr>
                <w:rFonts w:ascii="Times New Roman" w:eastAsia="Times New Roman" w:hAnsi="Times New Roman" w:cs="Times New Roman"/>
                <w:sz w:val="24"/>
                <w:lang w:eastAsia="ru-RU" w:bidi="ru-RU"/>
              </w:rPr>
              <w:t>ул</w:t>
            </w:r>
            <w:proofErr w:type="spellEnd"/>
            <w:r w:rsidRPr="003031AC">
              <w:rPr>
                <w:rFonts w:ascii="Times New Roman" w:eastAsia="Times New Roman" w:hAnsi="Times New Roman" w:cs="Times New Roman"/>
                <w:sz w:val="24"/>
                <w:lang w:eastAsia="ru-RU" w:bidi="ru-RU"/>
              </w:rPr>
              <w:t xml:space="preserve">. </w:t>
            </w:r>
            <w:proofErr w:type="spellStart"/>
            <w:r w:rsidRPr="003031AC">
              <w:rPr>
                <w:rFonts w:ascii="Times New Roman" w:eastAsia="Times New Roman" w:hAnsi="Times New Roman" w:cs="Times New Roman"/>
                <w:sz w:val="24"/>
                <w:lang w:eastAsia="ru-RU" w:bidi="ru-RU"/>
              </w:rPr>
              <w:t>Московская</w:t>
            </w:r>
            <w:proofErr w:type="spellEnd"/>
            <w:r w:rsidRPr="003031AC">
              <w:rPr>
                <w:rFonts w:ascii="Times New Roman" w:eastAsia="Times New Roman" w:hAnsi="Times New Roman" w:cs="Times New Roman"/>
                <w:sz w:val="24"/>
                <w:lang w:eastAsia="ru-RU" w:bidi="ru-RU"/>
              </w:rPr>
              <w:t xml:space="preserve"> 172</w:t>
            </w:r>
          </w:p>
          <w:p w:rsidR="003031AC" w:rsidRPr="003031AC" w:rsidRDefault="003031AC" w:rsidP="003031AC">
            <w:pPr>
              <w:ind w:right="1021"/>
              <w:rPr>
                <w:rFonts w:ascii="Times New Roman" w:eastAsia="Times New Roman" w:hAnsi="Times New Roman" w:cs="Times New Roman"/>
                <w:b/>
                <w:sz w:val="24"/>
                <w:lang w:eastAsia="ru-RU" w:bidi="ru-RU"/>
              </w:rPr>
            </w:pPr>
            <w:proofErr w:type="spellStart"/>
            <w:r w:rsidRPr="003031AC">
              <w:rPr>
                <w:rFonts w:ascii="Times New Roman" w:eastAsia="Times New Roman" w:hAnsi="Times New Roman" w:cs="Times New Roman"/>
                <w:b/>
                <w:sz w:val="24"/>
                <w:lang w:eastAsia="ru-RU" w:bidi="ru-RU"/>
              </w:rPr>
              <w:t>Банковские</w:t>
            </w:r>
            <w:proofErr w:type="spellEnd"/>
            <w:r w:rsidRPr="003031AC">
              <w:rPr>
                <w:rFonts w:ascii="Times New Roman" w:eastAsia="Times New Roman" w:hAnsi="Times New Roman" w:cs="Times New Roman"/>
                <w:b/>
                <w:sz w:val="24"/>
                <w:lang w:eastAsia="ru-RU" w:bidi="ru-RU"/>
              </w:rPr>
              <w:t xml:space="preserve"> </w:t>
            </w:r>
            <w:proofErr w:type="spellStart"/>
            <w:r w:rsidRPr="003031AC">
              <w:rPr>
                <w:rFonts w:ascii="Times New Roman" w:eastAsia="Times New Roman" w:hAnsi="Times New Roman" w:cs="Times New Roman"/>
                <w:b/>
                <w:sz w:val="24"/>
                <w:lang w:eastAsia="ru-RU" w:bidi="ru-RU"/>
              </w:rPr>
              <w:t>реквизиты</w:t>
            </w:r>
            <w:proofErr w:type="spellEnd"/>
            <w:r w:rsidRPr="003031AC">
              <w:rPr>
                <w:rFonts w:ascii="Times New Roman" w:eastAsia="Times New Roman" w:hAnsi="Times New Roman" w:cs="Times New Roman"/>
                <w:b/>
                <w:sz w:val="24"/>
                <w:lang w:eastAsia="ru-RU" w:bidi="ru-RU"/>
              </w:rPr>
              <w:t>:</w:t>
            </w:r>
          </w:p>
          <w:p w:rsidR="003031AC" w:rsidRPr="003031AC" w:rsidRDefault="003031AC" w:rsidP="003031AC">
            <w:pPr>
              <w:ind w:right="1021"/>
              <w:rPr>
                <w:rFonts w:ascii="Times New Roman" w:eastAsia="Times New Roman" w:hAnsi="Times New Roman" w:cs="Times New Roman"/>
                <w:sz w:val="24"/>
                <w:lang w:eastAsia="ru-RU" w:bidi="ru-RU"/>
              </w:rPr>
            </w:pPr>
            <w:r w:rsidRPr="003031AC">
              <w:rPr>
                <w:rFonts w:ascii="Times New Roman" w:eastAsia="Times New Roman" w:hAnsi="Times New Roman" w:cs="Times New Roman"/>
                <w:sz w:val="24"/>
                <w:lang w:eastAsia="ru-RU" w:bidi="ru-RU"/>
              </w:rPr>
              <w:t>Р/С:</w:t>
            </w:r>
            <w:r w:rsidRPr="003031AC">
              <w:rPr>
                <w:rFonts w:ascii="Times New Roman" w:eastAsia="Times New Roman" w:hAnsi="Times New Roman" w:cs="Times New Roman"/>
                <w:spacing w:val="-13"/>
                <w:sz w:val="24"/>
                <w:lang w:eastAsia="ru-RU" w:bidi="ru-RU"/>
              </w:rPr>
              <w:t xml:space="preserve"> </w:t>
            </w:r>
            <w:r w:rsidRPr="003031AC">
              <w:rPr>
                <w:rFonts w:ascii="Times New Roman" w:eastAsia="Times New Roman" w:hAnsi="Times New Roman" w:cs="Times New Roman"/>
                <w:sz w:val="24"/>
                <w:lang w:eastAsia="ru-RU" w:bidi="ru-RU"/>
              </w:rPr>
              <w:t>1181000300048339</w:t>
            </w:r>
          </w:p>
          <w:p w:rsidR="003031AC" w:rsidRPr="003031AC" w:rsidRDefault="003031AC" w:rsidP="003031AC">
            <w:pPr>
              <w:ind w:right="611"/>
              <w:rPr>
                <w:rFonts w:ascii="Times New Roman" w:eastAsia="Times New Roman" w:hAnsi="Times New Roman" w:cs="Times New Roman"/>
                <w:sz w:val="24"/>
                <w:lang w:val="ru-RU" w:eastAsia="ru-RU" w:bidi="ru-RU"/>
              </w:rPr>
            </w:pPr>
            <w:r w:rsidRPr="003031AC">
              <w:rPr>
                <w:rFonts w:ascii="Times New Roman" w:eastAsia="Times New Roman" w:hAnsi="Times New Roman" w:cs="Times New Roman"/>
                <w:sz w:val="24"/>
                <w:lang w:val="ru-RU" w:eastAsia="ru-RU" w:bidi="ru-RU"/>
              </w:rPr>
              <w:t>филиал ДКИБ –«Главный ЗАО «</w:t>
            </w:r>
            <w:proofErr w:type="spellStart"/>
            <w:r w:rsidRPr="003031AC">
              <w:rPr>
                <w:rFonts w:ascii="Times New Roman" w:eastAsia="Times New Roman" w:hAnsi="Times New Roman" w:cs="Times New Roman"/>
                <w:sz w:val="24"/>
                <w:lang w:val="ru-RU" w:eastAsia="ru-RU" w:bidi="ru-RU"/>
              </w:rPr>
              <w:t>Демир</w:t>
            </w:r>
            <w:proofErr w:type="spellEnd"/>
            <w:r w:rsidRPr="003031AC">
              <w:rPr>
                <w:rFonts w:ascii="Times New Roman" w:eastAsia="Times New Roman" w:hAnsi="Times New Roman" w:cs="Times New Roman"/>
                <w:sz w:val="24"/>
                <w:lang w:val="ru-RU" w:eastAsia="ru-RU" w:bidi="ru-RU"/>
              </w:rPr>
              <w:t xml:space="preserve"> </w:t>
            </w:r>
            <w:proofErr w:type="spellStart"/>
            <w:r w:rsidRPr="003031AC">
              <w:rPr>
                <w:rFonts w:ascii="Times New Roman" w:eastAsia="Times New Roman" w:hAnsi="Times New Roman" w:cs="Times New Roman"/>
                <w:sz w:val="24"/>
                <w:lang w:val="ru-RU" w:eastAsia="ru-RU" w:bidi="ru-RU"/>
              </w:rPr>
              <w:t>Кыргыз</w:t>
            </w:r>
            <w:proofErr w:type="spellEnd"/>
            <w:r w:rsidRPr="003031AC">
              <w:rPr>
                <w:rFonts w:ascii="Times New Roman" w:eastAsia="Times New Roman" w:hAnsi="Times New Roman" w:cs="Times New Roman"/>
                <w:sz w:val="24"/>
                <w:lang w:val="ru-RU" w:eastAsia="ru-RU" w:bidi="ru-RU"/>
              </w:rPr>
              <w:t xml:space="preserve"> Интернешнл Банк» </w:t>
            </w:r>
          </w:p>
          <w:p w:rsidR="003031AC" w:rsidRPr="003031AC" w:rsidRDefault="003031AC" w:rsidP="003031AC">
            <w:pPr>
              <w:ind w:right="611"/>
              <w:rPr>
                <w:rFonts w:ascii="Times New Roman" w:eastAsia="Times New Roman" w:hAnsi="Times New Roman" w:cs="Times New Roman"/>
                <w:sz w:val="24"/>
                <w:lang w:val="ru-RU" w:eastAsia="ru-RU" w:bidi="ru-RU"/>
              </w:rPr>
            </w:pPr>
            <w:r w:rsidRPr="003031AC">
              <w:rPr>
                <w:rFonts w:ascii="Times New Roman" w:eastAsia="Times New Roman" w:hAnsi="Times New Roman" w:cs="Times New Roman"/>
                <w:sz w:val="24"/>
                <w:lang w:val="ru-RU" w:eastAsia="ru-RU" w:bidi="ru-RU"/>
              </w:rPr>
              <w:t>БИК: 118005,</w:t>
            </w:r>
          </w:p>
          <w:p w:rsidR="003031AC" w:rsidRPr="003031AC" w:rsidRDefault="003031AC" w:rsidP="003031AC">
            <w:pPr>
              <w:ind w:right="611"/>
              <w:rPr>
                <w:rFonts w:ascii="Times New Roman" w:eastAsia="Times New Roman" w:hAnsi="Times New Roman" w:cs="Times New Roman"/>
                <w:sz w:val="24"/>
                <w:lang w:val="ru-RU" w:eastAsia="ru-RU" w:bidi="ru-RU"/>
              </w:rPr>
            </w:pPr>
            <w:r w:rsidRPr="003031AC">
              <w:rPr>
                <w:rFonts w:ascii="Times New Roman" w:eastAsia="Times New Roman" w:hAnsi="Times New Roman" w:cs="Times New Roman"/>
                <w:sz w:val="24"/>
                <w:lang w:val="ru-RU" w:eastAsia="ru-RU" w:bidi="ru-RU"/>
              </w:rPr>
              <w:t>Тел.    +996 312 311481,</w:t>
            </w:r>
          </w:p>
          <w:p w:rsidR="003031AC" w:rsidRPr="003031AC" w:rsidRDefault="003031AC" w:rsidP="003031AC">
            <w:pPr>
              <w:ind w:right="611"/>
              <w:rPr>
                <w:rFonts w:ascii="Times New Roman" w:eastAsia="Times New Roman" w:hAnsi="Times New Roman" w:cs="Times New Roman"/>
                <w:sz w:val="24"/>
                <w:lang w:val="ru-RU" w:eastAsia="ru-RU" w:bidi="ru-RU"/>
              </w:rPr>
            </w:pPr>
            <w:r w:rsidRPr="003031AC">
              <w:rPr>
                <w:rFonts w:ascii="Times New Roman" w:eastAsia="Times New Roman" w:hAnsi="Times New Roman" w:cs="Times New Roman"/>
                <w:sz w:val="24"/>
                <w:lang w:val="ru-RU" w:eastAsia="ru-RU" w:bidi="ru-RU"/>
              </w:rPr>
              <w:t>Факс: +996 312 311483</w:t>
            </w:r>
          </w:p>
          <w:p w:rsidR="003031AC" w:rsidRPr="003031AC" w:rsidRDefault="003031AC" w:rsidP="003031AC">
            <w:pPr>
              <w:rPr>
                <w:rFonts w:ascii="Times New Roman" w:eastAsia="Times New Roman" w:hAnsi="Times New Roman" w:cs="Times New Roman"/>
                <w:b/>
                <w:sz w:val="26"/>
                <w:lang w:val="ru-RU" w:eastAsia="ru-RU" w:bidi="ru-RU"/>
              </w:rPr>
            </w:pPr>
            <w:r w:rsidRPr="003031AC">
              <w:rPr>
                <w:rFonts w:ascii="Times New Roman" w:eastAsia="Times New Roman" w:hAnsi="Times New Roman" w:cs="Times New Roman"/>
                <w:sz w:val="24"/>
                <w:lang w:val="ru-RU" w:eastAsia="ru-RU" w:bidi="ru-RU"/>
              </w:rPr>
              <w:t xml:space="preserve">    </w:t>
            </w:r>
            <w:r w:rsidRPr="003031AC">
              <w:rPr>
                <w:rFonts w:ascii="Times New Roman" w:eastAsia="Times New Roman" w:hAnsi="Times New Roman" w:cs="Times New Roman"/>
                <w:sz w:val="24"/>
                <w:lang w:eastAsia="ru-RU" w:bidi="ru-RU"/>
              </w:rPr>
              <w:t>e</w:t>
            </w:r>
            <w:r w:rsidRPr="003031AC">
              <w:rPr>
                <w:rFonts w:ascii="Times New Roman" w:eastAsia="Times New Roman" w:hAnsi="Times New Roman" w:cs="Times New Roman"/>
                <w:sz w:val="24"/>
                <w:lang w:val="ru-RU" w:eastAsia="ru-RU" w:bidi="ru-RU"/>
              </w:rPr>
              <w:t>-</w:t>
            </w:r>
            <w:r w:rsidRPr="003031AC">
              <w:rPr>
                <w:rFonts w:ascii="Times New Roman" w:eastAsia="Times New Roman" w:hAnsi="Times New Roman" w:cs="Times New Roman"/>
                <w:sz w:val="24"/>
                <w:lang w:eastAsia="ru-RU" w:bidi="ru-RU"/>
              </w:rPr>
              <w:t>mail</w:t>
            </w:r>
            <w:r w:rsidRPr="003031AC">
              <w:rPr>
                <w:rFonts w:ascii="Times New Roman" w:eastAsia="Times New Roman" w:hAnsi="Times New Roman" w:cs="Times New Roman"/>
                <w:sz w:val="24"/>
                <w:lang w:val="ru-RU" w:eastAsia="ru-RU" w:bidi="ru-RU"/>
              </w:rPr>
              <w:t xml:space="preserve">: </w:t>
            </w:r>
            <w:r w:rsidRPr="003031AC">
              <w:rPr>
                <w:rFonts w:ascii="Times New Roman" w:eastAsia="Times New Roman" w:hAnsi="Times New Roman" w:cs="Times New Roman"/>
                <w:sz w:val="24"/>
                <w:lang w:eastAsia="ru-RU" w:bidi="ru-RU"/>
              </w:rPr>
              <w:t>office</w:t>
            </w:r>
            <w:r w:rsidRPr="003031AC">
              <w:rPr>
                <w:rFonts w:ascii="Times New Roman" w:eastAsia="Times New Roman" w:hAnsi="Times New Roman" w:cs="Times New Roman"/>
                <w:sz w:val="24"/>
                <w:lang w:val="ru-RU" w:eastAsia="ru-RU" w:bidi="ru-RU"/>
              </w:rPr>
              <w:t>@</w:t>
            </w:r>
            <w:proofErr w:type="spellStart"/>
            <w:r w:rsidRPr="003031AC">
              <w:rPr>
                <w:rFonts w:ascii="Times New Roman" w:eastAsia="Times New Roman" w:hAnsi="Times New Roman" w:cs="Times New Roman"/>
                <w:sz w:val="24"/>
                <w:lang w:eastAsia="ru-RU" w:bidi="ru-RU"/>
              </w:rPr>
              <w:t>kse</w:t>
            </w:r>
            <w:proofErr w:type="spellEnd"/>
            <w:r w:rsidRPr="003031AC">
              <w:rPr>
                <w:rFonts w:ascii="Times New Roman" w:eastAsia="Times New Roman" w:hAnsi="Times New Roman" w:cs="Times New Roman"/>
                <w:sz w:val="24"/>
                <w:lang w:val="ru-RU" w:eastAsia="ru-RU" w:bidi="ru-RU"/>
              </w:rPr>
              <w:t>.</w:t>
            </w:r>
            <w:r w:rsidRPr="003031AC">
              <w:rPr>
                <w:rFonts w:ascii="Times New Roman" w:eastAsia="Times New Roman" w:hAnsi="Times New Roman" w:cs="Times New Roman"/>
                <w:sz w:val="24"/>
                <w:lang w:eastAsia="ru-RU" w:bidi="ru-RU"/>
              </w:rPr>
              <w:t>kg</w:t>
            </w:r>
            <w:r w:rsidRPr="003031AC">
              <w:rPr>
                <w:rFonts w:ascii="Times New Roman" w:eastAsia="Times New Roman" w:hAnsi="Times New Roman" w:cs="Times New Roman"/>
                <w:sz w:val="24"/>
                <w:lang w:val="ru-RU" w:eastAsia="ru-RU" w:bidi="ru-RU"/>
              </w:rPr>
              <w:t xml:space="preserve"> </w:t>
            </w:r>
          </w:p>
          <w:p w:rsidR="003031AC" w:rsidRPr="003031AC" w:rsidRDefault="003031AC" w:rsidP="003031AC">
            <w:pPr>
              <w:rPr>
                <w:rFonts w:ascii="Times New Roman" w:eastAsia="Times New Roman" w:hAnsi="Times New Roman" w:cs="Times New Roman"/>
                <w:b/>
                <w:sz w:val="26"/>
                <w:lang w:val="ru-RU" w:eastAsia="ru-RU" w:bidi="ru-RU"/>
              </w:rPr>
            </w:pPr>
          </w:p>
          <w:p w:rsidR="003031AC" w:rsidRPr="003031AC" w:rsidRDefault="003031AC" w:rsidP="003031AC">
            <w:pPr>
              <w:rPr>
                <w:rFonts w:ascii="Times New Roman" w:eastAsia="Times New Roman" w:hAnsi="Times New Roman" w:cs="Times New Roman"/>
                <w:b/>
                <w:sz w:val="26"/>
                <w:lang w:val="ru-RU" w:eastAsia="ru-RU" w:bidi="ru-RU"/>
              </w:rPr>
            </w:pPr>
          </w:p>
          <w:p w:rsidR="003031AC" w:rsidRPr="003031AC" w:rsidRDefault="003031AC" w:rsidP="003031AC">
            <w:pPr>
              <w:rPr>
                <w:rFonts w:ascii="Times New Roman" w:eastAsia="Times New Roman" w:hAnsi="Times New Roman" w:cs="Times New Roman"/>
                <w:b/>
                <w:sz w:val="24"/>
                <w:lang w:val="ru-RU" w:eastAsia="ru-RU" w:bidi="ru-RU"/>
              </w:rPr>
            </w:pPr>
          </w:p>
          <w:p w:rsidR="003031AC" w:rsidRPr="003031AC" w:rsidRDefault="003031AC" w:rsidP="003031AC">
            <w:pPr>
              <w:rPr>
                <w:rFonts w:ascii="Times New Roman" w:eastAsia="Times New Roman" w:hAnsi="Times New Roman" w:cs="Times New Roman"/>
                <w:b/>
                <w:sz w:val="24"/>
                <w:lang w:val="ru-RU" w:eastAsia="ru-RU" w:bidi="ru-RU"/>
              </w:rPr>
            </w:pPr>
            <w:r w:rsidRPr="003031AC">
              <w:rPr>
                <w:rFonts w:ascii="Times New Roman" w:eastAsia="Times New Roman" w:hAnsi="Times New Roman" w:cs="Times New Roman"/>
                <w:b/>
                <w:sz w:val="24"/>
                <w:lang w:val="ru-RU" w:eastAsia="ru-RU" w:bidi="ru-RU"/>
              </w:rPr>
              <w:t>Президента</w:t>
            </w:r>
          </w:p>
          <w:p w:rsidR="003031AC" w:rsidRPr="003031AC" w:rsidRDefault="003031AC" w:rsidP="003031AC">
            <w:pPr>
              <w:rPr>
                <w:rFonts w:ascii="Times New Roman" w:eastAsia="Times New Roman" w:hAnsi="Times New Roman" w:cs="Times New Roman"/>
                <w:b/>
                <w:sz w:val="26"/>
                <w:lang w:val="ru-RU" w:eastAsia="ru-RU" w:bidi="ru-RU"/>
              </w:rPr>
            </w:pPr>
          </w:p>
          <w:p w:rsidR="003031AC" w:rsidRPr="003031AC" w:rsidRDefault="003031AC" w:rsidP="003031AC">
            <w:pPr>
              <w:spacing w:before="5"/>
              <w:rPr>
                <w:rFonts w:ascii="Times New Roman" w:eastAsia="Times New Roman" w:hAnsi="Times New Roman" w:cs="Times New Roman"/>
                <w:b/>
                <w:sz w:val="21"/>
                <w:lang w:val="ru-RU" w:eastAsia="ru-RU" w:bidi="ru-RU"/>
              </w:rPr>
            </w:pPr>
          </w:p>
          <w:p w:rsidR="003031AC" w:rsidRPr="003031AC" w:rsidRDefault="003031AC" w:rsidP="003031AC">
            <w:pPr>
              <w:tabs>
                <w:tab w:val="left" w:pos="2720"/>
              </w:tabs>
              <w:spacing w:before="1"/>
              <w:rPr>
                <w:rFonts w:ascii="Times New Roman" w:eastAsia="Times New Roman" w:hAnsi="Times New Roman" w:cs="Times New Roman"/>
                <w:b/>
                <w:sz w:val="24"/>
                <w:lang w:val="ru-RU" w:eastAsia="ru-RU" w:bidi="ru-RU"/>
              </w:rPr>
            </w:pPr>
            <w:r w:rsidRPr="003031AC">
              <w:rPr>
                <w:rFonts w:ascii="Times New Roman" w:eastAsia="Times New Roman" w:hAnsi="Times New Roman" w:cs="Times New Roman"/>
                <w:sz w:val="24"/>
                <w:lang w:val="ru-RU" w:eastAsia="ru-RU" w:bidi="ru-RU"/>
              </w:rPr>
              <w:t xml:space="preserve">________________ / </w:t>
            </w:r>
            <w:r w:rsidRPr="003031AC">
              <w:rPr>
                <w:rFonts w:ascii="Times New Roman" w:eastAsia="Times New Roman" w:hAnsi="Times New Roman" w:cs="Times New Roman"/>
                <w:b/>
                <w:sz w:val="24"/>
                <w:lang w:val="ru-RU" w:eastAsia="ru-RU" w:bidi="ru-RU"/>
              </w:rPr>
              <w:t>М.</w:t>
            </w:r>
            <w:r w:rsidR="001C4015">
              <w:rPr>
                <w:rFonts w:ascii="Times New Roman" w:eastAsia="Times New Roman" w:hAnsi="Times New Roman" w:cs="Times New Roman"/>
                <w:b/>
                <w:sz w:val="24"/>
                <w:lang w:val="ru-RU" w:eastAsia="ru-RU" w:bidi="ru-RU"/>
              </w:rPr>
              <w:t xml:space="preserve"> </w:t>
            </w:r>
            <w:r w:rsidRPr="003031AC">
              <w:rPr>
                <w:rFonts w:ascii="Times New Roman" w:eastAsia="Times New Roman" w:hAnsi="Times New Roman" w:cs="Times New Roman"/>
                <w:b/>
                <w:sz w:val="24"/>
                <w:lang w:val="ru-RU" w:eastAsia="ru-RU" w:bidi="ru-RU"/>
              </w:rPr>
              <w:t>Назаралиев</w:t>
            </w:r>
          </w:p>
          <w:p w:rsidR="003031AC" w:rsidRPr="003031AC" w:rsidRDefault="003031AC" w:rsidP="003031AC">
            <w:pPr>
              <w:spacing w:line="256" w:lineRule="exact"/>
              <w:rPr>
                <w:rFonts w:ascii="Times New Roman" w:eastAsia="Times New Roman" w:hAnsi="Times New Roman" w:cs="Times New Roman"/>
                <w:sz w:val="24"/>
                <w:lang w:val="ru-RU" w:eastAsia="ru-RU" w:bidi="ru-RU"/>
              </w:rPr>
            </w:pPr>
            <w:proofErr w:type="spellStart"/>
            <w:r w:rsidRPr="003031AC">
              <w:rPr>
                <w:rFonts w:ascii="Times New Roman" w:eastAsia="Times New Roman" w:hAnsi="Times New Roman" w:cs="Times New Roman"/>
                <w:sz w:val="24"/>
                <w:lang w:val="ru-RU" w:eastAsia="ru-RU" w:bidi="ru-RU"/>
              </w:rPr>
              <w:t>м.п</w:t>
            </w:r>
            <w:proofErr w:type="spellEnd"/>
            <w:r w:rsidRPr="003031AC">
              <w:rPr>
                <w:rFonts w:ascii="Times New Roman" w:eastAsia="Times New Roman" w:hAnsi="Times New Roman" w:cs="Times New Roman"/>
                <w:sz w:val="24"/>
                <w:lang w:val="ru-RU" w:eastAsia="ru-RU" w:bidi="ru-RU"/>
              </w:rPr>
              <w:t>.</w:t>
            </w:r>
          </w:p>
        </w:tc>
        <w:tc>
          <w:tcPr>
            <w:tcW w:w="4922" w:type="dxa"/>
          </w:tcPr>
          <w:p w:rsidR="003031AC" w:rsidRPr="003031AC" w:rsidRDefault="003031AC" w:rsidP="003031AC">
            <w:pPr>
              <w:spacing w:line="266" w:lineRule="exact"/>
              <w:rPr>
                <w:rFonts w:ascii="Times New Roman" w:eastAsia="Times New Roman" w:hAnsi="Times New Roman" w:cs="Times New Roman"/>
                <w:b/>
                <w:sz w:val="24"/>
                <w:lang w:val="ru-RU" w:eastAsia="ru-RU" w:bidi="ru-RU"/>
              </w:rPr>
            </w:pPr>
          </w:p>
          <w:p w:rsidR="003031AC" w:rsidRPr="009F242E" w:rsidRDefault="009F242E" w:rsidP="003031AC">
            <w:pPr>
              <w:rPr>
                <w:rFonts w:ascii="Times New Roman" w:eastAsia="Times New Roman" w:hAnsi="Times New Roman" w:cs="Times New Roman"/>
                <w:b/>
                <w:sz w:val="24"/>
                <w:szCs w:val="24"/>
                <w:lang w:val="ru-RU" w:eastAsia="ru-RU" w:bidi="ru-RU"/>
              </w:rPr>
            </w:pPr>
            <w:r w:rsidRPr="008A5AE4">
              <w:rPr>
                <w:rFonts w:ascii="Times New Roman" w:hAnsi="Times New Roman" w:cs="Times New Roman"/>
                <w:b/>
                <w:sz w:val="24"/>
                <w:szCs w:val="24"/>
                <w:lang w:val="ru-RU"/>
              </w:rPr>
              <w:t xml:space="preserve">Биржевой дилер </w:t>
            </w:r>
          </w:p>
          <w:p w:rsidR="003031AC" w:rsidRPr="003031AC" w:rsidRDefault="003031AC" w:rsidP="003031AC">
            <w:pPr>
              <w:tabs>
                <w:tab w:val="left" w:pos="2849"/>
              </w:tabs>
              <w:spacing w:line="273" w:lineRule="exact"/>
              <w:rPr>
                <w:rFonts w:ascii="Times New Roman" w:eastAsia="Times New Roman" w:hAnsi="Times New Roman" w:cs="Times New Roman"/>
                <w:b/>
                <w:sz w:val="24"/>
                <w:lang w:val="ru-RU" w:eastAsia="ru-RU" w:bidi="ru-RU"/>
              </w:rPr>
            </w:pPr>
            <w:r w:rsidRPr="003031AC">
              <w:rPr>
                <w:rFonts w:ascii="Times New Roman" w:eastAsia="Times New Roman" w:hAnsi="Times New Roman" w:cs="Times New Roman"/>
                <w:b/>
                <w:spacing w:val="-2"/>
                <w:sz w:val="24"/>
                <w:lang w:val="ru-RU" w:eastAsia="ru-RU" w:bidi="ru-RU"/>
              </w:rPr>
              <w:t xml:space="preserve"> </w:t>
            </w:r>
            <w:r w:rsidRPr="003031AC">
              <w:rPr>
                <w:rFonts w:ascii="Times New Roman" w:eastAsia="Times New Roman" w:hAnsi="Times New Roman" w:cs="Times New Roman"/>
                <w:b/>
                <w:sz w:val="24"/>
                <w:lang w:val="ru-RU" w:eastAsia="ru-RU" w:bidi="ru-RU"/>
              </w:rPr>
              <w:t>«</w:t>
            </w:r>
            <w:r w:rsidRPr="003031AC">
              <w:rPr>
                <w:rFonts w:ascii="Times New Roman" w:eastAsia="Times New Roman" w:hAnsi="Times New Roman" w:cs="Times New Roman"/>
                <w:b/>
                <w:sz w:val="24"/>
                <w:u w:val="single"/>
                <w:lang w:val="ru-RU" w:eastAsia="ru-RU" w:bidi="ru-RU"/>
              </w:rPr>
              <w:tab/>
            </w:r>
            <w:r w:rsidRPr="003031AC">
              <w:rPr>
                <w:rFonts w:ascii="Times New Roman" w:eastAsia="Times New Roman" w:hAnsi="Times New Roman" w:cs="Times New Roman"/>
                <w:b/>
                <w:sz w:val="24"/>
                <w:lang w:val="ru-RU" w:eastAsia="ru-RU" w:bidi="ru-RU"/>
              </w:rPr>
              <w:t>»</w:t>
            </w:r>
          </w:p>
          <w:p w:rsidR="003031AC" w:rsidRPr="003031AC" w:rsidRDefault="003031AC" w:rsidP="003031AC">
            <w:pPr>
              <w:tabs>
                <w:tab w:val="left" w:pos="2747"/>
              </w:tabs>
              <w:spacing w:line="273" w:lineRule="exact"/>
              <w:rPr>
                <w:rFonts w:ascii="Times New Roman" w:eastAsia="Times New Roman" w:hAnsi="Times New Roman" w:cs="Times New Roman"/>
                <w:sz w:val="24"/>
                <w:lang w:val="ru-RU" w:eastAsia="ru-RU" w:bidi="ru-RU"/>
              </w:rPr>
            </w:pPr>
            <w:r w:rsidRPr="003031AC">
              <w:rPr>
                <w:rFonts w:ascii="Times New Roman" w:eastAsia="Times New Roman" w:hAnsi="Times New Roman" w:cs="Times New Roman"/>
                <w:sz w:val="24"/>
                <w:lang w:val="ru-RU" w:eastAsia="ru-RU" w:bidi="ru-RU"/>
              </w:rPr>
              <w:t>ИНН:</w:t>
            </w:r>
            <w:r w:rsidRPr="003031AC">
              <w:rPr>
                <w:rFonts w:ascii="Times New Roman" w:eastAsia="Times New Roman" w:hAnsi="Times New Roman" w:cs="Times New Roman"/>
                <w:spacing w:val="-1"/>
                <w:sz w:val="24"/>
                <w:lang w:val="ru-RU" w:eastAsia="ru-RU" w:bidi="ru-RU"/>
              </w:rPr>
              <w:t xml:space="preserve"> </w:t>
            </w:r>
            <w:r w:rsidRPr="003031AC">
              <w:rPr>
                <w:rFonts w:ascii="Times New Roman" w:eastAsia="Times New Roman" w:hAnsi="Times New Roman" w:cs="Times New Roman"/>
                <w:sz w:val="24"/>
                <w:u w:val="single"/>
                <w:lang w:val="ru-RU" w:eastAsia="ru-RU" w:bidi="ru-RU"/>
              </w:rPr>
              <w:t xml:space="preserve"> </w:t>
            </w:r>
            <w:r w:rsidRPr="003031AC">
              <w:rPr>
                <w:rFonts w:ascii="Times New Roman" w:eastAsia="Times New Roman" w:hAnsi="Times New Roman" w:cs="Times New Roman"/>
                <w:sz w:val="24"/>
                <w:u w:val="single"/>
                <w:lang w:val="ru-RU" w:eastAsia="ru-RU" w:bidi="ru-RU"/>
              </w:rPr>
              <w:tab/>
            </w:r>
          </w:p>
          <w:p w:rsidR="003031AC" w:rsidRPr="003031AC" w:rsidRDefault="003031AC" w:rsidP="003031AC">
            <w:pPr>
              <w:tabs>
                <w:tab w:val="left" w:pos="4237"/>
                <w:tab w:val="left" w:pos="4335"/>
              </w:tabs>
              <w:spacing w:line="242" w:lineRule="auto"/>
              <w:ind w:right="583"/>
              <w:rPr>
                <w:rFonts w:ascii="Times New Roman" w:eastAsia="Times New Roman" w:hAnsi="Times New Roman" w:cs="Times New Roman"/>
                <w:sz w:val="24"/>
                <w:lang w:val="ru-RU" w:eastAsia="ru-RU" w:bidi="ru-RU"/>
              </w:rPr>
            </w:pPr>
            <w:r w:rsidRPr="003031AC">
              <w:rPr>
                <w:rFonts w:ascii="Times New Roman" w:eastAsia="Times New Roman" w:hAnsi="Times New Roman" w:cs="Times New Roman"/>
                <w:sz w:val="24"/>
                <w:lang w:val="ru-RU" w:eastAsia="ru-RU" w:bidi="ru-RU"/>
              </w:rPr>
              <w:t>Адрес:</w:t>
            </w:r>
            <w:r w:rsidRPr="003031AC">
              <w:rPr>
                <w:rFonts w:ascii="Times New Roman" w:eastAsia="Times New Roman" w:hAnsi="Times New Roman" w:cs="Times New Roman"/>
                <w:spacing w:val="1"/>
                <w:sz w:val="24"/>
                <w:lang w:val="ru-RU" w:eastAsia="ru-RU" w:bidi="ru-RU"/>
              </w:rPr>
              <w:t xml:space="preserve"> </w:t>
            </w:r>
            <w:r w:rsidRPr="003031AC">
              <w:rPr>
                <w:rFonts w:ascii="Times New Roman" w:eastAsia="Times New Roman" w:hAnsi="Times New Roman" w:cs="Times New Roman"/>
                <w:sz w:val="24"/>
                <w:u w:val="single"/>
                <w:lang w:val="ru-RU" w:eastAsia="ru-RU" w:bidi="ru-RU"/>
              </w:rPr>
              <w:t xml:space="preserve"> </w:t>
            </w:r>
            <w:r w:rsidRPr="003031AC">
              <w:rPr>
                <w:rFonts w:ascii="Times New Roman" w:eastAsia="Times New Roman" w:hAnsi="Times New Roman" w:cs="Times New Roman"/>
                <w:sz w:val="24"/>
                <w:u w:val="single"/>
                <w:lang w:val="ru-RU" w:eastAsia="ru-RU" w:bidi="ru-RU"/>
              </w:rPr>
              <w:tab/>
            </w:r>
            <w:r w:rsidRPr="003031AC">
              <w:rPr>
                <w:rFonts w:ascii="Times New Roman" w:eastAsia="Times New Roman" w:hAnsi="Times New Roman" w:cs="Times New Roman"/>
                <w:sz w:val="24"/>
                <w:lang w:val="ru-RU" w:eastAsia="ru-RU" w:bidi="ru-RU"/>
              </w:rPr>
              <w:t xml:space="preserve"> </w:t>
            </w:r>
          </w:p>
          <w:p w:rsidR="003031AC" w:rsidRPr="003031AC" w:rsidRDefault="003031AC" w:rsidP="003031AC">
            <w:pPr>
              <w:tabs>
                <w:tab w:val="left" w:pos="4237"/>
                <w:tab w:val="left" w:pos="4335"/>
              </w:tabs>
              <w:spacing w:line="242" w:lineRule="auto"/>
              <w:ind w:right="583"/>
              <w:rPr>
                <w:rFonts w:ascii="Times New Roman" w:eastAsia="Times New Roman" w:hAnsi="Times New Roman" w:cs="Times New Roman"/>
                <w:sz w:val="24"/>
                <w:lang w:val="ru-RU" w:eastAsia="ru-RU" w:bidi="ru-RU"/>
              </w:rPr>
            </w:pPr>
          </w:p>
          <w:p w:rsidR="003031AC" w:rsidRPr="003031AC" w:rsidRDefault="003031AC" w:rsidP="003031AC">
            <w:pPr>
              <w:tabs>
                <w:tab w:val="left" w:pos="4237"/>
                <w:tab w:val="left" w:pos="4335"/>
              </w:tabs>
              <w:spacing w:line="242" w:lineRule="auto"/>
              <w:ind w:right="583"/>
              <w:rPr>
                <w:rFonts w:ascii="Times New Roman" w:eastAsia="Times New Roman" w:hAnsi="Times New Roman" w:cs="Times New Roman"/>
                <w:b/>
                <w:sz w:val="24"/>
                <w:lang w:val="ru-RU" w:eastAsia="ru-RU" w:bidi="ru-RU"/>
              </w:rPr>
            </w:pPr>
            <w:r w:rsidRPr="003031AC">
              <w:rPr>
                <w:rFonts w:ascii="Times New Roman" w:eastAsia="Times New Roman" w:hAnsi="Times New Roman" w:cs="Times New Roman"/>
                <w:b/>
                <w:sz w:val="24"/>
                <w:lang w:val="ru-RU" w:eastAsia="ru-RU" w:bidi="ru-RU"/>
              </w:rPr>
              <w:t>Банковские</w:t>
            </w:r>
            <w:r w:rsidRPr="003031AC">
              <w:rPr>
                <w:rFonts w:ascii="Times New Roman" w:eastAsia="Times New Roman" w:hAnsi="Times New Roman" w:cs="Times New Roman"/>
                <w:b/>
                <w:spacing w:val="-2"/>
                <w:sz w:val="24"/>
                <w:lang w:val="ru-RU" w:eastAsia="ru-RU" w:bidi="ru-RU"/>
              </w:rPr>
              <w:t xml:space="preserve"> </w:t>
            </w:r>
            <w:r w:rsidRPr="003031AC">
              <w:rPr>
                <w:rFonts w:ascii="Times New Roman" w:eastAsia="Times New Roman" w:hAnsi="Times New Roman" w:cs="Times New Roman"/>
                <w:b/>
                <w:sz w:val="24"/>
                <w:lang w:val="ru-RU" w:eastAsia="ru-RU" w:bidi="ru-RU"/>
              </w:rPr>
              <w:t>реквизиты:</w:t>
            </w:r>
          </w:p>
          <w:p w:rsidR="003031AC" w:rsidRPr="003031AC" w:rsidRDefault="003031AC" w:rsidP="003031AC">
            <w:pPr>
              <w:tabs>
                <w:tab w:val="left" w:pos="2769"/>
              </w:tabs>
              <w:spacing w:line="268" w:lineRule="exact"/>
              <w:rPr>
                <w:rFonts w:ascii="Times New Roman" w:eastAsia="Times New Roman" w:hAnsi="Times New Roman" w:cs="Times New Roman"/>
                <w:sz w:val="24"/>
                <w:lang w:val="ru-RU" w:eastAsia="ru-RU" w:bidi="ru-RU"/>
              </w:rPr>
            </w:pPr>
            <w:r w:rsidRPr="003031AC">
              <w:rPr>
                <w:rFonts w:ascii="Times New Roman" w:eastAsia="Times New Roman" w:hAnsi="Times New Roman" w:cs="Times New Roman"/>
                <w:sz w:val="24"/>
                <w:lang w:val="ru-RU" w:eastAsia="ru-RU" w:bidi="ru-RU"/>
              </w:rPr>
              <w:t>Р/С:</w:t>
            </w:r>
            <w:r w:rsidRPr="003031AC">
              <w:rPr>
                <w:rFonts w:ascii="Times New Roman" w:eastAsia="Times New Roman" w:hAnsi="Times New Roman" w:cs="Times New Roman"/>
                <w:spacing w:val="-1"/>
                <w:sz w:val="24"/>
                <w:lang w:val="ru-RU" w:eastAsia="ru-RU" w:bidi="ru-RU"/>
              </w:rPr>
              <w:t xml:space="preserve"> </w:t>
            </w:r>
            <w:r w:rsidRPr="003031AC">
              <w:rPr>
                <w:rFonts w:ascii="Times New Roman" w:eastAsia="Times New Roman" w:hAnsi="Times New Roman" w:cs="Times New Roman"/>
                <w:sz w:val="24"/>
                <w:u w:val="single"/>
                <w:lang w:val="ru-RU" w:eastAsia="ru-RU" w:bidi="ru-RU"/>
              </w:rPr>
              <w:t xml:space="preserve"> </w:t>
            </w:r>
            <w:r w:rsidRPr="003031AC">
              <w:rPr>
                <w:rFonts w:ascii="Times New Roman" w:eastAsia="Times New Roman" w:hAnsi="Times New Roman" w:cs="Times New Roman"/>
                <w:sz w:val="24"/>
                <w:u w:val="single"/>
                <w:lang w:val="ru-RU" w:eastAsia="ru-RU" w:bidi="ru-RU"/>
              </w:rPr>
              <w:tab/>
            </w:r>
          </w:p>
          <w:p w:rsidR="003031AC" w:rsidRPr="003031AC" w:rsidRDefault="003031AC" w:rsidP="003031AC">
            <w:pPr>
              <w:tabs>
                <w:tab w:val="left" w:pos="2309"/>
              </w:tabs>
              <w:rPr>
                <w:rFonts w:ascii="Times New Roman" w:eastAsia="Times New Roman" w:hAnsi="Times New Roman" w:cs="Times New Roman"/>
                <w:sz w:val="24"/>
                <w:lang w:val="ru-RU" w:eastAsia="ru-RU" w:bidi="ru-RU"/>
              </w:rPr>
            </w:pPr>
            <w:r w:rsidRPr="003031AC">
              <w:rPr>
                <w:rFonts w:ascii="Times New Roman" w:eastAsia="Times New Roman" w:hAnsi="Times New Roman" w:cs="Times New Roman"/>
                <w:sz w:val="24"/>
                <w:lang w:val="ru-RU" w:eastAsia="ru-RU" w:bidi="ru-RU"/>
              </w:rPr>
              <w:t xml:space="preserve">в </w:t>
            </w:r>
            <w:r w:rsidRPr="003031AC">
              <w:rPr>
                <w:rFonts w:ascii="Times New Roman" w:eastAsia="Times New Roman" w:hAnsi="Times New Roman" w:cs="Times New Roman"/>
                <w:sz w:val="24"/>
                <w:u w:val="single"/>
                <w:lang w:val="ru-RU" w:eastAsia="ru-RU" w:bidi="ru-RU"/>
              </w:rPr>
              <w:t xml:space="preserve"> </w:t>
            </w:r>
            <w:r w:rsidRPr="003031AC">
              <w:rPr>
                <w:rFonts w:ascii="Times New Roman" w:eastAsia="Times New Roman" w:hAnsi="Times New Roman" w:cs="Times New Roman"/>
                <w:sz w:val="24"/>
                <w:u w:val="single"/>
                <w:lang w:val="ru-RU" w:eastAsia="ru-RU" w:bidi="ru-RU"/>
              </w:rPr>
              <w:tab/>
            </w:r>
          </w:p>
          <w:p w:rsidR="003031AC" w:rsidRPr="003031AC" w:rsidRDefault="003031AC" w:rsidP="003031AC">
            <w:pPr>
              <w:tabs>
                <w:tab w:val="left" w:pos="2733"/>
              </w:tabs>
              <w:rPr>
                <w:rFonts w:ascii="Times New Roman" w:eastAsia="Times New Roman" w:hAnsi="Times New Roman" w:cs="Times New Roman"/>
                <w:sz w:val="24"/>
                <w:lang w:val="ru-RU" w:eastAsia="ru-RU" w:bidi="ru-RU"/>
              </w:rPr>
            </w:pPr>
            <w:r w:rsidRPr="003031AC">
              <w:rPr>
                <w:rFonts w:ascii="Times New Roman" w:eastAsia="Times New Roman" w:hAnsi="Times New Roman" w:cs="Times New Roman"/>
                <w:sz w:val="24"/>
                <w:lang w:val="ru-RU" w:eastAsia="ru-RU" w:bidi="ru-RU"/>
              </w:rPr>
              <w:t>БИК:</w:t>
            </w:r>
            <w:r w:rsidRPr="003031AC">
              <w:rPr>
                <w:rFonts w:ascii="Times New Roman" w:eastAsia="Times New Roman" w:hAnsi="Times New Roman" w:cs="Times New Roman"/>
                <w:sz w:val="24"/>
                <w:u w:val="single"/>
                <w:lang w:val="ru-RU" w:eastAsia="ru-RU" w:bidi="ru-RU"/>
              </w:rPr>
              <w:t xml:space="preserve"> </w:t>
            </w:r>
            <w:r w:rsidRPr="003031AC">
              <w:rPr>
                <w:rFonts w:ascii="Times New Roman" w:eastAsia="Times New Roman" w:hAnsi="Times New Roman" w:cs="Times New Roman"/>
                <w:sz w:val="24"/>
                <w:u w:val="single"/>
                <w:lang w:val="ru-RU" w:eastAsia="ru-RU" w:bidi="ru-RU"/>
              </w:rPr>
              <w:tab/>
            </w:r>
          </w:p>
          <w:p w:rsidR="003031AC" w:rsidRPr="003031AC" w:rsidRDefault="003031AC" w:rsidP="003031AC">
            <w:pPr>
              <w:rPr>
                <w:rFonts w:ascii="Times New Roman" w:eastAsia="Times New Roman" w:hAnsi="Times New Roman" w:cs="Times New Roman"/>
                <w:b/>
                <w:sz w:val="24"/>
                <w:lang w:val="ru-RU" w:eastAsia="ru-RU" w:bidi="ru-RU"/>
              </w:rPr>
            </w:pPr>
          </w:p>
          <w:p w:rsidR="003031AC" w:rsidRPr="003031AC" w:rsidRDefault="003031AC" w:rsidP="003031AC">
            <w:pPr>
              <w:tabs>
                <w:tab w:val="left" w:pos="3010"/>
              </w:tabs>
              <w:rPr>
                <w:rFonts w:ascii="Times New Roman" w:eastAsia="Times New Roman" w:hAnsi="Times New Roman" w:cs="Times New Roman"/>
                <w:sz w:val="24"/>
                <w:lang w:val="ru-RU" w:eastAsia="ru-RU" w:bidi="ru-RU"/>
              </w:rPr>
            </w:pPr>
            <w:r w:rsidRPr="003031AC">
              <w:rPr>
                <w:rFonts w:ascii="Times New Roman" w:eastAsia="Times New Roman" w:hAnsi="Times New Roman" w:cs="Times New Roman"/>
                <w:sz w:val="24"/>
                <w:lang w:val="ru-RU" w:eastAsia="ru-RU" w:bidi="ru-RU"/>
              </w:rPr>
              <w:t>Тел:</w:t>
            </w:r>
            <w:r w:rsidRPr="003031AC">
              <w:rPr>
                <w:rFonts w:ascii="Times New Roman" w:eastAsia="Times New Roman" w:hAnsi="Times New Roman" w:cs="Times New Roman"/>
                <w:spacing w:val="-1"/>
                <w:sz w:val="24"/>
                <w:lang w:val="ru-RU" w:eastAsia="ru-RU" w:bidi="ru-RU"/>
              </w:rPr>
              <w:t xml:space="preserve"> </w:t>
            </w:r>
            <w:r w:rsidRPr="003031AC">
              <w:rPr>
                <w:rFonts w:ascii="Times New Roman" w:eastAsia="Times New Roman" w:hAnsi="Times New Roman" w:cs="Times New Roman"/>
                <w:sz w:val="24"/>
                <w:u w:val="single"/>
                <w:lang w:val="ru-RU" w:eastAsia="ru-RU" w:bidi="ru-RU"/>
              </w:rPr>
              <w:t xml:space="preserve"> </w:t>
            </w:r>
            <w:r w:rsidRPr="003031AC">
              <w:rPr>
                <w:rFonts w:ascii="Times New Roman" w:eastAsia="Times New Roman" w:hAnsi="Times New Roman" w:cs="Times New Roman"/>
                <w:sz w:val="24"/>
                <w:u w:val="single"/>
                <w:lang w:val="ru-RU" w:eastAsia="ru-RU" w:bidi="ru-RU"/>
              </w:rPr>
              <w:tab/>
            </w:r>
          </w:p>
          <w:p w:rsidR="003031AC" w:rsidRPr="003031AC" w:rsidRDefault="003031AC" w:rsidP="003031AC">
            <w:pPr>
              <w:tabs>
                <w:tab w:val="left" w:pos="2876"/>
                <w:tab w:val="left" w:pos="3052"/>
              </w:tabs>
              <w:spacing w:line="480" w:lineRule="auto"/>
              <w:ind w:right="1867" w:firstLine="540"/>
              <w:rPr>
                <w:rFonts w:ascii="Times New Roman" w:eastAsia="Times New Roman" w:hAnsi="Times New Roman" w:cs="Times New Roman"/>
                <w:sz w:val="24"/>
                <w:lang w:val="ru-RU" w:eastAsia="ru-RU" w:bidi="ru-RU"/>
              </w:rPr>
            </w:pPr>
            <w:r w:rsidRPr="003031AC">
              <w:rPr>
                <w:rFonts w:ascii="Times New Roman" w:eastAsia="Times New Roman" w:hAnsi="Times New Roman" w:cs="Times New Roman"/>
                <w:sz w:val="24"/>
                <w:lang w:val="ru-RU" w:eastAsia="ru-RU" w:bidi="ru-RU"/>
              </w:rPr>
              <w:t xml:space="preserve"> </w:t>
            </w:r>
            <w:r w:rsidRPr="003031AC">
              <w:rPr>
                <w:rFonts w:ascii="Times New Roman" w:eastAsia="Times New Roman" w:hAnsi="Times New Roman" w:cs="Times New Roman"/>
                <w:sz w:val="24"/>
                <w:u w:val="single"/>
                <w:lang w:val="ru-RU" w:eastAsia="ru-RU" w:bidi="ru-RU"/>
              </w:rPr>
              <w:t xml:space="preserve"> </w:t>
            </w:r>
            <w:r w:rsidRPr="003031AC">
              <w:rPr>
                <w:rFonts w:ascii="Times New Roman" w:eastAsia="Times New Roman" w:hAnsi="Times New Roman" w:cs="Times New Roman"/>
                <w:sz w:val="24"/>
                <w:u w:val="single"/>
                <w:lang w:val="ru-RU" w:eastAsia="ru-RU" w:bidi="ru-RU"/>
              </w:rPr>
              <w:tab/>
            </w:r>
            <w:r w:rsidRPr="003031AC">
              <w:rPr>
                <w:rFonts w:ascii="Times New Roman" w:eastAsia="Times New Roman" w:hAnsi="Times New Roman" w:cs="Times New Roman"/>
                <w:sz w:val="24"/>
                <w:u w:val="single"/>
                <w:lang w:val="ru-RU" w:eastAsia="ru-RU" w:bidi="ru-RU"/>
              </w:rPr>
              <w:tab/>
            </w:r>
            <w:r w:rsidRPr="003031AC">
              <w:rPr>
                <w:rFonts w:ascii="Times New Roman" w:eastAsia="Times New Roman" w:hAnsi="Times New Roman" w:cs="Times New Roman"/>
                <w:sz w:val="24"/>
                <w:lang w:val="ru-RU" w:eastAsia="ru-RU" w:bidi="ru-RU"/>
              </w:rPr>
              <w:t xml:space="preserve"> </w:t>
            </w:r>
            <w:r w:rsidRPr="003031AC">
              <w:rPr>
                <w:rFonts w:ascii="Times New Roman" w:eastAsia="Times New Roman" w:hAnsi="Times New Roman" w:cs="Times New Roman"/>
                <w:sz w:val="24"/>
                <w:lang w:eastAsia="ru-RU" w:bidi="ru-RU"/>
              </w:rPr>
              <w:t>e</w:t>
            </w:r>
            <w:r w:rsidRPr="003031AC">
              <w:rPr>
                <w:rFonts w:ascii="Times New Roman" w:eastAsia="Times New Roman" w:hAnsi="Times New Roman" w:cs="Times New Roman"/>
                <w:sz w:val="24"/>
                <w:lang w:val="ru-RU" w:eastAsia="ru-RU" w:bidi="ru-RU"/>
              </w:rPr>
              <w:t>-</w:t>
            </w:r>
            <w:r w:rsidRPr="003031AC">
              <w:rPr>
                <w:rFonts w:ascii="Times New Roman" w:eastAsia="Times New Roman" w:hAnsi="Times New Roman" w:cs="Times New Roman"/>
                <w:sz w:val="24"/>
                <w:lang w:eastAsia="ru-RU" w:bidi="ru-RU"/>
              </w:rPr>
              <w:t>mail</w:t>
            </w:r>
            <w:r w:rsidRPr="003031AC">
              <w:rPr>
                <w:rFonts w:ascii="Times New Roman" w:eastAsia="Times New Roman" w:hAnsi="Times New Roman" w:cs="Times New Roman"/>
                <w:sz w:val="24"/>
                <w:lang w:val="ru-RU" w:eastAsia="ru-RU" w:bidi="ru-RU"/>
              </w:rPr>
              <w:t>:</w:t>
            </w:r>
            <w:r w:rsidRPr="003031AC">
              <w:rPr>
                <w:rFonts w:ascii="Times New Roman" w:eastAsia="Times New Roman" w:hAnsi="Times New Roman" w:cs="Times New Roman"/>
                <w:spacing w:val="-1"/>
                <w:sz w:val="24"/>
                <w:lang w:val="ru-RU" w:eastAsia="ru-RU" w:bidi="ru-RU"/>
              </w:rPr>
              <w:t xml:space="preserve"> </w:t>
            </w:r>
            <w:r w:rsidRPr="003031AC">
              <w:rPr>
                <w:rFonts w:ascii="Times New Roman" w:eastAsia="Times New Roman" w:hAnsi="Times New Roman" w:cs="Times New Roman"/>
                <w:sz w:val="24"/>
                <w:u w:val="single"/>
                <w:lang w:val="ru-RU" w:eastAsia="ru-RU" w:bidi="ru-RU"/>
              </w:rPr>
              <w:t xml:space="preserve"> </w:t>
            </w:r>
            <w:r w:rsidRPr="003031AC">
              <w:rPr>
                <w:rFonts w:ascii="Times New Roman" w:eastAsia="Times New Roman" w:hAnsi="Times New Roman" w:cs="Times New Roman"/>
                <w:sz w:val="24"/>
                <w:u w:val="single"/>
                <w:lang w:val="ru-RU" w:eastAsia="ru-RU" w:bidi="ru-RU"/>
              </w:rPr>
              <w:tab/>
            </w:r>
          </w:p>
          <w:p w:rsidR="003031AC" w:rsidRPr="003031AC" w:rsidRDefault="003031AC" w:rsidP="003031AC">
            <w:pPr>
              <w:spacing w:before="6"/>
              <w:rPr>
                <w:rFonts w:ascii="Times New Roman" w:eastAsia="Times New Roman" w:hAnsi="Times New Roman" w:cs="Times New Roman"/>
                <w:b/>
                <w:lang w:val="ru-RU" w:eastAsia="ru-RU" w:bidi="ru-RU"/>
              </w:rPr>
            </w:pPr>
          </w:p>
          <w:p w:rsidR="007B53C7" w:rsidRPr="00BC0383" w:rsidRDefault="007B53C7" w:rsidP="003031AC">
            <w:pPr>
              <w:rPr>
                <w:rFonts w:ascii="Times New Roman" w:eastAsia="Times New Roman" w:hAnsi="Times New Roman" w:cs="Times New Roman"/>
                <w:b/>
                <w:sz w:val="24"/>
                <w:lang w:val="ru-RU" w:eastAsia="ru-RU" w:bidi="ru-RU"/>
              </w:rPr>
            </w:pPr>
          </w:p>
          <w:p w:rsidR="003031AC" w:rsidRPr="003031AC" w:rsidRDefault="003031AC" w:rsidP="003031AC">
            <w:pPr>
              <w:rPr>
                <w:rFonts w:ascii="Times New Roman" w:eastAsia="Times New Roman" w:hAnsi="Times New Roman" w:cs="Times New Roman"/>
                <w:b/>
                <w:sz w:val="24"/>
                <w:lang w:eastAsia="ru-RU" w:bidi="ru-RU"/>
              </w:rPr>
            </w:pPr>
            <w:proofErr w:type="spellStart"/>
            <w:r w:rsidRPr="003031AC">
              <w:rPr>
                <w:rFonts w:ascii="Times New Roman" w:eastAsia="Times New Roman" w:hAnsi="Times New Roman" w:cs="Times New Roman"/>
                <w:b/>
                <w:sz w:val="24"/>
                <w:lang w:eastAsia="ru-RU" w:bidi="ru-RU"/>
              </w:rPr>
              <w:t>Директор</w:t>
            </w:r>
            <w:proofErr w:type="spellEnd"/>
          </w:p>
          <w:p w:rsidR="003031AC" w:rsidRPr="003031AC" w:rsidRDefault="003031AC" w:rsidP="003031AC">
            <w:pPr>
              <w:rPr>
                <w:rFonts w:ascii="Times New Roman" w:eastAsia="Times New Roman" w:hAnsi="Times New Roman" w:cs="Times New Roman"/>
                <w:b/>
                <w:sz w:val="26"/>
                <w:lang w:eastAsia="ru-RU" w:bidi="ru-RU"/>
              </w:rPr>
            </w:pPr>
          </w:p>
          <w:p w:rsidR="003031AC" w:rsidRPr="003031AC" w:rsidRDefault="003031AC" w:rsidP="003031AC">
            <w:pPr>
              <w:spacing w:before="5"/>
              <w:rPr>
                <w:rFonts w:ascii="Times New Roman" w:eastAsia="Times New Roman" w:hAnsi="Times New Roman" w:cs="Times New Roman"/>
                <w:b/>
                <w:sz w:val="21"/>
                <w:lang w:eastAsia="ru-RU" w:bidi="ru-RU"/>
              </w:rPr>
            </w:pPr>
          </w:p>
          <w:p w:rsidR="003031AC" w:rsidRPr="003031AC" w:rsidRDefault="003031AC" w:rsidP="003031AC">
            <w:pPr>
              <w:tabs>
                <w:tab w:val="left" w:pos="2855"/>
                <w:tab w:val="left" w:pos="4721"/>
              </w:tabs>
              <w:spacing w:before="1"/>
              <w:rPr>
                <w:rFonts w:ascii="Times New Roman" w:eastAsia="Times New Roman" w:hAnsi="Times New Roman" w:cs="Times New Roman"/>
                <w:sz w:val="24"/>
                <w:lang w:eastAsia="ru-RU" w:bidi="ru-RU"/>
              </w:rPr>
            </w:pPr>
            <w:r w:rsidRPr="003031AC">
              <w:rPr>
                <w:rFonts w:ascii="Times New Roman" w:eastAsia="Times New Roman" w:hAnsi="Times New Roman" w:cs="Times New Roman"/>
                <w:sz w:val="24"/>
                <w:u w:val="single"/>
                <w:lang w:eastAsia="ru-RU" w:bidi="ru-RU"/>
              </w:rPr>
              <w:t xml:space="preserve"> </w:t>
            </w:r>
            <w:r w:rsidRPr="003031AC">
              <w:rPr>
                <w:rFonts w:ascii="Times New Roman" w:eastAsia="Times New Roman" w:hAnsi="Times New Roman" w:cs="Times New Roman"/>
                <w:sz w:val="24"/>
                <w:u w:val="single"/>
                <w:lang w:eastAsia="ru-RU" w:bidi="ru-RU"/>
              </w:rPr>
              <w:tab/>
            </w:r>
            <w:r w:rsidRPr="003031AC">
              <w:rPr>
                <w:rFonts w:ascii="Times New Roman" w:eastAsia="Times New Roman" w:hAnsi="Times New Roman" w:cs="Times New Roman"/>
                <w:sz w:val="24"/>
                <w:lang w:eastAsia="ru-RU" w:bidi="ru-RU"/>
              </w:rPr>
              <w:t xml:space="preserve"> /</w:t>
            </w:r>
            <w:r w:rsidRPr="003031AC">
              <w:rPr>
                <w:rFonts w:ascii="Times New Roman" w:eastAsia="Times New Roman" w:hAnsi="Times New Roman" w:cs="Times New Roman"/>
                <w:spacing w:val="-1"/>
                <w:sz w:val="24"/>
                <w:lang w:eastAsia="ru-RU" w:bidi="ru-RU"/>
              </w:rPr>
              <w:t xml:space="preserve"> </w:t>
            </w:r>
            <w:r w:rsidRPr="003031AC">
              <w:rPr>
                <w:rFonts w:ascii="Times New Roman" w:eastAsia="Times New Roman" w:hAnsi="Times New Roman" w:cs="Times New Roman"/>
                <w:sz w:val="24"/>
                <w:u w:val="single"/>
                <w:lang w:eastAsia="ru-RU" w:bidi="ru-RU"/>
              </w:rPr>
              <w:t xml:space="preserve"> </w:t>
            </w:r>
            <w:r w:rsidRPr="003031AC">
              <w:rPr>
                <w:rFonts w:ascii="Times New Roman" w:eastAsia="Times New Roman" w:hAnsi="Times New Roman" w:cs="Times New Roman"/>
                <w:sz w:val="24"/>
                <w:u w:val="single"/>
                <w:lang w:eastAsia="ru-RU" w:bidi="ru-RU"/>
              </w:rPr>
              <w:tab/>
            </w:r>
          </w:p>
          <w:p w:rsidR="003031AC" w:rsidRPr="003031AC" w:rsidRDefault="003031AC" w:rsidP="003031AC">
            <w:pPr>
              <w:spacing w:line="256" w:lineRule="exact"/>
              <w:rPr>
                <w:rFonts w:ascii="Times New Roman" w:eastAsia="Times New Roman" w:hAnsi="Times New Roman" w:cs="Times New Roman"/>
                <w:sz w:val="24"/>
                <w:lang w:eastAsia="ru-RU" w:bidi="ru-RU"/>
              </w:rPr>
            </w:pPr>
            <w:proofErr w:type="spellStart"/>
            <w:r w:rsidRPr="003031AC">
              <w:rPr>
                <w:rFonts w:ascii="Times New Roman" w:eastAsia="Times New Roman" w:hAnsi="Times New Roman" w:cs="Times New Roman"/>
                <w:sz w:val="24"/>
                <w:lang w:eastAsia="ru-RU" w:bidi="ru-RU"/>
              </w:rPr>
              <w:t>м.п</w:t>
            </w:r>
            <w:proofErr w:type="spellEnd"/>
            <w:r w:rsidRPr="003031AC">
              <w:rPr>
                <w:rFonts w:ascii="Times New Roman" w:eastAsia="Times New Roman" w:hAnsi="Times New Roman" w:cs="Times New Roman"/>
                <w:sz w:val="24"/>
                <w:lang w:eastAsia="ru-RU" w:bidi="ru-RU"/>
              </w:rPr>
              <w:t>.</w:t>
            </w:r>
          </w:p>
        </w:tc>
      </w:tr>
    </w:tbl>
    <w:p w:rsidR="003031AC" w:rsidRPr="003031AC" w:rsidRDefault="003031AC" w:rsidP="003031AC"/>
    <w:p w:rsidR="003031AC" w:rsidRPr="003031AC" w:rsidRDefault="003031AC" w:rsidP="003031AC"/>
    <w:p w:rsidR="003031AC" w:rsidRPr="003031AC" w:rsidRDefault="003031AC" w:rsidP="003031AC">
      <w:r w:rsidRPr="003031AC">
        <w:br w:type="page"/>
      </w:r>
    </w:p>
    <w:p w:rsidR="003031AC" w:rsidRPr="003031AC" w:rsidRDefault="003031AC" w:rsidP="003031AC">
      <w:pPr>
        <w:shd w:val="clear" w:color="auto" w:fill="FFFFFF"/>
        <w:spacing w:after="0" w:line="240" w:lineRule="auto"/>
        <w:rPr>
          <w:rFonts w:ascii="Trebuchet MS" w:eastAsia="Times New Roman" w:hAnsi="Trebuchet MS" w:cs="Times New Roman"/>
          <w:sz w:val="18"/>
          <w:szCs w:val="18"/>
          <w:lang w:eastAsia="ru-RU"/>
        </w:rPr>
      </w:pPr>
      <w:r w:rsidRPr="003031AC">
        <w:rPr>
          <w:rFonts w:ascii="Trebuchet MS" w:eastAsia="Times New Roman" w:hAnsi="Trebuchet MS" w:cs="Times New Roman"/>
          <w:sz w:val="18"/>
          <w:szCs w:val="18"/>
          <w:lang w:eastAsia="ru-RU"/>
        </w:rPr>
        <w:lastRenderedPageBreak/>
        <w:t>Приложение №3</w:t>
      </w:r>
    </w:p>
    <w:p w:rsidR="003031AC" w:rsidRPr="003031AC" w:rsidRDefault="003031AC" w:rsidP="003031AC">
      <w:pPr>
        <w:shd w:val="clear" w:color="auto" w:fill="FFFFFF"/>
        <w:spacing w:after="0" w:line="240" w:lineRule="auto"/>
        <w:rPr>
          <w:rFonts w:ascii="Trebuchet MS" w:eastAsia="Times New Roman" w:hAnsi="Trebuchet MS" w:cs="Times New Roman"/>
          <w:sz w:val="18"/>
          <w:szCs w:val="18"/>
          <w:lang w:eastAsia="ru-RU"/>
        </w:rPr>
      </w:pPr>
      <w:r w:rsidRPr="003031AC">
        <w:rPr>
          <w:rFonts w:ascii="Trebuchet MS" w:eastAsia="Times New Roman" w:hAnsi="Trebuchet MS" w:cs="Times New Roman"/>
          <w:sz w:val="18"/>
          <w:szCs w:val="18"/>
          <w:lang w:eastAsia="ru-RU"/>
        </w:rPr>
        <w:t xml:space="preserve">к Правилам биржевой торговли </w:t>
      </w:r>
    </w:p>
    <w:p w:rsidR="003031AC" w:rsidRPr="003031AC" w:rsidRDefault="003031AC" w:rsidP="003031AC">
      <w:pPr>
        <w:shd w:val="clear" w:color="auto" w:fill="FFFFFF"/>
        <w:spacing w:after="0" w:line="240" w:lineRule="auto"/>
        <w:rPr>
          <w:rFonts w:ascii="Times New Roman" w:eastAsia="Times New Roman" w:hAnsi="Times New Roman" w:cs="Times New Roman"/>
          <w:b/>
          <w:bCs/>
          <w:sz w:val="24"/>
          <w:szCs w:val="24"/>
          <w:lang w:bidi="en-US"/>
        </w:rPr>
      </w:pPr>
      <w:r w:rsidRPr="003031AC">
        <w:rPr>
          <w:rFonts w:ascii="Trebuchet MS" w:eastAsia="Times New Roman" w:hAnsi="Trebuchet MS" w:cs="Times New Roman"/>
          <w:sz w:val="18"/>
          <w:szCs w:val="18"/>
          <w:lang w:eastAsia="ru-RU"/>
        </w:rPr>
        <w:t>в товарно-сырьевом секторе ЗАО «Кыргызская фондовая биржа»</w:t>
      </w:r>
    </w:p>
    <w:p w:rsidR="003031AC" w:rsidRPr="003031AC" w:rsidRDefault="003031AC" w:rsidP="003031AC">
      <w:pPr>
        <w:spacing w:after="0" w:line="240" w:lineRule="auto"/>
        <w:jc w:val="center"/>
        <w:rPr>
          <w:rFonts w:ascii="Times New Roman" w:eastAsia="Times New Roman" w:hAnsi="Times New Roman" w:cs="Times New Roman"/>
          <w:b/>
          <w:bCs/>
          <w:lang w:bidi="en-US"/>
        </w:rPr>
      </w:pPr>
    </w:p>
    <w:p w:rsidR="003031AC" w:rsidRPr="003031AC" w:rsidRDefault="003031AC" w:rsidP="003031AC">
      <w:pPr>
        <w:spacing w:after="0" w:line="240" w:lineRule="auto"/>
        <w:jc w:val="center"/>
        <w:rPr>
          <w:rFonts w:ascii="Times New Roman" w:eastAsia="Times New Roman" w:hAnsi="Times New Roman" w:cs="Times New Roman"/>
          <w:b/>
          <w:bCs/>
          <w:lang w:bidi="en-US"/>
        </w:rPr>
      </w:pPr>
    </w:p>
    <w:p w:rsidR="003031AC" w:rsidRPr="003031AC" w:rsidRDefault="003031AC" w:rsidP="003031AC">
      <w:pPr>
        <w:spacing w:after="0" w:line="240" w:lineRule="auto"/>
        <w:jc w:val="center"/>
        <w:rPr>
          <w:rFonts w:ascii="Times New Roman" w:eastAsia="Times New Roman" w:hAnsi="Times New Roman" w:cs="Times New Roman"/>
          <w:b/>
          <w:bCs/>
          <w:lang w:bidi="en-US"/>
        </w:rPr>
      </w:pPr>
      <w:r w:rsidRPr="003031AC">
        <w:rPr>
          <w:rFonts w:ascii="Times New Roman" w:eastAsia="Times New Roman" w:hAnsi="Times New Roman" w:cs="Times New Roman"/>
          <w:b/>
          <w:bCs/>
          <w:lang w:bidi="en-US"/>
        </w:rPr>
        <w:t>ДОВЕРЕННОСТЬ № ___</w:t>
      </w:r>
    </w:p>
    <w:p w:rsidR="003031AC" w:rsidRPr="003031AC" w:rsidRDefault="003031AC" w:rsidP="003031AC">
      <w:pPr>
        <w:spacing w:after="0" w:line="240" w:lineRule="auto"/>
        <w:jc w:val="center"/>
        <w:rPr>
          <w:rFonts w:ascii="Times New Roman" w:eastAsia="Times New Roman" w:hAnsi="Times New Roman" w:cs="Times New Roman"/>
          <w:b/>
          <w:lang w:bidi="en-US"/>
        </w:rPr>
      </w:pPr>
      <w:r w:rsidRPr="003031AC">
        <w:rPr>
          <w:rFonts w:ascii="Times New Roman" w:eastAsia="Times New Roman" w:hAnsi="Times New Roman" w:cs="Times New Roman"/>
          <w:b/>
          <w:lang w:bidi="en-US"/>
        </w:rPr>
        <w:t>на трейдера</w:t>
      </w:r>
    </w:p>
    <w:p w:rsidR="003031AC" w:rsidRPr="003031AC" w:rsidRDefault="003031AC" w:rsidP="003031AC">
      <w:pPr>
        <w:spacing w:after="0" w:line="240" w:lineRule="auto"/>
        <w:jc w:val="both"/>
        <w:rPr>
          <w:rFonts w:ascii="Times New Roman" w:eastAsia="Times New Roman" w:hAnsi="Times New Roman" w:cs="Times New Roman"/>
          <w:sz w:val="24"/>
          <w:szCs w:val="24"/>
          <w:lang w:bidi="en-US"/>
        </w:rPr>
      </w:pPr>
      <w:r w:rsidRPr="003031AC">
        <w:rPr>
          <w:rFonts w:ascii="Times New Roman" w:eastAsia="Times New Roman" w:hAnsi="Times New Roman" w:cs="Times New Roman"/>
          <w:sz w:val="24"/>
          <w:szCs w:val="24"/>
          <w:lang w:bidi="en-US"/>
        </w:rPr>
        <w:t>г.</w:t>
      </w:r>
      <w:r w:rsidRPr="003031AC">
        <w:rPr>
          <w:rFonts w:ascii="Times New Roman" w:eastAsia="Times New Roman" w:hAnsi="Times New Roman" w:cs="Times New Roman"/>
          <w:sz w:val="24"/>
          <w:szCs w:val="24"/>
          <w:lang w:val="en-US" w:bidi="en-US"/>
        </w:rPr>
        <w:t> </w:t>
      </w:r>
      <w:r w:rsidRPr="003031AC">
        <w:rPr>
          <w:rFonts w:ascii="Times New Roman" w:eastAsia="Times New Roman" w:hAnsi="Times New Roman" w:cs="Times New Roman"/>
          <w:sz w:val="24"/>
          <w:szCs w:val="24"/>
          <w:lang w:bidi="en-US"/>
        </w:rPr>
        <w:t>__________________ «____»</w:t>
      </w:r>
      <w:r w:rsidRPr="003031AC">
        <w:rPr>
          <w:rFonts w:ascii="Times New Roman" w:eastAsia="Times New Roman" w:hAnsi="Times New Roman" w:cs="Times New Roman"/>
          <w:sz w:val="24"/>
          <w:szCs w:val="24"/>
          <w:lang w:val="en-US" w:bidi="en-US"/>
        </w:rPr>
        <w:t> </w:t>
      </w:r>
      <w:r w:rsidRPr="003031AC">
        <w:rPr>
          <w:rFonts w:ascii="Times New Roman" w:eastAsia="Times New Roman" w:hAnsi="Times New Roman" w:cs="Times New Roman"/>
          <w:sz w:val="24"/>
          <w:szCs w:val="24"/>
          <w:lang w:bidi="en-US"/>
        </w:rPr>
        <w:t>________________</w:t>
      </w:r>
      <w:r w:rsidRPr="003031AC">
        <w:rPr>
          <w:rFonts w:ascii="Times New Roman" w:eastAsia="Times New Roman" w:hAnsi="Times New Roman" w:cs="Times New Roman"/>
          <w:sz w:val="24"/>
          <w:szCs w:val="24"/>
          <w:lang w:val="en-US" w:bidi="en-US"/>
        </w:rPr>
        <w:t> </w:t>
      </w:r>
      <w:r w:rsidRPr="003031AC">
        <w:rPr>
          <w:rFonts w:ascii="Times New Roman" w:eastAsia="Times New Roman" w:hAnsi="Times New Roman" w:cs="Times New Roman"/>
          <w:sz w:val="24"/>
          <w:szCs w:val="24"/>
          <w:lang w:bidi="en-US"/>
        </w:rPr>
        <w:t>20___</w:t>
      </w:r>
      <w:r w:rsidRPr="003031AC">
        <w:rPr>
          <w:rFonts w:ascii="Times New Roman" w:eastAsia="Times New Roman" w:hAnsi="Times New Roman" w:cs="Times New Roman"/>
          <w:sz w:val="24"/>
          <w:szCs w:val="24"/>
          <w:lang w:val="en-US" w:bidi="en-US"/>
        </w:rPr>
        <w:t> </w:t>
      </w:r>
      <w:r w:rsidRPr="003031AC">
        <w:rPr>
          <w:rFonts w:ascii="Times New Roman" w:eastAsia="Times New Roman" w:hAnsi="Times New Roman" w:cs="Times New Roman"/>
          <w:sz w:val="24"/>
          <w:szCs w:val="24"/>
          <w:lang w:bidi="en-US"/>
        </w:rPr>
        <w:t>г.</w:t>
      </w:r>
      <w:r w:rsidRPr="003031AC">
        <w:rPr>
          <w:rFonts w:ascii="Times New Roman" w:eastAsia="Times New Roman" w:hAnsi="Times New Roman" w:cs="Times New Roman"/>
          <w:sz w:val="24"/>
          <w:szCs w:val="24"/>
          <w:lang w:bidi="en-US"/>
        </w:rPr>
        <w:br/>
      </w:r>
    </w:p>
    <w:p w:rsidR="003031AC" w:rsidRPr="003031AC" w:rsidRDefault="003031AC" w:rsidP="003031AC">
      <w:pPr>
        <w:spacing w:after="0" w:line="240" w:lineRule="auto"/>
        <w:jc w:val="both"/>
        <w:rPr>
          <w:rFonts w:ascii="Times New Roman" w:eastAsia="Times New Roman" w:hAnsi="Times New Roman" w:cs="Times New Roman"/>
          <w:sz w:val="24"/>
          <w:szCs w:val="24"/>
          <w:lang w:bidi="en-US"/>
        </w:rPr>
      </w:pPr>
      <w:r w:rsidRPr="003031AC">
        <w:rPr>
          <w:rFonts w:ascii="Times New Roman" w:eastAsia="Times New Roman" w:hAnsi="Times New Roman" w:cs="Times New Roman"/>
          <w:sz w:val="24"/>
          <w:szCs w:val="24"/>
          <w:lang w:bidi="en-US"/>
        </w:rPr>
        <w:t>_____________________________________________________________________________,</w:t>
      </w:r>
    </w:p>
    <w:p w:rsidR="003031AC" w:rsidRPr="003031AC" w:rsidRDefault="003031AC" w:rsidP="003031AC">
      <w:pPr>
        <w:spacing w:after="0" w:line="240" w:lineRule="auto"/>
        <w:jc w:val="center"/>
        <w:rPr>
          <w:rFonts w:ascii="Times New Roman" w:eastAsia="Times New Roman" w:hAnsi="Times New Roman" w:cs="Times New Roman"/>
          <w:sz w:val="18"/>
          <w:szCs w:val="18"/>
          <w:lang w:bidi="en-US"/>
        </w:rPr>
      </w:pPr>
      <w:r w:rsidRPr="003031AC">
        <w:rPr>
          <w:rFonts w:ascii="Times New Roman" w:eastAsia="Times New Roman" w:hAnsi="Times New Roman" w:cs="Times New Roman"/>
          <w:sz w:val="18"/>
          <w:szCs w:val="18"/>
          <w:lang w:bidi="en-US"/>
        </w:rPr>
        <w:t>(полное наименование юридического лица/Ф.И.О. физического лица, осуществляющего предпринимательскую деятельность в установленном порядке - доверителя)</w:t>
      </w:r>
    </w:p>
    <w:p w:rsidR="003031AC" w:rsidRPr="003031AC" w:rsidRDefault="003031AC" w:rsidP="003031AC">
      <w:pPr>
        <w:spacing w:after="0" w:line="240" w:lineRule="auto"/>
        <w:jc w:val="both"/>
        <w:rPr>
          <w:rFonts w:ascii="Times New Roman" w:eastAsia="Times New Roman" w:hAnsi="Times New Roman" w:cs="Times New Roman"/>
          <w:sz w:val="24"/>
          <w:szCs w:val="24"/>
          <w:highlight w:val="yellow"/>
          <w:lang w:bidi="en-US"/>
        </w:rPr>
      </w:pPr>
    </w:p>
    <w:p w:rsidR="003031AC" w:rsidRPr="003031AC" w:rsidRDefault="003031AC" w:rsidP="003031AC">
      <w:pPr>
        <w:spacing w:after="0" w:line="240" w:lineRule="auto"/>
        <w:jc w:val="both"/>
        <w:rPr>
          <w:rFonts w:ascii="Times New Roman" w:eastAsia="Times New Roman" w:hAnsi="Times New Roman" w:cs="Times New Roman"/>
          <w:sz w:val="24"/>
          <w:szCs w:val="24"/>
          <w:lang w:bidi="en-US"/>
        </w:rPr>
      </w:pPr>
      <w:r w:rsidRPr="003031AC">
        <w:rPr>
          <w:rFonts w:ascii="Times New Roman" w:eastAsia="Times New Roman" w:hAnsi="Times New Roman" w:cs="Times New Roman"/>
          <w:sz w:val="24"/>
          <w:szCs w:val="24"/>
          <w:lang w:bidi="en-US"/>
        </w:rPr>
        <w:t xml:space="preserve">свидетельство о государственной регистрации (перерегистрации) юридического лица/частного предпринимателя  </w:t>
      </w:r>
    </w:p>
    <w:p w:rsidR="003031AC" w:rsidRPr="003031AC" w:rsidRDefault="003031AC" w:rsidP="003031AC">
      <w:pPr>
        <w:spacing w:after="0" w:line="240" w:lineRule="auto"/>
        <w:jc w:val="both"/>
        <w:rPr>
          <w:rFonts w:ascii="Times New Roman" w:eastAsia="Times New Roman" w:hAnsi="Times New Roman" w:cs="Times New Roman"/>
          <w:sz w:val="24"/>
          <w:szCs w:val="24"/>
          <w:lang w:bidi="en-US"/>
        </w:rPr>
      </w:pPr>
    </w:p>
    <w:p w:rsidR="003031AC" w:rsidRPr="003031AC" w:rsidRDefault="003031AC" w:rsidP="003031AC">
      <w:pPr>
        <w:spacing w:after="0" w:line="240" w:lineRule="auto"/>
        <w:jc w:val="both"/>
        <w:rPr>
          <w:rFonts w:ascii="Times New Roman" w:eastAsia="Times New Roman" w:hAnsi="Times New Roman" w:cs="Times New Roman"/>
          <w:sz w:val="24"/>
          <w:szCs w:val="24"/>
          <w:lang w:bidi="en-US"/>
        </w:rPr>
      </w:pPr>
      <w:r w:rsidRPr="003031AC">
        <w:rPr>
          <w:rFonts w:ascii="Times New Roman" w:eastAsia="Times New Roman" w:hAnsi="Times New Roman" w:cs="Times New Roman"/>
          <w:sz w:val="24"/>
          <w:szCs w:val="24"/>
          <w:lang w:bidi="en-US"/>
        </w:rPr>
        <w:t xml:space="preserve">_______________________________________________________________________________ </w:t>
      </w:r>
    </w:p>
    <w:p w:rsidR="003031AC" w:rsidRPr="003031AC" w:rsidRDefault="003031AC" w:rsidP="003031AC">
      <w:pPr>
        <w:tabs>
          <w:tab w:val="left" w:pos="4820"/>
          <w:tab w:val="left" w:pos="4962"/>
          <w:tab w:val="left" w:pos="5245"/>
        </w:tabs>
        <w:spacing w:after="0" w:line="240" w:lineRule="auto"/>
        <w:jc w:val="both"/>
        <w:rPr>
          <w:rFonts w:ascii="Times New Roman" w:eastAsia="Times New Roman" w:hAnsi="Times New Roman" w:cs="Times New Roman"/>
          <w:sz w:val="18"/>
          <w:szCs w:val="18"/>
          <w:lang w:bidi="en-US"/>
        </w:rPr>
      </w:pPr>
      <w:r w:rsidRPr="003031AC">
        <w:rPr>
          <w:rFonts w:ascii="Times New Roman" w:eastAsia="Times New Roman" w:hAnsi="Times New Roman" w:cs="Times New Roman"/>
          <w:sz w:val="24"/>
          <w:szCs w:val="24"/>
          <w:lang w:bidi="en-US"/>
        </w:rPr>
        <w:t xml:space="preserve">                                                       </w:t>
      </w:r>
      <w:r w:rsidRPr="003031AC">
        <w:rPr>
          <w:rFonts w:ascii="Times New Roman" w:eastAsia="Times New Roman" w:hAnsi="Times New Roman" w:cs="Times New Roman"/>
          <w:sz w:val="18"/>
          <w:szCs w:val="18"/>
          <w:lang w:bidi="en-US"/>
        </w:rPr>
        <w:t>(дата выдачи, № документа, кем выдан документ)</w:t>
      </w:r>
    </w:p>
    <w:p w:rsidR="003031AC" w:rsidRPr="003031AC" w:rsidRDefault="003031AC" w:rsidP="003031AC">
      <w:pPr>
        <w:spacing w:after="0" w:line="240" w:lineRule="auto"/>
        <w:jc w:val="both"/>
        <w:rPr>
          <w:rFonts w:ascii="Times New Roman" w:eastAsia="Times New Roman" w:hAnsi="Times New Roman" w:cs="Times New Roman"/>
          <w:sz w:val="24"/>
          <w:szCs w:val="24"/>
          <w:lang w:bidi="en-US"/>
        </w:rPr>
      </w:pPr>
    </w:p>
    <w:p w:rsidR="003031AC" w:rsidRPr="003031AC" w:rsidRDefault="003031AC" w:rsidP="003031AC">
      <w:pPr>
        <w:spacing w:after="0" w:line="240" w:lineRule="auto"/>
        <w:jc w:val="both"/>
        <w:rPr>
          <w:rFonts w:ascii="Times New Roman" w:eastAsia="Times New Roman" w:hAnsi="Times New Roman" w:cs="Times New Roman"/>
          <w:sz w:val="24"/>
          <w:szCs w:val="24"/>
          <w:lang w:bidi="en-US"/>
        </w:rPr>
      </w:pPr>
      <w:r w:rsidRPr="003031AC">
        <w:rPr>
          <w:rFonts w:ascii="Times New Roman" w:eastAsia="Times New Roman" w:hAnsi="Times New Roman" w:cs="Times New Roman"/>
          <w:sz w:val="24"/>
          <w:szCs w:val="24"/>
          <w:lang w:bidi="en-US"/>
        </w:rPr>
        <w:t>______________________________________________________________________________</w:t>
      </w:r>
      <w:r w:rsidRPr="003031AC">
        <w:rPr>
          <w:rFonts w:ascii="Times New Roman" w:eastAsia="Times New Roman" w:hAnsi="Times New Roman" w:cs="Times New Roman"/>
          <w:sz w:val="24"/>
          <w:szCs w:val="24"/>
          <w:lang w:val="en-US" w:bidi="en-US"/>
        </w:rPr>
        <w:t> </w:t>
      </w:r>
      <w:r w:rsidRPr="003031AC">
        <w:rPr>
          <w:rFonts w:ascii="Times New Roman" w:eastAsia="Times New Roman" w:hAnsi="Times New Roman" w:cs="Times New Roman"/>
          <w:sz w:val="24"/>
          <w:szCs w:val="24"/>
          <w:lang w:bidi="en-US"/>
        </w:rPr>
        <w:t xml:space="preserve">, </w:t>
      </w:r>
    </w:p>
    <w:p w:rsidR="003031AC" w:rsidRPr="003031AC" w:rsidRDefault="003031AC" w:rsidP="003031AC">
      <w:pPr>
        <w:spacing w:after="0" w:line="240" w:lineRule="auto"/>
        <w:jc w:val="center"/>
        <w:rPr>
          <w:rFonts w:ascii="Times New Roman" w:eastAsia="Times New Roman" w:hAnsi="Times New Roman" w:cs="Times New Roman"/>
          <w:sz w:val="18"/>
          <w:szCs w:val="18"/>
          <w:lang w:bidi="en-US"/>
        </w:rPr>
      </w:pPr>
      <w:r w:rsidRPr="003031AC">
        <w:rPr>
          <w:rFonts w:ascii="Times New Roman" w:eastAsia="Times New Roman" w:hAnsi="Times New Roman" w:cs="Times New Roman"/>
          <w:sz w:val="18"/>
          <w:szCs w:val="18"/>
          <w:lang w:bidi="en-US"/>
        </w:rPr>
        <w:t>(местонахождение организации/место жительства физического лица, осуществляющего предпринимательскую деятельность в установленном порядке)</w:t>
      </w:r>
    </w:p>
    <w:p w:rsidR="003031AC" w:rsidRPr="003031AC" w:rsidRDefault="003031AC" w:rsidP="003031AC">
      <w:pPr>
        <w:spacing w:after="0" w:line="240" w:lineRule="auto"/>
        <w:jc w:val="both"/>
        <w:rPr>
          <w:rFonts w:ascii="Times New Roman" w:eastAsia="Times New Roman" w:hAnsi="Times New Roman" w:cs="Times New Roman"/>
          <w:sz w:val="24"/>
          <w:szCs w:val="24"/>
          <w:lang w:bidi="en-US"/>
        </w:rPr>
      </w:pPr>
    </w:p>
    <w:p w:rsidR="003031AC" w:rsidRPr="003031AC" w:rsidRDefault="003031AC" w:rsidP="003031AC">
      <w:pPr>
        <w:spacing w:after="0" w:line="240" w:lineRule="auto"/>
        <w:jc w:val="both"/>
        <w:rPr>
          <w:rFonts w:ascii="Times New Roman" w:eastAsia="Times New Roman" w:hAnsi="Times New Roman" w:cs="Times New Roman"/>
          <w:sz w:val="24"/>
          <w:szCs w:val="24"/>
          <w:lang w:bidi="en-US"/>
        </w:rPr>
      </w:pPr>
      <w:r w:rsidRPr="003031AC">
        <w:rPr>
          <w:rFonts w:ascii="Times New Roman" w:eastAsia="Times New Roman" w:hAnsi="Times New Roman" w:cs="Times New Roman"/>
          <w:sz w:val="24"/>
          <w:szCs w:val="24"/>
          <w:lang w:bidi="en-US"/>
        </w:rPr>
        <w:t>в лице __________________________________________________, действующего на основании ____________________________________________________________________________</w:t>
      </w:r>
      <w:proofErr w:type="gramStart"/>
      <w:r w:rsidRPr="003031AC">
        <w:rPr>
          <w:rFonts w:ascii="Times New Roman" w:eastAsia="Times New Roman" w:hAnsi="Times New Roman" w:cs="Times New Roman"/>
          <w:sz w:val="24"/>
          <w:szCs w:val="24"/>
          <w:lang w:bidi="en-US"/>
        </w:rPr>
        <w:t>_ ,</w:t>
      </w:r>
      <w:proofErr w:type="gramEnd"/>
    </w:p>
    <w:p w:rsidR="003031AC" w:rsidRPr="003031AC" w:rsidRDefault="003031AC" w:rsidP="003031AC">
      <w:pPr>
        <w:spacing w:after="0" w:line="240" w:lineRule="auto"/>
        <w:jc w:val="both"/>
        <w:rPr>
          <w:rFonts w:ascii="Times New Roman" w:eastAsia="Times New Roman" w:hAnsi="Times New Roman" w:cs="Times New Roman"/>
          <w:sz w:val="24"/>
          <w:szCs w:val="24"/>
          <w:lang w:bidi="en-US"/>
        </w:rPr>
      </w:pPr>
      <w:r w:rsidRPr="003031AC">
        <w:rPr>
          <w:rFonts w:ascii="Times New Roman" w:eastAsia="Times New Roman" w:hAnsi="Times New Roman" w:cs="Times New Roman"/>
          <w:sz w:val="24"/>
          <w:szCs w:val="24"/>
          <w:lang w:bidi="en-US"/>
        </w:rPr>
        <w:t>именуемое(-</w:t>
      </w:r>
      <w:proofErr w:type="spellStart"/>
      <w:r w:rsidRPr="003031AC">
        <w:rPr>
          <w:rFonts w:ascii="Times New Roman" w:eastAsia="Times New Roman" w:hAnsi="Times New Roman" w:cs="Times New Roman"/>
          <w:sz w:val="24"/>
          <w:szCs w:val="24"/>
          <w:lang w:bidi="en-US"/>
        </w:rPr>
        <w:t>ый</w:t>
      </w:r>
      <w:proofErr w:type="spellEnd"/>
      <w:r w:rsidRPr="003031AC">
        <w:rPr>
          <w:rFonts w:ascii="Times New Roman" w:eastAsia="Times New Roman" w:hAnsi="Times New Roman" w:cs="Times New Roman"/>
          <w:sz w:val="24"/>
          <w:szCs w:val="24"/>
          <w:lang w:bidi="en-US"/>
        </w:rPr>
        <w:t>) в дальнейшем Доверитель, настоящей доверенностью уполномочивает __________________________________________________, именуемого(-</w:t>
      </w:r>
      <w:proofErr w:type="spellStart"/>
      <w:r w:rsidRPr="003031AC">
        <w:rPr>
          <w:rFonts w:ascii="Times New Roman" w:eastAsia="Times New Roman" w:hAnsi="Times New Roman" w:cs="Times New Roman"/>
          <w:sz w:val="24"/>
          <w:szCs w:val="24"/>
          <w:lang w:bidi="en-US"/>
        </w:rPr>
        <w:t>ую</w:t>
      </w:r>
      <w:proofErr w:type="spellEnd"/>
      <w:r w:rsidRPr="003031AC">
        <w:rPr>
          <w:rFonts w:ascii="Times New Roman" w:eastAsia="Times New Roman" w:hAnsi="Times New Roman" w:cs="Times New Roman"/>
          <w:sz w:val="24"/>
          <w:szCs w:val="24"/>
          <w:lang w:bidi="en-US"/>
        </w:rPr>
        <w:t xml:space="preserve">) в дальнейшем                                                                              </w:t>
      </w:r>
    </w:p>
    <w:p w:rsidR="003031AC" w:rsidRPr="003031AC" w:rsidRDefault="003031AC" w:rsidP="003031AC">
      <w:pPr>
        <w:spacing w:after="0" w:line="240" w:lineRule="auto"/>
        <w:jc w:val="both"/>
        <w:rPr>
          <w:rFonts w:ascii="Times New Roman" w:eastAsia="Times New Roman" w:hAnsi="Times New Roman" w:cs="Times New Roman"/>
          <w:sz w:val="18"/>
          <w:szCs w:val="18"/>
          <w:lang w:bidi="en-US"/>
        </w:rPr>
      </w:pPr>
      <w:r w:rsidRPr="003031AC">
        <w:rPr>
          <w:rFonts w:ascii="Times New Roman" w:eastAsia="Times New Roman" w:hAnsi="Times New Roman" w:cs="Times New Roman"/>
          <w:sz w:val="18"/>
          <w:szCs w:val="18"/>
          <w:lang w:bidi="en-US"/>
        </w:rPr>
        <w:t xml:space="preserve">                                              (Ф. И. О. трейдера)</w:t>
      </w:r>
    </w:p>
    <w:p w:rsidR="003031AC" w:rsidRPr="003031AC" w:rsidRDefault="003031AC" w:rsidP="003031AC">
      <w:pPr>
        <w:spacing w:after="0" w:line="240" w:lineRule="auto"/>
        <w:jc w:val="both"/>
        <w:rPr>
          <w:rFonts w:ascii="Times New Roman" w:eastAsia="Times New Roman" w:hAnsi="Times New Roman" w:cs="Times New Roman"/>
          <w:sz w:val="24"/>
          <w:szCs w:val="24"/>
          <w:lang w:bidi="en-US"/>
        </w:rPr>
      </w:pPr>
    </w:p>
    <w:p w:rsidR="003031AC" w:rsidRPr="003031AC" w:rsidRDefault="003031AC" w:rsidP="003031AC">
      <w:pPr>
        <w:spacing w:after="0" w:line="240" w:lineRule="auto"/>
        <w:jc w:val="both"/>
        <w:rPr>
          <w:rFonts w:ascii="Times New Roman" w:eastAsia="Times New Roman" w:hAnsi="Times New Roman" w:cs="Times New Roman"/>
          <w:sz w:val="18"/>
          <w:szCs w:val="18"/>
          <w:lang w:bidi="en-US"/>
        </w:rPr>
      </w:pPr>
      <w:r w:rsidRPr="003031AC">
        <w:rPr>
          <w:rFonts w:ascii="Times New Roman" w:eastAsia="Times New Roman" w:hAnsi="Times New Roman" w:cs="Times New Roman"/>
          <w:sz w:val="24"/>
          <w:szCs w:val="24"/>
          <w:lang w:bidi="en-US"/>
        </w:rPr>
        <w:t>«Трейдер», представлять интересы Доверителя в ЗАО</w:t>
      </w:r>
      <w:r w:rsidRPr="003031AC">
        <w:rPr>
          <w:rFonts w:ascii="Times New Roman" w:eastAsia="Times New Roman" w:hAnsi="Times New Roman" w:cs="Times New Roman"/>
          <w:sz w:val="24"/>
          <w:szCs w:val="24"/>
          <w:lang w:val="en-US" w:bidi="en-US"/>
        </w:rPr>
        <w:t> </w:t>
      </w:r>
      <w:r w:rsidRPr="003031AC">
        <w:rPr>
          <w:rFonts w:ascii="Times New Roman" w:eastAsia="Times New Roman" w:hAnsi="Times New Roman" w:cs="Times New Roman"/>
          <w:sz w:val="24"/>
          <w:szCs w:val="24"/>
          <w:lang w:bidi="en-US"/>
        </w:rPr>
        <w:t xml:space="preserve">«Кыргызская Фондовая Биржа», в дальнейшем «Биржа», при осуществлении деятельности, связанной с биржевой торговлей, для чего _____________________________________________________ </w:t>
      </w:r>
      <w:r w:rsidRPr="003031AC">
        <w:rPr>
          <w:rFonts w:ascii="Times New Roman" w:eastAsia="Times New Roman" w:hAnsi="Times New Roman" w:cs="Times New Roman"/>
          <w:sz w:val="18"/>
          <w:szCs w:val="18"/>
          <w:lang w:bidi="en-US"/>
        </w:rPr>
        <w:t xml:space="preserve">                                                                 </w:t>
      </w:r>
    </w:p>
    <w:p w:rsidR="003031AC" w:rsidRPr="003031AC" w:rsidRDefault="003031AC" w:rsidP="003031AC">
      <w:pPr>
        <w:spacing w:after="0" w:line="240" w:lineRule="auto"/>
        <w:jc w:val="both"/>
        <w:rPr>
          <w:rFonts w:ascii="Times New Roman" w:eastAsia="Times New Roman" w:hAnsi="Times New Roman" w:cs="Times New Roman"/>
          <w:sz w:val="18"/>
          <w:szCs w:val="18"/>
          <w:lang w:bidi="en-US"/>
        </w:rPr>
      </w:pPr>
      <w:r w:rsidRPr="003031AC">
        <w:rPr>
          <w:rFonts w:ascii="Times New Roman" w:eastAsia="Times New Roman" w:hAnsi="Times New Roman" w:cs="Times New Roman"/>
          <w:sz w:val="18"/>
          <w:szCs w:val="18"/>
          <w:lang w:bidi="en-US"/>
        </w:rPr>
        <w:t xml:space="preserve">                                                                                                                     (Ф. И. О. трейдера)</w:t>
      </w:r>
    </w:p>
    <w:p w:rsidR="003031AC" w:rsidRPr="003031AC" w:rsidRDefault="003031AC" w:rsidP="003031AC">
      <w:pPr>
        <w:spacing w:after="0" w:line="240" w:lineRule="auto"/>
        <w:jc w:val="both"/>
        <w:rPr>
          <w:rFonts w:ascii="Times New Roman" w:eastAsia="Times New Roman" w:hAnsi="Times New Roman" w:cs="Times New Roman"/>
          <w:sz w:val="24"/>
          <w:szCs w:val="24"/>
          <w:lang w:bidi="en-US"/>
        </w:rPr>
      </w:pPr>
      <w:r w:rsidRPr="003031AC">
        <w:rPr>
          <w:rFonts w:ascii="Times New Roman" w:eastAsia="Times New Roman" w:hAnsi="Times New Roman" w:cs="Times New Roman"/>
          <w:sz w:val="24"/>
          <w:szCs w:val="24"/>
          <w:lang w:bidi="en-US"/>
        </w:rPr>
        <w:t xml:space="preserve">предоставляются следующие полномочия: </w:t>
      </w:r>
      <w:r w:rsidRPr="003031AC">
        <w:rPr>
          <w:rFonts w:ascii="Times New Roman" w:eastAsia="Times New Roman" w:hAnsi="Times New Roman" w:cs="Times New Roman"/>
          <w:sz w:val="24"/>
          <w:szCs w:val="24"/>
          <w:lang w:bidi="en-US"/>
        </w:rPr>
        <w:tab/>
      </w:r>
      <w:r w:rsidRPr="003031AC">
        <w:rPr>
          <w:rFonts w:ascii="Times New Roman" w:eastAsia="Times New Roman" w:hAnsi="Times New Roman" w:cs="Times New Roman"/>
          <w:sz w:val="24"/>
          <w:szCs w:val="24"/>
          <w:lang w:bidi="en-US"/>
        </w:rPr>
        <w:tab/>
      </w:r>
    </w:p>
    <w:p w:rsidR="003031AC" w:rsidRPr="003031AC" w:rsidRDefault="003031AC" w:rsidP="00970C5B">
      <w:pPr>
        <w:numPr>
          <w:ilvl w:val="0"/>
          <w:numId w:val="47"/>
        </w:numPr>
        <w:overflowPunct w:val="0"/>
        <w:autoSpaceDE w:val="0"/>
        <w:autoSpaceDN w:val="0"/>
        <w:adjustRightInd w:val="0"/>
        <w:spacing w:after="0" w:line="240" w:lineRule="auto"/>
        <w:jc w:val="both"/>
        <w:textAlignment w:val="baseline"/>
        <w:rPr>
          <w:rFonts w:ascii="Times New Roman" w:eastAsia="Times New Roman" w:hAnsi="Times New Roman" w:cs="Times New Roman"/>
          <w:sz w:val="24"/>
          <w:szCs w:val="24"/>
          <w:lang w:val="en-US" w:bidi="en-US"/>
        </w:rPr>
      </w:pPr>
      <w:r w:rsidRPr="003031AC">
        <w:rPr>
          <w:rFonts w:ascii="Times New Roman" w:eastAsia="Times New Roman" w:hAnsi="Times New Roman" w:cs="Times New Roman"/>
          <w:sz w:val="24"/>
          <w:szCs w:val="24"/>
          <w:lang w:bidi="en-US"/>
        </w:rPr>
        <w:t>п</w:t>
      </w:r>
      <w:proofErr w:type="spellStart"/>
      <w:r w:rsidRPr="003031AC">
        <w:rPr>
          <w:rFonts w:ascii="Times New Roman" w:eastAsia="Times New Roman" w:hAnsi="Times New Roman" w:cs="Times New Roman"/>
          <w:sz w:val="24"/>
          <w:szCs w:val="24"/>
          <w:lang w:val="en-US" w:bidi="en-US"/>
        </w:rPr>
        <w:t>одавать</w:t>
      </w:r>
      <w:proofErr w:type="spellEnd"/>
      <w:r w:rsidRPr="003031AC">
        <w:rPr>
          <w:rFonts w:ascii="Times New Roman" w:eastAsia="Times New Roman" w:hAnsi="Times New Roman" w:cs="Times New Roman"/>
          <w:sz w:val="24"/>
          <w:szCs w:val="24"/>
          <w:lang w:val="en-US" w:bidi="en-US"/>
        </w:rPr>
        <w:t xml:space="preserve"> </w:t>
      </w:r>
      <w:proofErr w:type="spellStart"/>
      <w:r w:rsidRPr="003031AC">
        <w:rPr>
          <w:rFonts w:ascii="Times New Roman" w:eastAsia="Times New Roman" w:hAnsi="Times New Roman" w:cs="Times New Roman"/>
          <w:sz w:val="24"/>
          <w:szCs w:val="24"/>
          <w:lang w:val="en-US" w:bidi="en-US"/>
        </w:rPr>
        <w:t>заявки</w:t>
      </w:r>
      <w:proofErr w:type="spellEnd"/>
      <w:r w:rsidRPr="003031AC">
        <w:rPr>
          <w:rFonts w:ascii="Times New Roman" w:eastAsia="Times New Roman" w:hAnsi="Times New Roman" w:cs="Times New Roman"/>
          <w:sz w:val="24"/>
          <w:szCs w:val="24"/>
          <w:lang w:val="en-US" w:bidi="en-US"/>
        </w:rPr>
        <w:t>;</w:t>
      </w:r>
    </w:p>
    <w:p w:rsidR="003031AC" w:rsidRPr="003031AC" w:rsidRDefault="003031AC" w:rsidP="00970C5B">
      <w:pPr>
        <w:numPr>
          <w:ilvl w:val="0"/>
          <w:numId w:val="47"/>
        </w:numPr>
        <w:overflowPunct w:val="0"/>
        <w:autoSpaceDE w:val="0"/>
        <w:autoSpaceDN w:val="0"/>
        <w:adjustRightInd w:val="0"/>
        <w:spacing w:after="0" w:line="240" w:lineRule="auto"/>
        <w:jc w:val="both"/>
        <w:textAlignment w:val="baseline"/>
        <w:rPr>
          <w:rFonts w:ascii="Times New Roman" w:eastAsia="Times New Roman" w:hAnsi="Times New Roman" w:cs="Times New Roman"/>
          <w:sz w:val="24"/>
          <w:szCs w:val="24"/>
          <w:lang w:bidi="en-US"/>
        </w:rPr>
      </w:pPr>
      <w:r w:rsidRPr="003031AC">
        <w:rPr>
          <w:rFonts w:ascii="Times New Roman" w:eastAsia="Times New Roman" w:hAnsi="Times New Roman" w:cs="Times New Roman"/>
          <w:sz w:val="24"/>
          <w:szCs w:val="24"/>
          <w:lang w:bidi="en-US"/>
        </w:rPr>
        <w:t>участвовать в биржевых торгах с правом подписания листов учета биржевых сделок, реестров биржевых сделок участника биржевых торгов, актов оказанных услуг, биржевых договоров в порядке предусмотренными Правилами биржевой торговли в товарно-сырьевом секторе ЗАО «Кыргызская фондовая биржа»;</w:t>
      </w:r>
    </w:p>
    <w:p w:rsidR="003031AC" w:rsidRPr="003031AC" w:rsidRDefault="003031AC" w:rsidP="00970C5B">
      <w:pPr>
        <w:numPr>
          <w:ilvl w:val="0"/>
          <w:numId w:val="47"/>
        </w:numPr>
        <w:overflowPunct w:val="0"/>
        <w:autoSpaceDE w:val="0"/>
        <w:autoSpaceDN w:val="0"/>
        <w:adjustRightInd w:val="0"/>
        <w:spacing w:after="0" w:line="240" w:lineRule="auto"/>
        <w:jc w:val="both"/>
        <w:textAlignment w:val="baseline"/>
        <w:rPr>
          <w:rFonts w:ascii="Times New Roman" w:eastAsia="Times New Roman" w:hAnsi="Times New Roman" w:cs="Times New Roman"/>
          <w:sz w:val="24"/>
          <w:szCs w:val="24"/>
          <w:lang w:bidi="en-US"/>
        </w:rPr>
      </w:pPr>
      <w:r w:rsidRPr="003031AC">
        <w:rPr>
          <w:rFonts w:ascii="Times New Roman" w:eastAsia="Times New Roman" w:hAnsi="Times New Roman" w:cs="Times New Roman"/>
          <w:sz w:val="24"/>
          <w:szCs w:val="24"/>
          <w:lang w:bidi="en-US"/>
        </w:rPr>
        <w:t>представлять Бирже документы по исполнению биржевых договоров;</w:t>
      </w:r>
    </w:p>
    <w:p w:rsidR="003031AC" w:rsidRPr="003031AC" w:rsidRDefault="003031AC" w:rsidP="00970C5B">
      <w:pPr>
        <w:numPr>
          <w:ilvl w:val="0"/>
          <w:numId w:val="47"/>
        </w:numPr>
        <w:overflowPunct w:val="0"/>
        <w:autoSpaceDE w:val="0"/>
        <w:autoSpaceDN w:val="0"/>
        <w:adjustRightInd w:val="0"/>
        <w:spacing w:after="0" w:line="240" w:lineRule="auto"/>
        <w:jc w:val="both"/>
        <w:textAlignment w:val="baseline"/>
        <w:rPr>
          <w:rFonts w:ascii="Times New Roman" w:eastAsia="Times New Roman" w:hAnsi="Times New Roman" w:cs="Times New Roman"/>
          <w:sz w:val="24"/>
          <w:szCs w:val="24"/>
          <w:lang w:bidi="en-US"/>
        </w:rPr>
      </w:pPr>
      <w:r w:rsidRPr="003031AC">
        <w:rPr>
          <w:rFonts w:ascii="Times New Roman" w:eastAsia="Times New Roman" w:hAnsi="Times New Roman" w:cs="Times New Roman"/>
          <w:sz w:val="24"/>
          <w:szCs w:val="24"/>
          <w:lang w:bidi="en-US"/>
        </w:rPr>
        <w:t>выполнять другие действия и формальности, связанные с выполнением настоящего поручения.</w:t>
      </w:r>
    </w:p>
    <w:p w:rsidR="003031AC" w:rsidRPr="003031AC" w:rsidRDefault="003031AC" w:rsidP="003031AC">
      <w:pPr>
        <w:spacing w:after="0" w:line="240" w:lineRule="auto"/>
        <w:ind w:firstLine="709"/>
        <w:jc w:val="both"/>
        <w:rPr>
          <w:rFonts w:ascii="Times New Roman" w:eastAsia="Times New Roman" w:hAnsi="Times New Roman" w:cs="Times New Roman"/>
          <w:sz w:val="24"/>
          <w:szCs w:val="24"/>
          <w:lang w:bidi="en-US"/>
        </w:rPr>
      </w:pPr>
      <w:r w:rsidRPr="003031AC">
        <w:rPr>
          <w:rFonts w:ascii="Times New Roman" w:eastAsia="Times New Roman" w:hAnsi="Times New Roman" w:cs="Times New Roman"/>
          <w:sz w:val="24"/>
          <w:szCs w:val="24"/>
          <w:lang w:bidi="en-US"/>
        </w:rPr>
        <w:t>Настоящая доверенность действительна по «____</w:t>
      </w:r>
      <w:proofErr w:type="gramStart"/>
      <w:r w:rsidRPr="003031AC">
        <w:rPr>
          <w:rFonts w:ascii="Times New Roman" w:eastAsia="Times New Roman" w:hAnsi="Times New Roman" w:cs="Times New Roman"/>
          <w:sz w:val="24"/>
          <w:szCs w:val="24"/>
          <w:lang w:bidi="en-US"/>
        </w:rPr>
        <w:t>_»_</w:t>
      </w:r>
      <w:proofErr w:type="gramEnd"/>
      <w:r w:rsidRPr="003031AC">
        <w:rPr>
          <w:rFonts w:ascii="Times New Roman" w:eastAsia="Times New Roman" w:hAnsi="Times New Roman" w:cs="Times New Roman"/>
          <w:sz w:val="24"/>
          <w:szCs w:val="24"/>
          <w:lang w:bidi="en-US"/>
        </w:rPr>
        <w:t>_____________ 202__г. при предъявлении документов, удостоверяющих личность _______________________________.</w:t>
      </w:r>
    </w:p>
    <w:p w:rsidR="003031AC" w:rsidRPr="003031AC" w:rsidRDefault="003031AC" w:rsidP="003031AC">
      <w:pPr>
        <w:tabs>
          <w:tab w:val="left" w:pos="3544"/>
        </w:tabs>
        <w:spacing w:after="0" w:line="240" w:lineRule="auto"/>
        <w:jc w:val="both"/>
        <w:rPr>
          <w:rFonts w:ascii="Times New Roman" w:eastAsia="Times New Roman" w:hAnsi="Times New Roman" w:cs="Times New Roman"/>
          <w:i/>
          <w:sz w:val="18"/>
          <w:szCs w:val="18"/>
          <w:lang w:bidi="en-US"/>
        </w:rPr>
      </w:pPr>
      <w:r w:rsidRPr="003031AC">
        <w:rPr>
          <w:rFonts w:ascii="Times New Roman" w:eastAsia="Times New Roman" w:hAnsi="Times New Roman" w:cs="Times New Roman"/>
          <w:sz w:val="24"/>
          <w:szCs w:val="24"/>
          <w:lang w:bidi="en-US"/>
        </w:rPr>
        <w:tab/>
      </w:r>
      <w:r w:rsidRPr="003031AC">
        <w:rPr>
          <w:rFonts w:ascii="Times New Roman" w:eastAsia="Times New Roman" w:hAnsi="Times New Roman" w:cs="Times New Roman"/>
          <w:sz w:val="24"/>
          <w:szCs w:val="24"/>
          <w:lang w:bidi="en-US"/>
        </w:rPr>
        <w:tab/>
      </w:r>
      <w:r w:rsidRPr="003031AC">
        <w:rPr>
          <w:rFonts w:ascii="Times New Roman" w:eastAsia="Times New Roman" w:hAnsi="Times New Roman" w:cs="Times New Roman"/>
          <w:sz w:val="24"/>
          <w:szCs w:val="24"/>
          <w:lang w:bidi="en-US"/>
        </w:rPr>
        <w:tab/>
      </w:r>
      <w:r w:rsidRPr="003031AC">
        <w:rPr>
          <w:rFonts w:ascii="Times New Roman" w:eastAsia="Times New Roman" w:hAnsi="Times New Roman" w:cs="Times New Roman"/>
          <w:sz w:val="24"/>
          <w:szCs w:val="24"/>
          <w:lang w:bidi="en-US"/>
        </w:rPr>
        <w:tab/>
        <w:t xml:space="preserve">                      </w:t>
      </w:r>
      <w:r w:rsidRPr="003031AC">
        <w:rPr>
          <w:rFonts w:ascii="Times New Roman" w:eastAsia="Times New Roman" w:hAnsi="Times New Roman" w:cs="Times New Roman"/>
          <w:sz w:val="18"/>
          <w:szCs w:val="18"/>
          <w:lang w:bidi="en-US"/>
        </w:rPr>
        <w:t>(Ф. И. О. трейдера)</w:t>
      </w:r>
    </w:p>
    <w:p w:rsidR="003031AC" w:rsidRPr="003031AC" w:rsidRDefault="003031AC" w:rsidP="003031AC">
      <w:pPr>
        <w:spacing w:after="0" w:line="240" w:lineRule="auto"/>
        <w:jc w:val="both"/>
        <w:rPr>
          <w:rFonts w:ascii="Times New Roman" w:eastAsia="Times New Roman" w:hAnsi="Times New Roman" w:cs="Times New Roman"/>
          <w:bCs/>
          <w:sz w:val="24"/>
          <w:szCs w:val="24"/>
          <w:lang w:bidi="en-US"/>
        </w:rPr>
      </w:pPr>
    </w:p>
    <w:p w:rsidR="003031AC" w:rsidRPr="003031AC" w:rsidRDefault="003031AC" w:rsidP="003031AC">
      <w:pPr>
        <w:spacing w:after="0" w:line="240" w:lineRule="auto"/>
        <w:jc w:val="both"/>
        <w:rPr>
          <w:rFonts w:ascii="Times New Roman" w:eastAsia="Times New Roman" w:hAnsi="Times New Roman" w:cs="Times New Roman"/>
          <w:bCs/>
          <w:sz w:val="24"/>
          <w:szCs w:val="24"/>
          <w:lang w:bidi="en-US"/>
        </w:rPr>
      </w:pPr>
      <w:r w:rsidRPr="003031AC">
        <w:rPr>
          <w:rFonts w:ascii="Times New Roman" w:eastAsia="Times New Roman" w:hAnsi="Times New Roman" w:cs="Times New Roman"/>
          <w:bCs/>
          <w:sz w:val="24"/>
          <w:szCs w:val="24"/>
          <w:lang w:bidi="en-US"/>
        </w:rPr>
        <w:t>Подпись__________________________________________________________ удостоверяю.</w:t>
      </w:r>
    </w:p>
    <w:p w:rsidR="003031AC" w:rsidRPr="003031AC" w:rsidRDefault="003031AC" w:rsidP="003031AC">
      <w:pPr>
        <w:tabs>
          <w:tab w:val="left" w:pos="1134"/>
        </w:tabs>
        <w:spacing w:after="0" w:line="240" w:lineRule="auto"/>
        <w:jc w:val="both"/>
        <w:rPr>
          <w:rFonts w:ascii="Times New Roman" w:eastAsia="Times New Roman" w:hAnsi="Times New Roman" w:cs="Times New Roman"/>
          <w:bCs/>
          <w:sz w:val="18"/>
          <w:szCs w:val="18"/>
          <w:lang w:bidi="en-US"/>
        </w:rPr>
      </w:pPr>
      <w:r w:rsidRPr="003031AC">
        <w:rPr>
          <w:rFonts w:ascii="Times New Roman" w:eastAsia="Times New Roman" w:hAnsi="Times New Roman" w:cs="Times New Roman"/>
          <w:bCs/>
          <w:sz w:val="24"/>
          <w:szCs w:val="24"/>
          <w:lang w:bidi="en-US"/>
        </w:rPr>
        <w:tab/>
        <w:t xml:space="preserve">                 </w:t>
      </w:r>
      <w:r w:rsidRPr="003031AC">
        <w:rPr>
          <w:rFonts w:ascii="Times New Roman" w:eastAsia="Times New Roman" w:hAnsi="Times New Roman" w:cs="Times New Roman"/>
          <w:bCs/>
          <w:sz w:val="18"/>
          <w:szCs w:val="18"/>
          <w:lang w:bidi="en-US"/>
        </w:rPr>
        <w:t xml:space="preserve">(Ф. И. О. </w:t>
      </w:r>
      <w:proofErr w:type="gramStart"/>
      <w:r w:rsidRPr="003031AC">
        <w:rPr>
          <w:rFonts w:ascii="Times New Roman" w:eastAsia="Times New Roman" w:hAnsi="Times New Roman" w:cs="Times New Roman"/>
          <w:bCs/>
          <w:sz w:val="18"/>
          <w:szCs w:val="18"/>
          <w:lang w:bidi="en-US"/>
        </w:rPr>
        <w:t xml:space="preserve">трейдера)   </w:t>
      </w:r>
      <w:proofErr w:type="gramEnd"/>
      <w:r w:rsidRPr="003031AC">
        <w:rPr>
          <w:rFonts w:ascii="Times New Roman" w:eastAsia="Times New Roman" w:hAnsi="Times New Roman" w:cs="Times New Roman"/>
          <w:bCs/>
          <w:sz w:val="18"/>
          <w:szCs w:val="18"/>
          <w:lang w:bidi="en-US"/>
        </w:rPr>
        <w:t xml:space="preserve">                                  (образец подписи)</w:t>
      </w:r>
    </w:p>
    <w:p w:rsidR="003031AC" w:rsidRPr="003031AC" w:rsidRDefault="003031AC" w:rsidP="003031AC">
      <w:pPr>
        <w:spacing w:after="0"/>
        <w:jc w:val="center"/>
        <w:rPr>
          <w:rFonts w:ascii="Times New Roman" w:hAnsi="Times New Roman" w:cs="Times New Roman"/>
        </w:rPr>
      </w:pPr>
    </w:p>
    <w:p w:rsidR="003031AC" w:rsidRPr="003031AC" w:rsidRDefault="003031AC" w:rsidP="003031AC">
      <w:pPr>
        <w:spacing w:after="0"/>
        <w:jc w:val="center"/>
        <w:rPr>
          <w:rFonts w:ascii="Times New Roman" w:hAnsi="Times New Roman" w:cs="Times New Roman"/>
        </w:rPr>
      </w:pPr>
    </w:p>
    <w:p w:rsidR="003031AC" w:rsidRPr="003031AC" w:rsidRDefault="003031AC" w:rsidP="003031AC">
      <w:pPr>
        <w:spacing w:after="0"/>
        <w:jc w:val="center"/>
        <w:rPr>
          <w:rFonts w:ascii="Times New Roman" w:hAnsi="Times New Roman" w:cs="Times New Roman"/>
        </w:rPr>
      </w:pPr>
      <w:r w:rsidRPr="003031AC">
        <w:rPr>
          <w:rFonts w:ascii="Times New Roman" w:hAnsi="Times New Roman" w:cs="Times New Roman"/>
        </w:rPr>
        <w:t>_______________________             ________________________               ________________________</w:t>
      </w:r>
    </w:p>
    <w:p w:rsidR="003031AC" w:rsidRPr="003031AC" w:rsidRDefault="003031AC" w:rsidP="00B07E85">
      <w:pPr>
        <w:spacing w:after="0"/>
        <w:rPr>
          <w:rFonts w:ascii="Times New Roman" w:hAnsi="Times New Roman" w:cs="Times New Roman"/>
          <w:sz w:val="18"/>
          <w:szCs w:val="18"/>
        </w:rPr>
      </w:pPr>
      <w:r w:rsidRPr="003031AC">
        <w:rPr>
          <w:rFonts w:ascii="Times New Roman" w:hAnsi="Times New Roman" w:cs="Times New Roman"/>
          <w:sz w:val="18"/>
          <w:szCs w:val="18"/>
        </w:rPr>
        <w:t xml:space="preserve">                 (должность)</w:t>
      </w:r>
      <w:r w:rsidRPr="003031AC">
        <w:rPr>
          <w:rFonts w:ascii="Times New Roman" w:hAnsi="Times New Roman" w:cs="Times New Roman"/>
          <w:sz w:val="18"/>
          <w:szCs w:val="18"/>
        </w:rPr>
        <w:tab/>
      </w:r>
      <w:r w:rsidRPr="003031AC">
        <w:rPr>
          <w:rFonts w:ascii="Times New Roman" w:hAnsi="Times New Roman" w:cs="Times New Roman"/>
          <w:sz w:val="18"/>
          <w:szCs w:val="18"/>
        </w:rPr>
        <w:tab/>
        <w:t xml:space="preserve">                            (подпись)</w:t>
      </w:r>
      <w:r w:rsidRPr="003031AC">
        <w:rPr>
          <w:rFonts w:ascii="Times New Roman" w:hAnsi="Times New Roman" w:cs="Times New Roman"/>
          <w:sz w:val="18"/>
          <w:szCs w:val="18"/>
        </w:rPr>
        <w:tab/>
      </w:r>
      <w:r w:rsidRPr="003031AC">
        <w:rPr>
          <w:rFonts w:ascii="Times New Roman" w:hAnsi="Times New Roman" w:cs="Times New Roman"/>
          <w:sz w:val="18"/>
          <w:szCs w:val="18"/>
        </w:rPr>
        <w:tab/>
        <w:t xml:space="preserve">                                          (Ф. И.О)</w:t>
      </w:r>
      <w:r w:rsidR="00B07E85">
        <w:rPr>
          <w:rFonts w:ascii="Times New Roman" w:hAnsi="Times New Roman" w:cs="Times New Roman"/>
          <w:sz w:val="18"/>
          <w:szCs w:val="18"/>
        </w:rPr>
        <w:t xml:space="preserve">                  </w:t>
      </w:r>
      <w:r w:rsidRPr="003031AC">
        <w:rPr>
          <w:rFonts w:ascii="Times New Roman" w:hAnsi="Times New Roman" w:cs="Times New Roman"/>
          <w:sz w:val="18"/>
          <w:szCs w:val="18"/>
        </w:rPr>
        <w:t xml:space="preserve">  М. П. </w:t>
      </w:r>
      <w:r w:rsidRPr="003031AC">
        <w:rPr>
          <w:rFonts w:ascii="Times New Roman" w:hAnsi="Times New Roman" w:cs="Times New Roman"/>
          <w:sz w:val="18"/>
          <w:szCs w:val="18"/>
        </w:rPr>
        <w:br w:type="page"/>
      </w:r>
    </w:p>
    <w:p w:rsidR="003031AC" w:rsidRPr="003031AC" w:rsidRDefault="00D911D0" w:rsidP="003031AC">
      <w:pPr>
        <w:shd w:val="clear" w:color="auto" w:fill="FFFFFF"/>
        <w:spacing w:after="0" w:line="240" w:lineRule="auto"/>
        <w:rPr>
          <w:rFonts w:ascii="Trebuchet MS" w:eastAsia="Times New Roman" w:hAnsi="Trebuchet MS" w:cs="Times New Roman"/>
          <w:sz w:val="18"/>
          <w:szCs w:val="18"/>
          <w:lang w:eastAsia="ru-RU"/>
        </w:rPr>
      </w:pPr>
      <w:r>
        <w:rPr>
          <w:rFonts w:ascii="Trebuchet MS" w:eastAsia="Times New Roman" w:hAnsi="Trebuchet MS" w:cs="Times New Roman"/>
          <w:sz w:val="18"/>
          <w:szCs w:val="18"/>
          <w:lang w:eastAsia="ru-RU"/>
        </w:rPr>
        <w:lastRenderedPageBreak/>
        <w:t>Приложение №4</w:t>
      </w:r>
    </w:p>
    <w:p w:rsidR="003031AC" w:rsidRPr="003031AC" w:rsidRDefault="003031AC" w:rsidP="003031AC">
      <w:pPr>
        <w:shd w:val="clear" w:color="auto" w:fill="FFFFFF"/>
        <w:spacing w:after="0" w:line="240" w:lineRule="auto"/>
        <w:rPr>
          <w:rFonts w:ascii="Trebuchet MS" w:eastAsia="Times New Roman" w:hAnsi="Trebuchet MS" w:cs="Times New Roman"/>
          <w:sz w:val="18"/>
          <w:szCs w:val="18"/>
          <w:lang w:eastAsia="ru-RU"/>
        </w:rPr>
      </w:pPr>
      <w:r w:rsidRPr="003031AC">
        <w:rPr>
          <w:rFonts w:ascii="Trebuchet MS" w:eastAsia="Times New Roman" w:hAnsi="Trebuchet MS" w:cs="Times New Roman"/>
          <w:sz w:val="18"/>
          <w:szCs w:val="18"/>
          <w:lang w:eastAsia="ru-RU"/>
        </w:rPr>
        <w:t xml:space="preserve">к Правилам биржевой торговли </w:t>
      </w:r>
    </w:p>
    <w:p w:rsidR="003031AC" w:rsidRPr="003031AC" w:rsidRDefault="003031AC" w:rsidP="003031AC">
      <w:pPr>
        <w:shd w:val="clear" w:color="auto" w:fill="FFFFFF"/>
        <w:spacing w:after="0" w:line="240" w:lineRule="auto"/>
        <w:rPr>
          <w:rFonts w:ascii="Times New Roman" w:eastAsia="Times New Roman" w:hAnsi="Times New Roman" w:cs="Times New Roman"/>
          <w:b/>
          <w:bCs/>
          <w:sz w:val="24"/>
          <w:szCs w:val="24"/>
          <w:lang w:bidi="en-US"/>
        </w:rPr>
      </w:pPr>
      <w:r w:rsidRPr="003031AC">
        <w:rPr>
          <w:rFonts w:ascii="Trebuchet MS" w:eastAsia="Times New Roman" w:hAnsi="Trebuchet MS" w:cs="Times New Roman"/>
          <w:sz w:val="18"/>
          <w:szCs w:val="18"/>
          <w:lang w:eastAsia="ru-RU"/>
        </w:rPr>
        <w:t>в товарно-сырьевом секторе ЗАО «Кыргызская фондовая биржа»</w:t>
      </w:r>
    </w:p>
    <w:p w:rsidR="003031AC" w:rsidRPr="003031AC" w:rsidRDefault="003031AC" w:rsidP="003031AC">
      <w:pPr>
        <w:suppressAutoHyphens/>
        <w:spacing w:after="0" w:line="240" w:lineRule="auto"/>
        <w:rPr>
          <w:rFonts w:ascii="Times New Roman" w:eastAsia="Times New Roman" w:hAnsi="Times New Roman" w:cs="Times New Roman"/>
          <w:sz w:val="24"/>
          <w:szCs w:val="24"/>
          <w:lang w:eastAsia="ar-SA"/>
        </w:rPr>
      </w:pPr>
    </w:p>
    <w:p w:rsidR="003031AC" w:rsidRPr="003031AC" w:rsidRDefault="003031AC" w:rsidP="003031AC">
      <w:pPr>
        <w:suppressAutoHyphens/>
        <w:spacing w:after="0" w:line="240" w:lineRule="auto"/>
        <w:jc w:val="right"/>
        <w:rPr>
          <w:rFonts w:ascii="Times New Roman" w:eastAsia="Times New Roman" w:hAnsi="Times New Roman" w:cs="Times New Roman"/>
          <w:sz w:val="24"/>
          <w:szCs w:val="24"/>
          <w:lang w:eastAsia="ar-SA"/>
        </w:rPr>
      </w:pPr>
    </w:p>
    <w:p w:rsidR="003031AC" w:rsidRPr="003031AC" w:rsidRDefault="003031AC" w:rsidP="003031AC">
      <w:pPr>
        <w:suppressAutoHyphens/>
        <w:spacing w:after="0" w:line="240" w:lineRule="auto"/>
        <w:jc w:val="right"/>
        <w:rPr>
          <w:rFonts w:ascii="Times New Roman" w:eastAsia="Times New Roman" w:hAnsi="Times New Roman" w:cs="Times New Roman"/>
          <w:sz w:val="24"/>
          <w:szCs w:val="24"/>
          <w:lang w:eastAsia="ar-SA"/>
        </w:rPr>
      </w:pPr>
      <w:r w:rsidRPr="003031AC">
        <w:rPr>
          <w:rFonts w:ascii="Times New Roman" w:eastAsia="Times New Roman" w:hAnsi="Times New Roman" w:cs="Times New Roman"/>
          <w:sz w:val="24"/>
          <w:szCs w:val="24"/>
          <w:lang w:eastAsia="ar-SA"/>
        </w:rPr>
        <w:t>«____» _____________20__г.</w:t>
      </w:r>
    </w:p>
    <w:p w:rsidR="003031AC" w:rsidRPr="003031AC" w:rsidRDefault="003031AC" w:rsidP="003031AC">
      <w:pPr>
        <w:suppressAutoHyphens/>
        <w:spacing w:after="0" w:line="280" w:lineRule="exact"/>
        <w:ind w:left="4502"/>
        <w:jc w:val="right"/>
        <w:rPr>
          <w:rFonts w:ascii="Times New Roman" w:eastAsia="Times New Roman" w:hAnsi="Times New Roman" w:cs="Times New Roman"/>
          <w:b/>
          <w:noProof/>
          <w:color w:val="000000"/>
          <w:lang w:eastAsia="ar-SA"/>
        </w:rPr>
      </w:pPr>
    </w:p>
    <w:p w:rsidR="003031AC" w:rsidRPr="003031AC" w:rsidRDefault="003031AC" w:rsidP="003031AC">
      <w:pPr>
        <w:suppressAutoHyphens/>
        <w:spacing w:after="0" w:line="280" w:lineRule="exact"/>
        <w:ind w:left="4502"/>
        <w:jc w:val="right"/>
        <w:rPr>
          <w:rFonts w:ascii="Times New Roman" w:eastAsia="Times New Roman" w:hAnsi="Times New Roman" w:cs="Times New Roman"/>
          <w:b/>
          <w:noProof/>
          <w:color w:val="000000"/>
          <w:lang w:eastAsia="ar-SA"/>
        </w:rPr>
      </w:pPr>
      <w:r w:rsidRPr="003031AC">
        <w:rPr>
          <w:rFonts w:ascii="Times New Roman" w:eastAsia="Times New Roman" w:hAnsi="Times New Roman" w:cs="Times New Roman"/>
          <w:b/>
          <w:noProof/>
          <w:color w:val="000000"/>
          <w:lang w:eastAsia="ar-SA"/>
        </w:rPr>
        <w:t>ЗАО «Кыргызская Фондовая биржа»</w:t>
      </w:r>
    </w:p>
    <w:p w:rsidR="003031AC" w:rsidRPr="003031AC" w:rsidRDefault="003031AC" w:rsidP="003031AC">
      <w:pPr>
        <w:suppressAutoHyphens/>
        <w:spacing w:after="0" w:line="240" w:lineRule="auto"/>
        <w:jc w:val="right"/>
        <w:rPr>
          <w:rFonts w:ascii="Times New Roman" w:eastAsia="Times New Roman" w:hAnsi="Times New Roman" w:cs="Times New Roman"/>
          <w:sz w:val="24"/>
          <w:szCs w:val="24"/>
          <w:lang w:eastAsia="ar-SA"/>
        </w:rPr>
      </w:pPr>
    </w:p>
    <w:p w:rsidR="003031AC" w:rsidRPr="003031AC" w:rsidRDefault="003031AC" w:rsidP="003031AC">
      <w:pPr>
        <w:suppressAutoHyphens/>
        <w:spacing w:after="0" w:line="240" w:lineRule="auto"/>
        <w:jc w:val="right"/>
        <w:rPr>
          <w:rFonts w:ascii="Times New Roman" w:eastAsia="Times New Roman" w:hAnsi="Times New Roman" w:cs="Times New Roman"/>
          <w:b/>
          <w:noProof/>
          <w:color w:val="000000"/>
          <w:lang w:eastAsia="ar-SA"/>
        </w:rPr>
      </w:pPr>
    </w:p>
    <w:p w:rsidR="003031AC" w:rsidRPr="003031AC" w:rsidRDefault="00572128" w:rsidP="003031AC">
      <w:pPr>
        <w:suppressAutoHyphens/>
        <w:spacing w:after="0" w:line="240" w:lineRule="auto"/>
        <w:jc w:val="center"/>
        <w:rPr>
          <w:rFonts w:ascii="Times New Roman" w:eastAsia="Times New Roman" w:hAnsi="Times New Roman" w:cs="Times New Roman"/>
          <w:b/>
          <w:noProof/>
          <w:color w:val="000000"/>
          <w:lang w:eastAsia="ar-SA"/>
        </w:rPr>
      </w:pPr>
      <w:r>
        <w:rPr>
          <w:rFonts w:ascii="Times New Roman" w:eastAsia="Times New Roman" w:hAnsi="Times New Roman" w:cs="Times New Roman"/>
          <w:b/>
          <w:noProof/>
          <w:color w:val="000000"/>
          <w:lang w:eastAsia="ar-SA"/>
        </w:rPr>
        <w:t>ЗАЯВЛЕНИЕ-</w:t>
      </w:r>
      <w:r w:rsidR="003031AC" w:rsidRPr="003031AC">
        <w:rPr>
          <w:rFonts w:ascii="Times New Roman" w:eastAsia="Times New Roman" w:hAnsi="Times New Roman" w:cs="Times New Roman"/>
          <w:b/>
          <w:noProof/>
          <w:color w:val="000000"/>
          <w:lang w:eastAsia="ar-SA"/>
        </w:rPr>
        <w:t>АНКЕТА</w:t>
      </w:r>
    </w:p>
    <w:p w:rsidR="003031AC" w:rsidRPr="003031AC" w:rsidRDefault="001B2716" w:rsidP="003031AC">
      <w:pPr>
        <w:suppressAutoHyphens/>
        <w:spacing w:after="0" w:line="240" w:lineRule="auto"/>
        <w:jc w:val="center"/>
        <w:rPr>
          <w:rFonts w:ascii="Times New Roman" w:eastAsia="Times New Roman" w:hAnsi="Times New Roman" w:cs="Times New Roman"/>
          <w:b/>
          <w:noProof/>
          <w:color w:val="000000"/>
          <w:u w:val="single"/>
          <w:lang w:eastAsia="ar-SA"/>
        </w:rPr>
      </w:pPr>
      <w:r>
        <w:rPr>
          <w:rFonts w:ascii="Times New Roman" w:eastAsia="Times New Roman" w:hAnsi="Times New Roman" w:cs="Times New Roman"/>
          <w:b/>
          <w:noProof/>
          <w:color w:val="000000"/>
          <w:u w:val="single"/>
          <w:lang w:eastAsia="ar-SA"/>
        </w:rPr>
        <w:t>Биржевой брокер</w:t>
      </w:r>
    </w:p>
    <w:p w:rsidR="003031AC" w:rsidRPr="003031AC" w:rsidRDefault="003031AC" w:rsidP="003031AC">
      <w:pPr>
        <w:suppressAutoHyphens/>
        <w:spacing w:after="0" w:line="240" w:lineRule="auto"/>
        <w:jc w:val="center"/>
        <w:rPr>
          <w:rFonts w:ascii="Times New Roman" w:eastAsia="Times New Roman" w:hAnsi="Times New Roman" w:cs="Times New Roman"/>
          <w:b/>
          <w:noProof/>
          <w:color w:val="000000"/>
          <w:u w:val="single"/>
          <w:lang w:eastAsia="ar-SA"/>
        </w:rPr>
      </w:pPr>
    </w:p>
    <w:p w:rsidR="003031AC" w:rsidRPr="003031AC" w:rsidRDefault="003031AC" w:rsidP="003031AC">
      <w:pPr>
        <w:suppressAutoHyphens/>
        <w:spacing w:after="0" w:line="240" w:lineRule="auto"/>
        <w:rPr>
          <w:rFonts w:ascii="Times New Roman" w:eastAsia="Times New Roman" w:hAnsi="Times New Roman" w:cs="Times New Roman"/>
          <w:b/>
          <w:noProof/>
          <w:color w:val="000000"/>
          <w:lang w:eastAsia="ar-SA"/>
        </w:rPr>
      </w:pPr>
      <w:r w:rsidRPr="003031AC">
        <w:rPr>
          <w:rFonts w:ascii="Times New Roman" w:eastAsia="Times New Roman" w:hAnsi="Times New Roman" w:cs="Times New Roman"/>
          <w:b/>
          <w:noProof/>
          <w:color w:val="000000"/>
          <w:lang w:eastAsia="ar-SA"/>
        </w:rPr>
        <w:t>Просим заключить договор на биржевое обслуживание.</w:t>
      </w:r>
    </w:p>
    <w:p w:rsidR="003031AC" w:rsidRPr="003031AC" w:rsidRDefault="003031AC" w:rsidP="003031AC">
      <w:pPr>
        <w:suppressAutoHyphens/>
        <w:spacing w:after="0" w:line="240" w:lineRule="auto"/>
        <w:rPr>
          <w:rFonts w:ascii="Times New Roman" w:eastAsia="Times New Roman" w:hAnsi="Times New Roman" w:cs="Times New Roman"/>
          <w:b/>
          <w:noProof/>
          <w:color w:val="000000"/>
          <w:lang w:eastAsia="ar-SA"/>
        </w:rPr>
      </w:pPr>
    </w:p>
    <w:p w:rsidR="003031AC" w:rsidRPr="003031AC" w:rsidRDefault="003031AC" w:rsidP="003031AC">
      <w:pPr>
        <w:suppressAutoHyphens/>
        <w:spacing w:after="0" w:line="240" w:lineRule="auto"/>
        <w:rPr>
          <w:rFonts w:ascii="Times New Roman" w:eastAsia="Times New Roman" w:hAnsi="Times New Roman" w:cs="Times New Roman"/>
          <w:b/>
          <w:noProof/>
          <w:color w:val="000000"/>
          <w:lang w:eastAsia="ar-SA"/>
        </w:rPr>
      </w:pPr>
      <w:r w:rsidRPr="003031AC">
        <w:rPr>
          <w:rFonts w:ascii="Times New Roman" w:eastAsia="Times New Roman" w:hAnsi="Times New Roman" w:cs="Times New Roman"/>
          <w:b/>
          <w:noProof/>
          <w:color w:val="000000"/>
          <w:lang w:eastAsia="ar-SA"/>
        </w:rPr>
        <w:t>Информация о заявителе: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4"/>
        <w:gridCol w:w="4641"/>
      </w:tblGrid>
      <w:tr w:rsidR="003031AC" w:rsidRPr="003031AC" w:rsidTr="0086198B">
        <w:tc>
          <w:tcPr>
            <w:tcW w:w="4704" w:type="dxa"/>
            <w:vAlign w:val="center"/>
          </w:tcPr>
          <w:p w:rsidR="003031AC" w:rsidRPr="003031AC" w:rsidRDefault="003031AC" w:rsidP="003031AC">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Организационно-правовая форма заявителя:</w:t>
            </w:r>
          </w:p>
        </w:tc>
        <w:tc>
          <w:tcPr>
            <w:tcW w:w="4641" w:type="dxa"/>
          </w:tcPr>
          <w:p w:rsidR="003031AC" w:rsidRPr="003031AC" w:rsidRDefault="003031AC" w:rsidP="003031AC">
            <w:pPr>
              <w:suppressAutoHyphens/>
              <w:spacing w:after="0" w:line="240" w:lineRule="auto"/>
              <w:jc w:val="center"/>
              <w:rPr>
                <w:rFonts w:ascii="Times New Roman" w:eastAsia="Times New Roman" w:hAnsi="Times New Roman" w:cs="Times New Roman"/>
                <w:lang w:eastAsia="ar-SA"/>
              </w:rPr>
            </w:pPr>
          </w:p>
          <w:p w:rsidR="003031AC" w:rsidRPr="003031AC" w:rsidRDefault="003031AC" w:rsidP="003031AC">
            <w:pPr>
              <w:suppressAutoHyphens/>
              <w:spacing w:after="0" w:line="240" w:lineRule="auto"/>
              <w:jc w:val="center"/>
              <w:rPr>
                <w:rFonts w:ascii="Times New Roman" w:eastAsia="Times New Roman" w:hAnsi="Times New Roman" w:cs="Times New Roman"/>
                <w:lang w:eastAsia="ar-SA"/>
              </w:rPr>
            </w:pPr>
          </w:p>
          <w:p w:rsidR="003031AC" w:rsidRPr="003031AC" w:rsidRDefault="003031AC" w:rsidP="003031AC">
            <w:pPr>
              <w:suppressAutoHyphens/>
              <w:spacing w:after="0" w:line="240" w:lineRule="auto"/>
              <w:jc w:val="center"/>
              <w:rPr>
                <w:rFonts w:ascii="Times New Roman" w:eastAsia="Times New Roman" w:hAnsi="Times New Roman" w:cs="Times New Roman"/>
                <w:lang w:eastAsia="ar-SA"/>
              </w:rPr>
            </w:pPr>
          </w:p>
        </w:tc>
      </w:tr>
      <w:tr w:rsidR="003031AC" w:rsidRPr="003031AC" w:rsidTr="0086198B">
        <w:tc>
          <w:tcPr>
            <w:tcW w:w="4704" w:type="dxa"/>
            <w:vAlign w:val="center"/>
          </w:tcPr>
          <w:p w:rsidR="003031AC" w:rsidRPr="003031AC" w:rsidRDefault="003031AC" w:rsidP="003031AC">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Сокращенное наименование заявителя:</w:t>
            </w:r>
          </w:p>
        </w:tc>
        <w:tc>
          <w:tcPr>
            <w:tcW w:w="4641" w:type="dxa"/>
          </w:tcPr>
          <w:p w:rsidR="003031AC" w:rsidRPr="003031AC" w:rsidRDefault="003031AC" w:rsidP="003031AC">
            <w:pPr>
              <w:suppressAutoHyphens/>
              <w:spacing w:after="0" w:line="240" w:lineRule="auto"/>
              <w:jc w:val="center"/>
              <w:rPr>
                <w:rFonts w:ascii="Times New Roman" w:eastAsia="Times New Roman" w:hAnsi="Times New Roman" w:cs="Times New Roman"/>
                <w:lang w:eastAsia="ar-SA"/>
              </w:rPr>
            </w:pPr>
          </w:p>
          <w:p w:rsidR="003031AC" w:rsidRPr="003031AC" w:rsidRDefault="003031AC" w:rsidP="003031AC">
            <w:pPr>
              <w:suppressAutoHyphens/>
              <w:spacing w:after="0" w:line="240" w:lineRule="auto"/>
              <w:jc w:val="center"/>
              <w:rPr>
                <w:rFonts w:ascii="Times New Roman" w:eastAsia="Times New Roman" w:hAnsi="Times New Roman" w:cs="Times New Roman"/>
                <w:lang w:eastAsia="ar-SA"/>
              </w:rPr>
            </w:pPr>
          </w:p>
          <w:p w:rsidR="003031AC" w:rsidRPr="003031AC" w:rsidRDefault="003031AC" w:rsidP="003031AC">
            <w:pPr>
              <w:suppressAutoHyphens/>
              <w:spacing w:after="0" w:line="240" w:lineRule="auto"/>
              <w:jc w:val="center"/>
              <w:rPr>
                <w:rFonts w:ascii="Times New Roman" w:eastAsia="Times New Roman" w:hAnsi="Times New Roman" w:cs="Times New Roman"/>
                <w:lang w:eastAsia="ar-SA"/>
              </w:rPr>
            </w:pPr>
          </w:p>
        </w:tc>
      </w:tr>
      <w:tr w:rsidR="003031AC" w:rsidRPr="003031AC" w:rsidTr="0086198B">
        <w:tc>
          <w:tcPr>
            <w:tcW w:w="4704" w:type="dxa"/>
            <w:vAlign w:val="center"/>
          </w:tcPr>
          <w:p w:rsidR="003031AC" w:rsidRPr="003031AC" w:rsidRDefault="003031AC" w:rsidP="003031AC">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Идентификационный номер налогоплательщика (ИНН):</w:t>
            </w:r>
          </w:p>
        </w:tc>
        <w:tc>
          <w:tcPr>
            <w:tcW w:w="4641" w:type="dxa"/>
          </w:tcPr>
          <w:p w:rsidR="003031AC" w:rsidRPr="003031AC" w:rsidRDefault="003031AC" w:rsidP="003031AC">
            <w:pPr>
              <w:suppressAutoHyphens/>
              <w:spacing w:after="0" w:line="240" w:lineRule="auto"/>
              <w:jc w:val="center"/>
              <w:rPr>
                <w:rFonts w:ascii="Times New Roman" w:eastAsia="Times New Roman" w:hAnsi="Times New Roman" w:cs="Times New Roman"/>
                <w:lang w:eastAsia="ar-SA"/>
              </w:rPr>
            </w:pPr>
          </w:p>
        </w:tc>
      </w:tr>
      <w:tr w:rsidR="003031AC" w:rsidRPr="003031AC" w:rsidTr="0086198B">
        <w:tc>
          <w:tcPr>
            <w:tcW w:w="4704" w:type="dxa"/>
            <w:vAlign w:val="center"/>
          </w:tcPr>
          <w:p w:rsidR="003031AC" w:rsidRPr="003031AC" w:rsidRDefault="003031AC" w:rsidP="003031AC">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ОКПО:</w:t>
            </w:r>
          </w:p>
        </w:tc>
        <w:tc>
          <w:tcPr>
            <w:tcW w:w="4641" w:type="dxa"/>
          </w:tcPr>
          <w:p w:rsidR="003031AC" w:rsidRPr="003031AC" w:rsidRDefault="003031AC" w:rsidP="003031AC">
            <w:pPr>
              <w:suppressAutoHyphens/>
              <w:spacing w:after="0" w:line="240" w:lineRule="auto"/>
              <w:jc w:val="center"/>
              <w:rPr>
                <w:rFonts w:ascii="Times New Roman" w:eastAsia="Times New Roman" w:hAnsi="Times New Roman" w:cs="Times New Roman"/>
                <w:lang w:eastAsia="ar-SA"/>
              </w:rPr>
            </w:pPr>
          </w:p>
        </w:tc>
      </w:tr>
      <w:tr w:rsidR="003031AC" w:rsidRPr="003031AC" w:rsidTr="0086198B">
        <w:tc>
          <w:tcPr>
            <w:tcW w:w="4704" w:type="dxa"/>
            <w:vAlign w:val="center"/>
          </w:tcPr>
          <w:p w:rsidR="003031AC" w:rsidRPr="003031AC" w:rsidRDefault="003031AC" w:rsidP="003031AC">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Код налоговой:</w:t>
            </w:r>
          </w:p>
        </w:tc>
        <w:tc>
          <w:tcPr>
            <w:tcW w:w="4641" w:type="dxa"/>
          </w:tcPr>
          <w:p w:rsidR="003031AC" w:rsidRPr="003031AC" w:rsidRDefault="003031AC" w:rsidP="003031AC">
            <w:pPr>
              <w:suppressAutoHyphens/>
              <w:spacing w:after="0" w:line="240" w:lineRule="auto"/>
              <w:jc w:val="center"/>
              <w:rPr>
                <w:rFonts w:ascii="Times New Roman" w:eastAsia="Times New Roman" w:hAnsi="Times New Roman" w:cs="Times New Roman"/>
                <w:lang w:eastAsia="ar-SA"/>
              </w:rPr>
            </w:pPr>
          </w:p>
        </w:tc>
      </w:tr>
      <w:tr w:rsidR="003031AC" w:rsidRPr="003031AC" w:rsidTr="0086198B">
        <w:tc>
          <w:tcPr>
            <w:tcW w:w="4704" w:type="dxa"/>
            <w:vAlign w:val="center"/>
          </w:tcPr>
          <w:p w:rsidR="003031AC" w:rsidRPr="003031AC" w:rsidRDefault="003031AC" w:rsidP="003031AC">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Данные документа о государственной регистрации:</w:t>
            </w:r>
          </w:p>
        </w:tc>
        <w:tc>
          <w:tcPr>
            <w:tcW w:w="4641" w:type="dxa"/>
          </w:tcPr>
          <w:p w:rsidR="003031AC" w:rsidRPr="003031AC" w:rsidRDefault="003031AC" w:rsidP="003031AC">
            <w:pPr>
              <w:suppressAutoHyphens/>
              <w:spacing w:after="0" w:line="240" w:lineRule="auto"/>
              <w:jc w:val="center"/>
              <w:rPr>
                <w:rFonts w:ascii="Times New Roman" w:eastAsia="Times New Roman" w:hAnsi="Times New Roman" w:cs="Times New Roman"/>
                <w:lang w:eastAsia="ar-SA"/>
              </w:rPr>
            </w:pPr>
          </w:p>
          <w:p w:rsidR="003031AC" w:rsidRPr="003031AC" w:rsidRDefault="003031AC" w:rsidP="003031AC">
            <w:pPr>
              <w:suppressAutoHyphens/>
              <w:spacing w:after="0" w:line="240" w:lineRule="auto"/>
              <w:jc w:val="center"/>
              <w:rPr>
                <w:rFonts w:ascii="Times New Roman" w:eastAsia="Times New Roman" w:hAnsi="Times New Roman" w:cs="Times New Roman"/>
                <w:lang w:eastAsia="ar-SA"/>
              </w:rPr>
            </w:pPr>
          </w:p>
          <w:p w:rsidR="003031AC" w:rsidRPr="003031AC" w:rsidRDefault="003031AC" w:rsidP="003031AC">
            <w:pPr>
              <w:suppressAutoHyphens/>
              <w:spacing w:after="0" w:line="240" w:lineRule="auto"/>
              <w:jc w:val="center"/>
              <w:rPr>
                <w:rFonts w:ascii="Times New Roman" w:eastAsia="Times New Roman" w:hAnsi="Times New Roman" w:cs="Times New Roman"/>
                <w:lang w:eastAsia="ar-SA"/>
              </w:rPr>
            </w:pPr>
          </w:p>
          <w:p w:rsidR="003031AC" w:rsidRPr="003031AC" w:rsidRDefault="003031AC" w:rsidP="003031AC">
            <w:pPr>
              <w:suppressAutoHyphens/>
              <w:spacing w:after="0" w:line="240" w:lineRule="auto"/>
              <w:jc w:val="center"/>
              <w:rPr>
                <w:rFonts w:ascii="Times New Roman" w:eastAsia="Times New Roman" w:hAnsi="Times New Roman" w:cs="Times New Roman"/>
                <w:lang w:eastAsia="ar-SA"/>
              </w:rPr>
            </w:pPr>
          </w:p>
        </w:tc>
      </w:tr>
      <w:tr w:rsidR="003031AC" w:rsidRPr="003031AC" w:rsidTr="0086198B">
        <w:tc>
          <w:tcPr>
            <w:tcW w:w="4704" w:type="dxa"/>
            <w:vAlign w:val="center"/>
          </w:tcPr>
          <w:p w:rsidR="003031AC" w:rsidRPr="003031AC" w:rsidRDefault="003031AC" w:rsidP="003031AC">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Форма собственности:</w:t>
            </w:r>
          </w:p>
        </w:tc>
        <w:tc>
          <w:tcPr>
            <w:tcW w:w="4641" w:type="dxa"/>
          </w:tcPr>
          <w:p w:rsidR="003031AC" w:rsidRPr="003031AC" w:rsidRDefault="003031AC" w:rsidP="003031AC">
            <w:pPr>
              <w:suppressAutoHyphens/>
              <w:spacing w:after="0" w:line="240" w:lineRule="auto"/>
              <w:jc w:val="center"/>
              <w:rPr>
                <w:rFonts w:ascii="Times New Roman" w:eastAsia="Times New Roman" w:hAnsi="Times New Roman" w:cs="Times New Roman"/>
                <w:lang w:eastAsia="ar-SA"/>
              </w:rPr>
            </w:pPr>
          </w:p>
        </w:tc>
      </w:tr>
      <w:tr w:rsidR="003031AC" w:rsidRPr="003031AC" w:rsidTr="0086198B">
        <w:tc>
          <w:tcPr>
            <w:tcW w:w="4704" w:type="dxa"/>
            <w:vAlign w:val="center"/>
          </w:tcPr>
          <w:p w:rsidR="003031AC" w:rsidRPr="003031AC" w:rsidRDefault="003031AC" w:rsidP="003031AC">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Контактная информация (телефон, факс, электронный адрес, веб-сайт):</w:t>
            </w:r>
          </w:p>
        </w:tc>
        <w:tc>
          <w:tcPr>
            <w:tcW w:w="4641" w:type="dxa"/>
          </w:tcPr>
          <w:p w:rsidR="003031AC" w:rsidRPr="003031AC" w:rsidRDefault="003031AC" w:rsidP="003031AC">
            <w:pPr>
              <w:suppressAutoHyphens/>
              <w:spacing w:after="0" w:line="240" w:lineRule="auto"/>
              <w:jc w:val="center"/>
              <w:rPr>
                <w:rFonts w:ascii="Times New Roman" w:eastAsia="Times New Roman" w:hAnsi="Times New Roman" w:cs="Times New Roman"/>
                <w:lang w:eastAsia="ar-SA"/>
              </w:rPr>
            </w:pPr>
          </w:p>
          <w:p w:rsidR="003031AC" w:rsidRPr="003031AC" w:rsidRDefault="003031AC" w:rsidP="003031AC">
            <w:pPr>
              <w:suppressAutoHyphens/>
              <w:spacing w:after="0" w:line="240" w:lineRule="auto"/>
              <w:jc w:val="center"/>
              <w:rPr>
                <w:rFonts w:ascii="Times New Roman" w:eastAsia="Times New Roman" w:hAnsi="Times New Roman" w:cs="Times New Roman"/>
                <w:lang w:eastAsia="ar-SA"/>
              </w:rPr>
            </w:pPr>
          </w:p>
          <w:p w:rsidR="003031AC" w:rsidRPr="003031AC" w:rsidRDefault="003031AC" w:rsidP="003031AC">
            <w:pPr>
              <w:suppressAutoHyphens/>
              <w:spacing w:after="0" w:line="240" w:lineRule="auto"/>
              <w:jc w:val="center"/>
              <w:rPr>
                <w:rFonts w:ascii="Times New Roman" w:eastAsia="Times New Roman" w:hAnsi="Times New Roman" w:cs="Times New Roman"/>
                <w:lang w:eastAsia="ar-SA"/>
              </w:rPr>
            </w:pPr>
          </w:p>
          <w:p w:rsidR="003031AC" w:rsidRPr="003031AC" w:rsidRDefault="003031AC" w:rsidP="003031AC">
            <w:pPr>
              <w:suppressAutoHyphens/>
              <w:spacing w:after="0" w:line="240" w:lineRule="auto"/>
              <w:jc w:val="center"/>
              <w:rPr>
                <w:rFonts w:ascii="Times New Roman" w:eastAsia="Times New Roman" w:hAnsi="Times New Roman" w:cs="Times New Roman"/>
                <w:lang w:eastAsia="ar-SA"/>
              </w:rPr>
            </w:pPr>
          </w:p>
        </w:tc>
      </w:tr>
      <w:tr w:rsidR="003031AC" w:rsidRPr="003031AC" w:rsidTr="0086198B">
        <w:tc>
          <w:tcPr>
            <w:tcW w:w="4704" w:type="dxa"/>
            <w:vAlign w:val="center"/>
          </w:tcPr>
          <w:p w:rsidR="003031AC" w:rsidRPr="003031AC" w:rsidRDefault="003031AC" w:rsidP="003031AC">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Направления деятельности заявителя:</w:t>
            </w:r>
          </w:p>
        </w:tc>
        <w:tc>
          <w:tcPr>
            <w:tcW w:w="4641" w:type="dxa"/>
          </w:tcPr>
          <w:p w:rsidR="003031AC" w:rsidRPr="003031AC" w:rsidRDefault="003031AC" w:rsidP="003031AC">
            <w:pPr>
              <w:suppressAutoHyphens/>
              <w:spacing w:after="0" w:line="240" w:lineRule="auto"/>
              <w:rPr>
                <w:rFonts w:ascii="Times New Roman" w:eastAsia="Times New Roman" w:hAnsi="Times New Roman" w:cs="Times New Roman"/>
                <w:b/>
                <w:lang w:eastAsia="ar-SA"/>
              </w:rPr>
            </w:pPr>
          </w:p>
          <w:p w:rsidR="003031AC" w:rsidRPr="003031AC" w:rsidRDefault="003031AC" w:rsidP="003031AC">
            <w:pPr>
              <w:suppressAutoHyphens/>
              <w:spacing w:after="0" w:line="240" w:lineRule="auto"/>
              <w:rPr>
                <w:rFonts w:ascii="Times New Roman" w:eastAsia="Times New Roman" w:hAnsi="Times New Roman" w:cs="Times New Roman"/>
                <w:b/>
                <w:lang w:eastAsia="ar-SA"/>
              </w:rPr>
            </w:pPr>
          </w:p>
          <w:p w:rsidR="003031AC" w:rsidRPr="003031AC" w:rsidRDefault="003031AC" w:rsidP="003031AC">
            <w:pPr>
              <w:suppressAutoHyphens/>
              <w:spacing w:after="0" w:line="240" w:lineRule="auto"/>
              <w:rPr>
                <w:rFonts w:ascii="Times New Roman" w:eastAsia="Times New Roman" w:hAnsi="Times New Roman" w:cs="Times New Roman"/>
                <w:b/>
                <w:lang w:eastAsia="ar-SA"/>
              </w:rPr>
            </w:pPr>
          </w:p>
        </w:tc>
      </w:tr>
    </w:tbl>
    <w:p w:rsidR="003031AC" w:rsidRPr="003031AC" w:rsidRDefault="003031AC" w:rsidP="003031AC">
      <w:pPr>
        <w:suppressAutoHyphens/>
        <w:spacing w:after="0" w:line="240" w:lineRule="auto"/>
        <w:rPr>
          <w:rFonts w:ascii="Times New Roman" w:eastAsia="Times New Roman" w:hAnsi="Times New Roman" w:cs="Times New Roman"/>
          <w:b/>
          <w:lang w:eastAsia="ar-SA"/>
        </w:rPr>
      </w:pPr>
      <w:r w:rsidRPr="003031AC">
        <w:rPr>
          <w:rFonts w:ascii="Times New Roman" w:eastAsia="Times New Roman" w:hAnsi="Times New Roman" w:cs="Times New Roman"/>
          <w:b/>
          <w:lang w:eastAsia="ar-SA"/>
        </w:rPr>
        <w:t>Местонахождение заявителя: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786"/>
      </w:tblGrid>
      <w:tr w:rsidR="003031AC" w:rsidRPr="003031AC" w:rsidTr="00E87432">
        <w:tc>
          <w:tcPr>
            <w:tcW w:w="4785" w:type="dxa"/>
            <w:vAlign w:val="center"/>
          </w:tcPr>
          <w:p w:rsidR="003031AC" w:rsidRPr="003031AC" w:rsidRDefault="003031AC" w:rsidP="003031AC">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Юридический адрес:</w:t>
            </w:r>
          </w:p>
        </w:tc>
        <w:tc>
          <w:tcPr>
            <w:tcW w:w="4786" w:type="dxa"/>
          </w:tcPr>
          <w:p w:rsidR="003031AC" w:rsidRPr="003031AC" w:rsidRDefault="003031AC" w:rsidP="003031AC">
            <w:pPr>
              <w:suppressAutoHyphens/>
              <w:spacing w:after="0" w:line="240" w:lineRule="auto"/>
              <w:rPr>
                <w:rFonts w:ascii="Times New Roman" w:eastAsia="Times New Roman" w:hAnsi="Times New Roman" w:cs="Times New Roman"/>
                <w:b/>
                <w:lang w:eastAsia="ar-SA"/>
              </w:rPr>
            </w:pPr>
          </w:p>
          <w:p w:rsidR="003031AC" w:rsidRPr="003031AC" w:rsidRDefault="003031AC" w:rsidP="003031AC">
            <w:pPr>
              <w:suppressAutoHyphens/>
              <w:spacing w:after="0" w:line="240" w:lineRule="auto"/>
              <w:rPr>
                <w:rFonts w:ascii="Times New Roman" w:eastAsia="Times New Roman" w:hAnsi="Times New Roman" w:cs="Times New Roman"/>
                <w:b/>
                <w:lang w:eastAsia="ar-SA"/>
              </w:rPr>
            </w:pPr>
          </w:p>
          <w:p w:rsidR="003031AC" w:rsidRPr="003031AC" w:rsidRDefault="003031AC" w:rsidP="003031AC">
            <w:pPr>
              <w:suppressAutoHyphens/>
              <w:spacing w:after="0" w:line="240" w:lineRule="auto"/>
              <w:rPr>
                <w:rFonts w:ascii="Times New Roman" w:eastAsia="Times New Roman" w:hAnsi="Times New Roman" w:cs="Times New Roman"/>
                <w:b/>
                <w:lang w:eastAsia="ar-SA"/>
              </w:rPr>
            </w:pPr>
          </w:p>
        </w:tc>
      </w:tr>
      <w:tr w:rsidR="003031AC" w:rsidRPr="003031AC" w:rsidTr="00E87432">
        <w:tc>
          <w:tcPr>
            <w:tcW w:w="4785" w:type="dxa"/>
            <w:vAlign w:val="center"/>
          </w:tcPr>
          <w:p w:rsidR="003031AC" w:rsidRPr="003031AC" w:rsidRDefault="003031AC" w:rsidP="003031AC">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Фактический адрес:</w:t>
            </w:r>
          </w:p>
        </w:tc>
        <w:tc>
          <w:tcPr>
            <w:tcW w:w="4786" w:type="dxa"/>
          </w:tcPr>
          <w:p w:rsidR="003031AC" w:rsidRPr="003031AC" w:rsidRDefault="003031AC" w:rsidP="003031AC">
            <w:pPr>
              <w:suppressAutoHyphens/>
              <w:spacing w:after="0" w:line="240" w:lineRule="auto"/>
              <w:rPr>
                <w:rFonts w:ascii="Times New Roman" w:eastAsia="Times New Roman" w:hAnsi="Times New Roman" w:cs="Times New Roman"/>
                <w:b/>
                <w:lang w:eastAsia="ar-SA"/>
              </w:rPr>
            </w:pPr>
          </w:p>
          <w:p w:rsidR="003031AC" w:rsidRPr="003031AC" w:rsidRDefault="003031AC" w:rsidP="003031AC">
            <w:pPr>
              <w:suppressAutoHyphens/>
              <w:spacing w:after="0" w:line="240" w:lineRule="auto"/>
              <w:rPr>
                <w:rFonts w:ascii="Times New Roman" w:eastAsia="Times New Roman" w:hAnsi="Times New Roman" w:cs="Times New Roman"/>
                <w:b/>
                <w:lang w:eastAsia="ar-SA"/>
              </w:rPr>
            </w:pPr>
          </w:p>
          <w:p w:rsidR="003031AC" w:rsidRPr="003031AC" w:rsidRDefault="003031AC" w:rsidP="003031AC">
            <w:pPr>
              <w:suppressAutoHyphens/>
              <w:spacing w:after="0" w:line="240" w:lineRule="auto"/>
              <w:rPr>
                <w:rFonts w:ascii="Times New Roman" w:eastAsia="Times New Roman" w:hAnsi="Times New Roman" w:cs="Times New Roman"/>
                <w:b/>
                <w:lang w:eastAsia="ar-SA"/>
              </w:rPr>
            </w:pPr>
          </w:p>
        </w:tc>
      </w:tr>
    </w:tbl>
    <w:p w:rsidR="003031AC" w:rsidRPr="003031AC" w:rsidRDefault="003031AC" w:rsidP="003031AC">
      <w:pPr>
        <w:suppressAutoHyphens/>
        <w:spacing w:after="0" w:line="240" w:lineRule="auto"/>
        <w:rPr>
          <w:rFonts w:ascii="Times New Roman" w:eastAsia="Times New Roman" w:hAnsi="Times New Roman" w:cs="Times New Roman"/>
          <w:b/>
          <w:lang w:eastAsia="ar-SA"/>
        </w:rPr>
      </w:pPr>
      <w:r w:rsidRPr="003031AC">
        <w:rPr>
          <w:rFonts w:ascii="Times New Roman" w:eastAsia="Times New Roman" w:hAnsi="Times New Roman" w:cs="Times New Roman"/>
          <w:b/>
          <w:lang w:eastAsia="ar-SA"/>
        </w:rPr>
        <w:t>Сведения о</w:t>
      </w:r>
      <w:r w:rsidR="0086198B">
        <w:rPr>
          <w:rFonts w:ascii="Times New Roman" w:eastAsia="Times New Roman" w:hAnsi="Times New Roman" w:cs="Times New Roman"/>
          <w:b/>
          <w:lang w:eastAsia="ar-SA"/>
        </w:rPr>
        <w:t xml:space="preserve"> руководителе организации</w:t>
      </w:r>
      <w:r w:rsidRPr="003031AC">
        <w:rPr>
          <w:rFonts w:ascii="Times New Roman" w:eastAsia="Times New Roman" w:hAnsi="Times New Roman" w:cs="Times New Roman"/>
          <w:b/>
          <w:lang w:eastAsia="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786"/>
      </w:tblGrid>
      <w:tr w:rsidR="003031AC" w:rsidRPr="003031AC" w:rsidTr="00E87432">
        <w:tc>
          <w:tcPr>
            <w:tcW w:w="4785" w:type="dxa"/>
            <w:vAlign w:val="center"/>
          </w:tcPr>
          <w:p w:rsidR="003031AC" w:rsidRPr="003031AC" w:rsidRDefault="003031AC" w:rsidP="003031AC">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Наименование должности руководителя:</w:t>
            </w:r>
          </w:p>
        </w:tc>
        <w:tc>
          <w:tcPr>
            <w:tcW w:w="4786" w:type="dxa"/>
          </w:tcPr>
          <w:p w:rsidR="003031AC" w:rsidRPr="003031AC" w:rsidRDefault="003031AC" w:rsidP="003031AC">
            <w:pPr>
              <w:suppressAutoHyphens/>
              <w:spacing w:after="0" w:line="240" w:lineRule="auto"/>
              <w:rPr>
                <w:rFonts w:ascii="Times New Roman" w:eastAsia="Times New Roman" w:hAnsi="Times New Roman" w:cs="Times New Roman"/>
                <w:b/>
                <w:lang w:eastAsia="ar-SA"/>
              </w:rPr>
            </w:pPr>
          </w:p>
          <w:p w:rsidR="003031AC" w:rsidRPr="003031AC" w:rsidRDefault="003031AC" w:rsidP="003031AC">
            <w:pPr>
              <w:suppressAutoHyphens/>
              <w:spacing w:after="0" w:line="240" w:lineRule="auto"/>
              <w:rPr>
                <w:rFonts w:ascii="Times New Roman" w:eastAsia="Times New Roman" w:hAnsi="Times New Roman" w:cs="Times New Roman"/>
                <w:b/>
                <w:lang w:eastAsia="ar-SA"/>
              </w:rPr>
            </w:pPr>
          </w:p>
          <w:p w:rsidR="003031AC" w:rsidRPr="003031AC" w:rsidRDefault="003031AC" w:rsidP="003031AC">
            <w:pPr>
              <w:suppressAutoHyphens/>
              <w:spacing w:after="0" w:line="240" w:lineRule="auto"/>
              <w:rPr>
                <w:rFonts w:ascii="Times New Roman" w:eastAsia="Times New Roman" w:hAnsi="Times New Roman" w:cs="Times New Roman"/>
                <w:b/>
                <w:lang w:eastAsia="ar-SA"/>
              </w:rPr>
            </w:pPr>
          </w:p>
        </w:tc>
      </w:tr>
      <w:tr w:rsidR="003031AC" w:rsidRPr="003031AC" w:rsidTr="00E87432">
        <w:tc>
          <w:tcPr>
            <w:tcW w:w="4785" w:type="dxa"/>
            <w:vAlign w:val="center"/>
          </w:tcPr>
          <w:p w:rsidR="003031AC" w:rsidRPr="003031AC" w:rsidRDefault="003031AC" w:rsidP="003031AC">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ФИО:</w:t>
            </w:r>
          </w:p>
        </w:tc>
        <w:tc>
          <w:tcPr>
            <w:tcW w:w="4786" w:type="dxa"/>
          </w:tcPr>
          <w:p w:rsidR="003031AC" w:rsidRPr="003031AC" w:rsidRDefault="003031AC" w:rsidP="003031AC">
            <w:pPr>
              <w:suppressAutoHyphens/>
              <w:spacing w:after="0" w:line="240" w:lineRule="auto"/>
              <w:rPr>
                <w:rFonts w:ascii="Times New Roman" w:eastAsia="Times New Roman" w:hAnsi="Times New Roman" w:cs="Times New Roman"/>
                <w:b/>
                <w:lang w:eastAsia="ar-SA"/>
              </w:rPr>
            </w:pPr>
          </w:p>
          <w:p w:rsidR="003031AC" w:rsidRPr="003031AC" w:rsidRDefault="003031AC" w:rsidP="003031AC">
            <w:pPr>
              <w:suppressAutoHyphens/>
              <w:spacing w:after="0" w:line="240" w:lineRule="auto"/>
              <w:rPr>
                <w:rFonts w:ascii="Times New Roman" w:eastAsia="Times New Roman" w:hAnsi="Times New Roman" w:cs="Times New Roman"/>
                <w:b/>
                <w:lang w:eastAsia="ar-SA"/>
              </w:rPr>
            </w:pPr>
          </w:p>
          <w:p w:rsidR="003031AC" w:rsidRPr="003031AC" w:rsidRDefault="003031AC" w:rsidP="003031AC">
            <w:pPr>
              <w:suppressAutoHyphens/>
              <w:spacing w:after="0" w:line="240" w:lineRule="auto"/>
              <w:rPr>
                <w:rFonts w:ascii="Times New Roman" w:eastAsia="Times New Roman" w:hAnsi="Times New Roman" w:cs="Times New Roman"/>
                <w:b/>
                <w:lang w:eastAsia="ar-SA"/>
              </w:rPr>
            </w:pPr>
          </w:p>
        </w:tc>
      </w:tr>
      <w:tr w:rsidR="003031AC" w:rsidRPr="003031AC" w:rsidTr="00E87432">
        <w:tc>
          <w:tcPr>
            <w:tcW w:w="4785" w:type="dxa"/>
            <w:vAlign w:val="center"/>
          </w:tcPr>
          <w:p w:rsidR="003031AC" w:rsidRPr="003031AC" w:rsidRDefault="003031AC" w:rsidP="003031AC">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lastRenderedPageBreak/>
              <w:t>Документ, подтверждающий полномочия руководителя:</w:t>
            </w:r>
          </w:p>
        </w:tc>
        <w:tc>
          <w:tcPr>
            <w:tcW w:w="4786" w:type="dxa"/>
          </w:tcPr>
          <w:p w:rsidR="003031AC" w:rsidRPr="003031AC" w:rsidRDefault="003031AC" w:rsidP="003031AC">
            <w:pPr>
              <w:suppressAutoHyphens/>
              <w:spacing w:after="0" w:line="240" w:lineRule="auto"/>
              <w:rPr>
                <w:rFonts w:ascii="Times New Roman" w:eastAsia="Times New Roman" w:hAnsi="Times New Roman" w:cs="Times New Roman"/>
                <w:b/>
                <w:lang w:eastAsia="ar-SA"/>
              </w:rPr>
            </w:pPr>
          </w:p>
        </w:tc>
      </w:tr>
      <w:tr w:rsidR="003031AC" w:rsidRPr="003031AC" w:rsidTr="00E87432">
        <w:tc>
          <w:tcPr>
            <w:tcW w:w="4785" w:type="dxa"/>
            <w:vAlign w:val="center"/>
          </w:tcPr>
          <w:p w:rsidR="003031AC" w:rsidRPr="003031AC" w:rsidRDefault="003031AC" w:rsidP="003031AC">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Начало срока полномочий руководителя:</w:t>
            </w:r>
          </w:p>
        </w:tc>
        <w:tc>
          <w:tcPr>
            <w:tcW w:w="4786" w:type="dxa"/>
          </w:tcPr>
          <w:p w:rsidR="003031AC" w:rsidRPr="003031AC" w:rsidRDefault="003031AC" w:rsidP="003031AC">
            <w:pPr>
              <w:suppressAutoHyphens/>
              <w:spacing w:after="0" w:line="240" w:lineRule="auto"/>
              <w:rPr>
                <w:rFonts w:ascii="Times New Roman" w:eastAsia="Times New Roman" w:hAnsi="Times New Roman" w:cs="Times New Roman"/>
                <w:b/>
                <w:lang w:eastAsia="ar-SA"/>
              </w:rPr>
            </w:pPr>
          </w:p>
        </w:tc>
      </w:tr>
      <w:tr w:rsidR="003031AC" w:rsidRPr="003031AC" w:rsidTr="00E87432">
        <w:tc>
          <w:tcPr>
            <w:tcW w:w="4785" w:type="dxa"/>
            <w:vAlign w:val="center"/>
          </w:tcPr>
          <w:p w:rsidR="003031AC" w:rsidRPr="003031AC" w:rsidRDefault="003031AC" w:rsidP="003031AC">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Окончание срока полномочий руководителя:</w:t>
            </w:r>
          </w:p>
        </w:tc>
        <w:tc>
          <w:tcPr>
            <w:tcW w:w="4786" w:type="dxa"/>
          </w:tcPr>
          <w:p w:rsidR="003031AC" w:rsidRPr="003031AC" w:rsidRDefault="003031AC" w:rsidP="003031AC">
            <w:pPr>
              <w:suppressAutoHyphens/>
              <w:spacing w:after="0" w:line="240" w:lineRule="auto"/>
              <w:rPr>
                <w:rFonts w:ascii="Times New Roman" w:eastAsia="Times New Roman" w:hAnsi="Times New Roman" w:cs="Times New Roman"/>
                <w:b/>
                <w:lang w:eastAsia="ar-SA"/>
              </w:rPr>
            </w:pPr>
          </w:p>
        </w:tc>
      </w:tr>
    </w:tbl>
    <w:p w:rsidR="003031AC" w:rsidRPr="003031AC" w:rsidRDefault="003031AC" w:rsidP="003031AC">
      <w:pPr>
        <w:suppressAutoHyphens/>
        <w:spacing w:after="0" w:line="240" w:lineRule="auto"/>
        <w:rPr>
          <w:rFonts w:ascii="Times New Roman" w:eastAsia="Times New Roman" w:hAnsi="Times New Roman" w:cs="Times New Roman"/>
          <w:b/>
          <w:lang w:eastAsia="ar-SA"/>
        </w:rPr>
      </w:pPr>
      <w:r w:rsidRPr="003031AC">
        <w:rPr>
          <w:rFonts w:ascii="Times New Roman" w:eastAsia="Times New Roman" w:hAnsi="Times New Roman" w:cs="Times New Roman"/>
          <w:b/>
          <w:lang w:eastAsia="ar-SA"/>
        </w:rPr>
        <w:t>Банковские реквизиты (для расчётов с Биржей):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4"/>
        <w:gridCol w:w="4786"/>
      </w:tblGrid>
      <w:tr w:rsidR="003031AC" w:rsidRPr="003031AC" w:rsidTr="00E87432">
        <w:tc>
          <w:tcPr>
            <w:tcW w:w="4784" w:type="dxa"/>
            <w:vAlign w:val="center"/>
          </w:tcPr>
          <w:p w:rsidR="003031AC" w:rsidRPr="003031AC" w:rsidRDefault="003031AC" w:rsidP="003031AC">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Номер счета с указанием валюты, либо мультивалютный:</w:t>
            </w:r>
          </w:p>
        </w:tc>
        <w:tc>
          <w:tcPr>
            <w:tcW w:w="4786" w:type="dxa"/>
          </w:tcPr>
          <w:p w:rsidR="003031AC" w:rsidRPr="003031AC" w:rsidRDefault="003031AC" w:rsidP="003031AC">
            <w:pPr>
              <w:suppressAutoHyphens/>
              <w:spacing w:after="0" w:line="240" w:lineRule="auto"/>
              <w:rPr>
                <w:rFonts w:ascii="Times New Roman" w:eastAsia="Times New Roman" w:hAnsi="Times New Roman" w:cs="Times New Roman"/>
                <w:b/>
                <w:lang w:eastAsia="ar-SA"/>
              </w:rPr>
            </w:pPr>
          </w:p>
        </w:tc>
      </w:tr>
      <w:tr w:rsidR="003031AC" w:rsidRPr="003031AC" w:rsidTr="00E87432">
        <w:tc>
          <w:tcPr>
            <w:tcW w:w="4784" w:type="dxa"/>
            <w:vAlign w:val="center"/>
          </w:tcPr>
          <w:p w:rsidR="003031AC" w:rsidRPr="003031AC" w:rsidRDefault="003031AC" w:rsidP="003031AC">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Наименование банка:</w:t>
            </w:r>
          </w:p>
        </w:tc>
        <w:tc>
          <w:tcPr>
            <w:tcW w:w="4786" w:type="dxa"/>
          </w:tcPr>
          <w:p w:rsidR="003031AC" w:rsidRPr="003031AC" w:rsidRDefault="003031AC" w:rsidP="003031AC">
            <w:pPr>
              <w:suppressAutoHyphens/>
              <w:spacing w:after="0" w:line="240" w:lineRule="auto"/>
              <w:rPr>
                <w:rFonts w:ascii="Times New Roman" w:eastAsia="Times New Roman" w:hAnsi="Times New Roman" w:cs="Times New Roman"/>
                <w:b/>
                <w:lang w:eastAsia="ar-SA"/>
              </w:rPr>
            </w:pPr>
          </w:p>
          <w:p w:rsidR="003031AC" w:rsidRPr="003031AC" w:rsidRDefault="003031AC" w:rsidP="003031AC">
            <w:pPr>
              <w:suppressAutoHyphens/>
              <w:spacing w:after="0" w:line="240" w:lineRule="auto"/>
              <w:rPr>
                <w:rFonts w:ascii="Times New Roman" w:eastAsia="Times New Roman" w:hAnsi="Times New Roman" w:cs="Times New Roman"/>
                <w:b/>
                <w:lang w:eastAsia="ar-SA"/>
              </w:rPr>
            </w:pPr>
          </w:p>
          <w:p w:rsidR="003031AC" w:rsidRPr="003031AC" w:rsidRDefault="003031AC" w:rsidP="003031AC">
            <w:pPr>
              <w:suppressAutoHyphens/>
              <w:spacing w:after="0" w:line="240" w:lineRule="auto"/>
              <w:rPr>
                <w:rFonts w:ascii="Times New Roman" w:eastAsia="Times New Roman" w:hAnsi="Times New Roman" w:cs="Times New Roman"/>
                <w:b/>
                <w:lang w:eastAsia="ar-SA"/>
              </w:rPr>
            </w:pPr>
          </w:p>
        </w:tc>
      </w:tr>
      <w:tr w:rsidR="003031AC" w:rsidRPr="003031AC" w:rsidTr="00E87432">
        <w:tc>
          <w:tcPr>
            <w:tcW w:w="4784" w:type="dxa"/>
            <w:vAlign w:val="center"/>
          </w:tcPr>
          <w:p w:rsidR="003031AC" w:rsidRPr="003031AC" w:rsidRDefault="003031AC" w:rsidP="003031AC">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Код банка (БИК):</w:t>
            </w:r>
          </w:p>
        </w:tc>
        <w:tc>
          <w:tcPr>
            <w:tcW w:w="4786" w:type="dxa"/>
          </w:tcPr>
          <w:p w:rsidR="003031AC" w:rsidRPr="003031AC" w:rsidRDefault="003031AC" w:rsidP="003031AC">
            <w:pPr>
              <w:suppressAutoHyphens/>
              <w:spacing w:after="0" w:line="240" w:lineRule="auto"/>
              <w:rPr>
                <w:rFonts w:ascii="Times New Roman" w:eastAsia="Times New Roman" w:hAnsi="Times New Roman" w:cs="Times New Roman"/>
                <w:b/>
                <w:lang w:eastAsia="ar-SA"/>
              </w:rPr>
            </w:pPr>
          </w:p>
        </w:tc>
      </w:tr>
      <w:tr w:rsidR="003031AC" w:rsidRPr="003031AC" w:rsidTr="00E87432">
        <w:tc>
          <w:tcPr>
            <w:tcW w:w="4784" w:type="dxa"/>
            <w:vAlign w:val="center"/>
          </w:tcPr>
          <w:p w:rsidR="003031AC" w:rsidRPr="003031AC" w:rsidRDefault="003031AC" w:rsidP="003031AC">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Адрес банка:</w:t>
            </w:r>
          </w:p>
        </w:tc>
        <w:tc>
          <w:tcPr>
            <w:tcW w:w="4786" w:type="dxa"/>
          </w:tcPr>
          <w:p w:rsidR="003031AC" w:rsidRPr="003031AC" w:rsidRDefault="003031AC" w:rsidP="003031AC">
            <w:pPr>
              <w:suppressAutoHyphens/>
              <w:spacing w:after="0" w:line="240" w:lineRule="auto"/>
              <w:rPr>
                <w:rFonts w:ascii="Times New Roman" w:eastAsia="Times New Roman" w:hAnsi="Times New Roman" w:cs="Times New Roman"/>
                <w:b/>
                <w:lang w:eastAsia="ar-SA"/>
              </w:rPr>
            </w:pPr>
          </w:p>
          <w:p w:rsidR="003031AC" w:rsidRPr="003031AC" w:rsidRDefault="003031AC" w:rsidP="003031AC">
            <w:pPr>
              <w:suppressAutoHyphens/>
              <w:spacing w:after="0" w:line="240" w:lineRule="auto"/>
              <w:rPr>
                <w:rFonts w:ascii="Times New Roman" w:eastAsia="Times New Roman" w:hAnsi="Times New Roman" w:cs="Times New Roman"/>
                <w:b/>
                <w:lang w:eastAsia="ar-SA"/>
              </w:rPr>
            </w:pPr>
          </w:p>
          <w:p w:rsidR="003031AC" w:rsidRPr="003031AC" w:rsidRDefault="003031AC" w:rsidP="003031AC">
            <w:pPr>
              <w:suppressAutoHyphens/>
              <w:spacing w:after="0" w:line="240" w:lineRule="auto"/>
              <w:rPr>
                <w:rFonts w:ascii="Times New Roman" w:eastAsia="Times New Roman" w:hAnsi="Times New Roman" w:cs="Times New Roman"/>
                <w:b/>
                <w:lang w:eastAsia="ar-SA"/>
              </w:rPr>
            </w:pPr>
          </w:p>
        </w:tc>
      </w:tr>
    </w:tbl>
    <w:p w:rsidR="00913517" w:rsidRDefault="00913517" w:rsidP="003031AC">
      <w:pPr>
        <w:suppressAutoHyphens/>
        <w:spacing w:after="0" w:line="240" w:lineRule="auto"/>
        <w:rPr>
          <w:rFonts w:ascii="Times New Roman" w:eastAsia="Times New Roman" w:hAnsi="Times New Roman" w:cs="Times New Roman"/>
          <w:b/>
          <w:lang w:eastAsia="ar-SA"/>
        </w:rPr>
      </w:pPr>
    </w:p>
    <w:tbl>
      <w:tblPr>
        <w:tblW w:w="0" w:type="auto"/>
        <w:tblLook w:val="04A0" w:firstRow="1" w:lastRow="0" w:firstColumn="1" w:lastColumn="0" w:noHBand="0" w:noVBand="1"/>
      </w:tblPr>
      <w:tblGrid>
        <w:gridCol w:w="3456"/>
        <w:gridCol w:w="3100"/>
        <w:gridCol w:w="3014"/>
      </w:tblGrid>
      <w:tr w:rsidR="004F3931" w:rsidRPr="003031AC" w:rsidTr="00F058CB">
        <w:tc>
          <w:tcPr>
            <w:tcW w:w="3456" w:type="dxa"/>
          </w:tcPr>
          <w:p w:rsidR="004F3931" w:rsidRPr="003031AC" w:rsidRDefault="004F3931" w:rsidP="00F058CB">
            <w:pPr>
              <w:suppressAutoHyphens/>
              <w:spacing w:after="0" w:line="240" w:lineRule="auto"/>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_________________________</w:t>
            </w:r>
          </w:p>
        </w:tc>
        <w:tc>
          <w:tcPr>
            <w:tcW w:w="3100" w:type="dxa"/>
          </w:tcPr>
          <w:p w:rsidR="004F3931" w:rsidRPr="003031AC" w:rsidRDefault="004F3931" w:rsidP="00F058CB">
            <w:pPr>
              <w:suppressAutoHyphens/>
              <w:spacing w:after="0" w:line="240" w:lineRule="auto"/>
              <w:jc w:val="both"/>
              <w:rPr>
                <w:rFonts w:ascii="Times New Roman" w:eastAsia="Times New Roman" w:hAnsi="Times New Roman" w:cs="Times New Roman"/>
                <w:sz w:val="24"/>
                <w:szCs w:val="24"/>
                <w:lang w:eastAsia="ar-SA"/>
              </w:rPr>
            </w:pPr>
            <w:r w:rsidRPr="003031AC">
              <w:rPr>
                <w:rFonts w:ascii="Times New Roman" w:eastAsia="Times New Roman" w:hAnsi="Times New Roman" w:cs="Times New Roman"/>
                <w:sz w:val="24"/>
                <w:szCs w:val="24"/>
                <w:lang w:eastAsia="ar-SA"/>
              </w:rPr>
              <w:t>________________________</w:t>
            </w:r>
          </w:p>
        </w:tc>
        <w:tc>
          <w:tcPr>
            <w:tcW w:w="3014" w:type="dxa"/>
          </w:tcPr>
          <w:p w:rsidR="004F3931" w:rsidRPr="003031AC" w:rsidRDefault="004F3931" w:rsidP="00F058CB">
            <w:pPr>
              <w:suppressAutoHyphens/>
              <w:spacing w:after="0" w:line="240" w:lineRule="auto"/>
              <w:jc w:val="both"/>
              <w:rPr>
                <w:rFonts w:ascii="Times New Roman" w:eastAsia="Times New Roman" w:hAnsi="Times New Roman" w:cs="Times New Roman"/>
                <w:sz w:val="24"/>
                <w:szCs w:val="24"/>
                <w:lang w:eastAsia="ar-SA"/>
              </w:rPr>
            </w:pPr>
            <w:r w:rsidRPr="003031AC">
              <w:rPr>
                <w:rFonts w:ascii="Times New Roman" w:eastAsia="Times New Roman" w:hAnsi="Times New Roman" w:cs="Times New Roman"/>
                <w:sz w:val="24"/>
                <w:szCs w:val="24"/>
                <w:lang w:eastAsia="ar-SA"/>
              </w:rPr>
              <w:t>_______________________</w:t>
            </w:r>
          </w:p>
        </w:tc>
      </w:tr>
      <w:tr w:rsidR="004F3931" w:rsidRPr="003031AC" w:rsidTr="00F058CB">
        <w:tc>
          <w:tcPr>
            <w:tcW w:w="3456" w:type="dxa"/>
          </w:tcPr>
          <w:p w:rsidR="004F3931" w:rsidRPr="003031AC" w:rsidRDefault="004F3931" w:rsidP="00F058CB">
            <w:pPr>
              <w:suppressAutoHyphens/>
              <w:spacing w:after="0" w:line="240" w:lineRule="auto"/>
              <w:jc w:val="center"/>
              <w:rPr>
                <w:rFonts w:ascii="Times New Roman" w:eastAsia="Times New Roman" w:hAnsi="Times New Roman" w:cs="Times New Roman"/>
                <w:sz w:val="18"/>
                <w:szCs w:val="18"/>
                <w:lang w:eastAsia="ar-SA"/>
              </w:rPr>
            </w:pPr>
            <w:r w:rsidRPr="003031AC">
              <w:rPr>
                <w:rFonts w:ascii="Times New Roman" w:eastAsia="Times New Roman" w:hAnsi="Times New Roman" w:cs="Times New Roman"/>
                <w:sz w:val="18"/>
                <w:szCs w:val="18"/>
                <w:lang w:eastAsia="ar-SA"/>
              </w:rPr>
              <w:t>(наименование должности руководителя или уполномоченного представителя)</w:t>
            </w:r>
          </w:p>
        </w:tc>
        <w:tc>
          <w:tcPr>
            <w:tcW w:w="3100" w:type="dxa"/>
          </w:tcPr>
          <w:p w:rsidR="004F3931" w:rsidRPr="003031AC" w:rsidRDefault="004F3931" w:rsidP="00F058CB">
            <w:pPr>
              <w:suppressAutoHyphens/>
              <w:spacing w:after="0" w:line="240" w:lineRule="auto"/>
              <w:jc w:val="center"/>
              <w:rPr>
                <w:rFonts w:ascii="Times New Roman" w:eastAsia="Times New Roman" w:hAnsi="Times New Roman" w:cs="Times New Roman"/>
                <w:sz w:val="18"/>
                <w:szCs w:val="18"/>
                <w:lang w:eastAsia="ar-SA"/>
              </w:rPr>
            </w:pPr>
            <w:r w:rsidRPr="003031AC">
              <w:rPr>
                <w:rFonts w:ascii="Times New Roman" w:eastAsia="Times New Roman" w:hAnsi="Times New Roman" w:cs="Times New Roman"/>
                <w:sz w:val="18"/>
                <w:szCs w:val="18"/>
                <w:lang w:eastAsia="ar-SA"/>
              </w:rPr>
              <w:t>(подпись)</w:t>
            </w:r>
          </w:p>
          <w:p w:rsidR="004F3931" w:rsidRPr="003031AC" w:rsidRDefault="004F3931" w:rsidP="00F058CB">
            <w:pPr>
              <w:suppressAutoHyphens/>
              <w:spacing w:after="0" w:line="240" w:lineRule="auto"/>
              <w:jc w:val="center"/>
              <w:rPr>
                <w:rFonts w:ascii="Times New Roman" w:eastAsia="Times New Roman" w:hAnsi="Times New Roman" w:cs="Times New Roman"/>
                <w:sz w:val="18"/>
                <w:szCs w:val="18"/>
                <w:lang w:eastAsia="ar-SA"/>
              </w:rPr>
            </w:pPr>
            <w:r w:rsidRPr="003031AC">
              <w:rPr>
                <w:rFonts w:ascii="Times New Roman" w:eastAsia="Times New Roman" w:hAnsi="Times New Roman" w:cs="Times New Roman"/>
                <w:sz w:val="18"/>
                <w:szCs w:val="18"/>
                <w:lang w:eastAsia="ar-SA"/>
              </w:rPr>
              <w:t>М.П.</w:t>
            </w:r>
          </w:p>
        </w:tc>
        <w:tc>
          <w:tcPr>
            <w:tcW w:w="3014" w:type="dxa"/>
          </w:tcPr>
          <w:p w:rsidR="004F3931" w:rsidRPr="003031AC" w:rsidRDefault="004F3931" w:rsidP="00F058CB">
            <w:pPr>
              <w:suppressAutoHyphens/>
              <w:spacing w:after="0" w:line="240" w:lineRule="auto"/>
              <w:jc w:val="center"/>
              <w:rPr>
                <w:rFonts w:ascii="Times New Roman" w:eastAsia="Times New Roman" w:hAnsi="Times New Roman" w:cs="Times New Roman"/>
                <w:sz w:val="18"/>
                <w:szCs w:val="18"/>
                <w:lang w:eastAsia="ar-SA"/>
              </w:rPr>
            </w:pPr>
            <w:r w:rsidRPr="003031AC">
              <w:rPr>
                <w:rFonts w:ascii="Times New Roman" w:eastAsia="Times New Roman" w:hAnsi="Times New Roman" w:cs="Times New Roman"/>
                <w:sz w:val="18"/>
                <w:szCs w:val="18"/>
                <w:lang w:eastAsia="ar-SA"/>
              </w:rPr>
              <w:t>(Ф.И.О.)</w:t>
            </w:r>
          </w:p>
        </w:tc>
      </w:tr>
    </w:tbl>
    <w:p w:rsidR="004F3931" w:rsidRPr="003031AC" w:rsidRDefault="004F3931" w:rsidP="004F3931">
      <w:pPr>
        <w:suppressAutoHyphens/>
        <w:spacing w:after="0" w:line="240" w:lineRule="auto"/>
        <w:jc w:val="both"/>
        <w:rPr>
          <w:rFonts w:ascii="Times New Roman" w:eastAsia="Times New Roman" w:hAnsi="Times New Roman" w:cs="Times New Roman"/>
          <w:sz w:val="24"/>
          <w:szCs w:val="24"/>
          <w:lang w:eastAsia="ar-SA"/>
        </w:rPr>
      </w:pPr>
    </w:p>
    <w:tbl>
      <w:tblPr>
        <w:tblW w:w="0" w:type="auto"/>
        <w:tblLook w:val="04A0" w:firstRow="1" w:lastRow="0" w:firstColumn="1" w:lastColumn="0" w:noHBand="0" w:noVBand="1"/>
      </w:tblPr>
      <w:tblGrid>
        <w:gridCol w:w="3456"/>
        <w:gridCol w:w="3109"/>
        <w:gridCol w:w="3005"/>
      </w:tblGrid>
      <w:tr w:rsidR="004F3931" w:rsidRPr="003031AC" w:rsidTr="00F058CB">
        <w:tc>
          <w:tcPr>
            <w:tcW w:w="3456" w:type="dxa"/>
          </w:tcPr>
          <w:p w:rsidR="004F3931" w:rsidRPr="003031AC" w:rsidRDefault="004F3931" w:rsidP="00F058CB">
            <w:pPr>
              <w:suppressAutoHyphens/>
              <w:spacing w:after="0" w:line="240" w:lineRule="auto"/>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_________________________</w:t>
            </w:r>
          </w:p>
        </w:tc>
        <w:tc>
          <w:tcPr>
            <w:tcW w:w="3109" w:type="dxa"/>
          </w:tcPr>
          <w:p w:rsidR="004F3931" w:rsidRPr="003031AC" w:rsidRDefault="004F3931" w:rsidP="00F058CB">
            <w:pPr>
              <w:suppressAutoHyphens/>
              <w:spacing w:after="0" w:line="240" w:lineRule="auto"/>
              <w:jc w:val="both"/>
              <w:rPr>
                <w:rFonts w:ascii="Times New Roman" w:eastAsia="Times New Roman" w:hAnsi="Times New Roman" w:cs="Times New Roman"/>
                <w:sz w:val="24"/>
                <w:szCs w:val="24"/>
                <w:lang w:eastAsia="ar-SA"/>
              </w:rPr>
            </w:pPr>
            <w:r w:rsidRPr="003031AC">
              <w:rPr>
                <w:rFonts w:ascii="Times New Roman" w:eastAsia="Times New Roman" w:hAnsi="Times New Roman" w:cs="Times New Roman"/>
                <w:sz w:val="24"/>
                <w:szCs w:val="24"/>
                <w:lang w:eastAsia="ar-SA"/>
              </w:rPr>
              <w:t>________________________</w:t>
            </w:r>
          </w:p>
        </w:tc>
        <w:tc>
          <w:tcPr>
            <w:tcW w:w="3005" w:type="dxa"/>
          </w:tcPr>
          <w:p w:rsidR="004F3931" w:rsidRPr="003031AC" w:rsidRDefault="004F3931" w:rsidP="00F058CB">
            <w:pPr>
              <w:suppressAutoHyphens/>
              <w:spacing w:after="0" w:line="240" w:lineRule="auto"/>
              <w:jc w:val="both"/>
              <w:rPr>
                <w:rFonts w:ascii="Times New Roman" w:eastAsia="Times New Roman" w:hAnsi="Times New Roman" w:cs="Times New Roman"/>
                <w:sz w:val="24"/>
                <w:szCs w:val="24"/>
                <w:lang w:eastAsia="ar-SA"/>
              </w:rPr>
            </w:pPr>
            <w:r w:rsidRPr="003031AC">
              <w:rPr>
                <w:rFonts w:ascii="Times New Roman" w:eastAsia="Times New Roman" w:hAnsi="Times New Roman" w:cs="Times New Roman"/>
                <w:sz w:val="24"/>
                <w:szCs w:val="24"/>
                <w:lang w:eastAsia="ar-SA"/>
              </w:rPr>
              <w:t>_______________________</w:t>
            </w:r>
          </w:p>
        </w:tc>
      </w:tr>
      <w:tr w:rsidR="004F3931" w:rsidRPr="003031AC" w:rsidTr="00F058CB">
        <w:tc>
          <w:tcPr>
            <w:tcW w:w="3456" w:type="dxa"/>
          </w:tcPr>
          <w:p w:rsidR="004F3931" w:rsidRPr="003031AC" w:rsidRDefault="004F3931" w:rsidP="00F058CB">
            <w:pPr>
              <w:suppressAutoHyphens/>
              <w:spacing w:after="0" w:line="240" w:lineRule="auto"/>
              <w:jc w:val="center"/>
              <w:rPr>
                <w:rFonts w:ascii="Times New Roman" w:eastAsia="Times New Roman" w:hAnsi="Times New Roman" w:cs="Times New Roman"/>
                <w:sz w:val="18"/>
                <w:szCs w:val="18"/>
                <w:lang w:eastAsia="ar-SA"/>
              </w:rPr>
            </w:pPr>
            <w:r w:rsidRPr="003031AC">
              <w:rPr>
                <w:rFonts w:ascii="Times New Roman" w:eastAsia="Times New Roman" w:hAnsi="Times New Roman" w:cs="Times New Roman"/>
                <w:sz w:val="18"/>
                <w:szCs w:val="18"/>
                <w:lang w:eastAsia="ar-SA"/>
              </w:rPr>
              <w:t>Главный бухгалтер</w:t>
            </w:r>
          </w:p>
        </w:tc>
        <w:tc>
          <w:tcPr>
            <w:tcW w:w="3109" w:type="dxa"/>
          </w:tcPr>
          <w:p w:rsidR="004F3931" w:rsidRPr="003031AC" w:rsidRDefault="004F3931" w:rsidP="00F058CB">
            <w:pPr>
              <w:suppressAutoHyphens/>
              <w:spacing w:after="0" w:line="240" w:lineRule="auto"/>
              <w:jc w:val="center"/>
              <w:rPr>
                <w:rFonts w:ascii="Times New Roman" w:eastAsia="Times New Roman" w:hAnsi="Times New Roman" w:cs="Times New Roman"/>
                <w:sz w:val="18"/>
                <w:szCs w:val="18"/>
                <w:lang w:eastAsia="ar-SA"/>
              </w:rPr>
            </w:pPr>
            <w:r w:rsidRPr="003031AC">
              <w:rPr>
                <w:rFonts w:ascii="Times New Roman" w:eastAsia="Times New Roman" w:hAnsi="Times New Roman" w:cs="Times New Roman"/>
                <w:sz w:val="18"/>
                <w:szCs w:val="18"/>
                <w:lang w:eastAsia="ar-SA"/>
              </w:rPr>
              <w:t>(подпись)</w:t>
            </w:r>
          </w:p>
          <w:p w:rsidR="004F3931" w:rsidRPr="003031AC" w:rsidRDefault="004F3931" w:rsidP="00F058CB">
            <w:pPr>
              <w:suppressAutoHyphens/>
              <w:spacing w:after="0" w:line="240" w:lineRule="auto"/>
              <w:jc w:val="center"/>
              <w:rPr>
                <w:rFonts w:ascii="Times New Roman" w:eastAsia="Times New Roman" w:hAnsi="Times New Roman" w:cs="Times New Roman"/>
                <w:sz w:val="18"/>
                <w:szCs w:val="18"/>
                <w:lang w:eastAsia="ar-SA"/>
              </w:rPr>
            </w:pPr>
            <w:r w:rsidRPr="003031AC">
              <w:rPr>
                <w:rFonts w:ascii="Times New Roman" w:eastAsia="Times New Roman" w:hAnsi="Times New Roman" w:cs="Times New Roman"/>
                <w:sz w:val="18"/>
                <w:szCs w:val="18"/>
                <w:lang w:eastAsia="ar-SA"/>
              </w:rPr>
              <w:t>М.П.</w:t>
            </w:r>
          </w:p>
        </w:tc>
        <w:tc>
          <w:tcPr>
            <w:tcW w:w="3005" w:type="dxa"/>
          </w:tcPr>
          <w:p w:rsidR="004F3931" w:rsidRPr="003031AC" w:rsidRDefault="004F3931" w:rsidP="00F058CB">
            <w:pPr>
              <w:suppressAutoHyphens/>
              <w:spacing w:after="0" w:line="240" w:lineRule="auto"/>
              <w:jc w:val="center"/>
              <w:rPr>
                <w:rFonts w:ascii="Times New Roman" w:eastAsia="Times New Roman" w:hAnsi="Times New Roman" w:cs="Times New Roman"/>
                <w:sz w:val="18"/>
                <w:szCs w:val="18"/>
                <w:lang w:eastAsia="ar-SA"/>
              </w:rPr>
            </w:pPr>
            <w:r w:rsidRPr="003031AC">
              <w:rPr>
                <w:rFonts w:ascii="Times New Roman" w:eastAsia="Times New Roman" w:hAnsi="Times New Roman" w:cs="Times New Roman"/>
                <w:sz w:val="18"/>
                <w:szCs w:val="18"/>
                <w:lang w:eastAsia="ar-SA"/>
              </w:rPr>
              <w:t>(Ф.И.О.)</w:t>
            </w:r>
          </w:p>
        </w:tc>
      </w:tr>
    </w:tbl>
    <w:p w:rsidR="00913517" w:rsidRDefault="00913517" w:rsidP="003031AC">
      <w:pPr>
        <w:suppressAutoHyphens/>
        <w:spacing w:after="0" w:line="240" w:lineRule="auto"/>
        <w:rPr>
          <w:rFonts w:ascii="Times New Roman" w:eastAsia="Times New Roman" w:hAnsi="Times New Roman" w:cs="Times New Roman"/>
          <w:b/>
          <w:lang w:eastAsia="ar-SA"/>
        </w:rPr>
      </w:pPr>
    </w:p>
    <w:p w:rsidR="00913517" w:rsidRDefault="00913517" w:rsidP="003031AC">
      <w:pPr>
        <w:suppressAutoHyphens/>
        <w:spacing w:after="0" w:line="240" w:lineRule="auto"/>
        <w:rPr>
          <w:rFonts w:ascii="Times New Roman" w:eastAsia="Times New Roman" w:hAnsi="Times New Roman" w:cs="Times New Roman"/>
          <w:b/>
          <w:lang w:eastAsia="ar-SA"/>
        </w:rPr>
      </w:pPr>
    </w:p>
    <w:p w:rsidR="004F3931" w:rsidRDefault="004F3931" w:rsidP="003031AC">
      <w:pPr>
        <w:suppressAutoHyphens/>
        <w:spacing w:after="0" w:line="240" w:lineRule="auto"/>
        <w:rPr>
          <w:rFonts w:ascii="Times New Roman" w:eastAsia="Times New Roman" w:hAnsi="Times New Roman" w:cs="Times New Roman"/>
          <w:b/>
          <w:lang w:eastAsia="ar-SA"/>
        </w:rPr>
      </w:pPr>
    </w:p>
    <w:p w:rsidR="003031AC" w:rsidRPr="003031AC" w:rsidRDefault="003031AC" w:rsidP="003031AC">
      <w:pPr>
        <w:suppressAutoHyphens/>
        <w:spacing w:after="0" w:line="240" w:lineRule="auto"/>
        <w:rPr>
          <w:rFonts w:ascii="Times New Roman" w:eastAsia="Times New Roman" w:hAnsi="Times New Roman" w:cs="Times New Roman"/>
          <w:b/>
          <w:lang w:eastAsia="ar-SA"/>
        </w:rPr>
      </w:pPr>
      <w:r w:rsidRPr="003031AC">
        <w:rPr>
          <w:rFonts w:ascii="Times New Roman" w:eastAsia="Times New Roman" w:hAnsi="Times New Roman" w:cs="Times New Roman"/>
          <w:b/>
          <w:lang w:eastAsia="ar-SA"/>
        </w:rPr>
        <w:t>Сведения о трейдере: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785"/>
      </w:tblGrid>
      <w:tr w:rsidR="003031AC" w:rsidRPr="003031AC" w:rsidTr="00E87432">
        <w:tc>
          <w:tcPr>
            <w:tcW w:w="4785" w:type="dxa"/>
            <w:vAlign w:val="center"/>
          </w:tcPr>
          <w:p w:rsidR="003031AC" w:rsidRPr="003031AC" w:rsidRDefault="003031AC" w:rsidP="003031AC">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Фамилия Имя Отчество:</w:t>
            </w:r>
          </w:p>
        </w:tc>
        <w:tc>
          <w:tcPr>
            <w:tcW w:w="4785" w:type="dxa"/>
          </w:tcPr>
          <w:p w:rsidR="003031AC" w:rsidRPr="003031AC" w:rsidRDefault="003031AC" w:rsidP="003031AC">
            <w:pPr>
              <w:suppressAutoHyphens/>
              <w:spacing w:after="0" w:line="240" w:lineRule="auto"/>
              <w:rPr>
                <w:rFonts w:ascii="Times New Roman" w:eastAsia="Times New Roman" w:hAnsi="Times New Roman" w:cs="Times New Roman"/>
                <w:b/>
                <w:lang w:eastAsia="ar-SA"/>
              </w:rPr>
            </w:pPr>
          </w:p>
          <w:p w:rsidR="003031AC" w:rsidRPr="003031AC" w:rsidRDefault="003031AC" w:rsidP="003031AC">
            <w:pPr>
              <w:suppressAutoHyphens/>
              <w:spacing w:after="0" w:line="240" w:lineRule="auto"/>
              <w:rPr>
                <w:rFonts w:ascii="Times New Roman" w:eastAsia="Times New Roman" w:hAnsi="Times New Roman" w:cs="Times New Roman"/>
                <w:b/>
                <w:lang w:eastAsia="ar-SA"/>
              </w:rPr>
            </w:pPr>
          </w:p>
          <w:p w:rsidR="003031AC" w:rsidRPr="003031AC" w:rsidRDefault="003031AC" w:rsidP="003031AC">
            <w:pPr>
              <w:suppressAutoHyphens/>
              <w:spacing w:after="0" w:line="240" w:lineRule="auto"/>
              <w:rPr>
                <w:rFonts w:ascii="Times New Roman" w:eastAsia="Times New Roman" w:hAnsi="Times New Roman" w:cs="Times New Roman"/>
                <w:b/>
                <w:lang w:eastAsia="ar-SA"/>
              </w:rPr>
            </w:pPr>
          </w:p>
        </w:tc>
      </w:tr>
      <w:tr w:rsidR="003031AC" w:rsidRPr="003031AC" w:rsidTr="00E87432">
        <w:tc>
          <w:tcPr>
            <w:tcW w:w="4785" w:type="dxa"/>
            <w:vAlign w:val="center"/>
          </w:tcPr>
          <w:p w:rsidR="003031AC" w:rsidRPr="003031AC" w:rsidRDefault="003031AC" w:rsidP="003031AC">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Гражданство:</w:t>
            </w:r>
          </w:p>
        </w:tc>
        <w:tc>
          <w:tcPr>
            <w:tcW w:w="4785" w:type="dxa"/>
          </w:tcPr>
          <w:p w:rsidR="003031AC" w:rsidRPr="003031AC" w:rsidRDefault="003031AC" w:rsidP="003031AC">
            <w:pPr>
              <w:suppressAutoHyphens/>
              <w:spacing w:after="0" w:line="240" w:lineRule="auto"/>
              <w:rPr>
                <w:rFonts w:ascii="Times New Roman" w:eastAsia="Times New Roman" w:hAnsi="Times New Roman" w:cs="Times New Roman"/>
                <w:b/>
                <w:lang w:eastAsia="ar-SA"/>
              </w:rPr>
            </w:pPr>
          </w:p>
        </w:tc>
      </w:tr>
      <w:tr w:rsidR="003031AC" w:rsidRPr="003031AC" w:rsidTr="00E87432">
        <w:tc>
          <w:tcPr>
            <w:tcW w:w="4785" w:type="dxa"/>
            <w:vAlign w:val="center"/>
          </w:tcPr>
          <w:p w:rsidR="003031AC" w:rsidRPr="003031AC" w:rsidRDefault="003031AC" w:rsidP="003031AC">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Пол:</w:t>
            </w:r>
          </w:p>
        </w:tc>
        <w:tc>
          <w:tcPr>
            <w:tcW w:w="4785" w:type="dxa"/>
          </w:tcPr>
          <w:p w:rsidR="003031AC" w:rsidRPr="003031AC" w:rsidRDefault="003031AC" w:rsidP="003031AC">
            <w:pPr>
              <w:suppressAutoHyphens/>
              <w:spacing w:after="0" w:line="240" w:lineRule="auto"/>
              <w:rPr>
                <w:rFonts w:ascii="Times New Roman" w:eastAsia="Times New Roman" w:hAnsi="Times New Roman" w:cs="Times New Roman"/>
                <w:b/>
                <w:lang w:eastAsia="ar-SA"/>
              </w:rPr>
            </w:pPr>
          </w:p>
        </w:tc>
      </w:tr>
      <w:tr w:rsidR="003031AC" w:rsidRPr="003031AC" w:rsidTr="00E87432">
        <w:tc>
          <w:tcPr>
            <w:tcW w:w="4785" w:type="dxa"/>
            <w:vAlign w:val="center"/>
          </w:tcPr>
          <w:p w:rsidR="003031AC" w:rsidRPr="003031AC" w:rsidRDefault="003031AC" w:rsidP="003031AC">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Дата рождения:</w:t>
            </w:r>
          </w:p>
        </w:tc>
        <w:tc>
          <w:tcPr>
            <w:tcW w:w="4785" w:type="dxa"/>
          </w:tcPr>
          <w:p w:rsidR="003031AC" w:rsidRPr="003031AC" w:rsidRDefault="003031AC" w:rsidP="003031AC">
            <w:pPr>
              <w:suppressAutoHyphens/>
              <w:spacing w:after="0" w:line="240" w:lineRule="auto"/>
              <w:rPr>
                <w:rFonts w:ascii="Times New Roman" w:eastAsia="Times New Roman" w:hAnsi="Times New Roman" w:cs="Times New Roman"/>
                <w:b/>
                <w:lang w:eastAsia="ar-SA"/>
              </w:rPr>
            </w:pPr>
          </w:p>
        </w:tc>
      </w:tr>
      <w:tr w:rsidR="003031AC" w:rsidRPr="003031AC" w:rsidTr="00E87432">
        <w:tc>
          <w:tcPr>
            <w:tcW w:w="4785" w:type="dxa"/>
            <w:vAlign w:val="center"/>
          </w:tcPr>
          <w:p w:rsidR="003031AC" w:rsidRPr="003031AC" w:rsidRDefault="003031AC" w:rsidP="003031AC">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Документ, удостоверяющий личность:</w:t>
            </w:r>
          </w:p>
        </w:tc>
        <w:tc>
          <w:tcPr>
            <w:tcW w:w="4785" w:type="dxa"/>
          </w:tcPr>
          <w:p w:rsidR="003031AC" w:rsidRPr="003031AC" w:rsidRDefault="003031AC" w:rsidP="003031AC">
            <w:pPr>
              <w:suppressAutoHyphens/>
              <w:spacing w:after="0" w:line="240" w:lineRule="auto"/>
              <w:rPr>
                <w:rFonts w:ascii="Times New Roman" w:eastAsia="Times New Roman" w:hAnsi="Times New Roman" w:cs="Times New Roman"/>
                <w:b/>
                <w:lang w:eastAsia="ar-SA"/>
              </w:rPr>
            </w:pPr>
          </w:p>
        </w:tc>
      </w:tr>
      <w:tr w:rsidR="003031AC" w:rsidRPr="003031AC" w:rsidTr="00E87432">
        <w:tc>
          <w:tcPr>
            <w:tcW w:w="4785" w:type="dxa"/>
            <w:vAlign w:val="center"/>
          </w:tcPr>
          <w:p w:rsidR="003031AC" w:rsidRPr="003031AC" w:rsidRDefault="003031AC" w:rsidP="003031AC">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Серия, номер:</w:t>
            </w:r>
          </w:p>
        </w:tc>
        <w:tc>
          <w:tcPr>
            <w:tcW w:w="4785" w:type="dxa"/>
          </w:tcPr>
          <w:p w:rsidR="003031AC" w:rsidRPr="003031AC" w:rsidRDefault="003031AC" w:rsidP="003031AC">
            <w:pPr>
              <w:suppressAutoHyphens/>
              <w:spacing w:after="0" w:line="240" w:lineRule="auto"/>
              <w:rPr>
                <w:rFonts w:ascii="Times New Roman" w:eastAsia="Times New Roman" w:hAnsi="Times New Roman" w:cs="Times New Roman"/>
                <w:b/>
                <w:lang w:eastAsia="ar-SA"/>
              </w:rPr>
            </w:pPr>
          </w:p>
        </w:tc>
      </w:tr>
      <w:tr w:rsidR="003031AC" w:rsidRPr="003031AC" w:rsidTr="00E87432">
        <w:tc>
          <w:tcPr>
            <w:tcW w:w="4785" w:type="dxa"/>
            <w:vAlign w:val="center"/>
          </w:tcPr>
          <w:p w:rsidR="003031AC" w:rsidRPr="003031AC" w:rsidRDefault="003031AC" w:rsidP="003031AC">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Кем выдан:</w:t>
            </w:r>
          </w:p>
        </w:tc>
        <w:tc>
          <w:tcPr>
            <w:tcW w:w="4785" w:type="dxa"/>
          </w:tcPr>
          <w:p w:rsidR="003031AC" w:rsidRPr="003031AC" w:rsidRDefault="003031AC" w:rsidP="003031AC">
            <w:pPr>
              <w:suppressAutoHyphens/>
              <w:spacing w:after="0" w:line="240" w:lineRule="auto"/>
              <w:rPr>
                <w:rFonts w:ascii="Times New Roman" w:eastAsia="Times New Roman" w:hAnsi="Times New Roman" w:cs="Times New Roman"/>
                <w:b/>
                <w:lang w:eastAsia="ar-SA"/>
              </w:rPr>
            </w:pPr>
          </w:p>
          <w:p w:rsidR="003031AC" w:rsidRPr="003031AC" w:rsidRDefault="003031AC" w:rsidP="003031AC">
            <w:pPr>
              <w:suppressAutoHyphens/>
              <w:spacing w:after="0" w:line="240" w:lineRule="auto"/>
              <w:rPr>
                <w:rFonts w:ascii="Times New Roman" w:eastAsia="Times New Roman" w:hAnsi="Times New Roman" w:cs="Times New Roman"/>
                <w:b/>
                <w:lang w:eastAsia="ar-SA"/>
              </w:rPr>
            </w:pPr>
          </w:p>
          <w:p w:rsidR="003031AC" w:rsidRPr="003031AC" w:rsidRDefault="003031AC" w:rsidP="003031AC">
            <w:pPr>
              <w:suppressAutoHyphens/>
              <w:spacing w:after="0" w:line="240" w:lineRule="auto"/>
              <w:rPr>
                <w:rFonts w:ascii="Times New Roman" w:eastAsia="Times New Roman" w:hAnsi="Times New Roman" w:cs="Times New Roman"/>
                <w:b/>
                <w:lang w:eastAsia="ar-SA"/>
              </w:rPr>
            </w:pPr>
          </w:p>
        </w:tc>
      </w:tr>
      <w:tr w:rsidR="003031AC" w:rsidRPr="003031AC" w:rsidTr="00E87432">
        <w:tc>
          <w:tcPr>
            <w:tcW w:w="4785" w:type="dxa"/>
            <w:vAlign w:val="center"/>
          </w:tcPr>
          <w:p w:rsidR="003031AC" w:rsidRPr="003031AC" w:rsidRDefault="003031AC" w:rsidP="003031AC">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Дата выдачи:</w:t>
            </w:r>
          </w:p>
        </w:tc>
        <w:tc>
          <w:tcPr>
            <w:tcW w:w="4785" w:type="dxa"/>
          </w:tcPr>
          <w:p w:rsidR="003031AC" w:rsidRPr="003031AC" w:rsidRDefault="003031AC" w:rsidP="003031AC">
            <w:pPr>
              <w:suppressAutoHyphens/>
              <w:spacing w:after="0" w:line="240" w:lineRule="auto"/>
              <w:rPr>
                <w:rFonts w:ascii="Times New Roman" w:eastAsia="Times New Roman" w:hAnsi="Times New Roman" w:cs="Times New Roman"/>
                <w:b/>
                <w:lang w:eastAsia="ar-SA"/>
              </w:rPr>
            </w:pPr>
          </w:p>
        </w:tc>
      </w:tr>
      <w:tr w:rsidR="003031AC" w:rsidRPr="003031AC" w:rsidTr="00E87432">
        <w:tc>
          <w:tcPr>
            <w:tcW w:w="4785" w:type="dxa"/>
            <w:vAlign w:val="center"/>
          </w:tcPr>
          <w:p w:rsidR="003031AC" w:rsidRPr="003031AC" w:rsidRDefault="003031AC" w:rsidP="003031AC">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Срок действия:</w:t>
            </w:r>
          </w:p>
        </w:tc>
        <w:tc>
          <w:tcPr>
            <w:tcW w:w="4785" w:type="dxa"/>
          </w:tcPr>
          <w:p w:rsidR="003031AC" w:rsidRPr="003031AC" w:rsidRDefault="003031AC" w:rsidP="003031AC">
            <w:pPr>
              <w:suppressAutoHyphens/>
              <w:spacing w:after="0" w:line="240" w:lineRule="auto"/>
              <w:rPr>
                <w:rFonts w:ascii="Times New Roman" w:eastAsia="Times New Roman" w:hAnsi="Times New Roman" w:cs="Times New Roman"/>
                <w:b/>
                <w:lang w:eastAsia="ar-SA"/>
              </w:rPr>
            </w:pPr>
          </w:p>
        </w:tc>
      </w:tr>
      <w:tr w:rsidR="003031AC" w:rsidRPr="003031AC" w:rsidTr="00E87432">
        <w:tc>
          <w:tcPr>
            <w:tcW w:w="4785" w:type="dxa"/>
            <w:vAlign w:val="center"/>
          </w:tcPr>
          <w:p w:rsidR="003031AC" w:rsidRPr="003031AC" w:rsidRDefault="003031AC" w:rsidP="003031AC">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Идентификационный номер налогоплательщика (ИНН)</w:t>
            </w:r>
          </w:p>
        </w:tc>
        <w:tc>
          <w:tcPr>
            <w:tcW w:w="4785" w:type="dxa"/>
          </w:tcPr>
          <w:p w:rsidR="003031AC" w:rsidRPr="003031AC" w:rsidRDefault="003031AC" w:rsidP="003031AC">
            <w:pPr>
              <w:suppressAutoHyphens/>
              <w:spacing w:after="0" w:line="240" w:lineRule="auto"/>
              <w:rPr>
                <w:rFonts w:ascii="Times New Roman" w:eastAsia="Times New Roman" w:hAnsi="Times New Roman" w:cs="Times New Roman"/>
                <w:b/>
                <w:lang w:eastAsia="ar-SA"/>
              </w:rPr>
            </w:pPr>
          </w:p>
        </w:tc>
      </w:tr>
      <w:tr w:rsidR="003031AC" w:rsidRPr="003031AC" w:rsidTr="00E87432">
        <w:tc>
          <w:tcPr>
            <w:tcW w:w="4785" w:type="dxa"/>
            <w:vAlign w:val="center"/>
          </w:tcPr>
          <w:p w:rsidR="003031AC" w:rsidRPr="003031AC" w:rsidRDefault="003031AC" w:rsidP="003031AC">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Телефон:</w:t>
            </w:r>
          </w:p>
        </w:tc>
        <w:tc>
          <w:tcPr>
            <w:tcW w:w="4785" w:type="dxa"/>
          </w:tcPr>
          <w:p w:rsidR="003031AC" w:rsidRPr="003031AC" w:rsidRDefault="003031AC" w:rsidP="003031AC">
            <w:pPr>
              <w:suppressAutoHyphens/>
              <w:spacing w:after="0" w:line="240" w:lineRule="auto"/>
              <w:rPr>
                <w:rFonts w:ascii="Times New Roman" w:eastAsia="Times New Roman" w:hAnsi="Times New Roman" w:cs="Times New Roman"/>
                <w:b/>
                <w:lang w:eastAsia="ar-SA"/>
              </w:rPr>
            </w:pPr>
          </w:p>
        </w:tc>
      </w:tr>
      <w:tr w:rsidR="003031AC" w:rsidRPr="003031AC" w:rsidTr="00E87432">
        <w:tc>
          <w:tcPr>
            <w:tcW w:w="4785" w:type="dxa"/>
            <w:vAlign w:val="center"/>
          </w:tcPr>
          <w:p w:rsidR="003031AC" w:rsidRPr="003031AC" w:rsidRDefault="003031AC" w:rsidP="003031AC">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Мобильный телефон:</w:t>
            </w:r>
          </w:p>
        </w:tc>
        <w:tc>
          <w:tcPr>
            <w:tcW w:w="4785" w:type="dxa"/>
          </w:tcPr>
          <w:p w:rsidR="003031AC" w:rsidRPr="003031AC" w:rsidRDefault="003031AC" w:rsidP="003031AC">
            <w:pPr>
              <w:suppressAutoHyphens/>
              <w:spacing w:after="0" w:line="240" w:lineRule="auto"/>
              <w:rPr>
                <w:rFonts w:ascii="Times New Roman" w:eastAsia="Times New Roman" w:hAnsi="Times New Roman" w:cs="Times New Roman"/>
                <w:b/>
                <w:lang w:eastAsia="ar-SA"/>
              </w:rPr>
            </w:pPr>
          </w:p>
        </w:tc>
      </w:tr>
      <w:tr w:rsidR="003031AC" w:rsidRPr="003031AC" w:rsidTr="00E87432">
        <w:tc>
          <w:tcPr>
            <w:tcW w:w="4785" w:type="dxa"/>
            <w:vAlign w:val="center"/>
          </w:tcPr>
          <w:p w:rsidR="003031AC" w:rsidRPr="003031AC" w:rsidRDefault="003031AC" w:rsidP="003031AC">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Факс:</w:t>
            </w:r>
          </w:p>
        </w:tc>
        <w:tc>
          <w:tcPr>
            <w:tcW w:w="4785" w:type="dxa"/>
          </w:tcPr>
          <w:p w:rsidR="003031AC" w:rsidRPr="003031AC" w:rsidRDefault="003031AC" w:rsidP="003031AC">
            <w:pPr>
              <w:suppressAutoHyphens/>
              <w:spacing w:after="0" w:line="240" w:lineRule="auto"/>
              <w:rPr>
                <w:rFonts w:ascii="Times New Roman" w:eastAsia="Times New Roman" w:hAnsi="Times New Roman" w:cs="Times New Roman"/>
                <w:b/>
                <w:lang w:eastAsia="ar-SA"/>
              </w:rPr>
            </w:pPr>
          </w:p>
        </w:tc>
      </w:tr>
      <w:tr w:rsidR="003031AC" w:rsidRPr="003031AC" w:rsidTr="00E87432">
        <w:tc>
          <w:tcPr>
            <w:tcW w:w="4785" w:type="dxa"/>
            <w:vAlign w:val="center"/>
          </w:tcPr>
          <w:p w:rsidR="003031AC" w:rsidRPr="003031AC" w:rsidRDefault="003031AC" w:rsidP="003031AC">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Адрес электронной почты:</w:t>
            </w:r>
          </w:p>
        </w:tc>
        <w:tc>
          <w:tcPr>
            <w:tcW w:w="4785" w:type="dxa"/>
          </w:tcPr>
          <w:p w:rsidR="003031AC" w:rsidRPr="003031AC" w:rsidRDefault="003031AC" w:rsidP="003031AC">
            <w:pPr>
              <w:suppressAutoHyphens/>
              <w:spacing w:after="0" w:line="240" w:lineRule="auto"/>
              <w:rPr>
                <w:rFonts w:ascii="Times New Roman" w:eastAsia="Times New Roman" w:hAnsi="Times New Roman" w:cs="Times New Roman"/>
                <w:b/>
                <w:lang w:eastAsia="ar-SA"/>
              </w:rPr>
            </w:pPr>
          </w:p>
        </w:tc>
      </w:tr>
    </w:tbl>
    <w:p w:rsidR="003031AC" w:rsidRPr="003031AC" w:rsidRDefault="003031AC" w:rsidP="003031AC">
      <w:pPr>
        <w:suppressAutoHyphens/>
        <w:spacing w:after="0" w:line="240" w:lineRule="auto"/>
        <w:rPr>
          <w:rFonts w:ascii="Times New Roman" w:eastAsia="Times New Roman" w:hAnsi="Times New Roman" w:cs="Times New Roman"/>
          <w:b/>
          <w:lang w:eastAsia="ar-SA"/>
        </w:rPr>
      </w:pPr>
      <w:r w:rsidRPr="003031AC">
        <w:rPr>
          <w:rFonts w:ascii="Times New Roman" w:eastAsia="Times New Roman" w:hAnsi="Times New Roman" w:cs="Times New Roman"/>
          <w:b/>
          <w:lang w:eastAsia="ar-SA"/>
        </w:rPr>
        <w:t>Данные для доступа к электронной системе торгов: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785"/>
      </w:tblGrid>
      <w:tr w:rsidR="003031AC" w:rsidRPr="003031AC" w:rsidTr="00E87432">
        <w:tc>
          <w:tcPr>
            <w:tcW w:w="4785" w:type="dxa"/>
            <w:vAlign w:val="center"/>
          </w:tcPr>
          <w:p w:rsidR="003031AC" w:rsidRPr="003031AC" w:rsidRDefault="003031AC" w:rsidP="003031AC">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Логин:</w:t>
            </w:r>
          </w:p>
        </w:tc>
        <w:tc>
          <w:tcPr>
            <w:tcW w:w="4785" w:type="dxa"/>
          </w:tcPr>
          <w:p w:rsidR="003031AC" w:rsidRPr="003031AC" w:rsidRDefault="003031AC" w:rsidP="003031AC">
            <w:pPr>
              <w:suppressAutoHyphens/>
              <w:spacing w:after="0" w:line="240" w:lineRule="auto"/>
              <w:rPr>
                <w:rFonts w:ascii="Times New Roman" w:eastAsia="Times New Roman" w:hAnsi="Times New Roman" w:cs="Times New Roman"/>
                <w:b/>
                <w:lang w:eastAsia="ar-SA"/>
              </w:rPr>
            </w:pPr>
          </w:p>
        </w:tc>
      </w:tr>
      <w:tr w:rsidR="003031AC" w:rsidRPr="003031AC" w:rsidTr="00E87432">
        <w:tc>
          <w:tcPr>
            <w:tcW w:w="4785" w:type="dxa"/>
            <w:vAlign w:val="center"/>
          </w:tcPr>
          <w:p w:rsidR="003031AC" w:rsidRPr="003031AC" w:rsidRDefault="003031AC" w:rsidP="003031AC">
            <w:pPr>
              <w:suppressAutoHyphens/>
              <w:spacing w:after="0" w:line="240" w:lineRule="auto"/>
              <w:rPr>
                <w:rFonts w:ascii="Times New Roman" w:eastAsia="Times New Roman" w:hAnsi="Times New Roman" w:cs="Times New Roman"/>
                <w:highlight w:val="yellow"/>
                <w:lang w:eastAsia="ar-SA"/>
              </w:rPr>
            </w:pPr>
            <w:r w:rsidRPr="003031AC">
              <w:rPr>
                <w:rFonts w:ascii="Times New Roman" w:eastAsia="Times New Roman" w:hAnsi="Times New Roman" w:cs="Times New Roman"/>
                <w:lang w:eastAsia="ar-SA"/>
              </w:rPr>
              <w:t>Кодовая фраза (для восстановления параметров доступа в случае утери):</w:t>
            </w:r>
          </w:p>
        </w:tc>
        <w:tc>
          <w:tcPr>
            <w:tcW w:w="4785" w:type="dxa"/>
          </w:tcPr>
          <w:p w:rsidR="003031AC" w:rsidRPr="003031AC" w:rsidRDefault="003031AC" w:rsidP="003031AC">
            <w:pPr>
              <w:suppressAutoHyphens/>
              <w:spacing w:after="0" w:line="240" w:lineRule="auto"/>
              <w:rPr>
                <w:rFonts w:ascii="Times New Roman" w:eastAsia="Times New Roman" w:hAnsi="Times New Roman" w:cs="Times New Roman"/>
                <w:b/>
                <w:lang w:eastAsia="ar-SA"/>
              </w:rPr>
            </w:pPr>
          </w:p>
          <w:p w:rsidR="003031AC" w:rsidRPr="003031AC" w:rsidRDefault="003031AC" w:rsidP="003031AC">
            <w:pPr>
              <w:suppressAutoHyphens/>
              <w:spacing w:after="0" w:line="240" w:lineRule="auto"/>
              <w:rPr>
                <w:rFonts w:ascii="Times New Roman" w:eastAsia="Times New Roman" w:hAnsi="Times New Roman" w:cs="Times New Roman"/>
                <w:b/>
                <w:lang w:eastAsia="ar-SA"/>
              </w:rPr>
            </w:pPr>
          </w:p>
          <w:p w:rsidR="003031AC" w:rsidRPr="003031AC" w:rsidRDefault="003031AC" w:rsidP="003031AC">
            <w:pPr>
              <w:suppressAutoHyphens/>
              <w:spacing w:after="0" w:line="240" w:lineRule="auto"/>
              <w:rPr>
                <w:rFonts w:ascii="Times New Roman" w:eastAsia="Times New Roman" w:hAnsi="Times New Roman" w:cs="Times New Roman"/>
                <w:b/>
                <w:lang w:eastAsia="ar-SA"/>
              </w:rPr>
            </w:pPr>
          </w:p>
        </w:tc>
      </w:tr>
    </w:tbl>
    <w:p w:rsidR="003031AC" w:rsidRPr="003031AC" w:rsidRDefault="003031AC" w:rsidP="003031AC">
      <w:pPr>
        <w:suppressAutoHyphens/>
        <w:spacing w:after="0" w:line="240" w:lineRule="auto"/>
        <w:rPr>
          <w:rFonts w:ascii="Times New Roman" w:eastAsia="Times New Roman" w:hAnsi="Times New Roman" w:cs="Times New Roman"/>
          <w:b/>
          <w:lang w:eastAsia="ar-SA"/>
        </w:rPr>
      </w:pPr>
    </w:p>
    <w:p w:rsidR="003031AC" w:rsidRPr="003031AC" w:rsidRDefault="003031AC" w:rsidP="003031AC">
      <w:pPr>
        <w:suppressAutoHyphens/>
        <w:spacing w:after="0" w:line="240" w:lineRule="auto"/>
        <w:jc w:val="center"/>
        <w:rPr>
          <w:rFonts w:ascii="Times New Roman" w:eastAsia="Times New Roman" w:hAnsi="Times New Roman" w:cs="Times New Roman"/>
          <w:lang w:eastAsia="ar-SA"/>
        </w:rPr>
      </w:pPr>
    </w:p>
    <w:tbl>
      <w:tblPr>
        <w:tblW w:w="0" w:type="auto"/>
        <w:tblLook w:val="04A0" w:firstRow="1" w:lastRow="0" w:firstColumn="1" w:lastColumn="0" w:noHBand="0" w:noVBand="1"/>
      </w:tblPr>
      <w:tblGrid>
        <w:gridCol w:w="3456"/>
        <w:gridCol w:w="3100"/>
        <w:gridCol w:w="3014"/>
      </w:tblGrid>
      <w:tr w:rsidR="003031AC" w:rsidRPr="003031AC" w:rsidTr="00E87432">
        <w:tc>
          <w:tcPr>
            <w:tcW w:w="3456" w:type="dxa"/>
          </w:tcPr>
          <w:p w:rsidR="003031AC" w:rsidRPr="003031AC" w:rsidRDefault="002F3393" w:rsidP="003031AC">
            <w:pPr>
              <w:suppressAutoHyphens/>
              <w:spacing w:after="0" w:line="240" w:lineRule="auto"/>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lastRenderedPageBreak/>
              <w:t>_________________________</w:t>
            </w:r>
          </w:p>
        </w:tc>
        <w:tc>
          <w:tcPr>
            <w:tcW w:w="3100" w:type="dxa"/>
          </w:tcPr>
          <w:p w:rsidR="003031AC" w:rsidRPr="003031AC" w:rsidRDefault="003031AC" w:rsidP="003031AC">
            <w:pPr>
              <w:suppressAutoHyphens/>
              <w:spacing w:after="0" w:line="240" w:lineRule="auto"/>
              <w:jc w:val="both"/>
              <w:rPr>
                <w:rFonts w:ascii="Times New Roman" w:eastAsia="Times New Roman" w:hAnsi="Times New Roman" w:cs="Times New Roman"/>
                <w:sz w:val="24"/>
                <w:szCs w:val="24"/>
                <w:lang w:eastAsia="ar-SA"/>
              </w:rPr>
            </w:pPr>
            <w:r w:rsidRPr="003031AC">
              <w:rPr>
                <w:rFonts w:ascii="Times New Roman" w:eastAsia="Times New Roman" w:hAnsi="Times New Roman" w:cs="Times New Roman"/>
                <w:sz w:val="24"/>
                <w:szCs w:val="24"/>
                <w:lang w:eastAsia="ar-SA"/>
              </w:rPr>
              <w:t>________________________</w:t>
            </w:r>
          </w:p>
        </w:tc>
        <w:tc>
          <w:tcPr>
            <w:tcW w:w="3014" w:type="dxa"/>
          </w:tcPr>
          <w:p w:rsidR="003031AC" w:rsidRPr="003031AC" w:rsidRDefault="003031AC" w:rsidP="003031AC">
            <w:pPr>
              <w:suppressAutoHyphens/>
              <w:spacing w:after="0" w:line="240" w:lineRule="auto"/>
              <w:jc w:val="both"/>
              <w:rPr>
                <w:rFonts w:ascii="Times New Roman" w:eastAsia="Times New Roman" w:hAnsi="Times New Roman" w:cs="Times New Roman"/>
                <w:sz w:val="24"/>
                <w:szCs w:val="24"/>
                <w:lang w:eastAsia="ar-SA"/>
              </w:rPr>
            </w:pPr>
            <w:r w:rsidRPr="003031AC">
              <w:rPr>
                <w:rFonts w:ascii="Times New Roman" w:eastAsia="Times New Roman" w:hAnsi="Times New Roman" w:cs="Times New Roman"/>
                <w:sz w:val="24"/>
                <w:szCs w:val="24"/>
                <w:lang w:eastAsia="ar-SA"/>
              </w:rPr>
              <w:t>_______________________</w:t>
            </w:r>
          </w:p>
        </w:tc>
      </w:tr>
      <w:tr w:rsidR="003031AC" w:rsidRPr="003031AC" w:rsidTr="00E87432">
        <w:tc>
          <w:tcPr>
            <w:tcW w:w="3456" w:type="dxa"/>
          </w:tcPr>
          <w:p w:rsidR="003031AC" w:rsidRPr="003031AC" w:rsidRDefault="003031AC" w:rsidP="003031AC">
            <w:pPr>
              <w:suppressAutoHyphens/>
              <w:spacing w:after="0" w:line="240" w:lineRule="auto"/>
              <w:jc w:val="center"/>
              <w:rPr>
                <w:rFonts w:ascii="Times New Roman" w:eastAsia="Times New Roman" w:hAnsi="Times New Roman" w:cs="Times New Roman"/>
                <w:sz w:val="18"/>
                <w:szCs w:val="18"/>
                <w:lang w:eastAsia="ar-SA"/>
              </w:rPr>
            </w:pPr>
            <w:r w:rsidRPr="003031AC">
              <w:rPr>
                <w:rFonts w:ascii="Times New Roman" w:eastAsia="Times New Roman" w:hAnsi="Times New Roman" w:cs="Times New Roman"/>
                <w:sz w:val="18"/>
                <w:szCs w:val="18"/>
                <w:lang w:eastAsia="ar-SA"/>
              </w:rPr>
              <w:t>(наименование должности руководителя или уполномоченного представителя)</w:t>
            </w:r>
          </w:p>
        </w:tc>
        <w:tc>
          <w:tcPr>
            <w:tcW w:w="3100" w:type="dxa"/>
          </w:tcPr>
          <w:p w:rsidR="003031AC" w:rsidRPr="003031AC" w:rsidRDefault="003031AC" w:rsidP="003031AC">
            <w:pPr>
              <w:suppressAutoHyphens/>
              <w:spacing w:after="0" w:line="240" w:lineRule="auto"/>
              <w:jc w:val="center"/>
              <w:rPr>
                <w:rFonts w:ascii="Times New Roman" w:eastAsia="Times New Roman" w:hAnsi="Times New Roman" w:cs="Times New Roman"/>
                <w:sz w:val="18"/>
                <w:szCs w:val="18"/>
                <w:lang w:eastAsia="ar-SA"/>
              </w:rPr>
            </w:pPr>
            <w:r w:rsidRPr="003031AC">
              <w:rPr>
                <w:rFonts w:ascii="Times New Roman" w:eastAsia="Times New Roman" w:hAnsi="Times New Roman" w:cs="Times New Roman"/>
                <w:sz w:val="18"/>
                <w:szCs w:val="18"/>
                <w:lang w:eastAsia="ar-SA"/>
              </w:rPr>
              <w:t>(подпись)</w:t>
            </w:r>
          </w:p>
          <w:p w:rsidR="003031AC" w:rsidRPr="003031AC" w:rsidRDefault="003031AC" w:rsidP="003031AC">
            <w:pPr>
              <w:suppressAutoHyphens/>
              <w:spacing w:after="0" w:line="240" w:lineRule="auto"/>
              <w:jc w:val="center"/>
              <w:rPr>
                <w:rFonts w:ascii="Times New Roman" w:eastAsia="Times New Roman" w:hAnsi="Times New Roman" w:cs="Times New Roman"/>
                <w:sz w:val="18"/>
                <w:szCs w:val="18"/>
                <w:lang w:eastAsia="ar-SA"/>
              </w:rPr>
            </w:pPr>
            <w:r w:rsidRPr="003031AC">
              <w:rPr>
                <w:rFonts w:ascii="Times New Roman" w:eastAsia="Times New Roman" w:hAnsi="Times New Roman" w:cs="Times New Roman"/>
                <w:sz w:val="18"/>
                <w:szCs w:val="18"/>
                <w:lang w:eastAsia="ar-SA"/>
              </w:rPr>
              <w:t>М.П.</w:t>
            </w:r>
          </w:p>
        </w:tc>
        <w:tc>
          <w:tcPr>
            <w:tcW w:w="3014" w:type="dxa"/>
          </w:tcPr>
          <w:p w:rsidR="003031AC" w:rsidRPr="003031AC" w:rsidRDefault="003031AC" w:rsidP="003031AC">
            <w:pPr>
              <w:suppressAutoHyphens/>
              <w:spacing w:after="0" w:line="240" w:lineRule="auto"/>
              <w:jc w:val="center"/>
              <w:rPr>
                <w:rFonts w:ascii="Times New Roman" w:eastAsia="Times New Roman" w:hAnsi="Times New Roman" w:cs="Times New Roman"/>
                <w:sz w:val="18"/>
                <w:szCs w:val="18"/>
                <w:lang w:eastAsia="ar-SA"/>
              </w:rPr>
            </w:pPr>
            <w:r w:rsidRPr="003031AC">
              <w:rPr>
                <w:rFonts w:ascii="Times New Roman" w:eastAsia="Times New Roman" w:hAnsi="Times New Roman" w:cs="Times New Roman"/>
                <w:sz w:val="18"/>
                <w:szCs w:val="18"/>
                <w:lang w:eastAsia="ar-SA"/>
              </w:rPr>
              <w:t>(Ф.И.О.)</w:t>
            </w:r>
          </w:p>
        </w:tc>
      </w:tr>
    </w:tbl>
    <w:p w:rsidR="003031AC" w:rsidRPr="003031AC" w:rsidRDefault="003031AC" w:rsidP="003031AC">
      <w:pPr>
        <w:suppressAutoHyphens/>
        <w:spacing w:after="0" w:line="240" w:lineRule="auto"/>
        <w:jc w:val="both"/>
        <w:rPr>
          <w:rFonts w:ascii="Times New Roman" w:eastAsia="Times New Roman" w:hAnsi="Times New Roman" w:cs="Times New Roman"/>
          <w:sz w:val="24"/>
          <w:szCs w:val="24"/>
          <w:lang w:eastAsia="ar-SA"/>
        </w:rPr>
      </w:pPr>
    </w:p>
    <w:tbl>
      <w:tblPr>
        <w:tblW w:w="0" w:type="auto"/>
        <w:tblLook w:val="04A0" w:firstRow="1" w:lastRow="0" w:firstColumn="1" w:lastColumn="0" w:noHBand="0" w:noVBand="1"/>
      </w:tblPr>
      <w:tblGrid>
        <w:gridCol w:w="3456"/>
        <w:gridCol w:w="3109"/>
        <w:gridCol w:w="3005"/>
      </w:tblGrid>
      <w:tr w:rsidR="003031AC" w:rsidRPr="003031AC" w:rsidTr="00E87432">
        <w:tc>
          <w:tcPr>
            <w:tcW w:w="3456" w:type="dxa"/>
          </w:tcPr>
          <w:p w:rsidR="003031AC" w:rsidRPr="003031AC" w:rsidRDefault="00DE0706" w:rsidP="003031AC">
            <w:pPr>
              <w:suppressAutoHyphens/>
              <w:spacing w:after="0" w:line="240" w:lineRule="auto"/>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_________________________</w:t>
            </w:r>
          </w:p>
        </w:tc>
        <w:tc>
          <w:tcPr>
            <w:tcW w:w="3109" w:type="dxa"/>
          </w:tcPr>
          <w:p w:rsidR="003031AC" w:rsidRPr="003031AC" w:rsidRDefault="003031AC" w:rsidP="003031AC">
            <w:pPr>
              <w:suppressAutoHyphens/>
              <w:spacing w:after="0" w:line="240" w:lineRule="auto"/>
              <w:jc w:val="both"/>
              <w:rPr>
                <w:rFonts w:ascii="Times New Roman" w:eastAsia="Times New Roman" w:hAnsi="Times New Roman" w:cs="Times New Roman"/>
                <w:sz w:val="24"/>
                <w:szCs w:val="24"/>
                <w:lang w:eastAsia="ar-SA"/>
              </w:rPr>
            </w:pPr>
            <w:r w:rsidRPr="003031AC">
              <w:rPr>
                <w:rFonts w:ascii="Times New Roman" w:eastAsia="Times New Roman" w:hAnsi="Times New Roman" w:cs="Times New Roman"/>
                <w:sz w:val="24"/>
                <w:szCs w:val="24"/>
                <w:lang w:eastAsia="ar-SA"/>
              </w:rPr>
              <w:t>________________________</w:t>
            </w:r>
          </w:p>
        </w:tc>
        <w:tc>
          <w:tcPr>
            <w:tcW w:w="3005" w:type="dxa"/>
          </w:tcPr>
          <w:p w:rsidR="003031AC" w:rsidRPr="003031AC" w:rsidRDefault="003031AC" w:rsidP="003031AC">
            <w:pPr>
              <w:suppressAutoHyphens/>
              <w:spacing w:after="0" w:line="240" w:lineRule="auto"/>
              <w:jc w:val="both"/>
              <w:rPr>
                <w:rFonts w:ascii="Times New Roman" w:eastAsia="Times New Roman" w:hAnsi="Times New Roman" w:cs="Times New Roman"/>
                <w:sz w:val="24"/>
                <w:szCs w:val="24"/>
                <w:lang w:eastAsia="ar-SA"/>
              </w:rPr>
            </w:pPr>
            <w:r w:rsidRPr="003031AC">
              <w:rPr>
                <w:rFonts w:ascii="Times New Roman" w:eastAsia="Times New Roman" w:hAnsi="Times New Roman" w:cs="Times New Roman"/>
                <w:sz w:val="24"/>
                <w:szCs w:val="24"/>
                <w:lang w:eastAsia="ar-SA"/>
              </w:rPr>
              <w:t>_______________________</w:t>
            </w:r>
          </w:p>
        </w:tc>
      </w:tr>
      <w:tr w:rsidR="003031AC" w:rsidRPr="003031AC" w:rsidTr="00E87432">
        <w:tc>
          <w:tcPr>
            <w:tcW w:w="3456" w:type="dxa"/>
          </w:tcPr>
          <w:p w:rsidR="003031AC" w:rsidRPr="003031AC" w:rsidRDefault="003031AC" w:rsidP="003031AC">
            <w:pPr>
              <w:suppressAutoHyphens/>
              <w:spacing w:after="0" w:line="240" w:lineRule="auto"/>
              <w:jc w:val="center"/>
              <w:rPr>
                <w:rFonts w:ascii="Times New Roman" w:eastAsia="Times New Roman" w:hAnsi="Times New Roman" w:cs="Times New Roman"/>
                <w:sz w:val="18"/>
                <w:szCs w:val="18"/>
                <w:lang w:eastAsia="ar-SA"/>
              </w:rPr>
            </w:pPr>
            <w:r w:rsidRPr="003031AC">
              <w:rPr>
                <w:rFonts w:ascii="Times New Roman" w:eastAsia="Times New Roman" w:hAnsi="Times New Roman" w:cs="Times New Roman"/>
                <w:sz w:val="18"/>
                <w:szCs w:val="18"/>
                <w:lang w:eastAsia="ar-SA"/>
              </w:rPr>
              <w:t>Главный бухгалтер</w:t>
            </w:r>
          </w:p>
        </w:tc>
        <w:tc>
          <w:tcPr>
            <w:tcW w:w="3109" w:type="dxa"/>
          </w:tcPr>
          <w:p w:rsidR="003031AC" w:rsidRPr="003031AC" w:rsidRDefault="003031AC" w:rsidP="003031AC">
            <w:pPr>
              <w:suppressAutoHyphens/>
              <w:spacing w:after="0" w:line="240" w:lineRule="auto"/>
              <w:jc w:val="center"/>
              <w:rPr>
                <w:rFonts w:ascii="Times New Roman" w:eastAsia="Times New Roman" w:hAnsi="Times New Roman" w:cs="Times New Roman"/>
                <w:sz w:val="18"/>
                <w:szCs w:val="18"/>
                <w:lang w:eastAsia="ar-SA"/>
              </w:rPr>
            </w:pPr>
            <w:r w:rsidRPr="003031AC">
              <w:rPr>
                <w:rFonts w:ascii="Times New Roman" w:eastAsia="Times New Roman" w:hAnsi="Times New Roman" w:cs="Times New Roman"/>
                <w:sz w:val="18"/>
                <w:szCs w:val="18"/>
                <w:lang w:eastAsia="ar-SA"/>
              </w:rPr>
              <w:t>(подпись)</w:t>
            </w:r>
          </w:p>
          <w:p w:rsidR="003031AC" w:rsidRPr="003031AC" w:rsidRDefault="003031AC" w:rsidP="003031AC">
            <w:pPr>
              <w:suppressAutoHyphens/>
              <w:spacing w:after="0" w:line="240" w:lineRule="auto"/>
              <w:jc w:val="center"/>
              <w:rPr>
                <w:rFonts w:ascii="Times New Roman" w:eastAsia="Times New Roman" w:hAnsi="Times New Roman" w:cs="Times New Roman"/>
                <w:sz w:val="18"/>
                <w:szCs w:val="18"/>
                <w:lang w:eastAsia="ar-SA"/>
              </w:rPr>
            </w:pPr>
            <w:r w:rsidRPr="003031AC">
              <w:rPr>
                <w:rFonts w:ascii="Times New Roman" w:eastAsia="Times New Roman" w:hAnsi="Times New Roman" w:cs="Times New Roman"/>
                <w:sz w:val="18"/>
                <w:szCs w:val="18"/>
                <w:lang w:eastAsia="ar-SA"/>
              </w:rPr>
              <w:t>М.П.</w:t>
            </w:r>
          </w:p>
        </w:tc>
        <w:tc>
          <w:tcPr>
            <w:tcW w:w="3005" w:type="dxa"/>
          </w:tcPr>
          <w:p w:rsidR="003031AC" w:rsidRPr="003031AC" w:rsidRDefault="003031AC" w:rsidP="003031AC">
            <w:pPr>
              <w:suppressAutoHyphens/>
              <w:spacing w:after="0" w:line="240" w:lineRule="auto"/>
              <w:jc w:val="center"/>
              <w:rPr>
                <w:rFonts w:ascii="Times New Roman" w:eastAsia="Times New Roman" w:hAnsi="Times New Roman" w:cs="Times New Roman"/>
                <w:sz w:val="18"/>
                <w:szCs w:val="18"/>
                <w:lang w:eastAsia="ar-SA"/>
              </w:rPr>
            </w:pPr>
            <w:r w:rsidRPr="003031AC">
              <w:rPr>
                <w:rFonts w:ascii="Times New Roman" w:eastAsia="Times New Roman" w:hAnsi="Times New Roman" w:cs="Times New Roman"/>
                <w:sz w:val="18"/>
                <w:szCs w:val="18"/>
                <w:lang w:eastAsia="ar-SA"/>
              </w:rPr>
              <w:t>(Ф.И.О.)</w:t>
            </w:r>
          </w:p>
        </w:tc>
      </w:tr>
    </w:tbl>
    <w:p w:rsidR="00EB3E76" w:rsidRDefault="00EB3E76" w:rsidP="003031AC">
      <w:pPr>
        <w:suppressAutoHyphens/>
        <w:spacing w:after="0" w:line="280" w:lineRule="exact"/>
        <w:ind w:left="4502"/>
        <w:jc w:val="right"/>
        <w:rPr>
          <w:rFonts w:ascii="Times New Roman" w:eastAsia="Times New Roman" w:hAnsi="Times New Roman" w:cs="Times New Roman"/>
          <w:b/>
          <w:noProof/>
          <w:color w:val="000000"/>
          <w:lang w:eastAsia="ar-SA"/>
        </w:rPr>
      </w:pPr>
    </w:p>
    <w:p w:rsidR="00EB3E76" w:rsidRDefault="00EB3E76">
      <w:pPr>
        <w:rPr>
          <w:rFonts w:ascii="Times New Roman" w:eastAsia="Times New Roman" w:hAnsi="Times New Roman" w:cs="Times New Roman"/>
          <w:b/>
          <w:noProof/>
          <w:color w:val="000000"/>
          <w:lang w:eastAsia="ar-SA"/>
        </w:rPr>
      </w:pPr>
      <w:r>
        <w:rPr>
          <w:rFonts w:ascii="Times New Roman" w:eastAsia="Times New Roman" w:hAnsi="Times New Roman" w:cs="Times New Roman"/>
          <w:b/>
          <w:noProof/>
          <w:color w:val="000000"/>
          <w:lang w:eastAsia="ar-SA"/>
        </w:rPr>
        <w:br w:type="page"/>
      </w:r>
    </w:p>
    <w:p w:rsidR="00D911D0" w:rsidRDefault="00D911D0" w:rsidP="003031AC">
      <w:pPr>
        <w:suppressAutoHyphens/>
        <w:spacing w:after="0" w:line="280" w:lineRule="exact"/>
        <w:ind w:left="4502"/>
        <w:jc w:val="right"/>
        <w:rPr>
          <w:rFonts w:ascii="Times New Roman" w:eastAsia="Times New Roman" w:hAnsi="Times New Roman" w:cs="Times New Roman"/>
          <w:b/>
          <w:noProof/>
          <w:color w:val="000000"/>
          <w:lang w:eastAsia="ar-SA"/>
        </w:rPr>
      </w:pPr>
    </w:p>
    <w:p w:rsidR="00D911D0" w:rsidRPr="003031AC" w:rsidRDefault="00D911D0" w:rsidP="00D911D0">
      <w:pPr>
        <w:shd w:val="clear" w:color="auto" w:fill="FFFFFF"/>
        <w:spacing w:after="0" w:line="240" w:lineRule="auto"/>
        <w:rPr>
          <w:rFonts w:ascii="Trebuchet MS" w:eastAsia="Times New Roman" w:hAnsi="Trebuchet MS" w:cs="Times New Roman"/>
          <w:sz w:val="18"/>
          <w:szCs w:val="18"/>
          <w:lang w:eastAsia="ru-RU"/>
        </w:rPr>
      </w:pPr>
      <w:r>
        <w:rPr>
          <w:rFonts w:ascii="Trebuchet MS" w:eastAsia="Times New Roman" w:hAnsi="Trebuchet MS" w:cs="Times New Roman"/>
          <w:sz w:val="18"/>
          <w:szCs w:val="18"/>
          <w:lang w:eastAsia="ru-RU"/>
        </w:rPr>
        <w:t>Приложение № 5</w:t>
      </w:r>
    </w:p>
    <w:p w:rsidR="00D911D0" w:rsidRPr="003031AC" w:rsidRDefault="00D911D0" w:rsidP="00D911D0">
      <w:pPr>
        <w:shd w:val="clear" w:color="auto" w:fill="FFFFFF"/>
        <w:spacing w:after="0" w:line="240" w:lineRule="auto"/>
        <w:rPr>
          <w:rFonts w:ascii="Trebuchet MS" w:eastAsia="Times New Roman" w:hAnsi="Trebuchet MS" w:cs="Times New Roman"/>
          <w:sz w:val="18"/>
          <w:szCs w:val="18"/>
          <w:lang w:eastAsia="ru-RU"/>
        </w:rPr>
      </w:pPr>
      <w:r w:rsidRPr="003031AC">
        <w:rPr>
          <w:rFonts w:ascii="Trebuchet MS" w:eastAsia="Times New Roman" w:hAnsi="Trebuchet MS" w:cs="Times New Roman"/>
          <w:sz w:val="18"/>
          <w:szCs w:val="18"/>
          <w:lang w:eastAsia="ru-RU"/>
        </w:rPr>
        <w:t xml:space="preserve">к Правилам биржевой торговли </w:t>
      </w:r>
    </w:p>
    <w:p w:rsidR="00D911D0" w:rsidRPr="003031AC" w:rsidRDefault="00D911D0" w:rsidP="00D911D0">
      <w:pPr>
        <w:shd w:val="clear" w:color="auto" w:fill="FFFFFF"/>
        <w:spacing w:after="0" w:line="240" w:lineRule="auto"/>
        <w:rPr>
          <w:rFonts w:ascii="Times New Roman" w:eastAsia="Times New Roman" w:hAnsi="Times New Roman" w:cs="Times New Roman"/>
          <w:b/>
          <w:bCs/>
          <w:sz w:val="24"/>
          <w:szCs w:val="24"/>
          <w:lang w:bidi="en-US"/>
        </w:rPr>
      </w:pPr>
      <w:r w:rsidRPr="003031AC">
        <w:rPr>
          <w:rFonts w:ascii="Trebuchet MS" w:eastAsia="Times New Roman" w:hAnsi="Trebuchet MS" w:cs="Times New Roman"/>
          <w:sz w:val="18"/>
          <w:szCs w:val="18"/>
          <w:lang w:eastAsia="ru-RU"/>
        </w:rPr>
        <w:t>в товарно-сырьевом секторе ЗАО «Кыргызская фондовая биржа»</w:t>
      </w:r>
    </w:p>
    <w:p w:rsidR="00D911D0" w:rsidRPr="003031AC" w:rsidRDefault="00D911D0" w:rsidP="00E52C94">
      <w:pPr>
        <w:rPr>
          <w:rFonts w:ascii="Times New Roman" w:hAnsi="Times New Roman" w:cs="Times New Roman"/>
          <w:sz w:val="18"/>
          <w:szCs w:val="18"/>
        </w:rPr>
      </w:pPr>
    </w:p>
    <w:p w:rsidR="00D911D0" w:rsidRPr="003031AC" w:rsidRDefault="00D911D0" w:rsidP="00D911D0">
      <w:pPr>
        <w:jc w:val="right"/>
        <w:rPr>
          <w:rFonts w:ascii="Times New Roman" w:eastAsia="Times New Roman" w:hAnsi="Times New Roman" w:cs="Times New Roman"/>
          <w:sz w:val="24"/>
          <w:szCs w:val="24"/>
          <w:lang w:eastAsia="ar-SA"/>
        </w:rPr>
      </w:pPr>
      <w:r w:rsidRPr="003031AC">
        <w:rPr>
          <w:rFonts w:ascii="Times New Roman" w:eastAsia="Times New Roman" w:hAnsi="Times New Roman" w:cs="Times New Roman"/>
          <w:sz w:val="24"/>
          <w:szCs w:val="24"/>
          <w:lang w:eastAsia="ar-SA"/>
        </w:rPr>
        <w:t>«____» _____________20__г.</w:t>
      </w:r>
    </w:p>
    <w:p w:rsidR="00D911D0" w:rsidRPr="003031AC" w:rsidRDefault="00D911D0" w:rsidP="00D911D0">
      <w:pPr>
        <w:suppressAutoHyphens/>
        <w:spacing w:after="0" w:line="280" w:lineRule="exact"/>
        <w:ind w:left="4502"/>
        <w:jc w:val="right"/>
        <w:rPr>
          <w:rFonts w:ascii="Times New Roman" w:eastAsia="Times New Roman" w:hAnsi="Times New Roman" w:cs="Times New Roman"/>
          <w:b/>
          <w:noProof/>
          <w:color w:val="000000"/>
          <w:lang w:eastAsia="ar-SA"/>
        </w:rPr>
      </w:pPr>
    </w:p>
    <w:p w:rsidR="00D911D0" w:rsidRPr="003031AC" w:rsidRDefault="00D911D0" w:rsidP="00D911D0">
      <w:pPr>
        <w:suppressAutoHyphens/>
        <w:spacing w:after="0" w:line="280" w:lineRule="exact"/>
        <w:ind w:left="4502"/>
        <w:jc w:val="right"/>
        <w:rPr>
          <w:rFonts w:ascii="Times New Roman" w:eastAsia="Times New Roman" w:hAnsi="Times New Roman" w:cs="Times New Roman"/>
          <w:b/>
          <w:noProof/>
          <w:color w:val="000000"/>
          <w:lang w:eastAsia="ar-SA"/>
        </w:rPr>
      </w:pPr>
      <w:r w:rsidRPr="003031AC">
        <w:rPr>
          <w:rFonts w:ascii="Times New Roman" w:eastAsia="Times New Roman" w:hAnsi="Times New Roman" w:cs="Times New Roman"/>
          <w:b/>
          <w:noProof/>
          <w:color w:val="000000"/>
          <w:lang w:eastAsia="ar-SA"/>
        </w:rPr>
        <w:t>ЗАО «Кыргызская Фондовая биржа»</w:t>
      </w:r>
    </w:p>
    <w:p w:rsidR="00D911D0" w:rsidRPr="003031AC" w:rsidRDefault="00D911D0" w:rsidP="00E52C94">
      <w:pPr>
        <w:suppressAutoHyphens/>
        <w:spacing w:after="0" w:line="240" w:lineRule="auto"/>
        <w:rPr>
          <w:rFonts w:ascii="Times New Roman" w:eastAsia="Times New Roman" w:hAnsi="Times New Roman" w:cs="Times New Roman"/>
          <w:b/>
          <w:noProof/>
          <w:color w:val="000000"/>
          <w:lang w:eastAsia="ar-SA"/>
        </w:rPr>
      </w:pPr>
    </w:p>
    <w:p w:rsidR="00D911D0" w:rsidRPr="003031AC" w:rsidRDefault="00D911D0" w:rsidP="00D911D0">
      <w:pPr>
        <w:suppressAutoHyphens/>
        <w:spacing w:after="0" w:line="240" w:lineRule="auto"/>
        <w:jc w:val="center"/>
        <w:rPr>
          <w:rFonts w:ascii="Times New Roman" w:eastAsia="Times New Roman" w:hAnsi="Times New Roman" w:cs="Times New Roman"/>
          <w:b/>
          <w:noProof/>
          <w:color w:val="000000"/>
          <w:lang w:eastAsia="ar-SA"/>
        </w:rPr>
      </w:pPr>
      <w:r>
        <w:rPr>
          <w:rFonts w:ascii="Times New Roman" w:eastAsia="Times New Roman" w:hAnsi="Times New Roman" w:cs="Times New Roman"/>
          <w:b/>
          <w:noProof/>
          <w:color w:val="000000"/>
          <w:lang w:eastAsia="ar-SA"/>
        </w:rPr>
        <w:t>ЗАЯВЛЕНИЕ-</w:t>
      </w:r>
      <w:r w:rsidRPr="003031AC">
        <w:rPr>
          <w:rFonts w:ascii="Times New Roman" w:eastAsia="Times New Roman" w:hAnsi="Times New Roman" w:cs="Times New Roman"/>
          <w:b/>
          <w:noProof/>
          <w:color w:val="000000"/>
          <w:lang w:eastAsia="ar-SA"/>
        </w:rPr>
        <w:t>АНКЕТА</w:t>
      </w:r>
    </w:p>
    <w:p w:rsidR="00D911D0" w:rsidRDefault="0092001E" w:rsidP="00D911D0">
      <w:pPr>
        <w:suppressAutoHyphens/>
        <w:spacing w:after="0" w:line="240" w:lineRule="auto"/>
        <w:jc w:val="center"/>
        <w:rPr>
          <w:rFonts w:ascii="Times New Roman" w:eastAsia="Times New Roman" w:hAnsi="Times New Roman" w:cs="Times New Roman"/>
          <w:b/>
          <w:noProof/>
          <w:color w:val="000000"/>
          <w:u w:val="single"/>
          <w:lang w:eastAsia="ar-SA"/>
        </w:rPr>
      </w:pPr>
      <w:r>
        <w:rPr>
          <w:rFonts w:ascii="Times New Roman" w:eastAsia="Times New Roman" w:hAnsi="Times New Roman" w:cs="Times New Roman"/>
          <w:b/>
          <w:noProof/>
          <w:color w:val="000000"/>
          <w:u w:val="single"/>
          <w:lang w:eastAsia="ar-SA"/>
        </w:rPr>
        <w:t>Биржевой д</w:t>
      </w:r>
      <w:r w:rsidR="00D911D0">
        <w:rPr>
          <w:rFonts w:ascii="Times New Roman" w:eastAsia="Times New Roman" w:hAnsi="Times New Roman" w:cs="Times New Roman"/>
          <w:b/>
          <w:noProof/>
          <w:color w:val="000000"/>
          <w:u w:val="single"/>
          <w:lang w:eastAsia="ar-SA"/>
        </w:rPr>
        <w:t>илер</w:t>
      </w:r>
    </w:p>
    <w:p w:rsidR="00D911D0" w:rsidRPr="003031AC" w:rsidRDefault="00D911D0" w:rsidP="00D911D0">
      <w:pPr>
        <w:suppressAutoHyphens/>
        <w:spacing w:after="0" w:line="240" w:lineRule="auto"/>
        <w:jc w:val="center"/>
        <w:rPr>
          <w:rFonts w:ascii="Times New Roman" w:eastAsia="Times New Roman" w:hAnsi="Times New Roman" w:cs="Times New Roman"/>
          <w:b/>
          <w:noProof/>
          <w:color w:val="000000"/>
          <w:u w:val="single"/>
          <w:lang w:eastAsia="ar-SA"/>
        </w:rPr>
      </w:pPr>
      <w:r>
        <w:rPr>
          <w:rFonts w:ascii="Times New Roman" w:eastAsia="Times New Roman" w:hAnsi="Times New Roman" w:cs="Times New Roman"/>
          <w:b/>
          <w:noProof/>
          <w:color w:val="000000"/>
          <w:u w:val="single"/>
          <w:lang w:eastAsia="ar-SA"/>
        </w:rPr>
        <w:t xml:space="preserve"> юридическое лицо/</w:t>
      </w:r>
      <w:r w:rsidRPr="003031AC">
        <w:rPr>
          <w:rFonts w:ascii="Times New Roman" w:eastAsia="Times New Roman" w:hAnsi="Times New Roman" w:cs="Times New Roman"/>
          <w:b/>
          <w:noProof/>
          <w:color w:val="000000"/>
          <w:u w:val="single"/>
          <w:lang w:eastAsia="ar-SA"/>
        </w:rPr>
        <w:t>индивидуальный предприниматель</w:t>
      </w:r>
    </w:p>
    <w:p w:rsidR="00D911D0" w:rsidRPr="003031AC" w:rsidRDefault="00D911D0" w:rsidP="00D911D0">
      <w:pPr>
        <w:suppressAutoHyphens/>
        <w:spacing w:after="0" w:line="240" w:lineRule="auto"/>
        <w:jc w:val="center"/>
        <w:rPr>
          <w:rFonts w:ascii="Times New Roman" w:eastAsia="Times New Roman" w:hAnsi="Times New Roman" w:cs="Times New Roman"/>
          <w:b/>
          <w:noProof/>
          <w:color w:val="000000"/>
          <w:u w:val="single"/>
          <w:lang w:eastAsia="ar-SA"/>
        </w:rPr>
      </w:pPr>
    </w:p>
    <w:p w:rsidR="00D911D0" w:rsidRPr="003031AC" w:rsidRDefault="00D911D0" w:rsidP="00D911D0">
      <w:pPr>
        <w:suppressAutoHyphens/>
        <w:spacing w:after="0" w:line="240" w:lineRule="auto"/>
        <w:rPr>
          <w:rFonts w:ascii="Times New Roman" w:eastAsia="Times New Roman" w:hAnsi="Times New Roman" w:cs="Times New Roman"/>
          <w:b/>
          <w:noProof/>
          <w:color w:val="000000"/>
          <w:lang w:eastAsia="ar-SA"/>
        </w:rPr>
      </w:pPr>
      <w:r w:rsidRPr="003031AC">
        <w:rPr>
          <w:rFonts w:ascii="Times New Roman" w:eastAsia="Times New Roman" w:hAnsi="Times New Roman" w:cs="Times New Roman"/>
          <w:b/>
          <w:noProof/>
          <w:color w:val="000000"/>
          <w:lang w:eastAsia="ar-SA"/>
        </w:rPr>
        <w:t>Просим заключить договор на биржевое обслуживание.</w:t>
      </w:r>
    </w:p>
    <w:p w:rsidR="00D911D0" w:rsidRPr="003031AC" w:rsidRDefault="00D911D0" w:rsidP="00D911D0">
      <w:pPr>
        <w:suppressAutoHyphens/>
        <w:spacing w:after="0" w:line="240" w:lineRule="auto"/>
        <w:rPr>
          <w:rFonts w:ascii="Times New Roman" w:eastAsia="Times New Roman" w:hAnsi="Times New Roman" w:cs="Times New Roman"/>
          <w:b/>
          <w:noProof/>
          <w:color w:val="000000"/>
          <w:lang w:eastAsia="ar-SA"/>
        </w:rPr>
      </w:pPr>
    </w:p>
    <w:p w:rsidR="00D911D0" w:rsidRPr="003031AC" w:rsidRDefault="00D911D0" w:rsidP="00D911D0">
      <w:pPr>
        <w:suppressAutoHyphens/>
        <w:spacing w:after="0" w:line="240" w:lineRule="auto"/>
        <w:rPr>
          <w:rFonts w:ascii="Times New Roman" w:eastAsia="Times New Roman" w:hAnsi="Times New Roman" w:cs="Times New Roman"/>
          <w:b/>
          <w:noProof/>
          <w:color w:val="000000"/>
          <w:lang w:eastAsia="ar-SA"/>
        </w:rPr>
      </w:pPr>
      <w:r w:rsidRPr="003031AC">
        <w:rPr>
          <w:rFonts w:ascii="Times New Roman" w:eastAsia="Times New Roman" w:hAnsi="Times New Roman" w:cs="Times New Roman"/>
          <w:b/>
          <w:noProof/>
          <w:color w:val="000000"/>
          <w:lang w:eastAsia="ar-SA"/>
        </w:rPr>
        <w:t>Информация о заявителе: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785"/>
      </w:tblGrid>
      <w:tr w:rsidR="00D911D0" w:rsidRPr="003031AC" w:rsidTr="00EB7308">
        <w:tc>
          <w:tcPr>
            <w:tcW w:w="4785" w:type="dxa"/>
            <w:vAlign w:val="center"/>
          </w:tcPr>
          <w:p w:rsidR="00D911D0" w:rsidRPr="003031AC" w:rsidRDefault="00D911D0" w:rsidP="00EB7308">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Организационно-правовая форма заявителя:</w:t>
            </w:r>
          </w:p>
        </w:tc>
        <w:tc>
          <w:tcPr>
            <w:tcW w:w="4785" w:type="dxa"/>
          </w:tcPr>
          <w:p w:rsidR="00D911D0" w:rsidRPr="003031AC" w:rsidRDefault="00D911D0" w:rsidP="00EB7308">
            <w:pPr>
              <w:suppressAutoHyphens/>
              <w:spacing w:after="0" w:line="240" w:lineRule="auto"/>
              <w:jc w:val="center"/>
              <w:rPr>
                <w:rFonts w:ascii="Times New Roman" w:eastAsia="Times New Roman" w:hAnsi="Times New Roman" w:cs="Times New Roman"/>
                <w:lang w:eastAsia="ar-SA"/>
              </w:rPr>
            </w:pPr>
          </w:p>
          <w:p w:rsidR="00D911D0" w:rsidRPr="003031AC" w:rsidRDefault="00D911D0" w:rsidP="00EB7308">
            <w:pPr>
              <w:suppressAutoHyphens/>
              <w:spacing w:after="0" w:line="240" w:lineRule="auto"/>
              <w:jc w:val="center"/>
              <w:rPr>
                <w:rFonts w:ascii="Times New Roman" w:eastAsia="Times New Roman" w:hAnsi="Times New Roman" w:cs="Times New Roman"/>
                <w:lang w:eastAsia="ar-SA"/>
              </w:rPr>
            </w:pPr>
          </w:p>
          <w:p w:rsidR="00D911D0" w:rsidRPr="003031AC" w:rsidRDefault="00D911D0" w:rsidP="00EB7308">
            <w:pPr>
              <w:suppressAutoHyphens/>
              <w:spacing w:after="0" w:line="240" w:lineRule="auto"/>
              <w:jc w:val="center"/>
              <w:rPr>
                <w:rFonts w:ascii="Times New Roman" w:eastAsia="Times New Roman" w:hAnsi="Times New Roman" w:cs="Times New Roman"/>
                <w:lang w:eastAsia="ar-SA"/>
              </w:rPr>
            </w:pPr>
          </w:p>
        </w:tc>
      </w:tr>
      <w:tr w:rsidR="00D911D0" w:rsidRPr="003031AC" w:rsidTr="00EB7308">
        <w:tc>
          <w:tcPr>
            <w:tcW w:w="4785" w:type="dxa"/>
            <w:vAlign w:val="center"/>
          </w:tcPr>
          <w:p w:rsidR="00D911D0" w:rsidRPr="003031AC" w:rsidRDefault="00D911D0" w:rsidP="00EB7308">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Полное наименование заявителя / Ф. И.О. (для индивидуального предпринимателя):</w:t>
            </w:r>
          </w:p>
        </w:tc>
        <w:tc>
          <w:tcPr>
            <w:tcW w:w="4785" w:type="dxa"/>
          </w:tcPr>
          <w:p w:rsidR="00D911D0" w:rsidRPr="003031AC" w:rsidRDefault="00D911D0" w:rsidP="00EB7308">
            <w:pPr>
              <w:suppressAutoHyphens/>
              <w:spacing w:after="0" w:line="240" w:lineRule="auto"/>
              <w:jc w:val="center"/>
              <w:rPr>
                <w:rFonts w:ascii="Times New Roman" w:eastAsia="Times New Roman" w:hAnsi="Times New Roman" w:cs="Times New Roman"/>
                <w:lang w:eastAsia="ar-SA"/>
              </w:rPr>
            </w:pPr>
          </w:p>
          <w:p w:rsidR="00D911D0" w:rsidRPr="003031AC" w:rsidRDefault="00D911D0" w:rsidP="00EB7308">
            <w:pPr>
              <w:suppressAutoHyphens/>
              <w:spacing w:after="0" w:line="240" w:lineRule="auto"/>
              <w:jc w:val="center"/>
              <w:rPr>
                <w:rFonts w:ascii="Times New Roman" w:eastAsia="Times New Roman" w:hAnsi="Times New Roman" w:cs="Times New Roman"/>
                <w:lang w:eastAsia="ar-SA"/>
              </w:rPr>
            </w:pPr>
          </w:p>
          <w:p w:rsidR="00D911D0" w:rsidRPr="003031AC" w:rsidRDefault="00D911D0" w:rsidP="00EB7308">
            <w:pPr>
              <w:suppressAutoHyphens/>
              <w:spacing w:after="0" w:line="240" w:lineRule="auto"/>
              <w:jc w:val="center"/>
              <w:rPr>
                <w:rFonts w:ascii="Times New Roman" w:eastAsia="Times New Roman" w:hAnsi="Times New Roman" w:cs="Times New Roman"/>
                <w:lang w:eastAsia="ar-SA"/>
              </w:rPr>
            </w:pPr>
          </w:p>
        </w:tc>
      </w:tr>
      <w:tr w:rsidR="00D911D0" w:rsidRPr="003031AC" w:rsidTr="00EB7308">
        <w:tc>
          <w:tcPr>
            <w:tcW w:w="4785" w:type="dxa"/>
            <w:vAlign w:val="center"/>
          </w:tcPr>
          <w:p w:rsidR="00D911D0" w:rsidRPr="003031AC" w:rsidRDefault="00D911D0" w:rsidP="00EB7308">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Сокращенное наименование заявителя:</w:t>
            </w:r>
          </w:p>
        </w:tc>
        <w:tc>
          <w:tcPr>
            <w:tcW w:w="4785" w:type="dxa"/>
          </w:tcPr>
          <w:p w:rsidR="00D911D0" w:rsidRPr="003031AC" w:rsidRDefault="00D911D0" w:rsidP="00EB7308">
            <w:pPr>
              <w:suppressAutoHyphens/>
              <w:spacing w:after="0" w:line="240" w:lineRule="auto"/>
              <w:jc w:val="center"/>
              <w:rPr>
                <w:rFonts w:ascii="Times New Roman" w:eastAsia="Times New Roman" w:hAnsi="Times New Roman" w:cs="Times New Roman"/>
                <w:lang w:eastAsia="ar-SA"/>
              </w:rPr>
            </w:pPr>
          </w:p>
          <w:p w:rsidR="00D911D0" w:rsidRPr="003031AC" w:rsidRDefault="00D911D0" w:rsidP="00EB7308">
            <w:pPr>
              <w:suppressAutoHyphens/>
              <w:spacing w:after="0" w:line="240" w:lineRule="auto"/>
              <w:jc w:val="center"/>
              <w:rPr>
                <w:rFonts w:ascii="Times New Roman" w:eastAsia="Times New Roman" w:hAnsi="Times New Roman" w:cs="Times New Roman"/>
                <w:lang w:eastAsia="ar-SA"/>
              </w:rPr>
            </w:pPr>
          </w:p>
          <w:p w:rsidR="00D911D0" w:rsidRPr="003031AC" w:rsidRDefault="00D911D0" w:rsidP="00EB7308">
            <w:pPr>
              <w:suppressAutoHyphens/>
              <w:spacing w:after="0" w:line="240" w:lineRule="auto"/>
              <w:jc w:val="center"/>
              <w:rPr>
                <w:rFonts w:ascii="Times New Roman" w:eastAsia="Times New Roman" w:hAnsi="Times New Roman" w:cs="Times New Roman"/>
                <w:lang w:eastAsia="ar-SA"/>
              </w:rPr>
            </w:pPr>
          </w:p>
        </w:tc>
      </w:tr>
      <w:tr w:rsidR="00D911D0" w:rsidRPr="003031AC" w:rsidTr="00EB7308">
        <w:tc>
          <w:tcPr>
            <w:tcW w:w="4785" w:type="dxa"/>
            <w:vAlign w:val="center"/>
          </w:tcPr>
          <w:p w:rsidR="00D911D0" w:rsidRPr="003031AC" w:rsidRDefault="00D911D0" w:rsidP="00EB7308">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Идентификационный номер налогоплательщика (ИНН):</w:t>
            </w:r>
          </w:p>
        </w:tc>
        <w:tc>
          <w:tcPr>
            <w:tcW w:w="4785" w:type="dxa"/>
          </w:tcPr>
          <w:p w:rsidR="00D911D0" w:rsidRPr="003031AC" w:rsidRDefault="00D911D0" w:rsidP="00EB7308">
            <w:pPr>
              <w:suppressAutoHyphens/>
              <w:spacing w:after="0" w:line="240" w:lineRule="auto"/>
              <w:jc w:val="center"/>
              <w:rPr>
                <w:rFonts w:ascii="Times New Roman" w:eastAsia="Times New Roman" w:hAnsi="Times New Roman" w:cs="Times New Roman"/>
                <w:lang w:eastAsia="ar-SA"/>
              </w:rPr>
            </w:pPr>
          </w:p>
        </w:tc>
      </w:tr>
      <w:tr w:rsidR="00D911D0" w:rsidRPr="003031AC" w:rsidTr="00EB7308">
        <w:tc>
          <w:tcPr>
            <w:tcW w:w="4785" w:type="dxa"/>
            <w:vAlign w:val="center"/>
          </w:tcPr>
          <w:p w:rsidR="00D911D0" w:rsidRPr="003031AC" w:rsidRDefault="00D911D0" w:rsidP="00EB7308">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ОКПО:</w:t>
            </w:r>
          </w:p>
        </w:tc>
        <w:tc>
          <w:tcPr>
            <w:tcW w:w="4785" w:type="dxa"/>
          </w:tcPr>
          <w:p w:rsidR="00D911D0" w:rsidRPr="003031AC" w:rsidRDefault="00D911D0" w:rsidP="00EB7308">
            <w:pPr>
              <w:suppressAutoHyphens/>
              <w:spacing w:after="0" w:line="240" w:lineRule="auto"/>
              <w:jc w:val="center"/>
              <w:rPr>
                <w:rFonts w:ascii="Times New Roman" w:eastAsia="Times New Roman" w:hAnsi="Times New Roman" w:cs="Times New Roman"/>
                <w:lang w:eastAsia="ar-SA"/>
              </w:rPr>
            </w:pPr>
          </w:p>
        </w:tc>
      </w:tr>
      <w:tr w:rsidR="00D911D0" w:rsidRPr="003031AC" w:rsidTr="00EB7308">
        <w:tc>
          <w:tcPr>
            <w:tcW w:w="4785" w:type="dxa"/>
            <w:vAlign w:val="center"/>
          </w:tcPr>
          <w:p w:rsidR="00D911D0" w:rsidRPr="003031AC" w:rsidRDefault="00D911D0" w:rsidP="00EB7308">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Код налоговой:</w:t>
            </w:r>
          </w:p>
        </w:tc>
        <w:tc>
          <w:tcPr>
            <w:tcW w:w="4785" w:type="dxa"/>
          </w:tcPr>
          <w:p w:rsidR="00D911D0" w:rsidRPr="003031AC" w:rsidRDefault="00D911D0" w:rsidP="00EB7308">
            <w:pPr>
              <w:suppressAutoHyphens/>
              <w:spacing w:after="0" w:line="240" w:lineRule="auto"/>
              <w:jc w:val="center"/>
              <w:rPr>
                <w:rFonts w:ascii="Times New Roman" w:eastAsia="Times New Roman" w:hAnsi="Times New Roman" w:cs="Times New Roman"/>
                <w:lang w:eastAsia="ar-SA"/>
              </w:rPr>
            </w:pPr>
          </w:p>
        </w:tc>
      </w:tr>
      <w:tr w:rsidR="00D911D0" w:rsidRPr="003031AC" w:rsidTr="00EB7308">
        <w:tc>
          <w:tcPr>
            <w:tcW w:w="4785" w:type="dxa"/>
            <w:vAlign w:val="center"/>
          </w:tcPr>
          <w:p w:rsidR="00D911D0" w:rsidRPr="003031AC" w:rsidRDefault="00D911D0" w:rsidP="00EB7308">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Данные документа о государственной регистрации:</w:t>
            </w:r>
          </w:p>
        </w:tc>
        <w:tc>
          <w:tcPr>
            <w:tcW w:w="4785" w:type="dxa"/>
          </w:tcPr>
          <w:p w:rsidR="00D911D0" w:rsidRPr="003031AC" w:rsidRDefault="00D911D0" w:rsidP="00EB7308">
            <w:pPr>
              <w:suppressAutoHyphens/>
              <w:spacing w:after="0" w:line="240" w:lineRule="auto"/>
              <w:jc w:val="center"/>
              <w:rPr>
                <w:rFonts w:ascii="Times New Roman" w:eastAsia="Times New Roman" w:hAnsi="Times New Roman" w:cs="Times New Roman"/>
                <w:lang w:eastAsia="ar-SA"/>
              </w:rPr>
            </w:pPr>
          </w:p>
          <w:p w:rsidR="00D911D0" w:rsidRPr="003031AC" w:rsidRDefault="00D911D0" w:rsidP="00EB7308">
            <w:pPr>
              <w:suppressAutoHyphens/>
              <w:spacing w:after="0" w:line="240" w:lineRule="auto"/>
              <w:jc w:val="center"/>
              <w:rPr>
                <w:rFonts w:ascii="Times New Roman" w:eastAsia="Times New Roman" w:hAnsi="Times New Roman" w:cs="Times New Roman"/>
                <w:lang w:eastAsia="ar-SA"/>
              </w:rPr>
            </w:pPr>
          </w:p>
          <w:p w:rsidR="00D911D0" w:rsidRPr="003031AC" w:rsidRDefault="00D911D0" w:rsidP="00EB7308">
            <w:pPr>
              <w:suppressAutoHyphens/>
              <w:spacing w:after="0" w:line="240" w:lineRule="auto"/>
              <w:jc w:val="center"/>
              <w:rPr>
                <w:rFonts w:ascii="Times New Roman" w:eastAsia="Times New Roman" w:hAnsi="Times New Roman" w:cs="Times New Roman"/>
                <w:lang w:eastAsia="ar-SA"/>
              </w:rPr>
            </w:pPr>
          </w:p>
          <w:p w:rsidR="00D911D0" w:rsidRPr="003031AC" w:rsidRDefault="00D911D0" w:rsidP="00EB7308">
            <w:pPr>
              <w:suppressAutoHyphens/>
              <w:spacing w:after="0" w:line="240" w:lineRule="auto"/>
              <w:jc w:val="center"/>
              <w:rPr>
                <w:rFonts w:ascii="Times New Roman" w:eastAsia="Times New Roman" w:hAnsi="Times New Roman" w:cs="Times New Roman"/>
                <w:lang w:eastAsia="ar-SA"/>
              </w:rPr>
            </w:pPr>
          </w:p>
        </w:tc>
      </w:tr>
      <w:tr w:rsidR="00D911D0" w:rsidRPr="003031AC" w:rsidTr="00EB7308">
        <w:tc>
          <w:tcPr>
            <w:tcW w:w="4785" w:type="dxa"/>
            <w:vAlign w:val="center"/>
          </w:tcPr>
          <w:p w:rsidR="00D911D0" w:rsidRPr="003031AC" w:rsidRDefault="00D911D0" w:rsidP="00EB7308">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Форма собственности:</w:t>
            </w:r>
          </w:p>
        </w:tc>
        <w:tc>
          <w:tcPr>
            <w:tcW w:w="4785" w:type="dxa"/>
          </w:tcPr>
          <w:p w:rsidR="00D911D0" w:rsidRPr="003031AC" w:rsidRDefault="00D911D0" w:rsidP="00EB7308">
            <w:pPr>
              <w:suppressAutoHyphens/>
              <w:spacing w:after="0" w:line="240" w:lineRule="auto"/>
              <w:jc w:val="center"/>
              <w:rPr>
                <w:rFonts w:ascii="Times New Roman" w:eastAsia="Times New Roman" w:hAnsi="Times New Roman" w:cs="Times New Roman"/>
                <w:lang w:eastAsia="ar-SA"/>
              </w:rPr>
            </w:pPr>
          </w:p>
        </w:tc>
      </w:tr>
      <w:tr w:rsidR="00D911D0" w:rsidRPr="003031AC" w:rsidTr="00EB7308">
        <w:tc>
          <w:tcPr>
            <w:tcW w:w="4785" w:type="dxa"/>
            <w:vAlign w:val="center"/>
          </w:tcPr>
          <w:p w:rsidR="00D911D0" w:rsidRPr="003031AC" w:rsidRDefault="00D911D0" w:rsidP="00EB7308">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Контактная информация (телефон, факс, электронный адрес, веб-сайт):</w:t>
            </w:r>
          </w:p>
        </w:tc>
        <w:tc>
          <w:tcPr>
            <w:tcW w:w="4785" w:type="dxa"/>
          </w:tcPr>
          <w:p w:rsidR="00D911D0" w:rsidRPr="003031AC" w:rsidRDefault="00D911D0" w:rsidP="00EB7308">
            <w:pPr>
              <w:suppressAutoHyphens/>
              <w:spacing w:after="0" w:line="240" w:lineRule="auto"/>
              <w:jc w:val="center"/>
              <w:rPr>
                <w:rFonts w:ascii="Times New Roman" w:eastAsia="Times New Roman" w:hAnsi="Times New Roman" w:cs="Times New Roman"/>
                <w:lang w:eastAsia="ar-SA"/>
              </w:rPr>
            </w:pPr>
          </w:p>
          <w:p w:rsidR="00D911D0" w:rsidRPr="003031AC" w:rsidRDefault="00D911D0" w:rsidP="00EB7308">
            <w:pPr>
              <w:suppressAutoHyphens/>
              <w:spacing w:after="0" w:line="240" w:lineRule="auto"/>
              <w:jc w:val="center"/>
              <w:rPr>
                <w:rFonts w:ascii="Times New Roman" w:eastAsia="Times New Roman" w:hAnsi="Times New Roman" w:cs="Times New Roman"/>
                <w:lang w:eastAsia="ar-SA"/>
              </w:rPr>
            </w:pPr>
          </w:p>
          <w:p w:rsidR="00D911D0" w:rsidRPr="003031AC" w:rsidRDefault="00D911D0" w:rsidP="00EB7308">
            <w:pPr>
              <w:suppressAutoHyphens/>
              <w:spacing w:after="0" w:line="240" w:lineRule="auto"/>
              <w:jc w:val="center"/>
              <w:rPr>
                <w:rFonts w:ascii="Times New Roman" w:eastAsia="Times New Roman" w:hAnsi="Times New Roman" w:cs="Times New Roman"/>
                <w:lang w:eastAsia="ar-SA"/>
              </w:rPr>
            </w:pPr>
          </w:p>
          <w:p w:rsidR="00D911D0" w:rsidRPr="003031AC" w:rsidRDefault="00D911D0" w:rsidP="00EB7308">
            <w:pPr>
              <w:suppressAutoHyphens/>
              <w:spacing w:after="0" w:line="240" w:lineRule="auto"/>
              <w:jc w:val="center"/>
              <w:rPr>
                <w:rFonts w:ascii="Times New Roman" w:eastAsia="Times New Roman" w:hAnsi="Times New Roman" w:cs="Times New Roman"/>
                <w:lang w:eastAsia="ar-SA"/>
              </w:rPr>
            </w:pPr>
          </w:p>
        </w:tc>
      </w:tr>
      <w:tr w:rsidR="00D911D0" w:rsidRPr="003031AC" w:rsidTr="00EB7308">
        <w:tc>
          <w:tcPr>
            <w:tcW w:w="4785" w:type="dxa"/>
            <w:vAlign w:val="center"/>
          </w:tcPr>
          <w:p w:rsidR="00D911D0" w:rsidRPr="003031AC" w:rsidRDefault="00D911D0" w:rsidP="00EB7308">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Направления деятельности заявителя:</w:t>
            </w:r>
          </w:p>
        </w:tc>
        <w:tc>
          <w:tcPr>
            <w:tcW w:w="4785" w:type="dxa"/>
          </w:tcPr>
          <w:p w:rsidR="00D911D0" w:rsidRPr="003031AC" w:rsidRDefault="00D911D0" w:rsidP="00EB7308">
            <w:pPr>
              <w:suppressAutoHyphens/>
              <w:spacing w:after="0" w:line="240" w:lineRule="auto"/>
              <w:rPr>
                <w:rFonts w:ascii="Times New Roman" w:eastAsia="Times New Roman" w:hAnsi="Times New Roman" w:cs="Times New Roman"/>
                <w:b/>
                <w:lang w:eastAsia="ar-SA"/>
              </w:rPr>
            </w:pPr>
          </w:p>
          <w:p w:rsidR="00D911D0" w:rsidRPr="003031AC" w:rsidRDefault="00D911D0" w:rsidP="00EB7308">
            <w:pPr>
              <w:suppressAutoHyphens/>
              <w:spacing w:after="0" w:line="240" w:lineRule="auto"/>
              <w:rPr>
                <w:rFonts w:ascii="Times New Roman" w:eastAsia="Times New Roman" w:hAnsi="Times New Roman" w:cs="Times New Roman"/>
                <w:b/>
                <w:lang w:eastAsia="ar-SA"/>
              </w:rPr>
            </w:pPr>
          </w:p>
          <w:p w:rsidR="00D911D0" w:rsidRPr="003031AC" w:rsidRDefault="00D911D0" w:rsidP="00EB7308">
            <w:pPr>
              <w:suppressAutoHyphens/>
              <w:spacing w:after="0" w:line="240" w:lineRule="auto"/>
              <w:rPr>
                <w:rFonts w:ascii="Times New Roman" w:eastAsia="Times New Roman" w:hAnsi="Times New Roman" w:cs="Times New Roman"/>
                <w:b/>
                <w:lang w:eastAsia="ar-SA"/>
              </w:rPr>
            </w:pPr>
          </w:p>
        </w:tc>
      </w:tr>
    </w:tbl>
    <w:p w:rsidR="00D911D0" w:rsidRPr="003031AC" w:rsidRDefault="00D911D0" w:rsidP="00D911D0">
      <w:pPr>
        <w:suppressAutoHyphens/>
        <w:spacing w:after="0" w:line="240" w:lineRule="auto"/>
        <w:rPr>
          <w:rFonts w:ascii="Times New Roman" w:eastAsia="Times New Roman" w:hAnsi="Times New Roman" w:cs="Times New Roman"/>
          <w:b/>
          <w:lang w:eastAsia="ar-SA"/>
        </w:rPr>
      </w:pPr>
      <w:r w:rsidRPr="003031AC">
        <w:rPr>
          <w:rFonts w:ascii="Times New Roman" w:eastAsia="Times New Roman" w:hAnsi="Times New Roman" w:cs="Times New Roman"/>
          <w:b/>
          <w:lang w:eastAsia="ar-SA"/>
        </w:rPr>
        <w:t>Местонахождение заявителя: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786"/>
      </w:tblGrid>
      <w:tr w:rsidR="00D911D0" w:rsidRPr="003031AC" w:rsidTr="00EB7308">
        <w:tc>
          <w:tcPr>
            <w:tcW w:w="4785" w:type="dxa"/>
            <w:vAlign w:val="center"/>
          </w:tcPr>
          <w:p w:rsidR="00D911D0" w:rsidRPr="003031AC" w:rsidRDefault="00D911D0" w:rsidP="00EB7308">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Юридический адрес:</w:t>
            </w:r>
          </w:p>
        </w:tc>
        <w:tc>
          <w:tcPr>
            <w:tcW w:w="4786" w:type="dxa"/>
          </w:tcPr>
          <w:p w:rsidR="00D911D0" w:rsidRPr="003031AC" w:rsidRDefault="00D911D0" w:rsidP="00EB7308">
            <w:pPr>
              <w:suppressAutoHyphens/>
              <w:spacing w:after="0" w:line="240" w:lineRule="auto"/>
              <w:rPr>
                <w:rFonts w:ascii="Times New Roman" w:eastAsia="Times New Roman" w:hAnsi="Times New Roman" w:cs="Times New Roman"/>
                <w:b/>
                <w:lang w:eastAsia="ar-SA"/>
              </w:rPr>
            </w:pPr>
          </w:p>
          <w:p w:rsidR="00D911D0" w:rsidRPr="003031AC" w:rsidRDefault="00D911D0" w:rsidP="00EB7308">
            <w:pPr>
              <w:suppressAutoHyphens/>
              <w:spacing w:after="0" w:line="240" w:lineRule="auto"/>
              <w:rPr>
                <w:rFonts w:ascii="Times New Roman" w:eastAsia="Times New Roman" w:hAnsi="Times New Roman" w:cs="Times New Roman"/>
                <w:b/>
                <w:lang w:eastAsia="ar-SA"/>
              </w:rPr>
            </w:pPr>
          </w:p>
          <w:p w:rsidR="00D911D0" w:rsidRPr="003031AC" w:rsidRDefault="00D911D0" w:rsidP="00EB7308">
            <w:pPr>
              <w:suppressAutoHyphens/>
              <w:spacing w:after="0" w:line="240" w:lineRule="auto"/>
              <w:rPr>
                <w:rFonts w:ascii="Times New Roman" w:eastAsia="Times New Roman" w:hAnsi="Times New Roman" w:cs="Times New Roman"/>
                <w:b/>
                <w:lang w:eastAsia="ar-SA"/>
              </w:rPr>
            </w:pPr>
          </w:p>
        </w:tc>
      </w:tr>
      <w:tr w:rsidR="00D911D0" w:rsidRPr="003031AC" w:rsidTr="00EB7308">
        <w:tc>
          <w:tcPr>
            <w:tcW w:w="4785" w:type="dxa"/>
            <w:vAlign w:val="center"/>
          </w:tcPr>
          <w:p w:rsidR="00D911D0" w:rsidRPr="003031AC" w:rsidRDefault="00D911D0" w:rsidP="00EB7308">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Фактический адрес:</w:t>
            </w:r>
          </w:p>
        </w:tc>
        <w:tc>
          <w:tcPr>
            <w:tcW w:w="4786" w:type="dxa"/>
          </w:tcPr>
          <w:p w:rsidR="00D911D0" w:rsidRPr="003031AC" w:rsidRDefault="00D911D0" w:rsidP="00EB7308">
            <w:pPr>
              <w:suppressAutoHyphens/>
              <w:spacing w:after="0" w:line="240" w:lineRule="auto"/>
              <w:rPr>
                <w:rFonts w:ascii="Times New Roman" w:eastAsia="Times New Roman" w:hAnsi="Times New Roman" w:cs="Times New Roman"/>
                <w:b/>
                <w:lang w:eastAsia="ar-SA"/>
              </w:rPr>
            </w:pPr>
          </w:p>
          <w:p w:rsidR="00D911D0" w:rsidRPr="003031AC" w:rsidRDefault="00D911D0" w:rsidP="00EB7308">
            <w:pPr>
              <w:suppressAutoHyphens/>
              <w:spacing w:after="0" w:line="240" w:lineRule="auto"/>
              <w:rPr>
                <w:rFonts w:ascii="Times New Roman" w:eastAsia="Times New Roman" w:hAnsi="Times New Roman" w:cs="Times New Roman"/>
                <w:b/>
                <w:lang w:eastAsia="ar-SA"/>
              </w:rPr>
            </w:pPr>
          </w:p>
          <w:p w:rsidR="00D911D0" w:rsidRPr="003031AC" w:rsidRDefault="00D911D0" w:rsidP="00EB7308">
            <w:pPr>
              <w:suppressAutoHyphens/>
              <w:spacing w:after="0" w:line="240" w:lineRule="auto"/>
              <w:rPr>
                <w:rFonts w:ascii="Times New Roman" w:eastAsia="Times New Roman" w:hAnsi="Times New Roman" w:cs="Times New Roman"/>
                <w:b/>
                <w:lang w:eastAsia="ar-SA"/>
              </w:rPr>
            </w:pPr>
          </w:p>
        </w:tc>
      </w:tr>
    </w:tbl>
    <w:p w:rsidR="00D911D0" w:rsidRPr="003031AC" w:rsidRDefault="00D911D0" w:rsidP="00D911D0">
      <w:pPr>
        <w:suppressAutoHyphens/>
        <w:spacing w:after="0" w:line="240" w:lineRule="auto"/>
        <w:rPr>
          <w:rFonts w:ascii="Times New Roman" w:eastAsia="Times New Roman" w:hAnsi="Times New Roman" w:cs="Times New Roman"/>
          <w:b/>
          <w:lang w:eastAsia="ar-SA"/>
        </w:rPr>
      </w:pPr>
      <w:r w:rsidRPr="003031AC">
        <w:rPr>
          <w:rFonts w:ascii="Times New Roman" w:eastAsia="Times New Roman" w:hAnsi="Times New Roman" w:cs="Times New Roman"/>
          <w:b/>
          <w:lang w:eastAsia="ar-SA"/>
        </w:rPr>
        <w:t>Сведения о руководителе организации (для юридического лица):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786"/>
      </w:tblGrid>
      <w:tr w:rsidR="00D911D0" w:rsidRPr="003031AC" w:rsidTr="00EB7308">
        <w:tc>
          <w:tcPr>
            <w:tcW w:w="4785" w:type="dxa"/>
            <w:vAlign w:val="center"/>
          </w:tcPr>
          <w:p w:rsidR="00D911D0" w:rsidRPr="003031AC" w:rsidRDefault="00D911D0" w:rsidP="00EB7308">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Наименование должности руководителя:</w:t>
            </w:r>
          </w:p>
        </w:tc>
        <w:tc>
          <w:tcPr>
            <w:tcW w:w="4786" w:type="dxa"/>
          </w:tcPr>
          <w:p w:rsidR="00D911D0" w:rsidRPr="003031AC" w:rsidRDefault="00D911D0" w:rsidP="00EB7308">
            <w:pPr>
              <w:suppressAutoHyphens/>
              <w:spacing w:after="0" w:line="240" w:lineRule="auto"/>
              <w:rPr>
                <w:rFonts w:ascii="Times New Roman" w:eastAsia="Times New Roman" w:hAnsi="Times New Roman" w:cs="Times New Roman"/>
                <w:b/>
                <w:lang w:eastAsia="ar-SA"/>
              </w:rPr>
            </w:pPr>
          </w:p>
          <w:p w:rsidR="00D911D0" w:rsidRPr="003031AC" w:rsidRDefault="00D911D0" w:rsidP="00EB7308">
            <w:pPr>
              <w:suppressAutoHyphens/>
              <w:spacing w:after="0" w:line="240" w:lineRule="auto"/>
              <w:rPr>
                <w:rFonts w:ascii="Times New Roman" w:eastAsia="Times New Roman" w:hAnsi="Times New Roman" w:cs="Times New Roman"/>
                <w:b/>
                <w:lang w:eastAsia="ar-SA"/>
              </w:rPr>
            </w:pPr>
          </w:p>
          <w:p w:rsidR="00D911D0" w:rsidRPr="003031AC" w:rsidRDefault="00D911D0" w:rsidP="00EB7308">
            <w:pPr>
              <w:suppressAutoHyphens/>
              <w:spacing w:after="0" w:line="240" w:lineRule="auto"/>
              <w:rPr>
                <w:rFonts w:ascii="Times New Roman" w:eastAsia="Times New Roman" w:hAnsi="Times New Roman" w:cs="Times New Roman"/>
                <w:b/>
                <w:lang w:eastAsia="ar-SA"/>
              </w:rPr>
            </w:pPr>
          </w:p>
        </w:tc>
      </w:tr>
      <w:tr w:rsidR="00D911D0" w:rsidRPr="003031AC" w:rsidTr="00EB7308">
        <w:tc>
          <w:tcPr>
            <w:tcW w:w="4785" w:type="dxa"/>
            <w:vAlign w:val="center"/>
          </w:tcPr>
          <w:p w:rsidR="00D911D0" w:rsidRPr="003031AC" w:rsidRDefault="00D911D0" w:rsidP="00EB7308">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lastRenderedPageBreak/>
              <w:t>ФИО:</w:t>
            </w:r>
          </w:p>
        </w:tc>
        <w:tc>
          <w:tcPr>
            <w:tcW w:w="4786" w:type="dxa"/>
          </w:tcPr>
          <w:p w:rsidR="00D911D0" w:rsidRPr="003031AC" w:rsidRDefault="00D911D0" w:rsidP="00EB7308">
            <w:pPr>
              <w:suppressAutoHyphens/>
              <w:spacing w:after="0" w:line="240" w:lineRule="auto"/>
              <w:rPr>
                <w:rFonts w:ascii="Times New Roman" w:eastAsia="Times New Roman" w:hAnsi="Times New Roman" w:cs="Times New Roman"/>
                <w:b/>
                <w:lang w:eastAsia="ar-SA"/>
              </w:rPr>
            </w:pPr>
          </w:p>
          <w:p w:rsidR="00D911D0" w:rsidRPr="003031AC" w:rsidRDefault="00D911D0" w:rsidP="00EB7308">
            <w:pPr>
              <w:suppressAutoHyphens/>
              <w:spacing w:after="0" w:line="240" w:lineRule="auto"/>
              <w:rPr>
                <w:rFonts w:ascii="Times New Roman" w:eastAsia="Times New Roman" w:hAnsi="Times New Roman" w:cs="Times New Roman"/>
                <w:b/>
                <w:lang w:eastAsia="ar-SA"/>
              </w:rPr>
            </w:pPr>
          </w:p>
          <w:p w:rsidR="00D911D0" w:rsidRPr="003031AC" w:rsidRDefault="00D911D0" w:rsidP="00EB7308">
            <w:pPr>
              <w:suppressAutoHyphens/>
              <w:spacing w:after="0" w:line="240" w:lineRule="auto"/>
              <w:rPr>
                <w:rFonts w:ascii="Times New Roman" w:eastAsia="Times New Roman" w:hAnsi="Times New Roman" w:cs="Times New Roman"/>
                <w:b/>
                <w:lang w:eastAsia="ar-SA"/>
              </w:rPr>
            </w:pPr>
          </w:p>
        </w:tc>
      </w:tr>
      <w:tr w:rsidR="00D911D0" w:rsidRPr="003031AC" w:rsidTr="00EB7308">
        <w:tc>
          <w:tcPr>
            <w:tcW w:w="4785" w:type="dxa"/>
            <w:vAlign w:val="center"/>
          </w:tcPr>
          <w:p w:rsidR="00D911D0" w:rsidRPr="003031AC" w:rsidRDefault="00D911D0" w:rsidP="00EB7308">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Документ, подтверждающий полномочия руководителя:</w:t>
            </w:r>
          </w:p>
        </w:tc>
        <w:tc>
          <w:tcPr>
            <w:tcW w:w="4786" w:type="dxa"/>
          </w:tcPr>
          <w:p w:rsidR="00D911D0" w:rsidRPr="003031AC" w:rsidRDefault="00D911D0" w:rsidP="00EB7308">
            <w:pPr>
              <w:suppressAutoHyphens/>
              <w:spacing w:after="0" w:line="240" w:lineRule="auto"/>
              <w:rPr>
                <w:rFonts w:ascii="Times New Roman" w:eastAsia="Times New Roman" w:hAnsi="Times New Roman" w:cs="Times New Roman"/>
                <w:b/>
                <w:lang w:eastAsia="ar-SA"/>
              </w:rPr>
            </w:pPr>
          </w:p>
        </w:tc>
      </w:tr>
      <w:tr w:rsidR="00D911D0" w:rsidRPr="003031AC" w:rsidTr="00EB7308">
        <w:tc>
          <w:tcPr>
            <w:tcW w:w="4785" w:type="dxa"/>
            <w:vAlign w:val="center"/>
          </w:tcPr>
          <w:p w:rsidR="00D911D0" w:rsidRPr="003031AC" w:rsidRDefault="00D911D0" w:rsidP="00EB7308">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Начало срока полномочий руководителя:</w:t>
            </w:r>
          </w:p>
        </w:tc>
        <w:tc>
          <w:tcPr>
            <w:tcW w:w="4786" w:type="dxa"/>
          </w:tcPr>
          <w:p w:rsidR="00D911D0" w:rsidRPr="003031AC" w:rsidRDefault="00D911D0" w:rsidP="00EB7308">
            <w:pPr>
              <w:suppressAutoHyphens/>
              <w:spacing w:after="0" w:line="240" w:lineRule="auto"/>
              <w:rPr>
                <w:rFonts w:ascii="Times New Roman" w:eastAsia="Times New Roman" w:hAnsi="Times New Roman" w:cs="Times New Roman"/>
                <w:b/>
                <w:lang w:eastAsia="ar-SA"/>
              </w:rPr>
            </w:pPr>
          </w:p>
        </w:tc>
      </w:tr>
      <w:tr w:rsidR="00D911D0" w:rsidRPr="003031AC" w:rsidTr="00EB7308">
        <w:tc>
          <w:tcPr>
            <w:tcW w:w="4785" w:type="dxa"/>
            <w:vAlign w:val="center"/>
          </w:tcPr>
          <w:p w:rsidR="00D911D0" w:rsidRPr="003031AC" w:rsidRDefault="00D911D0" w:rsidP="00EB7308">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Окончание срока полномочий руководителя:</w:t>
            </w:r>
          </w:p>
        </w:tc>
        <w:tc>
          <w:tcPr>
            <w:tcW w:w="4786" w:type="dxa"/>
          </w:tcPr>
          <w:p w:rsidR="00D911D0" w:rsidRPr="003031AC" w:rsidRDefault="00D911D0" w:rsidP="00EB7308">
            <w:pPr>
              <w:suppressAutoHyphens/>
              <w:spacing w:after="0" w:line="240" w:lineRule="auto"/>
              <w:rPr>
                <w:rFonts w:ascii="Times New Roman" w:eastAsia="Times New Roman" w:hAnsi="Times New Roman" w:cs="Times New Roman"/>
                <w:b/>
                <w:lang w:eastAsia="ar-SA"/>
              </w:rPr>
            </w:pPr>
          </w:p>
        </w:tc>
      </w:tr>
    </w:tbl>
    <w:p w:rsidR="00D911D0" w:rsidRPr="003031AC" w:rsidRDefault="00D911D0" w:rsidP="00D911D0">
      <w:pPr>
        <w:suppressAutoHyphens/>
        <w:spacing w:after="0" w:line="240" w:lineRule="auto"/>
        <w:rPr>
          <w:rFonts w:ascii="Times New Roman" w:eastAsia="Times New Roman" w:hAnsi="Times New Roman" w:cs="Times New Roman"/>
          <w:b/>
          <w:lang w:eastAsia="ar-SA"/>
        </w:rPr>
      </w:pPr>
      <w:r w:rsidRPr="003031AC">
        <w:rPr>
          <w:rFonts w:ascii="Times New Roman" w:eastAsia="Times New Roman" w:hAnsi="Times New Roman" w:cs="Times New Roman"/>
          <w:b/>
          <w:lang w:eastAsia="ar-SA"/>
        </w:rPr>
        <w:t>Банковские реквизиты (для расчётов с Биржей):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4"/>
        <w:gridCol w:w="4786"/>
      </w:tblGrid>
      <w:tr w:rsidR="00D911D0" w:rsidRPr="003031AC" w:rsidTr="00EB7308">
        <w:tc>
          <w:tcPr>
            <w:tcW w:w="4784" w:type="dxa"/>
            <w:vAlign w:val="center"/>
          </w:tcPr>
          <w:p w:rsidR="00D911D0" w:rsidRPr="003031AC" w:rsidRDefault="00D911D0" w:rsidP="00EB7308">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Номер счета с указанием валюты, либо мультивалютный:</w:t>
            </w:r>
          </w:p>
        </w:tc>
        <w:tc>
          <w:tcPr>
            <w:tcW w:w="4786" w:type="dxa"/>
          </w:tcPr>
          <w:p w:rsidR="00D911D0" w:rsidRPr="003031AC" w:rsidRDefault="00D911D0" w:rsidP="00EB7308">
            <w:pPr>
              <w:suppressAutoHyphens/>
              <w:spacing w:after="0" w:line="240" w:lineRule="auto"/>
              <w:rPr>
                <w:rFonts w:ascii="Times New Roman" w:eastAsia="Times New Roman" w:hAnsi="Times New Roman" w:cs="Times New Roman"/>
                <w:b/>
                <w:lang w:eastAsia="ar-SA"/>
              </w:rPr>
            </w:pPr>
          </w:p>
        </w:tc>
      </w:tr>
      <w:tr w:rsidR="00D911D0" w:rsidRPr="003031AC" w:rsidTr="00EB7308">
        <w:tc>
          <w:tcPr>
            <w:tcW w:w="4784" w:type="dxa"/>
            <w:vAlign w:val="center"/>
          </w:tcPr>
          <w:p w:rsidR="00D911D0" w:rsidRPr="003031AC" w:rsidRDefault="00D911D0" w:rsidP="00EB7308">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Наименование банка:</w:t>
            </w:r>
          </w:p>
        </w:tc>
        <w:tc>
          <w:tcPr>
            <w:tcW w:w="4786" w:type="dxa"/>
          </w:tcPr>
          <w:p w:rsidR="00D911D0" w:rsidRPr="003031AC" w:rsidRDefault="00D911D0" w:rsidP="00EB7308">
            <w:pPr>
              <w:suppressAutoHyphens/>
              <w:spacing w:after="0" w:line="240" w:lineRule="auto"/>
              <w:rPr>
                <w:rFonts w:ascii="Times New Roman" w:eastAsia="Times New Roman" w:hAnsi="Times New Roman" w:cs="Times New Roman"/>
                <w:b/>
                <w:lang w:eastAsia="ar-SA"/>
              </w:rPr>
            </w:pPr>
          </w:p>
          <w:p w:rsidR="00D911D0" w:rsidRPr="003031AC" w:rsidRDefault="00D911D0" w:rsidP="00EB7308">
            <w:pPr>
              <w:suppressAutoHyphens/>
              <w:spacing w:after="0" w:line="240" w:lineRule="auto"/>
              <w:rPr>
                <w:rFonts w:ascii="Times New Roman" w:eastAsia="Times New Roman" w:hAnsi="Times New Roman" w:cs="Times New Roman"/>
                <w:b/>
                <w:lang w:eastAsia="ar-SA"/>
              </w:rPr>
            </w:pPr>
          </w:p>
          <w:p w:rsidR="00D911D0" w:rsidRPr="003031AC" w:rsidRDefault="00D911D0" w:rsidP="00EB7308">
            <w:pPr>
              <w:suppressAutoHyphens/>
              <w:spacing w:after="0" w:line="240" w:lineRule="auto"/>
              <w:rPr>
                <w:rFonts w:ascii="Times New Roman" w:eastAsia="Times New Roman" w:hAnsi="Times New Roman" w:cs="Times New Roman"/>
                <w:b/>
                <w:lang w:eastAsia="ar-SA"/>
              </w:rPr>
            </w:pPr>
          </w:p>
        </w:tc>
      </w:tr>
      <w:tr w:rsidR="00D911D0" w:rsidRPr="003031AC" w:rsidTr="00EB7308">
        <w:tc>
          <w:tcPr>
            <w:tcW w:w="4784" w:type="dxa"/>
            <w:vAlign w:val="center"/>
          </w:tcPr>
          <w:p w:rsidR="00D911D0" w:rsidRPr="003031AC" w:rsidRDefault="00D911D0" w:rsidP="00EB7308">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Код банка (БИК):</w:t>
            </w:r>
          </w:p>
        </w:tc>
        <w:tc>
          <w:tcPr>
            <w:tcW w:w="4786" w:type="dxa"/>
          </w:tcPr>
          <w:p w:rsidR="00D911D0" w:rsidRPr="003031AC" w:rsidRDefault="00D911D0" w:rsidP="00EB7308">
            <w:pPr>
              <w:suppressAutoHyphens/>
              <w:spacing w:after="0" w:line="240" w:lineRule="auto"/>
              <w:rPr>
                <w:rFonts w:ascii="Times New Roman" w:eastAsia="Times New Roman" w:hAnsi="Times New Roman" w:cs="Times New Roman"/>
                <w:b/>
                <w:lang w:eastAsia="ar-SA"/>
              </w:rPr>
            </w:pPr>
          </w:p>
        </w:tc>
      </w:tr>
      <w:tr w:rsidR="00D911D0" w:rsidRPr="003031AC" w:rsidTr="00EB7308">
        <w:tc>
          <w:tcPr>
            <w:tcW w:w="4784" w:type="dxa"/>
            <w:vAlign w:val="center"/>
          </w:tcPr>
          <w:p w:rsidR="00D911D0" w:rsidRPr="003031AC" w:rsidRDefault="00D911D0" w:rsidP="00EB7308">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Адрес банка:</w:t>
            </w:r>
          </w:p>
        </w:tc>
        <w:tc>
          <w:tcPr>
            <w:tcW w:w="4786" w:type="dxa"/>
          </w:tcPr>
          <w:p w:rsidR="00D911D0" w:rsidRPr="003031AC" w:rsidRDefault="00D911D0" w:rsidP="00EB7308">
            <w:pPr>
              <w:suppressAutoHyphens/>
              <w:spacing w:after="0" w:line="240" w:lineRule="auto"/>
              <w:rPr>
                <w:rFonts w:ascii="Times New Roman" w:eastAsia="Times New Roman" w:hAnsi="Times New Roman" w:cs="Times New Roman"/>
                <w:b/>
                <w:lang w:eastAsia="ar-SA"/>
              </w:rPr>
            </w:pPr>
          </w:p>
          <w:p w:rsidR="00D911D0" w:rsidRPr="003031AC" w:rsidRDefault="00D911D0" w:rsidP="00EB7308">
            <w:pPr>
              <w:suppressAutoHyphens/>
              <w:spacing w:after="0" w:line="240" w:lineRule="auto"/>
              <w:rPr>
                <w:rFonts w:ascii="Times New Roman" w:eastAsia="Times New Roman" w:hAnsi="Times New Roman" w:cs="Times New Roman"/>
                <w:b/>
                <w:lang w:eastAsia="ar-SA"/>
              </w:rPr>
            </w:pPr>
          </w:p>
          <w:p w:rsidR="00D911D0" w:rsidRPr="003031AC" w:rsidRDefault="00D911D0" w:rsidP="00EB7308">
            <w:pPr>
              <w:suppressAutoHyphens/>
              <w:spacing w:after="0" w:line="240" w:lineRule="auto"/>
              <w:rPr>
                <w:rFonts w:ascii="Times New Roman" w:eastAsia="Times New Roman" w:hAnsi="Times New Roman" w:cs="Times New Roman"/>
                <w:b/>
                <w:lang w:eastAsia="ar-SA"/>
              </w:rPr>
            </w:pPr>
          </w:p>
        </w:tc>
      </w:tr>
    </w:tbl>
    <w:p w:rsidR="00E0040B" w:rsidRDefault="00E0040B" w:rsidP="00D911D0">
      <w:pPr>
        <w:suppressAutoHyphens/>
        <w:spacing w:after="0" w:line="240" w:lineRule="auto"/>
        <w:rPr>
          <w:rFonts w:ascii="Times New Roman" w:eastAsia="Times New Roman" w:hAnsi="Times New Roman" w:cs="Times New Roman"/>
          <w:b/>
          <w:lang w:eastAsia="ar-SA"/>
        </w:rPr>
      </w:pPr>
    </w:p>
    <w:tbl>
      <w:tblPr>
        <w:tblW w:w="0" w:type="auto"/>
        <w:tblLook w:val="04A0" w:firstRow="1" w:lastRow="0" w:firstColumn="1" w:lastColumn="0" w:noHBand="0" w:noVBand="1"/>
      </w:tblPr>
      <w:tblGrid>
        <w:gridCol w:w="3456"/>
        <w:gridCol w:w="3100"/>
        <w:gridCol w:w="3014"/>
      </w:tblGrid>
      <w:tr w:rsidR="00E52C94" w:rsidRPr="00E52C94" w:rsidTr="00F058CB">
        <w:tc>
          <w:tcPr>
            <w:tcW w:w="3456" w:type="dxa"/>
          </w:tcPr>
          <w:p w:rsidR="00E52C94" w:rsidRPr="00E52C94" w:rsidRDefault="00E52C94" w:rsidP="00F058CB">
            <w:pPr>
              <w:suppressAutoHyphens/>
              <w:spacing w:after="0" w:line="240" w:lineRule="auto"/>
              <w:jc w:val="both"/>
              <w:rPr>
                <w:rFonts w:ascii="Times New Roman" w:eastAsia="Times New Roman" w:hAnsi="Times New Roman" w:cs="Times New Roman"/>
                <w:sz w:val="16"/>
                <w:szCs w:val="16"/>
                <w:lang w:eastAsia="ar-SA"/>
              </w:rPr>
            </w:pPr>
            <w:r w:rsidRPr="00E52C94">
              <w:rPr>
                <w:rFonts w:ascii="Times New Roman" w:eastAsia="Times New Roman" w:hAnsi="Times New Roman" w:cs="Times New Roman"/>
                <w:sz w:val="16"/>
                <w:szCs w:val="16"/>
                <w:lang w:eastAsia="ar-SA"/>
              </w:rPr>
              <w:t>_________________________</w:t>
            </w:r>
          </w:p>
        </w:tc>
        <w:tc>
          <w:tcPr>
            <w:tcW w:w="3100" w:type="dxa"/>
          </w:tcPr>
          <w:p w:rsidR="00E52C94" w:rsidRPr="00E52C94" w:rsidRDefault="00E52C94" w:rsidP="00F058CB">
            <w:pPr>
              <w:suppressAutoHyphens/>
              <w:spacing w:after="0" w:line="240" w:lineRule="auto"/>
              <w:jc w:val="both"/>
              <w:rPr>
                <w:rFonts w:ascii="Times New Roman" w:eastAsia="Times New Roman" w:hAnsi="Times New Roman" w:cs="Times New Roman"/>
                <w:sz w:val="16"/>
                <w:szCs w:val="16"/>
                <w:lang w:eastAsia="ar-SA"/>
              </w:rPr>
            </w:pPr>
            <w:r w:rsidRPr="00E52C94">
              <w:rPr>
                <w:rFonts w:ascii="Times New Roman" w:eastAsia="Times New Roman" w:hAnsi="Times New Roman" w:cs="Times New Roman"/>
                <w:sz w:val="16"/>
                <w:szCs w:val="16"/>
                <w:lang w:eastAsia="ar-SA"/>
              </w:rPr>
              <w:t>________________________</w:t>
            </w:r>
          </w:p>
        </w:tc>
        <w:tc>
          <w:tcPr>
            <w:tcW w:w="3014" w:type="dxa"/>
          </w:tcPr>
          <w:p w:rsidR="00E52C94" w:rsidRPr="00E52C94" w:rsidRDefault="00E52C94" w:rsidP="00F058CB">
            <w:pPr>
              <w:suppressAutoHyphens/>
              <w:spacing w:after="0" w:line="240" w:lineRule="auto"/>
              <w:jc w:val="both"/>
              <w:rPr>
                <w:rFonts w:ascii="Times New Roman" w:eastAsia="Times New Roman" w:hAnsi="Times New Roman" w:cs="Times New Roman"/>
                <w:sz w:val="16"/>
                <w:szCs w:val="16"/>
                <w:lang w:eastAsia="ar-SA"/>
              </w:rPr>
            </w:pPr>
            <w:r w:rsidRPr="00E52C94">
              <w:rPr>
                <w:rFonts w:ascii="Times New Roman" w:eastAsia="Times New Roman" w:hAnsi="Times New Roman" w:cs="Times New Roman"/>
                <w:sz w:val="16"/>
                <w:szCs w:val="16"/>
                <w:lang w:eastAsia="ar-SA"/>
              </w:rPr>
              <w:t>_______________________</w:t>
            </w:r>
          </w:p>
        </w:tc>
      </w:tr>
      <w:tr w:rsidR="00E52C94" w:rsidRPr="00E52C94" w:rsidTr="00F058CB">
        <w:tc>
          <w:tcPr>
            <w:tcW w:w="3456" w:type="dxa"/>
          </w:tcPr>
          <w:p w:rsidR="00E52C94" w:rsidRPr="00E52C94" w:rsidRDefault="00E52C94" w:rsidP="00F058CB">
            <w:pPr>
              <w:suppressAutoHyphens/>
              <w:spacing w:after="0" w:line="240" w:lineRule="auto"/>
              <w:jc w:val="center"/>
              <w:rPr>
                <w:rFonts w:ascii="Times New Roman" w:eastAsia="Times New Roman" w:hAnsi="Times New Roman" w:cs="Times New Roman"/>
                <w:sz w:val="16"/>
                <w:szCs w:val="16"/>
                <w:lang w:eastAsia="ar-SA"/>
              </w:rPr>
            </w:pPr>
            <w:r w:rsidRPr="00E52C94">
              <w:rPr>
                <w:rFonts w:ascii="Times New Roman" w:eastAsia="Times New Roman" w:hAnsi="Times New Roman" w:cs="Times New Roman"/>
                <w:sz w:val="16"/>
                <w:szCs w:val="16"/>
                <w:lang w:eastAsia="ar-SA"/>
              </w:rPr>
              <w:t>(наименование должности руководителя или уполномоченного представителя)</w:t>
            </w:r>
          </w:p>
        </w:tc>
        <w:tc>
          <w:tcPr>
            <w:tcW w:w="3100" w:type="dxa"/>
          </w:tcPr>
          <w:p w:rsidR="00E52C94" w:rsidRPr="00E52C94" w:rsidRDefault="00E52C94" w:rsidP="00F058CB">
            <w:pPr>
              <w:suppressAutoHyphens/>
              <w:spacing w:after="0" w:line="240" w:lineRule="auto"/>
              <w:jc w:val="center"/>
              <w:rPr>
                <w:rFonts w:ascii="Times New Roman" w:eastAsia="Times New Roman" w:hAnsi="Times New Roman" w:cs="Times New Roman"/>
                <w:sz w:val="16"/>
                <w:szCs w:val="16"/>
                <w:lang w:eastAsia="ar-SA"/>
              </w:rPr>
            </w:pPr>
            <w:r w:rsidRPr="00E52C94">
              <w:rPr>
                <w:rFonts w:ascii="Times New Roman" w:eastAsia="Times New Roman" w:hAnsi="Times New Roman" w:cs="Times New Roman"/>
                <w:sz w:val="16"/>
                <w:szCs w:val="16"/>
                <w:lang w:eastAsia="ar-SA"/>
              </w:rPr>
              <w:t>(подпись)</w:t>
            </w:r>
          </w:p>
          <w:p w:rsidR="00E52C94" w:rsidRPr="00E52C94" w:rsidRDefault="00E52C94" w:rsidP="00F058CB">
            <w:pPr>
              <w:suppressAutoHyphens/>
              <w:spacing w:after="0" w:line="240" w:lineRule="auto"/>
              <w:jc w:val="center"/>
              <w:rPr>
                <w:rFonts w:ascii="Times New Roman" w:eastAsia="Times New Roman" w:hAnsi="Times New Roman" w:cs="Times New Roman"/>
                <w:sz w:val="16"/>
                <w:szCs w:val="16"/>
                <w:lang w:eastAsia="ar-SA"/>
              </w:rPr>
            </w:pPr>
            <w:r w:rsidRPr="00E52C94">
              <w:rPr>
                <w:rFonts w:ascii="Times New Roman" w:eastAsia="Times New Roman" w:hAnsi="Times New Roman" w:cs="Times New Roman"/>
                <w:sz w:val="16"/>
                <w:szCs w:val="16"/>
                <w:lang w:eastAsia="ar-SA"/>
              </w:rPr>
              <w:t>М.П.</w:t>
            </w:r>
          </w:p>
        </w:tc>
        <w:tc>
          <w:tcPr>
            <w:tcW w:w="3014" w:type="dxa"/>
          </w:tcPr>
          <w:p w:rsidR="00E52C94" w:rsidRPr="00E52C94" w:rsidRDefault="00E52C94" w:rsidP="00F058CB">
            <w:pPr>
              <w:suppressAutoHyphens/>
              <w:spacing w:after="0" w:line="240" w:lineRule="auto"/>
              <w:jc w:val="center"/>
              <w:rPr>
                <w:rFonts w:ascii="Times New Roman" w:eastAsia="Times New Roman" w:hAnsi="Times New Roman" w:cs="Times New Roman"/>
                <w:sz w:val="16"/>
                <w:szCs w:val="16"/>
                <w:lang w:eastAsia="ar-SA"/>
              </w:rPr>
            </w:pPr>
            <w:r w:rsidRPr="00E52C94">
              <w:rPr>
                <w:rFonts w:ascii="Times New Roman" w:eastAsia="Times New Roman" w:hAnsi="Times New Roman" w:cs="Times New Roman"/>
                <w:sz w:val="16"/>
                <w:szCs w:val="16"/>
                <w:lang w:eastAsia="ar-SA"/>
              </w:rPr>
              <w:t>(Ф.И.О.)</w:t>
            </w:r>
          </w:p>
        </w:tc>
      </w:tr>
    </w:tbl>
    <w:p w:rsidR="00E52C94" w:rsidRPr="00E52C94" w:rsidRDefault="00E52C94" w:rsidP="00E52C94">
      <w:pPr>
        <w:suppressAutoHyphens/>
        <w:spacing w:after="0" w:line="240" w:lineRule="auto"/>
        <w:jc w:val="both"/>
        <w:rPr>
          <w:rFonts w:ascii="Times New Roman" w:eastAsia="Times New Roman" w:hAnsi="Times New Roman" w:cs="Times New Roman"/>
          <w:sz w:val="16"/>
          <w:szCs w:val="16"/>
          <w:lang w:eastAsia="ar-SA"/>
        </w:rPr>
      </w:pPr>
    </w:p>
    <w:tbl>
      <w:tblPr>
        <w:tblW w:w="0" w:type="auto"/>
        <w:tblLook w:val="04A0" w:firstRow="1" w:lastRow="0" w:firstColumn="1" w:lastColumn="0" w:noHBand="0" w:noVBand="1"/>
      </w:tblPr>
      <w:tblGrid>
        <w:gridCol w:w="3456"/>
        <w:gridCol w:w="3109"/>
        <w:gridCol w:w="3005"/>
      </w:tblGrid>
      <w:tr w:rsidR="00E52C94" w:rsidRPr="00E52C94" w:rsidTr="00F058CB">
        <w:tc>
          <w:tcPr>
            <w:tcW w:w="3456" w:type="dxa"/>
          </w:tcPr>
          <w:p w:rsidR="00E52C94" w:rsidRPr="00E52C94" w:rsidRDefault="00E52C94" w:rsidP="00F058CB">
            <w:pPr>
              <w:suppressAutoHyphens/>
              <w:spacing w:after="0" w:line="240" w:lineRule="auto"/>
              <w:jc w:val="both"/>
              <w:rPr>
                <w:rFonts w:ascii="Times New Roman" w:eastAsia="Times New Roman" w:hAnsi="Times New Roman" w:cs="Times New Roman"/>
                <w:sz w:val="16"/>
                <w:szCs w:val="16"/>
                <w:lang w:eastAsia="ar-SA"/>
              </w:rPr>
            </w:pPr>
            <w:r w:rsidRPr="00E52C94">
              <w:rPr>
                <w:rFonts w:ascii="Times New Roman" w:eastAsia="Times New Roman" w:hAnsi="Times New Roman" w:cs="Times New Roman"/>
                <w:sz w:val="16"/>
                <w:szCs w:val="16"/>
                <w:lang w:eastAsia="ar-SA"/>
              </w:rPr>
              <w:t>_________________________</w:t>
            </w:r>
          </w:p>
        </w:tc>
        <w:tc>
          <w:tcPr>
            <w:tcW w:w="3109" w:type="dxa"/>
          </w:tcPr>
          <w:p w:rsidR="00E52C94" w:rsidRPr="00E52C94" w:rsidRDefault="00E52C94" w:rsidP="00F058CB">
            <w:pPr>
              <w:suppressAutoHyphens/>
              <w:spacing w:after="0" w:line="240" w:lineRule="auto"/>
              <w:jc w:val="both"/>
              <w:rPr>
                <w:rFonts w:ascii="Times New Roman" w:eastAsia="Times New Roman" w:hAnsi="Times New Roman" w:cs="Times New Roman"/>
                <w:sz w:val="16"/>
                <w:szCs w:val="16"/>
                <w:lang w:eastAsia="ar-SA"/>
              </w:rPr>
            </w:pPr>
            <w:r w:rsidRPr="00E52C94">
              <w:rPr>
                <w:rFonts w:ascii="Times New Roman" w:eastAsia="Times New Roman" w:hAnsi="Times New Roman" w:cs="Times New Roman"/>
                <w:sz w:val="16"/>
                <w:szCs w:val="16"/>
                <w:lang w:eastAsia="ar-SA"/>
              </w:rPr>
              <w:t>________________________</w:t>
            </w:r>
          </w:p>
        </w:tc>
        <w:tc>
          <w:tcPr>
            <w:tcW w:w="3005" w:type="dxa"/>
          </w:tcPr>
          <w:p w:rsidR="00E52C94" w:rsidRPr="00E52C94" w:rsidRDefault="00E52C94" w:rsidP="00F058CB">
            <w:pPr>
              <w:suppressAutoHyphens/>
              <w:spacing w:after="0" w:line="240" w:lineRule="auto"/>
              <w:jc w:val="both"/>
              <w:rPr>
                <w:rFonts w:ascii="Times New Roman" w:eastAsia="Times New Roman" w:hAnsi="Times New Roman" w:cs="Times New Roman"/>
                <w:sz w:val="16"/>
                <w:szCs w:val="16"/>
                <w:lang w:eastAsia="ar-SA"/>
              </w:rPr>
            </w:pPr>
            <w:r w:rsidRPr="00E52C94">
              <w:rPr>
                <w:rFonts w:ascii="Times New Roman" w:eastAsia="Times New Roman" w:hAnsi="Times New Roman" w:cs="Times New Roman"/>
                <w:sz w:val="16"/>
                <w:szCs w:val="16"/>
                <w:lang w:eastAsia="ar-SA"/>
              </w:rPr>
              <w:t>_______________________</w:t>
            </w:r>
          </w:p>
        </w:tc>
      </w:tr>
      <w:tr w:rsidR="00E52C94" w:rsidRPr="00E52C94" w:rsidTr="00F058CB">
        <w:tc>
          <w:tcPr>
            <w:tcW w:w="3456" w:type="dxa"/>
          </w:tcPr>
          <w:p w:rsidR="00E52C94" w:rsidRPr="00E52C94" w:rsidRDefault="00E52C94" w:rsidP="00F058CB">
            <w:pPr>
              <w:suppressAutoHyphens/>
              <w:spacing w:after="0" w:line="240" w:lineRule="auto"/>
              <w:jc w:val="center"/>
              <w:rPr>
                <w:rFonts w:ascii="Times New Roman" w:eastAsia="Times New Roman" w:hAnsi="Times New Roman" w:cs="Times New Roman"/>
                <w:sz w:val="16"/>
                <w:szCs w:val="16"/>
                <w:lang w:eastAsia="ar-SA"/>
              </w:rPr>
            </w:pPr>
            <w:r w:rsidRPr="00E52C94">
              <w:rPr>
                <w:rFonts w:ascii="Times New Roman" w:eastAsia="Times New Roman" w:hAnsi="Times New Roman" w:cs="Times New Roman"/>
                <w:sz w:val="16"/>
                <w:szCs w:val="16"/>
                <w:lang w:eastAsia="ar-SA"/>
              </w:rPr>
              <w:t>Главный бухгалтер</w:t>
            </w:r>
          </w:p>
        </w:tc>
        <w:tc>
          <w:tcPr>
            <w:tcW w:w="3109" w:type="dxa"/>
          </w:tcPr>
          <w:p w:rsidR="00E52C94" w:rsidRPr="00E52C94" w:rsidRDefault="00E52C94" w:rsidP="00F058CB">
            <w:pPr>
              <w:suppressAutoHyphens/>
              <w:spacing w:after="0" w:line="240" w:lineRule="auto"/>
              <w:jc w:val="center"/>
              <w:rPr>
                <w:rFonts w:ascii="Times New Roman" w:eastAsia="Times New Roman" w:hAnsi="Times New Roman" w:cs="Times New Roman"/>
                <w:sz w:val="16"/>
                <w:szCs w:val="16"/>
                <w:lang w:eastAsia="ar-SA"/>
              </w:rPr>
            </w:pPr>
            <w:r w:rsidRPr="00E52C94">
              <w:rPr>
                <w:rFonts w:ascii="Times New Roman" w:eastAsia="Times New Roman" w:hAnsi="Times New Roman" w:cs="Times New Roman"/>
                <w:sz w:val="16"/>
                <w:szCs w:val="16"/>
                <w:lang w:eastAsia="ar-SA"/>
              </w:rPr>
              <w:t>(подпись)</w:t>
            </w:r>
          </w:p>
          <w:p w:rsidR="00E52C94" w:rsidRPr="00E52C94" w:rsidRDefault="00E52C94" w:rsidP="00F058CB">
            <w:pPr>
              <w:suppressAutoHyphens/>
              <w:spacing w:after="0" w:line="240" w:lineRule="auto"/>
              <w:jc w:val="center"/>
              <w:rPr>
                <w:rFonts w:ascii="Times New Roman" w:eastAsia="Times New Roman" w:hAnsi="Times New Roman" w:cs="Times New Roman"/>
                <w:sz w:val="16"/>
                <w:szCs w:val="16"/>
                <w:lang w:eastAsia="ar-SA"/>
              </w:rPr>
            </w:pPr>
            <w:r w:rsidRPr="00E52C94">
              <w:rPr>
                <w:rFonts w:ascii="Times New Roman" w:eastAsia="Times New Roman" w:hAnsi="Times New Roman" w:cs="Times New Roman"/>
                <w:sz w:val="16"/>
                <w:szCs w:val="16"/>
                <w:lang w:eastAsia="ar-SA"/>
              </w:rPr>
              <w:t>М.П.</w:t>
            </w:r>
          </w:p>
        </w:tc>
        <w:tc>
          <w:tcPr>
            <w:tcW w:w="3005" w:type="dxa"/>
          </w:tcPr>
          <w:p w:rsidR="00E52C94" w:rsidRPr="00E52C94" w:rsidRDefault="00E52C94" w:rsidP="00F058CB">
            <w:pPr>
              <w:suppressAutoHyphens/>
              <w:spacing w:after="0" w:line="240" w:lineRule="auto"/>
              <w:jc w:val="center"/>
              <w:rPr>
                <w:rFonts w:ascii="Times New Roman" w:eastAsia="Times New Roman" w:hAnsi="Times New Roman" w:cs="Times New Roman"/>
                <w:sz w:val="16"/>
                <w:szCs w:val="16"/>
                <w:lang w:eastAsia="ar-SA"/>
              </w:rPr>
            </w:pPr>
            <w:r w:rsidRPr="00E52C94">
              <w:rPr>
                <w:rFonts w:ascii="Times New Roman" w:eastAsia="Times New Roman" w:hAnsi="Times New Roman" w:cs="Times New Roman"/>
                <w:sz w:val="16"/>
                <w:szCs w:val="16"/>
                <w:lang w:eastAsia="ar-SA"/>
              </w:rPr>
              <w:t>(Ф.И.О.)</w:t>
            </w:r>
          </w:p>
        </w:tc>
      </w:tr>
    </w:tbl>
    <w:p w:rsidR="00E52C94" w:rsidRDefault="00E52C94" w:rsidP="00D911D0">
      <w:pPr>
        <w:suppressAutoHyphens/>
        <w:spacing w:after="0" w:line="240" w:lineRule="auto"/>
        <w:rPr>
          <w:rFonts w:ascii="Times New Roman" w:eastAsia="Times New Roman" w:hAnsi="Times New Roman" w:cs="Times New Roman"/>
          <w:b/>
          <w:lang w:eastAsia="ar-SA"/>
        </w:rPr>
      </w:pPr>
    </w:p>
    <w:p w:rsidR="00D911D0" w:rsidRPr="003031AC" w:rsidRDefault="00D911D0" w:rsidP="00D911D0">
      <w:pPr>
        <w:suppressAutoHyphens/>
        <w:spacing w:after="0" w:line="240" w:lineRule="auto"/>
        <w:rPr>
          <w:rFonts w:ascii="Times New Roman" w:eastAsia="Times New Roman" w:hAnsi="Times New Roman" w:cs="Times New Roman"/>
          <w:b/>
          <w:lang w:eastAsia="ar-SA"/>
        </w:rPr>
      </w:pPr>
      <w:r w:rsidRPr="003031AC">
        <w:rPr>
          <w:rFonts w:ascii="Times New Roman" w:eastAsia="Times New Roman" w:hAnsi="Times New Roman" w:cs="Times New Roman"/>
          <w:b/>
          <w:lang w:eastAsia="ar-SA"/>
        </w:rPr>
        <w:t>Сведения о трейдере: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785"/>
      </w:tblGrid>
      <w:tr w:rsidR="00D911D0" w:rsidRPr="003031AC" w:rsidTr="00EB7308">
        <w:tc>
          <w:tcPr>
            <w:tcW w:w="4785" w:type="dxa"/>
            <w:vAlign w:val="center"/>
          </w:tcPr>
          <w:p w:rsidR="00D911D0" w:rsidRPr="003031AC" w:rsidRDefault="00D911D0" w:rsidP="00EB7308">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Фамилия Имя Отчество:</w:t>
            </w:r>
          </w:p>
        </w:tc>
        <w:tc>
          <w:tcPr>
            <w:tcW w:w="4785" w:type="dxa"/>
          </w:tcPr>
          <w:p w:rsidR="00D911D0" w:rsidRPr="003031AC" w:rsidRDefault="00D911D0" w:rsidP="00EB7308">
            <w:pPr>
              <w:suppressAutoHyphens/>
              <w:spacing w:after="0" w:line="240" w:lineRule="auto"/>
              <w:rPr>
                <w:rFonts w:ascii="Times New Roman" w:eastAsia="Times New Roman" w:hAnsi="Times New Roman" w:cs="Times New Roman"/>
                <w:b/>
                <w:lang w:eastAsia="ar-SA"/>
              </w:rPr>
            </w:pPr>
          </w:p>
          <w:p w:rsidR="00D911D0" w:rsidRPr="003031AC" w:rsidRDefault="00D911D0" w:rsidP="00EB7308">
            <w:pPr>
              <w:suppressAutoHyphens/>
              <w:spacing w:after="0" w:line="240" w:lineRule="auto"/>
              <w:rPr>
                <w:rFonts w:ascii="Times New Roman" w:eastAsia="Times New Roman" w:hAnsi="Times New Roman" w:cs="Times New Roman"/>
                <w:b/>
                <w:lang w:eastAsia="ar-SA"/>
              </w:rPr>
            </w:pPr>
          </w:p>
          <w:p w:rsidR="00D911D0" w:rsidRPr="003031AC" w:rsidRDefault="00D911D0" w:rsidP="00EB7308">
            <w:pPr>
              <w:suppressAutoHyphens/>
              <w:spacing w:after="0" w:line="240" w:lineRule="auto"/>
              <w:rPr>
                <w:rFonts w:ascii="Times New Roman" w:eastAsia="Times New Roman" w:hAnsi="Times New Roman" w:cs="Times New Roman"/>
                <w:b/>
                <w:lang w:eastAsia="ar-SA"/>
              </w:rPr>
            </w:pPr>
          </w:p>
        </w:tc>
      </w:tr>
      <w:tr w:rsidR="00D911D0" w:rsidRPr="003031AC" w:rsidTr="00EB7308">
        <w:tc>
          <w:tcPr>
            <w:tcW w:w="4785" w:type="dxa"/>
            <w:vAlign w:val="center"/>
          </w:tcPr>
          <w:p w:rsidR="00D911D0" w:rsidRPr="003031AC" w:rsidRDefault="00D911D0" w:rsidP="00EB7308">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Гражданство:</w:t>
            </w:r>
          </w:p>
        </w:tc>
        <w:tc>
          <w:tcPr>
            <w:tcW w:w="4785" w:type="dxa"/>
          </w:tcPr>
          <w:p w:rsidR="00D911D0" w:rsidRPr="003031AC" w:rsidRDefault="00D911D0" w:rsidP="00EB7308">
            <w:pPr>
              <w:suppressAutoHyphens/>
              <w:spacing w:after="0" w:line="240" w:lineRule="auto"/>
              <w:rPr>
                <w:rFonts w:ascii="Times New Roman" w:eastAsia="Times New Roman" w:hAnsi="Times New Roman" w:cs="Times New Roman"/>
                <w:b/>
                <w:lang w:eastAsia="ar-SA"/>
              </w:rPr>
            </w:pPr>
          </w:p>
        </w:tc>
      </w:tr>
      <w:tr w:rsidR="00D911D0" w:rsidRPr="003031AC" w:rsidTr="00EB7308">
        <w:tc>
          <w:tcPr>
            <w:tcW w:w="4785" w:type="dxa"/>
            <w:vAlign w:val="center"/>
          </w:tcPr>
          <w:p w:rsidR="00D911D0" w:rsidRPr="003031AC" w:rsidRDefault="00D911D0" w:rsidP="00EB7308">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Пол:</w:t>
            </w:r>
          </w:p>
        </w:tc>
        <w:tc>
          <w:tcPr>
            <w:tcW w:w="4785" w:type="dxa"/>
          </w:tcPr>
          <w:p w:rsidR="00D911D0" w:rsidRPr="003031AC" w:rsidRDefault="00D911D0" w:rsidP="00EB7308">
            <w:pPr>
              <w:suppressAutoHyphens/>
              <w:spacing w:after="0" w:line="240" w:lineRule="auto"/>
              <w:rPr>
                <w:rFonts w:ascii="Times New Roman" w:eastAsia="Times New Roman" w:hAnsi="Times New Roman" w:cs="Times New Roman"/>
                <w:b/>
                <w:lang w:eastAsia="ar-SA"/>
              </w:rPr>
            </w:pPr>
          </w:p>
        </w:tc>
      </w:tr>
      <w:tr w:rsidR="00D911D0" w:rsidRPr="003031AC" w:rsidTr="00EB7308">
        <w:tc>
          <w:tcPr>
            <w:tcW w:w="4785" w:type="dxa"/>
            <w:vAlign w:val="center"/>
          </w:tcPr>
          <w:p w:rsidR="00D911D0" w:rsidRPr="003031AC" w:rsidRDefault="00D911D0" w:rsidP="00EB7308">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Дата рождения:</w:t>
            </w:r>
          </w:p>
        </w:tc>
        <w:tc>
          <w:tcPr>
            <w:tcW w:w="4785" w:type="dxa"/>
          </w:tcPr>
          <w:p w:rsidR="00D911D0" w:rsidRPr="003031AC" w:rsidRDefault="00D911D0" w:rsidP="00EB7308">
            <w:pPr>
              <w:suppressAutoHyphens/>
              <w:spacing w:after="0" w:line="240" w:lineRule="auto"/>
              <w:rPr>
                <w:rFonts w:ascii="Times New Roman" w:eastAsia="Times New Roman" w:hAnsi="Times New Roman" w:cs="Times New Roman"/>
                <w:b/>
                <w:lang w:eastAsia="ar-SA"/>
              </w:rPr>
            </w:pPr>
          </w:p>
        </w:tc>
      </w:tr>
      <w:tr w:rsidR="00D911D0" w:rsidRPr="003031AC" w:rsidTr="00EB7308">
        <w:tc>
          <w:tcPr>
            <w:tcW w:w="4785" w:type="dxa"/>
            <w:vAlign w:val="center"/>
          </w:tcPr>
          <w:p w:rsidR="00D911D0" w:rsidRPr="003031AC" w:rsidRDefault="00D911D0" w:rsidP="00EB7308">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Документ, удостоверяющий личность:</w:t>
            </w:r>
          </w:p>
        </w:tc>
        <w:tc>
          <w:tcPr>
            <w:tcW w:w="4785" w:type="dxa"/>
          </w:tcPr>
          <w:p w:rsidR="00D911D0" w:rsidRPr="003031AC" w:rsidRDefault="00D911D0" w:rsidP="00EB7308">
            <w:pPr>
              <w:suppressAutoHyphens/>
              <w:spacing w:after="0" w:line="240" w:lineRule="auto"/>
              <w:rPr>
                <w:rFonts w:ascii="Times New Roman" w:eastAsia="Times New Roman" w:hAnsi="Times New Roman" w:cs="Times New Roman"/>
                <w:b/>
                <w:lang w:eastAsia="ar-SA"/>
              </w:rPr>
            </w:pPr>
          </w:p>
        </w:tc>
      </w:tr>
      <w:tr w:rsidR="00D911D0" w:rsidRPr="003031AC" w:rsidTr="00EB7308">
        <w:tc>
          <w:tcPr>
            <w:tcW w:w="4785" w:type="dxa"/>
            <w:vAlign w:val="center"/>
          </w:tcPr>
          <w:p w:rsidR="00D911D0" w:rsidRPr="003031AC" w:rsidRDefault="00D911D0" w:rsidP="00EB7308">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Серия, номер:</w:t>
            </w:r>
          </w:p>
        </w:tc>
        <w:tc>
          <w:tcPr>
            <w:tcW w:w="4785" w:type="dxa"/>
          </w:tcPr>
          <w:p w:rsidR="00D911D0" w:rsidRPr="003031AC" w:rsidRDefault="00D911D0" w:rsidP="00EB7308">
            <w:pPr>
              <w:suppressAutoHyphens/>
              <w:spacing w:after="0" w:line="240" w:lineRule="auto"/>
              <w:rPr>
                <w:rFonts w:ascii="Times New Roman" w:eastAsia="Times New Roman" w:hAnsi="Times New Roman" w:cs="Times New Roman"/>
                <w:b/>
                <w:lang w:eastAsia="ar-SA"/>
              </w:rPr>
            </w:pPr>
          </w:p>
        </w:tc>
      </w:tr>
      <w:tr w:rsidR="00D911D0" w:rsidRPr="003031AC" w:rsidTr="00EB7308">
        <w:tc>
          <w:tcPr>
            <w:tcW w:w="4785" w:type="dxa"/>
            <w:vAlign w:val="center"/>
          </w:tcPr>
          <w:p w:rsidR="00D911D0" w:rsidRPr="003031AC" w:rsidRDefault="00D911D0" w:rsidP="00EB7308">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Кем выдан:</w:t>
            </w:r>
          </w:p>
        </w:tc>
        <w:tc>
          <w:tcPr>
            <w:tcW w:w="4785" w:type="dxa"/>
          </w:tcPr>
          <w:p w:rsidR="00D911D0" w:rsidRPr="003031AC" w:rsidRDefault="00D911D0" w:rsidP="00EB7308">
            <w:pPr>
              <w:suppressAutoHyphens/>
              <w:spacing w:after="0" w:line="240" w:lineRule="auto"/>
              <w:rPr>
                <w:rFonts w:ascii="Times New Roman" w:eastAsia="Times New Roman" w:hAnsi="Times New Roman" w:cs="Times New Roman"/>
                <w:b/>
                <w:lang w:eastAsia="ar-SA"/>
              </w:rPr>
            </w:pPr>
          </w:p>
          <w:p w:rsidR="00D911D0" w:rsidRPr="003031AC" w:rsidRDefault="00D911D0" w:rsidP="00EB7308">
            <w:pPr>
              <w:suppressAutoHyphens/>
              <w:spacing w:after="0" w:line="240" w:lineRule="auto"/>
              <w:rPr>
                <w:rFonts w:ascii="Times New Roman" w:eastAsia="Times New Roman" w:hAnsi="Times New Roman" w:cs="Times New Roman"/>
                <w:b/>
                <w:lang w:eastAsia="ar-SA"/>
              </w:rPr>
            </w:pPr>
          </w:p>
          <w:p w:rsidR="00D911D0" w:rsidRPr="003031AC" w:rsidRDefault="00D911D0" w:rsidP="00EB7308">
            <w:pPr>
              <w:suppressAutoHyphens/>
              <w:spacing w:after="0" w:line="240" w:lineRule="auto"/>
              <w:rPr>
                <w:rFonts w:ascii="Times New Roman" w:eastAsia="Times New Roman" w:hAnsi="Times New Roman" w:cs="Times New Roman"/>
                <w:b/>
                <w:lang w:eastAsia="ar-SA"/>
              </w:rPr>
            </w:pPr>
          </w:p>
        </w:tc>
      </w:tr>
      <w:tr w:rsidR="00D911D0" w:rsidRPr="003031AC" w:rsidTr="00EB7308">
        <w:tc>
          <w:tcPr>
            <w:tcW w:w="4785" w:type="dxa"/>
            <w:vAlign w:val="center"/>
          </w:tcPr>
          <w:p w:rsidR="00D911D0" w:rsidRPr="003031AC" w:rsidRDefault="00D911D0" w:rsidP="00EB7308">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Дата выдачи:</w:t>
            </w:r>
          </w:p>
        </w:tc>
        <w:tc>
          <w:tcPr>
            <w:tcW w:w="4785" w:type="dxa"/>
          </w:tcPr>
          <w:p w:rsidR="00D911D0" w:rsidRPr="003031AC" w:rsidRDefault="00D911D0" w:rsidP="00EB7308">
            <w:pPr>
              <w:suppressAutoHyphens/>
              <w:spacing w:after="0" w:line="240" w:lineRule="auto"/>
              <w:rPr>
                <w:rFonts w:ascii="Times New Roman" w:eastAsia="Times New Roman" w:hAnsi="Times New Roman" w:cs="Times New Roman"/>
                <w:b/>
                <w:lang w:eastAsia="ar-SA"/>
              </w:rPr>
            </w:pPr>
          </w:p>
        </w:tc>
      </w:tr>
      <w:tr w:rsidR="00D911D0" w:rsidRPr="003031AC" w:rsidTr="00EB7308">
        <w:tc>
          <w:tcPr>
            <w:tcW w:w="4785" w:type="dxa"/>
            <w:vAlign w:val="center"/>
          </w:tcPr>
          <w:p w:rsidR="00D911D0" w:rsidRPr="003031AC" w:rsidRDefault="00D911D0" w:rsidP="00EB7308">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Срок действия:</w:t>
            </w:r>
          </w:p>
        </w:tc>
        <w:tc>
          <w:tcPr>
            <w:tcW w:w="4785" w:type="dxa"/>
          </w:tcPr>
          <w:p w:rsidR="00D911D0" w:rsidRPr="003031AC" w:rsidRDefault="00D911D0" w:rsidP="00EB7308">
            <w:pPr>
              <w:suppressAutoHyphens/>
              <w:spacing w:after="0" w:line="240" w:lineRule="auto"/>
              <w:rPr>
                <w:rFonts w:ascii="Times New Roman" w:eastAsia="Times New Roman" w:hAnsi="Times New Roman" w:cs="Times New Roman"/>
                <w:b/>
                <w:lang w:eastAsia="ar-SA"/>
              </w:rPr>
            </w:pPr>
          </w:p>
        </w:tc>
      </w:tr>
      <w:tr w:rsidR="00D911D0" w:rsidRPr="003031AC" w:rsidTr="00EB7308">
        <w:tc>
          <w:tcPr>
            <w:tcW w:w="4785" w:type="dxa"/>
            <w:vAlign w:val="center"/>
          </w:tcPr>
          <w:p w:rsidR="00D911D0" w:rsidRPr="003031AC" w:rsidRDefault="00D911D0" w:rsidP="00EB7308">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Идентификационный номер налогоплательщика (ИНН)</w:t>
            </w:r>
          </w:p>
        </w:tc>
        <w:tc>
          <w:tcPr>
            <w:tcW w:w="4785" w:type="dxa"/>
          </w:tcPr>
          <w:p w:rsidR="00D911D0" w:rsidRPr="003031AC" w:rsidRDefault="00D911D0" w:rsidP="00EB7308">
            <w:pPr>
              <w:suppressAutoHyphens/>
              <w:spacing w:after="0" w:line="240" w:lineRule="auto"/>
              <w:rPr>
                <w:rFonts w:ascii="Times New Roman" w:eastAsia="Times New Roman" w:hAnsi="Times New Roman" w:cs="Times New Roman"/>
                <w:b/>
                <w:lang w:eastAsia="ar-SA"/>
              </w:rPr>
            </w:pPr>
          </w:p>
        </w:tc>
      </w:tr>
      <w:tr w:rsidR="00D911D0" w:rsidRPr="003031AC" w:rsidTr="00EB7308">
        <w:tc>
          <w:tcPr>
            <w:tcW w:w="4785" w:type="dxa"/>
            <w:vAlign w:val="center"/>
          </w:tcPr>
          <w:p w:rsidR="00D911D0" w:rsidRPr="003031AC" w:rsidRDefault="00D911D0" w:rsidP="00EB7308">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Телефон:</w:t>
            </w:r>
          </w:p>
        </w:tc>
        <w:tc>
          <w:tcPr>
            <w:tcW w:w="4785" w:type="dxa"/>
          </w:tcPr>
          <w:p w:rsidR="00D911D0" w:rsidRPr="003031AC" w:rsidRDefault="00D911D0" w:rsidP="00EB7308">
            <w:pPr>
              <w:suppressAutoHyphens/>
              <w:spacing w:after="0" w:line="240" w:lineRule="auto"/>
              <w:rPr>
                <w:rFonts w:ascii="Times New Roman" w:eastAsia="Times New Roman" w:hAnsi="Times New Roman" w:cs="Times New Roman"/>
                <w:b/>
                <w:lang w:eastAsia="ar-SA"/>
              </w:rPr>
            </w:pPr>
          </w:p>
        </w:tc>
      </w:tr>
      <w:tr w:rsidR="00D911D0" w:rsidRPr="003031AC" w:rsidTr="00EB7308">
        <w:tc>
          <w:tcPr>
            <w:tcW w:w="4785" w:type="dxa"/>
            <w:vAlign w:val="center"/>
          </w:tcPr>
          <w:p w:rsidR="00D911D0" w:rsidRPr="003031AC" w:rsidRDefault="00D911D0" w:rsidP="00EB7308">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Мобильный телефон:</w:t>
            </w:r>
          </w:p>
        </w:tc>
        <w:tc>
          <w:tcPr>
            <w:tcW w:w="4785" w:type="dxa"/>
          </w:tcPr>
          <w:p w:rsidR="00D911D0" w:rsidRPr="003031AC" w:rsidRDefault="00D911D0" w:rsidP="00EB7308">
            <w:pPr>
              <w:suppressAutoHyphens/>
              <w:spacing w:after="0" w:line="240" w:lineRule="auto"/>
              <w:rPr>
                <w:rFonts w:ascii="Times New Roman" w:eastAsia="Times New Roman" w:hAnsi="Times New Roman" w:cs="Times New Roman"/>
                <w:b/>
                <w:lang w:eastAsia="ar-SA"/>
              </w:rPr>
            </w:pPr>
          </w:p>
        </w:tc>
      </w:tr>
      <w:tr w:rsidR="00D911D0" w:rsidRPr="003031AC" w:rsidTr="00EB7308">
        <w:tc>
          <w:tcPr>
            <w:tcW w:w="4785" w:type="dxa"/>
            <w:vAlign w:val="center"/>
          </w:tcPr>
          <w:p w:rsidR="00D911D0" w:rsidRPr="003031AC" w:rsidRDefault="00D911D0" w:rsidP="00EB7308">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Факс:</w:t>
            </w:r>
          </w:p>
        </w:tc>
        <w:tc>
          <w:tcPr>
            <w:tcW w:w="4785" w:type="dxa"/>
          </w:tcPr>
          <w:p w:rsidR="00D911D0" w:rsidRPr="003031AC" w:rsidRDefault="00D911D0" w:rsidP="00EB7308">
            <w:pPr>
              <w:suppressAutoHyphens/>
              <w:spacing w:after="0" w:line="240" w:lineRule="auto"/>
              <w:rPr>
                <w:rFonts w:ascii="Times New Roman" w:eastAsia="Times New Roman" w:hAnsi="Times New Roman" w:cs="Times New Roman"/>
                <w:b/>
                <w:lang w:eastAsia="ar-SA"/>
              </w:rPr>
            </w:pPr>
          </w:p>
        </w:tc>
      </w:tr>
      <w:tr w:rsidR="00D911D0" w:rsidRPr="003031AC" w:rsidTr="00EB7308">
        <w:tc>
          <w:tcPr>
            <w:tcW w:w="4785" w:type="dxa"/>
            <w:vAlign w:val="center"/>
          </w:tcPr>
          <w:p w:rsidR="00D911D0" w:rsidRPr="003031AC" w:rsidRDefault="00D911D0" w:rsidP="00EB7308">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Адрес электронной почты:</w:t>
            </w:r>
          </w:p>
        </w:tc>
        <w:tc>
          <w:tcPr>
            <w:tcW w:w="4785" w:type="dxa"/>
          </w:tcPr>
          <w:p w:rsidR="00D911D0" w:rsidRPr="003031AC" w:rsidRDefault="00D911D0" w:rsidP="00EB7308">
            <w:pPr>
              <w:suppressAutoHyphens/>
              <w:spacing w:after="0" w:line="240" w:lineRule="auto"/>
              <w:rPr>
                <w:rFonts w:ascii="Times New Roman" w:eastAsia="Times New Roman" w:hAnsi="Times New Roman" w:cs="Times New Roman"/>
                <w:b/>
                <w:lang w:eastAsia="ar-SA"/>
              </w:rPr>
            </w:pPr>
          </w:p>
        </w:tc>
      </w:tr>
    </w:tbl>
    <w:p w:rsidR="00D911D0" w:rsidRPr="003031AC" w:rsidRDefault="00D911D0" w:rsidP="00D911D0">
      <w:pPr>
        <w:suppressAutoHyphens/>
        <w:spacing w:after="0" w:line="240" w:lineRule="auto"/>
        <w:rPr>
          <w:rFonts w:ascii="Times New Roman" w:eastAsia="Times New Roman" w:hAnsi="Times New Roman" w:cs="Times New Roman"/>
          <w:b/>
          <w:lang w:eastAsia="ar-SA"/>
        </w:rPr>
      </w:pPr>
      <w:r w:rsidRPr="003031AC">
        <w:rPr>
          <w:rFonts w:ascii="Times New Roman" w:eastAsia="Times New Roman" w:hAnsi="Times New Roman" w:cs="Times New Roman"/>
          <w:b/>
          <w:lang w:eastAsia="ar-SA"/>
        </w:rPr>
        <w:t>Данные для доступа к электронной системе торгов: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785"/>
      </w:tblGrid>
      <w:tr w:rsidR="00D911D0" w:rsidRPr="003031AC" w:rsidTr="00EB7308">
        <w:tc>
          <w:tcPr>
            <w:tcW w:w="4785" w:type="dxa"/>
            <w:vAlign w:val="center"/>
          </w:tcPr>
          <w:p w:rsidR="00D911D0" w:rsidRPr="003031AC" w:rsidRDefault="00D911D0" w:rsidP="00EB7308">
            <w:pPr>
              <w:suppressAutoHyphens/>
              <w:spacing w:after="0" w:line="240" w:lineRule="auto"/>
              <w:rPr>
                <w:rFonts w:ascii="Times New Roman" w:eastAsia="Times New Roman" w:hAnsi="Times New Roman" w:cs="Times New Roman"/>
                <w:lang w:eastAsia="ar-SA"/>
              </w:rPr>
            </w:pPr>
            <w:r w:rsidRPr="003031AC">
              <w:rPr>
                <w:rFonts w:ascii="Times New Roman" w:eastAsia="Times New Roman" w:hAnsi="Times New Roman" w:cs="Times New Roman"/>
                <w:lang w:eastAsia="ar-SA"/>
              </w:rPr>
              <w:t>Логин:</w:t>
            </w:r>
          </w:p>
        </w:tc>
        <w:tc>
          <w:tcPr>
            <w:tcW w:w="4785" w:type="dxa"/>
          </w:tcPr>
          <w:p w:rsidR="00D911D0" w:rsidRPr="003031AC" w:rsidRDefault="00D911D0" w:rsidP="00EB7308">
            <w:pPr>
              <w:suppressAutoHyphens/>
              <w:spacing w:after="0" w:line="240" w:lineRule="auto"/>
              <w:rPr>
                <w:rFonts w:ascii="Times New Roman" w:eastAsia="Times New Roman" w:hAnsi="Times New Roman" w:cs="Times New Roman"/>
                <w:b/>
                <w:lang w:eastAsia="ar-SA"/>
              </w:rPr>
            </w:pPr>
          </w:p>
        </w:tc>
      </w:tr>
      <w:tr w:rsidR="00D911D0" w:rsidRPr="003031AC" w:rsidTr="00EB7308">
        <w:tc>
          <w:tcPr>
            <w:tcW w:w="4785" w:type="dxa"/>
            <w:vAlign w:val="center"/>
          </w:tcPr>
          <w:p w:rsidR="00D911D0" w:rsidRPr="003031AC" w:rsidRDefault="00D911D0" w:rsidP="00EB7308">
            <w:pPr>
              <w:suppressAutoHyphens/>
              <w:spacing w:after="0" w:line="240" w:lineRule="auto"/>
              <w:rPr>
                <w:rFonts w:ascii="Times New Roman" w:eastAsia="Times New Roman" w:hAnsi="Times New Roman" w:cs="Times New Roman"/>
                <w:highlight w:val="yellow"/>
                <w:lang w:eastAsia="ar-SA"/>
              </w:rPr>
            </w:pPr>
            <w:r w:rsidRPr="003031AC">
              <w:rPr>
                <w:rFonts w:ascii="Times New Roman" w:eastAsia="Times New Roman" w:hAnsi="Times New Roman" w:cs="Times New Roman"/>
                <w:lang w:eastAsia="ar-SA"/>
              </w:rPr>
              <w:t>Кодовая фраза (для восстановления параметров доступа в случае утери):</w:t>
            </w:r>
          </w:p>
        </w:tc>
        <w:tc>
          <w:tcPr>
            <w:tcW w:w="4785" w:type="dxa"/>
          </w:tcPr>
          <w:p w:rsidR="00D911D0" w:rsidRPr="003031AC" w:rsidRDefault="00D911D0" w:rsidP="00EB7308">
            <w:pPr>
              <w:suppressAutoHyphens/>
              <w:spacing w:after="0" w:line="240" w:lineRule="auto"/>
              <w:rPr>
                <w:rFonts w:ascii="Times New Roman" w:eastAsia="Times New Roman" w:hAnsi="Times New Roman" w:cs="Times New Roman"/>
                <w:b/>
                <w:lang w:eastAsia="ar-SA"/>
              </w:rPr>
            </w:pPr>
          </w:p>
          <w:p w:rsidR="00D911D0" w:rsidRPr="003031AC" w:rsidRDefault="00D911D0" w:rsidP="00EB7308">
            <w:pPr>
              <w:suppressAutoHyphens/>
              <w:spacing w:after="0" w:line="240" w:lineRule="auto"/>
              <w:rPr>
                <w:rFonts w:ascii="Times New Roman" w:eastAsia="Times New Roman" w:hAnsi="Times New Roman" w:cs="Times New Roman"/>
                <w:b/>
                <w:lang w:eastAsia="ar-SA"/>
              </w:rPr>
            </w:pPr>
          </w:p>
          <w:p w:rsidR="00D911D0" w:rsidRPr="003031AC" w:rsidRDefault="00D911D0" w:rsidP="00EB7308">
            <w:pPr>
              <w:suppressAutoHyphens/>
              <w:spacing w:after="0" w:line="240" w:lineRule="auto"/>
              <w:rPr>
                <w:rFonts w:ascii="Times New Roman" w:eastAsia="Times New Roman" w:hAnsi="Times New Roman" w:cs="Times New Roman"/>
                <w:b/>
                <w:lang w:eastAsia="ar-SA"/>
              </w:rPr>
            </w:pPr>
          </w:p>
        </w:tc>
      </w:tr>
    </w:tbl>
    <w:p w:rsidR="00D911D0" w:rsidRPr="003031AC" w:rsidRDefault="00D911D0" w:rsidP="00E52C94">
      <w:pPr>
        <w:suppressAutoHyphens/>
        <w:spacing w:after="0" w:line="240" w:lineRule="auto"/>
        <w:rPr>
          <w:rFonts w:ascii="Times New Roman" w:eastAsia="Times New Roman" w:hAnsi="Times New Roman" w:cs="Times New Roman"/>
          <w:lang w:eastAsia="ar-SA"/>
        </w:rPr>
      </w:pPr>
    </w:p>
    <w:tbl>
      <w:tblPr>
        <w:tblW w:w="0" w:type="auto"/>
        <w:tblLook w:val="04A0" w:firstRow="1" w:lastRow="0" w:firstColumn="1" w:lastColumn="0" w:noHBand="0" w:noVBand="1"/>
      </w:tblPr>
      <w:tblGrid>
        <w:gridCol w:w="3263"/>
        <w:gridCol w:w="10"/>
        <w:gridCol w:w="3088"/>
        <w:gridCol w:w="11"/>
        <w:gridCol w:w="2983"/>
      </w:tblGrid>
      <w:tr w:rsidR="00D911D0" w:rsidRPr="00E52C94" w:rsidTr="00E52C94">
        <w:tc>
          <w:tcPr>
            <w:tcW w:w="3263" w:type="dxa"/>
          </w:tcPr>
          <w:p w:rsidR="00D911D0" w:rsidRPr="00E52C94" w:rsidRDefault="00E52C94" w:rsidP="00EB7308">
            <w:pPr>
              <w:suppressAutoHyphens/>
              <w:spacing w:after="0" w:line="240" w:lineRule="auto"/>
              <w:jc w:val="both"/>
              <w:rPr>
                <w:rFonts w:ascii="Times New Roman" w:eastAsia="Times New Roman" w:hAnsi="Times New Roman" w:cs="Times New Roman"/>
                <w:sz w:val="16"/>
                <w:szCs w:val="16"/>
                <w:lang w:eastAsia="ar-SA"/>
              </w:rPr>
            </w:pPr>
            <w:r w:rsidRPr="00E52C94">
              <w:rPr>
                <w:rFonts w:ascii="Times New Roman" w:eastAsia="Times New Roman" w:hAnsi="Times New Roman" w:cs="Times New Roman"/>
                <w:sz w:val="16"/>
                <w:szCs w:val="16"/>
                <w:lang w:eastAsia="ar-SA"/>
              </w:rPr>
              <w:t>___________</w:t>
            </w:r>
            <w:r w:rsidR="00D911D0" w:rsidRPr="00E52C94">
              <w:rPr>
                <w:rFonts w:ascii="Times New Roman" w:eastAsia="Times New Roman" w:hAnsi="Times New Roman" w:cs="Times New Roman"/>
                <w:sz w:val="16"/>
                <w:szCs w:val="16"/>
                <w:lang w:eastAsia="ar-SA"/>
              </w:rPr>
              <w:t>_____________</w:t>
            </w:r>
          </w:p>
        </w:tc>
        <w:tc>
          <w:tcPr>
            <w:tcW w:w="3098" w:type="dxa"/>
            <w:gridSpan w:val="2"/>
          </w:tcPr>
          <w:p w:rsidR="00D911D0" w:rsidRPr="00E52C94" w:rsidRDefault="00D911D0" w:rsidP="00EB7308">
            <w:pPr>
              <w:suppressAutoHyphens/>
              <w:spacing w:after="0" w:line="240" w:lineRule="auto"/>
              <w:jc w:val="both"/>
              <w:rPr>
                <w:rFonts w:ascii="Times New Roman" w:eastAsia="Times New Roman" w:hAnsi="Times New Roman" w:cs="Times New Roman"/>
                <w:sz w:val="16"/>
                <w:szCs w:val="16"/>
                <w:lang w:eastAsia="ar-SA"/>
              </w:rPr>
            </w:pPr>
            <w:r w:rsidRPr="00E52C94">
              <w:rPr>
                <w:rFonts w:ascii="Times New Roman" w:eastAsia="Times New Roman" w:hAnsi="Times New Roman" w:cs="Times New Roman"/>
                <w:sz w:val="16"/>
                <w:szCs w:val="16"/>
                <w:lang w:eastAsia="ar-SA"/>
              </w:rPr>
              <w:t>________________________</w:t>
            </w:r>
          </w:p>
        </w:tc>
        <w:tc>
          <w:tcPr>
            <w:tcW w:w="2994" w:type="dxa"/>
            <w:gridSpan w:val="2"/>
          </w:tcPr>
          <w:p w:rsidR="00D911D0" w:rsidRPr="00E52C94" w:rsidRDefault="00D911D0" w:rsidP="00EB7308">
            <w:pPr>
              <w:suppressAutoHyphens/>
              <w:spacing w:after="0" w:line="240" w:lineRule="auto"/>
              <w:jc w:val="both"/>
              <w:rPr>
                <w:rFonts w:ascii="Times New Roman" w:eastAsia="Times New Roman" w:hAnsi="Times New Roman" w:cs="Times New Roman"/>
                <w:sz w:val="16"/>
                <w:szCs w:val="16"/>
                <w:lang w:eastAsia="ar-SA"/>
              </w:rPr>
            </w:pPr>
            <w:r w:rsidRPr="00E52C94">
              <w:rPr>
                <w:rFonts w:ascii="Times New Roman" w:eastAsia="Times New Roman" w:hAnsi="Times New Roman" w:cs="Times New Roman"/>
                <w:sz w:val="16"/>
                <w:szCs w:val="16"/>
                <w:lang w:eastAsia="ar-SA"/>
              </w:rPr>
              <w:t>_______________________</w:t>
            </w:r>
          </w:p>
        </w:tc>
      </w:tr>
      <w:tr w:rsidR="00D911D0" w:rsidRPr="00E52C94" w:rsidTr="00E52C94">
        <w:tc>
          <w:tcPr>
            <w:tcW w:w="3263" w:type="dxa"/>
          </w:tcPr>
          <w:p w:rsidR="00D911D0" w:rsidRPr="00E52C94" w:rsidRDefault="00D911D0" w:rsidP="00EB7308">
            <w:pPr>
              <w:suppressAutoHyphens/>
              <w:spacing w:after="0" w:line="240" w:lineRule="auto"/>
              <w:jc w:val="center"/>
              <w:rPr>
                <w:rFonts w:ascii="Times New Roman" w:eastAsia="Times New Roman" w:hAnsi="Times New Roman" w:cs="Times New Roman"/>
                <w:sz w:val="16"/>
                <w:szCs w:val="16"/>
                <w:lang w:eastAsia="ar-SA"/>
              </w:rPr>
            </w:pPr>
            <w:r w:rsidRPr="00E52C94">
              <w:rPr>
                <w:rFonts w:ascii="Times New Roman" w:eastAsia="Times New Roman" w:hAnsi="Times New Roman" w:cs="Times New Roman"/>
                <w:sz w:val="16"/>
                <w:szCs w:val="16"/>
                <w:lang w:eastAsia="ar-SA"/>
              </w:rPr>
              <w:lastRenderedPageBreak/>
              <w:t>(наименование должности руководителя или уполномоченного представителя)</w:t>
            </w:r>
          </w:p>
        </w:tc>
        <w:tc>
          <w:tcPr>
            <w:tcW w:w="3098" w:type="dxa"/>
            <w:gridSpan w:val="2"/>
          </w:tcPr>
          <w:p w:rsidR="00D911D0" w:rsidRPr="00E52C94" w:rsidRDefault="00D911D0" w:rsidP="00EB7308">
            <w:pPr>
              <w:suppressAutoHyphens/>
              <w:spacing w:after="0" w:line="240" w:lineRule="auto"/>
              <w:jc w:val="center"/>
              <w:rPr>
                <w:rFonts w:ascii="Times New Roman" w:eastAsia="Times New Roman" w:hAnsi="Times New Roman" w:cs="Times New Roman"/>
                <w:sz w:val="16"/>
                <w:szCs w:val="16"/>
                <w:lang w:eastAsia="ar-SA"/>
              </w:rPr>
            </w:pPr>
            <w:r w:rsidRPr="00E52C94">
              <w:rPr>
                <w:rFonts w:ascii="Times New Roman" w:eastAsia="Times New Roman" w:hAnsi="Times New Roman" w:cs="Times New Roman"/>
                <w:sz w:val="16"/>
                <w:szCs w:val="16"/>
                <w:lang w:eastAsia="ar-SA"/>
              </w:rPr>
              <w:t>(подпись)</w:t>
            </w:r>
          </w:p>
          <w:p w:rsidR="00D911D0" w:rsidRDefault="00D911D0" w:rsidP="00EB7308">
            <w:pPr>
              <w:suppressAutoHyphens/>
              <w:spacing w:after="0" w:line="240" w:lineRule="auto"/>
              <w:jc w:val="center"/>
              <w:rPr>
                <w:rFonts w:ascii="Times New Roman" w:eastAsia="Times New Roman" w:hAnsi="Times New Roman" w:cs="Times New Roman"/>
                <w:sz w:val="16"/>
                <w:szCs w:val="16"/>
                <w:lang w:eastAsia="ar-SA"/>
              </w:rPr>
            </w:pPr>
            <w:r w:rsidRPr="00E52C94">
              <w:rPr>
                <w:rFonts w:ascii="Times New Roman" w:eastAsia="Times New Roman" w:hAnsi="Times New Roman" w:cs="Times New Roman"/>
                <w:sz w:val="16"/>
                <w:szCs w:val="16"/>
                <w:lang w:eastAsia="ar-SA"/>
              </w:rPr>
              <w:t>М.П.</w:t>
            </w:r>
          </w:p>
          <w:p w:rsidR="00E52C94" w:rsidRDefault="00E52C94" w:rsidP="00EB7308">
            <w:pPr>
              <w:suppressAutoHyphens/>
              <w:spacing w:after="0" w:line="240" w:lineRule="auto"/>
              <w:jc w:val="center"/>
              <w:rPr>
                <w:rFonts w:ascii="Times New Roman" w:eastAsia="Times New Roman" w:hAnsi="Times New Roman" w:cs="Times New Roman"/>
                <w:sz w:val="16"/>
                <w:szCs w:val="16"/>
                <w:lang w:eastAsia="ar-SA"/>
              </w:rPr>
            </w:pPr>
          </w:p>
          <w:p w:rsidR="00E52C94" w:rsidRPr="00E52C94" w:rsidRDefault="00E52C94" w:rsidP="00EB7308">
            <w:pPr>
              <w:suppressAutoHyphens/>
              <w:spacing w:after="0" w:line="240" w:lineRule="auto"/>
              <w:jc w:val="center"/>
              <w:rPr>
                <w:rFonts w:ascii="Times New Roman" w:eastAsia="Times New Roman" w:hAnsi="Times New Roman" w:cs="Times New Roman"/>
                <w:sz w:val="16"/>
                <w:szCs w:val="16"/>
                <w:lang w:eastAsia="ar-SA"/>
              </w:rPr>
            </w:pPr>
          </w:p>
        </w:tc>
        <w:tc>
          <w:tcPr>
            <w:tcW w:w="2994" w:type="dxa"/>
            <w:gridSpan w:val="2"/>
          </w:tcPr>
          <w:p w:rsidR="00D911D0" w:rsidRPr="00E52C94" w:rsidRDefault="00D911D0" w:rsidP="00EB7308">
            <w:pPr>
              <w:suppressAutoHyphens/>
              <w:spacing w:after="0" w:line="240" w:lineRule="auto"/>
              <w:jc w:val="center"/>
              <w:rPr>
                <w:rFonts w:ascii="Times New Roman" w:eastAsia="Times New Roman" w:hAnsi="Times New Roman" w:cs="Times New Roman"/>
                <w:sz w:val="16"/>
                <w:szCs w:val="16"/>
                <w:lang w:eastAsia="ar-SA"/>
              </w:rPr>
            </w:pPr>
            <w:r w:rsidRPr="00E52C94">
              <w:rPr>
                <w:rFonts w:ascii="Times New Roman" w:eastAsia="Times New Roman" w:hAnsi="Times New Roman" w:cs="Times New Roman"/>
                <w:sz w:val="16"/>
                <w:szCs w:val="16"/>
                <w:lang w:eastAsia="ar-SA"/>
              </w:rPr>
              <w:t>(Ф.И.О.)</w:t>
            </w:r>
          </w:p>
        </w:tc>
      </w:tr>
      <w:tr w:rsidR="00D911D0" w:rsidRPr="00E52C94" w:rsidTr="00E52C94">
        <w:tc>
          <w:tcPr>
            <w:tcW w:w="3273" w:type="dxa"/>
            <w:gridSpan w:val="2"/>
          </w:tcPr>
          <w:p w:rsidR="00D911D0" w:rsidRPr="00E52C94" w:rsidRDefault="00D911D0" w:rsidP="00EB7308">
            <w:pPr>
              <w:suppressAutoHyphens/>
              <w:spacing w:after="0" w:line="240" w:lineRule="auto"/>
              <w:jc w:val="both"/>
              <w:rPr>
                <w:rFonts w:ascii="Times New Roman" w:eastAsia="Times New Roman" w:hAnsi="Times New Roman" w:cs="Times New Roman"/>
                <w:sz w:val="16"/>
                <w:szCs w:val="16"/>
                <w:lang w:eastAsia="ar-SA"/>
              </w:rPr>
            </w:pPr>
            <w:r w:rsidRPr="00E52C94">
              <w:rPr>
                <w:rFonts w:ascii="Times New Roman" w:eastAsia="Times New Roman" w:hAnsi="Times New Roman" w:cs="Times New Roman"/>
                <w:sz w:val="16"/>
                <w:szCs w:val="16"/>
                <w:lang w:eastAsia="ar-SA"/>
              </w:rPr>
              <w:t>_________________________</w:t>
            </w:r>
          </w:p>
        </w:tc>
        <w:tc>
          <w:tcPr>
            <w:tcW w:w="3099" w:type="dxa"/>
            <w:gridSpan w:val="2"/>
          </w:tcPr>
          <w:p w:rsidR="00D911D0" w:rsidRPr="00E52C94" w:rsidRDefault="00D911D0" w:rsidP="00EB7308">
            <w:pPr>
              <w:suppressAutoHyphens/>
              <w:spacing w:after="0" w:line="240" w:lineRule="auto"/>
              <w:jc w:val="both"/>
              <w:rPr>
                <w:rFonts w:ascii="Times New Roman" w:eastAsia="Times New Roman" w:hAnsi="Times New Roman" w:cs="Times New Roman"/>
                <w:sz w:val="16"/>
                <w:szCs w:val="16"/>
                <w:lang w:eastAsia="ar-SA"/>
              </w:rPr>
            </w:pPr>
            <w:r w:rsidRPr="00E52C94">
              <w:rPr>
                <w:rFonts w:ascii="Times New Roman" w:eastAsia="Times New Roman" w:hAnsi="Times New Roman" w:cs="Times New Roman"/>
                <w:sz w:val="16"/>
                <w:szCs w:val="16"/>
                <w:lang w:eastAsia="ar-SA"/>
              </w:rPr>
              <w:t>________________________</w:t>
            </w:r>
          </w:p>
        </w:tc>
        <w:tc>
          <w:tcPr>
            <w:tcW w:w="2983" w:type="dxa"/>
          </w:tcPr>
          <w:p w:rsidR="00D911D0" w:rsidRPr="00E52C94" w:rsidRDefault="00D911D0" w:rsidP="00EB7308">
            <w:pPr>
              <w:suppressAutoHyphens/>
              <w:spacing w:after="0" w:line="240" w:lineRule="auto"/>
              <w:jc w:val="both"/>
              <w:rPr>
                <w:rFonts w:ascii="Times New Roman" w:eastAsia="Times New Roman" w:hAnsi="Times New Roman" w:cs="Times New Roman"/>
                <w:sz w:val="16"/>
                <w:szCs w:val="16"/>
                <w:lang w:eastAsia="ar-SA"/>
              </w:rPr>
            </w:pPr>
            <w:r w:rsidRPr="00E52C94">
              <w:rPr>
                <w:rFonts w:ascii="Times New Roman" w:eastAsia="Times New Roman" w:hAnsi="Times New Roman" w:cs="Times New Roman"/>
                <w:sz w:val="16"/>
                <w:szCs w:val="16"/>
                <w:lang w:eastAsia="ar-SA"/>
              </w:rPr>
              <w:t>_______________________</w:t>
            </w:r>
          </w:p>
        </w:tc>
      </w:tr>
      <w:tr w:rsidR="00D911D0" w:rsidRPr="00E52C94" w:rsidTr="00E52C94">
        <w:tc>
          <w:tcPr>
            <w:tcW w:w="3273" w:type="dxa"/>
            <w:gridSpan w:val="2"/>
          </w:tcPr>
          <w:p w:rsidR="00D911D0" w:rsidRPr="00E52C94" w:rsidRDefault="00D911D0" w:rsidP="00EB7308">
            <w:pPr>
              <w:suppressAutoHyphens/>
              <w:spacing w:after="0" w:line="240" w:lineRule="auto"/>
              <w:jc w:val="center"/>
              <w:rPr>
                <w:rFonts w:ascii="Times New Roman" w:eastAsia="Times New Roman" w:hAnsi="Times New Roman" w:cs="Times New Roman"/>
                <w:sz w:val="16"/>
                <w:szCs w:val="16"/>
                <w:lang w:eastAsia="ar-SA"/>
              </w:rPr>
            </w:pPr>
            <w:r w:rsidRPr="00E52C94">
              <w:rPr>
                <w:rFonts w:ascii="Times New Roman" w:eastAsia="Times New Roman" w:hAnsi="Times New Roman" w:cs="Times New Roman"/>
                <w:sz w:val="16"/>
                <w:szCs w:val="16"/>
                <w:lang w:eastAsia="ar-SA"/>
              </w:rPr>
              <w:t>Главный бухгалтер</w:t>
            </w:r>
          </w:p>
        </w:tc>
        <w:tc>
          <w:tcPr>
            <w:tcW w:w="3099" w:type="dxa"/>
            <w:gridSpan w:val="2"/>
          </w:tcPr>
          <w:p w:rsidR="00D911D0" w:rsidRPr="00E52C94" w:rsidRDefault="00D911D0" w:rsidP="00EB7308">
            <w:pPr>
              <w:suppressAutoHyphens/>
              <w:spacing w:after="0" w:line="240" w:lineRule="auto"/>
              <w:jc w:val="center"/>
              <w:rPr>
                <w:rFonts w:ascii="Times New Roman" w:eastAsia="Times New Roman" w:hAnsi="Times New Roman" w:cs="Times New Roman"/>
                <w:sz w:val="16"/>
                <w:szCs w:val="16"/>
                <w:lang w:eastAsia="ar-SA"/>
              </w:rPr>
            </w:pPr>
            <w:r w:rsidRPr="00E52C94">
              <w:rPr>
                <w:rFonts w:ascii="Times New Roman" w:eastAsia="Times New Roman" w:hAnsi="Times New Roman" w:cs="Times New Roman"/>
                <w:sz w:val="16"/>
                <w:szCs w:val="16"/>
                <w:lang w:eastAsia="ar-SA"/>
              </w:rPr>
              <w:t>(подпись)</w:t>
            </w:r>
          </w:p>
          <w:p w:rsidR="00D911D0" w:rsidRPr="00E52C94" w:rsidRDefault="00D911D0" w:rsidP="00EB7308">
            <w:pPr>
              <w:suppressAutoHyphens/>
              <w:spacing w:after="0" w:line="240" w:lineRule="auto"/>
              <w:jc w:val="center"/>
              <w:rPr>
                <w:rFonts w:ascii="Times New Roman" w:eastAsia="Times New Roman" w:hAnsi="Times New Roman" w:cs="Times New Roman"/>
                <w:sz w:val="16"/>
                <w:szCs w:val="16"/>
                <w:lang w:eastAsia="ar-SA"/>
              </w:rPr>
            </w:pPr>
            <w:r w:rsidRPr="00E52C94">
              <w:rPr>
                <w:rFonts w:ascii="Times New Roman" w:eastAsia="Times New Roman" w:hAnsi="Times New Roman" w:cs="Times New Roman"/>
                <w:sz w:val="16"/>
                <w:szCs w:val="16"/>
                <w:lang w:eastAsia="ar-SA"/>
              </w:rPr>
              <w:t>М.П.</w:t>
            </w:r>
          </w:p>
        </w:tc>
        <w:tc>
          <w:tcPr>
            <w:tcW w:w="2983" w:type="dxa"/>
          </w:tcPr>
          <w:p w:rsidR="00D911D0" w:rsidRPr="00E52C94" w:rsidRDefault="00D911D0" w:rsidP="00EB7308">
            <w:pPr>
              <w:suppressAutoHyphens/>
              <w:spacing w:after="0" w:line="240" w:lineRule="auto"/>
              <w:jc w:val="center"/>
              <w:rPr>
                <w:rFonts w:ascii="Times New Roman" w:eastAsia="Times New Roman" w:hAnsi="Times New Roman" w:cs="Times New Roman"/>
                <w:sz w:val="16"/>
                <w:szCs w:val="16"/>
                <w:lang w:eastAsia="ar-SA"/>
              </w:rPr>
            </w:pPr>
            <w:r w:rsidRPr="00E52C94">
              <w:rPr>
                <w:rFonts w:ascii="Times New Roman" w:eastAsia="Times New Roman" w:hAnsi="Times New Roman" w:cs="Times New Roman"/>
                <w:sz w:val="16"/>
                <w:szCs w:val="16"/>
                <w:lang w:eastAsia="ar-SA"/>
              </w:rPr>
              <w:t>(Ф.И.О.)</w:t>
            </w:r>
          </w:p>
        </w:tc>
      </w:tr>
    </w:tbl>
    <w:p w:rsidR="00D911D0" w:rsidRPr="00E52C94" w:rsidRDefault="00D911D0" w:rsidP="00D911D0">
      <w:pPr>
        <w:suppressAutoHyphens/>
        <w:spacing w:after="0" w:line="240" w:lineRule="auto"/>
        <w:jc w:val="both"/>
        <w:rPr>
          <w:rFonts w:ascii="Times New Roman" w:eastAsia="Times New Roman" w:hAnsi="Times New Roman" w:cs="Times New Roman"/>
          <w:sz w:val="16"/>
          <w:szCs w:val="16"/>
          <w:lang w:eastAsia="ar-SA"/>
        </w:rPr>
      </w:pPr>
    </w:p>
    <w:p w:rsidR="003031AC" w:rsidRPr="00FB078E" w:rsidRDefault="003031AC" w:rsidP="00FB078E">
      <w:pPr>
        <w:spacing w:after="0"/>
        <w:rPr>
          <w:rFonts w:ascii="Times New Roman" w:hAnsi="Times New Roman" w:cs="Times New Roman"/>
          <w:sz w:val="18"/>
          <w:szCs w:val="18"/>
        </w:rPr>
      </w:pPr>
      <w:r w:rsidRPr="003031AC">
        <w:rPr>
          <w:rFonts w:ascii="Times New Roman" w:eastAsia="Times New Roman" w:hAnsi="Times New Roman" w:cs="Times New Roman"/>
          <w:b/>
          <w:noProof/>
          <w:color w:val="000000"/>
          <w:lang w:eastAsia="ar-SA"/>
        </w:rPr>
        <w:br w:type="page"/>
      </w:r>
    </w:p>
    <w:p w:rsidR="003031AC" w:rsidRPr="003031AC" w:rsidRDefault="003031AC" w:rsidP="003031AC">
      <w:pPr>
        <w:shd w:val="clear" w:color="auto" w:fill="FFFFFF"/>
        <w:spacing w:after="0" w:line="240" w:lineRule="auto"/>
        <w:rPr>
          <w:rFonts w:ascii="Trebuchet MS" w:eastAsia="Times New Roman" w:hAnsi="Trebuchet MS" w:cs="Times New Roman"/>
          <w:sz w:val="18"/>
          <w:szCs w:val="18"/>
          <w:lang w:eastAsia="ru-RU"/>
        </w:rPr>
      </w:pPr>
      <w:r w:rsidRPr="003031AC">
        <w:rPr>
          <w:rFonts w:ascii="Trebuchet MS" w:eastAsia="Times New Roman" w:hAnsi="Trebuchet MS" w:cs="Times New Roman"/>
          <w:sz w:val="18"/>
          <w:szCs w:val="18"/>
          <w:lang w:eastAsia="ru-RU"/>
        </w:rPr>
        <w:lastRenderedPageBreak/>
        <w:t>Приложение №6</w:t>
      </w:r>
    </w:p>
    <w:p w:rsidR="003031AC" w:rsidRPr="003031AC" w:rsidRDefault="003031AC" w:rsidP="003031AC">
      <w:pPr>
        <w:shd w:val="clear" w:color="auto" w:fill="FFFFFF"/>
        <w:spacing w:after="0" w:line="240" w:lineRule="auto"/>
        <w:rPr>
          <w:rFonts w:ascii="Trebuchet MS" w:eastAsia="Times New Roman" w:hAnsi="Trebuchet MS" w:cs="Times New Roman"/>
          <w:sz w:val="18"/>
          <w:szCs w:val="18"/>
          <w:lang w:eastAsia="ru-RU"/>
        </w:rPr>
      </w:pPr>
      <w:r w:rsidRPr="003031AC">
        <w:rPr>
          <w:rFonts w:ascii="Trebuchet MS" w:eastAsia="Times New Roman" w:hAnsi="Trebuchet MS" w:cs="Times New Roman"/>
          <w:sz w:val="18"/>
          <w:szCs w:val="18"/>
          <w:lang w:eastAsia="ru-RU"/>
        </w:rPr>
        <w:t xml:space="preserve">к Правилам биржевой торговли </w:t>
      </w:r>
    </w:p>
    <w:p w:rsidR="003031AC" w:rsidRPr="003031AC" w:rsidRDefault="003031AC" w:rsidP="003031AC">
      <w:pPr>
        <w:shd w:val="clear" w:color="auto" w:fill="FFFFFF"/>
        <w:spacing w:after="0" w:line="240" w:lineRule="auto"/>
        <w:rPr>
          <w:rFonts w:ascii="Times New Roman" w:eastAsia="Times New Roman" w:hAnsi="Times New Roman" w:cs="Times New Roman"/>
          <w:b/>
          <w:bCs/>
          <w:sz w:val="24"/>
          <w:szCs w:val="24"/>
          <w:lang w:bidi="en-US"/>
        </w:rPr>
      </w:pPr>
      <w:r w:rsidRPr="003031AC">
        <w:rPr>
          <w:rFonts w:ascii="Trebuchet MS" w:eastAsia="Times New Roman" w:hAnsi="Trebuchet MS" w:cs="Times New Roman"/>
          <w:sz w:val="18"/>
          <w:szCs w:val="18"/>
          <w:lang w:eastAsia="ru-RU"/>
        </w:rPr>
        <w:t>в товарно-сырьевом секторе ЗАО «Кыргызская фондовая биржа»</w:t>
      </w:r>
    </w:p>
    <w:p w:rsidR="003031AC" w:rsidRPr="003031AC" w:rsidRDefault="003031AC" w:rsidP="003031AC">
      <w:pPr>
        <w:suppressAutoHyphens/>
        <w:spacing w:after="0" w:line="240" w:lineRule="auto"/>
        <w:jc w:val="right"/>
        <w:rPr>
          <w:rFonts w:ascii="Times New Roman" w:eastAsia="Times New Roman" w:hAnsi="Times New Roman" w:cs="Times New Roman"/>
          <w:sz w:val="24"/>
          <w:szCs w:val="24"/>
          <w:lang w:eastAsia="ar-SA"/>
        </w:rPr>
      </w:pPr>
    </w:p>
    <w:p w:rsidR="003031AC" w:rsidRPr="003031AC" w:rsidRDefault="003031AC" w:rsidP="00CE44E5">
      <w:pPr>
        <w:suppressAutoHyphens/>
        <w:spacing w:after="0" w:line="240" w:lineRule="auto"/>
        <w:rPr>
          <w:rFonts w:ascii="Times New Roman" w:eastAsia="Times New Roman" w:hAnsi="Times New Roman" w:cs="Times New Roman"/>
          <w:sz w:val="24"/>
          <w:szCs w:val="24"/>
          <w:lang w:eastAsia="ar-SA"/>
        </w:rPr>
      </w:pPr>
    </w:p>
    <w:p w:rsidR="003031AC" w:rsidRPr="003031AC" w:rsidRDefault="003031AC" w:rsidP="003031AC">
      <w:pPr>
        <w:suppressAutoHyphens/>
        <w:spacing w:after="0" w:line="240" w:lineRule="auto"/>
        <w:jc w:val="right"/>
        <w:rPr>
          <w:rFonts w:ascii="Times New Roman" w:eastAsia="Times New Roman" w:hAnsi="Times New Roman" w:cs="Times New Roman"/>
          <w:sz w:val="24"/>
          <w:szCs w:val="24"/>
          <w:lang w:eastAsia="ar-SA"/>
        </w:rPr>
      </w:pPr>
      <w:r w:rsidRPr="003031AC">
        <w:rPr>
          <w:rFonts w:ascii="Times New Roman" w:eastAsia="Times New Roman" w:hAnsi="Times New Roman" w:cs="Times New Roman"/>
          <w:sz w:val="24"/>
          <w:szCs w:val="24"/>
          <w:lang w:eastAsia="ar-SA"/>
        </w:rPr>
        <w:t xml:space="preserve"> «____» _____________2022 г.</w:t>
      </w:r>
    </w:p>
    <w:p w:rsidR="003031AC" w:rsidRPr="003031AC" w:rsidRDefault="003031AC" w:rsidP="003031AC">
      <w:pPr>
        <w:suppressAutoHyphens/>
        <w:spacing w:after="0" w:line="280" w:lineRule="exact"/>
        <w:ind w:left="4502"/>
        <w:jc w:val="right"/>
        <w:rPr>
          <w:rFonts w:ascii="Times New Roman" w:eastAsia="Times New Roman" w:hAnsi="Times New Roman" w:cs="Times New Roman"/>
          <w:b/>
          <w:noProof/>
          <w:color w:val="000000"/>
          <w:lang w:eastAsia="ar-SA"/>
        </w:rPr>
      </w:pPr>
    </w:p>
    <w:p w:rsidR="003031AC" w:rsidRPr="003031AC" w:rsidRDefault="003031AC" w:rsidP="003031AC">
      <w:pPr>
        <w:suppressAutoHyphens/>
        <w:spacing w:after="0" w:line="280" w:lineRule="exact"/>
        <w:ind w:left="4502"/>
        <w:jc w:val="right"/>
        <w:rPr>
          <w:rFonts w:ascii="Times New Roman" w:eastAsia="Times New Roman" w:hAnsi="Times New Roman" w:cs="Times New Roman"/>
          <w:b/>
          <w:noProof/>
          <w:color w:val="000000"/>
          <w:lang w:eastAsia="ar-SA"/>
        </w:rPr>
      </w:pPr>
      <w:r w:rsidRPr="003031AC">
        <w:rPr>
          <w:rFonts w:ascii="Times New Roman" w:eastAsia="Times New Roman" w:hAnsi="Times New Roman" w:cs="Times New Roman"/>
          <w:b/>
          <w:noProof/>
          <w:color w:val="000000"/>
          <w:lang w:eastAsia="ar-SA"/>
        </w:rPr>
        <w:t>ЗАО «Кыргызская Фондовая биржа»</w:t>
      </w:r>
    </w:p>
    <w:p w:rsidR="003031AC" w:rsidRPr="003031AC" w:rsidRDefault="003031AC" w:rsidP="003031AC">
      <w:pPr>
        <w:shd w:val="clear" w:color="auto" w:fill="FFFFFF"/>
        <w:spacing w:after="0" w:line="276" w:lineRule="auto"/>
        <w:jc w:val="center"/>
        <w:textAlignment w:val="baseline"/>
        <w:outlineLvl w:val="0"/>
        <w:rPr>
          <w:rFonts w:ascii="Times New Roman" w:eastAsia="Times New Roman" w:hAnsi="Times New Roman" w:cs="Times New Roman"/>
          <w:b/>
          <w:bCs/>
          <w:color w:val="AE7E2B"/>
          <w:kern w:val="36"/>
          <w:sz w:val="24"/>
          <w:szCs w:val="24"/>
          <w:lang w:eastAsia="ru-RU"/>
        </w:rPr>
      </w:pPr>
    </w:p>
    <w:p w:rsidR="003031AC" w:rsidRPr="003031AC" w:rsidRDefault="007E028D" w:rsidP="00346C97">
      <w:pPr>
        <w:shd w:val="clear" w:color="auto" w:fill="FFFFFF"/>
        <w:spacing w:after="0" w:line="240" w:lineRule="auto"/>
        <w:ind w:firstLine="708"/>
        <w:jc w:val="both"/>
        <w:textAlignment w:val="baseline"/>
        <w:outlineLvl w:val="0"/>
        <w:rPr>
          <w:rFonts w:ascii="Roboto" w:eastAsia="Times New Roman" w:hAnsi="Roboto" w:cs="Times New Roman"/>
          <w:b/>
          <w:bCs/>
          <w:color w:val="830F0F"/>
          <w:kern w:val="36"/>
          <w:sz w:val="21"/>
          <w:szCs w:val="21"/>
          <w:lang w:eastAsia="ru-RU"/>
        </w:rPr>
      </w:pPr>
      <w:r>
        <w:rPr>
          <w:rFonts w:ascii="Roboto" w:eastAsia="Times New Roman" w:hAnsi="Roboto" w:cs="Times New Roman" w:hint="eastAsia"/>
          <w:b/>
          <w:bCs/>
          <w:color w:val="830F0F"/>
          <w:kern w:val="36"/>
          <w:sz w:val="21"/>
          <w:szCs w:val="21"/>
          <w:lang w:eastAsia="ru-RU"/>
        </w:rPr>
        <w:t>П</w:t>
      </w:r>
      <w:r>
        <w:rPr>
          <w:rFonts w:ascii="Roboto" w:eastAsia="Times New Roman" w:hAnsi="Roboto" w:cs="Times New Roman"/>
          <w:b/>
          <w:bCs/>
          <w:color w:val="830F0F"/>
          <w:kern w:val="36"/>
          <w:sz w:val="21"/>
          <w:szCs w:val="21"/>
          <w:lang w:eastAsia="ru-RU"/>
        </w:rPr>
        <w:t>роцедура допуска к биржевым торгам</w:t>
      </w:r>
      <w:r w:rsidR="003031AC" w:rsidRPr="003031AC">
        <w:rPr>
          <w:rFonts w:ascii="Roboto" w:eastAsia="Times New Roman" w:hAnsi="Roboto" w:cs="Times New Roman"/>
          <w:b/>
          <w:bCs/>
          <w:color w:val="830F0F"/>
          <w:kern w:val="36"/>
          <w:sz w:val="21"/>
          <w:szCs w:val="21"/>
          <w:lang w:eastAsia="ru-RU"/>
        </w:rPr>
        <w:t xml:space="preserve"> юридических лиц в качестве </w:t>
      </w:r>
      <w:r w:rsidR="0078379F">
        <w:rPr>
          <w:rFonts w:ascii="Roboto" w:eastAsia="Times New Roman" w:hAnsi="Roboto" w:cs="Times New Roman"/>
          <w:b/>
          <w:bCs/>
          <w:color w:val="830F0F"/>
          <w:kern w:val="36"/>
          <w:sz w:val="21"/>
          <w:szCs w:val="21"/>
          <w:lang w:eastAsia="ru-RU"/>
        </w:rPr>
        <w:t>Б</w:t>
      </w:r>
      <w:r w:rsidR="00D7244C">
        <w:rPr>
          <w:rFonts w:ascii="Roboto" w:eastAsia="Times New Roman" w:hAnsi="Roboto" w:cs="Times New Roman"/>
          <w:b/>
          <w:bCs/>
          <w:color w:val="830F0F"/>
          <w:kern w:val="36"/>
          <w:sz w:val="21"/>
          <w:szCs w:val="21"/>
          <w:lang w:eastAsia="ru-RU"/>
        </w:rPr>
        <w:t xml:space="preserve">иржевых </w:t>
      </w:r>
      <w:r w:rsidR="003031AC" w:rsidRPr="003031AC">
        <w:rPr>
          <w:rFonts w:ascii="Roboto" w:eastAsia="Times New Roman" w:hAnsi="Roboto" w:cs="Times New Roman"/>
          <w:b/>
          <w:bCs/>
          <w:color w:val="830F0F"/>
          <w:kern w:val="36"/>
          <w:sz w:val="21"/>
          <w:szCs w:val="21"/>
          <w:lang w:eastAsia="ru-RU"/>
        </w:rPr>
        <w:t>брокеров</w:t>
      </w:r>
    </w:p>
    <w:p w:rsidR="003031AC" w:rsidRPr="003031AC" w:rsidRDefault="003031AC" w:rsidP="003031AC">
      <w:pPr>
        <w:shd w:val="clear" w:color="auto" w:fill="FFFFFF"/>
        <w:spacing w:after="0" w:line="240" w:lineRule="auto"/>
        <w:jc w:val="center"/>
        <w:textAlignment w:val="baseline"/>
        <w:outlineLvl w:val="0"/>
        <w:rPr>
          <w:rFonts w:ascii="Roboto" w:eastAsia="Times New Roman" w:hAnsi="Roboto" w:cs="Times New Roman"/>
          <w:b/>
          <w:bCs/>
          <w:color w:val="AE7E2B"/>
          <w:kern w:val="36"/>
          <w:sz w:val="24"/>
          <w:szCs w:val="24"/>
          <w:lang w:eastAsia="ru-RU"/>
        </w:rPr>
      </w:pPr>
      <w:r w:rsidRPr="003031AC">
        <w:rPr>
          <w:rFonts w:ascii="Roboto" w:eastAsia="Times New Roman" w:hAnsi="Roboto" w:cs="Times New Roman"/>
          <w:b/>
          <w:bCs/>
          <w:color w:val="AE7E2B"/>
          <w:kern w:val="36"/>
          <w:sz w:val="24"/>
          <w:szCs w:val="24"/>
          <w:lang w:eastAsia="ru-RU"/>
        </w:rPr>
        <w:t>Список документов, необходимых для заключения договора на биржевое обслуживание</w:t>
      </w:r>
    </w:p>
    <w:p w:rsidR="003031AC" w:rsidRPr="003031AC" w:rsidRDefault="00095F8A" w:rsidP="00970C5B">
      <w:pPr>
        <w:numPr>
          <w:ilvl w:val="0"/>
          <w:numId w:val="48"/>
        </w:numPr>
        <w:spacing w:after="0" w:line="240" w:lineRule="auto"/>
        <w:ind w:left="225"/>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Заявление-</w:t>
      </w:r>
      <w:r w:rsidR="003031AC" w:rsidRPr="003031AC">
        <w:rPr>
          <w:rFonts w:ascii="Times New Roman" w:eastAsia="Times New Roman" w:hAnsi="Times New Roman" w:cs="Times New Roman"/>
          <w:color w:val="000000"/>
          <w:sz w:val="24"/>
          <w:szCs w:val="24"/>
          <w:lang w:eastAsia="ru-RU"/>
        </w:rPr>
        <w:t>анкета.</w:t>
      </w:r>
    </w:p>
    <w:p w:rsidR="003031AC" w:rsidRPr="003031AC" w:rsidRDefault="003031AC" w:rsidP="00970C5B">
      <w:pPr>
        <w:numPr>
          <w:ilvl w:val="0"/>
          <w:numId w:val="48"/>
        </w:numPr>
        <w:spacing w:after="0" w:line="240" w:lineRule="auto"/>
        <w:ind w:left="225"/>
        <w:textAlignment w:val="baseline"/>
        <w:rPr>
          <w:rFonts w:ascii="Times New Roman" w:eastAsia="Times New Roman" w:hAnsi="Times New Roman" w:cs="Times New Roman"/>
          <w:color w:val="000000"/>
          <w:sz w:val="24"/>
          <w:szCs w:val="24"/>
          <w:lang w:eastAsia="ru-RU"/>
        </w:rPr>
      </w:pPr>
      <w:r w:rsidRPr="003031AC">
        <w:rPr>
          <w:rFonts w:ascii="Times New Roman" w:eastAsia="Times New Roman" w:hAnsi="Times New Roman" w:cs="Times New Roman"/>
          <w:color w:val="000000"/>
          <w:sz w:val="24"/>
          <w:szCs w:val="24"/>
          <w:lang w:eastAsia="ru-RU"/>
        </w:rPr>
        <w:t>Копия свидетельства о государственной регистрации юридического лица.</w:t>
      </w:r>
    </w:p>
    <w:p w:rsidR="003031AC" w:rsidRPr="003031AC" w:rsidRDefault="003031AC" w:rsidP="00970C5B">
      <w:pPr>
        <w:numPr>
          <w:ilvl w:val="0"/>
          <w:numId w:val="48"/>
        </w:numPr>
        <w:spacing w:after="0" w:line="240" w:lineRule="auto"/>
        <w:ind w:left="225"/>
        <w:textAlignment w:val="baseline"/>
        <w:rPr>
          <w:rFonts w:ascii="Times New Roman" w:eastAsia="Times New Roman" w:hAnsi="Times New Roman" w:cs="Times New Roman"/>
          <w:color w:val="000000"/>
          <w:sz w:val="24"/>
          <w:szCs w:val="24"/>
          <w:lang w:eastAsia="ru-RU"/>
        </w:rPr>
      </w:pPr>
      <w:r w:rsidRPr="003031AC">
        <w:rPr>
          <w:rFonts w:ascii="Times New Roman" w:eastAsia="Times New Roman" w:hAnsi="Times New Roman" w:cs="Times New Roman"/>
          <w:color w:val="000000"/>
          <w:sz w:val="24"/>
          <w:szCs w:val="24"/>
          <w:lang w:eastAsia="ru-RU"/>
        </w:rPr>
        <w:t>Копия устава юридического лица.</w:t>
      </w:r>
      <w:r w:rsidRPr="003031AC">
        <w:rPr>
          <w:rFonts w:ascii="Times New Roman" w:eastAsia="Times New Roman" w:hAnsi="Times New Roman" w:cs="Times New Roman"/>
          <w:color w:val="000000"/>
          <w:sz w:val="24"/>
          <w:szCs w:val="24"/>
          <w:lang w:eastAsia="ru-RU"/>
        </w:rPr>
        <w:br/>
      </w:r>
      <w:r w:rsidRPr="003031AC">
        <w:rPr>
          <w:rFonts w:ascii="Times New Roman" w:eastAsia="Times New Roman" w:hAnsi="Times New Roman" w:cs="Times New Roman"/>
          <w:i/>
          <w:iCs/>
          <w:color w:val="000000"/>
          <w:sz w:val="24"/>
          <w:szCs w:val="24"/>
          <w:bdr w:val="none" w:sz="0" w:space="0" w:color="auto" w:frame="1"/>
          <w:lang w:eastAsia="ru-RU"/>
        </w:rPr>
        <w:t>Заверяется нотариально.</w:t>
      </w:r>
    </w:p>
    <w:p w:rsidR="003031AC" w:rsidRPr="003031AC" w:rsidRDefault="003031AC" w:rsidP="00970C5B">
      <w:pPr>
        <w:numPr>
          <w:ilvl w:val="0"/>
          <w:numId w:val="48"/>
        </w:numPr>
        <w:spacing w:after="0" w:line="240" w:lineRule="auto"/>
        <w:ind w:left="225"/>
        <w:textAlignment w:val="baseline"/>
        <w:rPr>
          <w:rFonts w:ascii="Times New Roman" w:eastAsia="Times New Roman" w:hAnsi="Times New Roman" w:cs="Times New Roman"/>
          <w:color w:val="000000"/>
          <w:sz w:val="24"/>
          <w:szCs w:val="24"/>
          <w:lang w:eastAsia="ru-RU"/>
        </w:rPr>
      </w:pPr>
      <w:r w:rsidRPr="003031AC">
        <w:rPr>
          <w:rFonts w:ascii="Times New Roman" w:eastAsia="Times New Roman" w:hAnsi="Times New Roman" w:cs="Times New Roman"/>
          <w:color w:val="000000"/>
          <w:sz w:val="24"/>
          <w:szCs w:val="24"/>
          <w:lang w:eastAsia="ru-RU"/>
        </w:rPr>
        <w:t>Копия свидетельства о постановке на учет в налоговом органе.</w:t>
      </w:r>
    </w:p>
    <w:p w:rsidR="003031AC" w:rsidRPr="003031AC" w:rsidRDefault="003031AC" w:rsidP="00970C5B">
      <w:pPr>
        <w:numPr>
          <w:ilvl w:val="0"/>
          <w:numId w:val="48"/>
        </w:numPr>
        <w:spacing w:after="0" w:line="240" w:lineRule="auto"/>
        <w:ind w:left="225"/>
        <w:textAlignment w:val="baseline"/>
        <w:rPr>
          <w:rFonts w:ascii="Times New Roman" w:eastAsia="Times New Roman" w:hAnsi="Times New Roman" w:cs="Times New Roman"/>
          <w:color w:val="000000"/>
          <w:sz w:val="24"/>
          <w:szCs w:val="24"/>
          <w:lang w:eastAsia="ru-RU"/>
        </w:rPr>
      </w:pPr>
      <w:r w:rsidRPr="003031AC">
        <w:rPr>
          <w:rFonts w:ascii="Times New Roman" w:eastAsia="Times New Roman" w:hAnsi="Times New Roman" w:cs="Times New Roman"/>
          <w:color w:val="000000"/>
          <w:sz w:val="24"/>
          <w:szCs w:val="24"/>
          <w:lang w:eastAsia="ru-RU"/>
        </w:rPr>
        <w:t>Копия справки из органов статистики о присвоении кодов и классификационных признаков.</w:t>
      </w:r>
    </w:p>
    <w:p w:rsidR="003031AC" w:rsidRPr="003031AC" w:rsidRDefault="003031AC" w:rsidP="00970C5B">
      <w:pPr>
        <w:numPr>
          <w:ilvl w:val="0"/>
          <w:numId w:val="48"/>
        </w:numPr>
        <w:spacing w:after="0" w:line="240" w:lineRule="auto"/>
        <w:ind w:left="225"/>
        <w:textAlignment w:val="baseline"/>
        <w:rPr>
          <w:rFonts w:ascii="Times New Roman" w:eastAsia="Times New Roman" w:hAnsi="Times New Roman" w:cs="Times New Roman"/>
          <w:color w:val="000000"/>
          <w:sz w:val="24"/>
          <w:szCs w:val="24"/>
          <w:lang w:eastAsia="ru-RU"/>
        </w:rPr>
      </w:pPr>
      <w:r w:rsidRPr="003031AC">
        <w:rPr>
          <w:rFonts w:ascii="Times New Roman" w:eastAsia="Times New Roman" w:hAnsi="Times New Roman" w:cs="Times New Roman"/>
          <w:color w:val="000000"/>
          <w:sz w:val="24"/>
          <w:szCs w:val="24"/>
          <w:lang w:eastAsia="ru-RU"/>
        </w:rPr>
        <w:t>Документы, подтверждающие полномочия руководителя юридического лица (копия приказа о назначении).</w:t>
      </w:r>
      <w:r w:rsidRPr="003031AC">
        <w:rPr>
          <w:rFonts w:ascii="Times New Roman" w:eastAsia="Times New Roman" w:hAnsi="Times New Roman" w:cs="Times New Roman"/>
          <w:color w:val="000000"/>
          <w:sz w:val="24"/>
          <w:szCs w:val="24"/>
          <w:lang w:eastAsia="ru-RU"/>
        </w:rPr>
        <w:br/>
        <w:t>Заверяется подписью уполномоченного лица и печатью заявителя.</w:t>
      </w:r>
    </w:p>
    <w:p w:rsidR="003031AC" w:rsidRPr="003031AC" w:rsidRDefault="003031AC" w:rsidP="00970C5B">
      <w:pPr>
        <w:numPr>
          <w:ilvl w:val="0"/>
          <w:numId w:val="48"/>
        </w:numPr>
        <w:spacing w:after="0" w:line="240" w:lineRule="auto"/>
        <w:ind w:left="225"/>
        <w:textAlignment w:val="baseline"/>
        <w:rPr>
          <w:rFonts w:ascii="Times New Roman" w:eastAsia="Times New Roman" w:hAnsi="Times New Roman" w:cs="Times New Roman"/>
          <w:color w:val="000000"/>
          <w:sz w:val="24"/>
          <w:szCs w:val="24"/>
          <w:lang w:eastAsia="ru-RU"/>
        </w:rPr>
      </w:pPr>
      <w:r w:rsidRPr="003031AC">
        <w:rPr>
          <w:rFonts w:ascii="Times New Roman" w:eastAsia="Times New Roman" w:hAnsi="Times New Roman" w:cs="Times New Roman"/>
          <w:color w:val="000000"/>
          <w:sz w:val="24"/>
          <w:szCs w:val="24"/>
          <w:lang w:eastAsia="ru-RU"/>
        </w:rPr>
        <w:t xml:space="preserve">Копия паспорта руководителя юридического лица. </w:t>
      </w:r>
      <w:r w:rsidRPr="003031AC">
        <w:rPr>
          <w:rFonts w:ascii="Times New Roman" w:eastAsia="Times New Roman" w:hAnsi="Times New Roman" w:cs="Times New Roman"/>
          <w:i/>
          <w:color w:val="000000"/>
          <w:sz w:val="24"/>
          <w:szCs w:val="24"/>
          <w:lang w:eastAsia="ru-RU"/>
        </w:rPr>
        <w:t>Заверяется печатью организации.</w:t>
      </w:r>
    </w:p>
    <w:p w:rsidR="003031AC" w:rsidRPr="003031AC" w:rsidRDefault="003D2422" w:rsidP="00970C5B">
      <w:pPr>
        <w:numPr>
          <w:ilvl w:val="0"/>
          <w:numId w:val="48"/>
        </w:numPr>
        <w:spacing w:after="0" w:line="240" w:lineRule="auto"/>
        <w:ind w:left="225"/>
        <w:textAlignment w:val="baseline"/>
        <w:rPr>
          <w:rFonts w:ascii="Times New Roman" w:eastAsia="Times New Roman" w:hAnsi="Times New Roman" w:cs="Times New Roman"/>
          <w:color w:val="000000"/>
          <w:sz w:val="24"/>
          <w:szCs w:val="24"/>
          <w:lang w:eastAsia="ru-RU"/>
        </w:rPr>
      </w:pPr>
      <w:hyperlink r:id="rId9" w:history="1">
        <w:r w:rsidR="003031AC" w:rsidRPr="003031AC">
          <w:rPr>
            <w:rFonts w:ascii="Times New Roman" w:eastAsia="Times New Roman" w:hAnsi="Times New Roman" w:cs="Times New Roman"/>
            <w:color w:val="000000"/>
            <w:sz w:val="24"/>
            <w:szCs w:val="24"/>
            <w:u w:val="single"/>
            <w:bdr w:val="none" w:sz="0" w:space="0" w:color="auto" w:frame="1"/>
            <w:lang w:eastAsia="ru-RU"/>
          </w:rPr>
          <w:t>Доверенность на трейдера.</w:t>
        </w:r>
      </w:hyperlink>
      <w:r w:rsidR="003031AC" w:rsidRPr="003031AC">
        <w:rPr>
          <w:rFonts w:ascii="Times New Roman" w:eastAsia="Times New Roman" w:hAnsi="Times New Roman" w:cs="Times New Roman"/>
          <w:color w:val="000000"/>
          <w:sz w:val="24"/>
          <w:szCs w:val="24"/>
          <w:lang w:eastAsia="ru-RU"/>
        </w:rPr>
        <w:br/>
      </w:r>
      <w:r w:rsidR="003031AC" w:rsidRPr="003031AC">
        <w:rPr>
          <w:rFonts w:ascii="Times New Roman" w:eastAsia="Times New Roman" w:hAnsi="Times New Roman" w:cs="Times New Roman"/>
          <w:i/>
          <w:iCs/>
          <w:color w:val="000000"/>
          <w:sz w:val="24"/>
          <w:szCs w:val="24"/>
          <w:bdr w:val="none" w:sz="0" w:space="0" w:color="auto" w:frame="1"/>
          <w:lang w:eastAsia="ru-RU"/>
        </w:rPr>
        <w:t>Заверяется подписью руководителя и печатью организации.</w:t>
      </w:r>
    </w:p>
    <w:p w:rsidR="003031AC" w:rsidRPr="003031AC" w:rsidRDefault="003031AC" w:rsidP="00970C5B">
      <w:pPr>
        <w:numPr>
          <w:ilvl w:val="0"/>
          <w:numId w:val="48"/>
        </w:numPr>
        <w:spacing w:after="0" w:line="240" w:lineRule="auto"/>
        <w:ind w:left="225"/>
        <w:textAlignment w:val="baseline"/>
        <w:rPr>
          <w:rFonts w:ascii="Times New Roman" w:eastAsia="Times New Roman" w:hAnsi="Times New Roman" w:cs="Times New Roman"/>
          <w:color w:val="000000"/>
          <w:sz w:val="24"/>
          <w:szCs w:val="24"/>
          <w:lang w:eastAsia="ru-RU"/>
        </w:rPr>
      </w:pPr>
      <w:r w:rsidRPr="003031AC">
        <w:rPr>
          <w:rFonts w:ascii="Times New Roman" w:eastAsia="Times New Roman" w:hAnsi="Times New Roman" w:cs="Times New Roman"/>
          <w:color w:val="000000"/>
          <w:sz w:val="24"/>
          <w:szCs w:val="24"/>
          <w:lang w:eastAsia="ru-RU"/>
        </w:rPr>
        <w:t xml:space="preserve">Копия паспорта трейдера. </w:t>
      </w:r>
      <w:r w:rsidRPr="003031AC">
        <w:rPr>
          <w:rFonts w:ascii="Times New Roman" w:eastAsia="Times New Roman" w:hAnsi="Times New Roman" w:cs="Times New Roman"/>
          <w:i/>
          <w:color w:val="000000"/>
          <w:sz w:val="24"/>
          <w:szCs w:val="24"/>
          <w:lang w:eastAsia="ru-RU"/>
        </w:rPr>
        <w:t>Заверяется печатью организации и подписью руководителя</w:t>
      </w:r>
      <w:r w:rsidRPr="003031AC">
        <w:rPr>
          <w:rFonts w:ascii="Times New Roman" w:eastAsia="Times New Roman" w:hAnsi="Times New Roman" w:cs="Times New Roman"/>
          <w:color w:val="000000"/>
          <w:sz w:val="24"/>
          <w:szCs w:val="24"/>
          <w:lang w:eastAsia="ru-RU"/>
        </w:rPr>
        <w:t>.</w:t>
      </w:r>
    </w:p>
    <w:p w:rsidR="003031AC" w:rsidRPr="003031AC" w:rsidRDefault="00646599" w:rsidP="00970C5B">
      <w:pPr>
        <w:numPr>
          <w:ilvl w:val="0"/>
          <w:numId w:val="48"/>
        </w:numPr>
        <w:spacing w:after="0" w:line="240" w:lineRule="auto"/>
        <w:ind w:left="225"/>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Справка с налогового органа Кыргызской Республики</w:t>
      </w:r>
      <w:r w:rsidR="003031AC" w:rsidRPr="003031AC">
        <w:rPr>
          <w:rFonts w:ascii="Times New Roman" w:eastAsia="Times New Roman" w:hAnsi="Times New Roman" w:cs="Times New Roman"/>
          <w:color w:val="000000"/>
          <w:sz w:val="24"/>
          <w:szCs w:val="24"/>
          <w:lang w:eastAsia="ru-RU"/>
        </w:rPr>
        <w:t xml:space="preserve"> об отсутствии задолженности.</w:t>
      </w:r>
      <w:r w:rsidR="003031AC" w:rsidRPr="003031AC">
        <w:rPr>
          <w:rFonts w:ascii="Times New Roman" w:eastAsia="Times New Roman" w:hAnsi="Times New Roman" w:cs="Times New Roman"/>
          <w:color w:val="000000"/>
          <w:sz w:val="24"/>
          <w:szCs w:val="24"/>
          <w:lang w:eastAsia="ru-RU"/>
        </w:rPr>
        <w:br/>
      </w:r>
      <w:r w:rsidR="003031AC" w:rsidRPr="003031AC">
        <w:rPr>
          <w:rFonts w:ascii="Times New Roman" w:eastAsia="Times New Roman" w:hAnsi="Times New Roman" w:cs="Times New Roman"/>
          <w:i/>
          <w:iCs/>
          <w:color w:val="000000"/>
          <w:sz w:val="24"/>
          <w:szCs w:val="24"/>
          <w:bdr w:val="none" w:sz="0" w:space="0" w:color="auto" w:frame="1"/>
          <w:lang w:eastAsia="ru-RU"/>
        </w:rPr>
        <w:t>Предоставляется оригинал документа.</w:t>
      </w:r>
    </w:p>
    <w:p w:rsidR="003031AC" w:rsidRPr="003031AC" w:rsidRDefault="003031AC" w:rsidP="00970C5B">
      <w:pPr>
        <w:numPr>
          <w:ilvl w:val="0"/>
          <w:numId w:val="48"/>
        </w:numPr>
        <w:spacing w:after="0" w:line="240" w:lineRule="auto"/>
        <w:ind w:left="225"/>
        <w:textAlignment w:val="baseline"/>
        <w:rPr>
          <w:rFonts w:ascii="Times New Roman" w:eastAsia="Times New Roman" w:hAnsi="Times New Roman" w:cs="Times New Roman"/>
          <w:color w:val="000000"/>
          <w:sz w:val="24"/>
          <w:szCs w:val="24"/>
          <w:lang w:eastAsia="ru-RU"/>
        </w:rPr>
      </w:pPr>
      <w:r w:rsidRPr="003031AC">
        <w:rPr>
          <w:rFonts w:ascii="Times New Roman" w:eastAsia="Times New Roman" w:hAnsi="Times New Roman" w:cs="Times New Roman"/>
          <w:color w:val="000000"/>
          <w:sz w:val="24"/>
          <w:szCs w:val="24"/>
          <w:lang w:eastAsia="ru-RU"/>
        </w:rPr>
        <w:t>Справка с обслуживающего банка.</w:t>
      </w:r>
      <w:r w:rsidRPr="003031AC">
        <w:rPr>
          <w:rFonts w:ascii="Times New Roman" w:eastAsia="Times New Roman" w:hAnsi="Times New Roman" w:cs="Times New Roman"/>
          <w:color w:val="000000"/>
          <w:sz w:val="24"/>
          <w:szCs w:val="24"/>
          <w:lang w:eastAsia="ru-RU"/>
        </w:rPr>
        <w:br/>
      </w:r>
      <w:r w:rsidRPr="003031AC">
        <w:rPr>
          <w:rFonts w:ascii="Times New Roman" w:eastAsia="Times New Roman" w:hAnsi="Times New Roman" w:cs="Times New Roman"/>
          <w:i/>
          <w:iCs/>
          <w:color w:val="000000"/>
          <w:sz w:val="24"/>
          <w:szCs w:val="24"/>
          <w:bdr w:val="none" w:sz="0" w:space="0" w:color="auto" w:frame="1"/>
          <w:lang w:eastAsia="ru-RU"/>
        </w:rPr>
        <w:t>Предоставляется оригинал документа.</w:t>
      </w:r>
    </w:p>
    <w:p w:rsidR="00BB64FB" w:rsidRPr="00D36329" w:rsidRDefault="00BB64FB" w:rsidP="00970C5B">
      <w:pPr>
        <w:numPr>
          <w:ilvl w:val="0"/>
          <w:numId w:val="48"/>
        </w:numPr>
        <w:tabs>
          <w:tab w:val="clear" w:pos="720"/>
          <w:tab w:val="num" w:pos="644"/>
        </w:tabs>
        <w:spacing w:after="0" w:line="240" w:lineRule="auto"/>
        <w:ind w:left="225"/>
        <w:jc w:val="both"/>
        <w:textAlignment w:val="baseline"/>
        <w:rPr>
          <w:rFonts w:ascii="Times New Roman" w:eastAsia="Times New Roman" w:hAnsi="Times New Roman" w:cs="Times New Roman"/>
          <w:color w:val="000000"/>
          <w:sz w:val="24"/>
          <w:szCs w:val="24"/>
          <w:lang w:eastAsia="ru-RU"/>
        </w:rPr>
      </w:pPr>
      <w:r w:rsidRPr="00D36329">
        <w:rPr>
          <w:rFonts w:ascii="Times New Roman" w:eastAsia="Times New Roman" w:hAnsi="Times New Roman" w:cs="Times New Roman"/>
          <w:color w:val="000000"/>
          <w:sz w:val="24"/>
          <w:szCs w:val="24"/>
          <w:lang w:eastAsia="ru-RU"/>
        </w:rPr>
        <w:t>Предоставление положения о внутреннем контроле и идентификаци</w:t>
      </w:r>
      <w:r>
        <w:rPr>
          <w:rFonts w:ascii="Times New Roman" w:eastAsia="Times New Roman" w:hAnsi="Times New Roman" w:cs="Times New Roman"/>
          <w:color w:val="000000"/>
          <w:sz w:val="24"/>
          <w:szCs w:val="24"/>
          <w:lang w:eastAsia="ru-RU"/>
        </w:rPr>
        <w:t xml:space="preserve">я клиентов по Закону «О ПФТ/ОД», а также подача анкета по брокерской компании и анкета </w:t>
      </w:r>
      <w:proofErr w:type="spellStart"/>
      <w:r>
        <w:rPr>
          <w:rFonts w:ascii="Times New Roman" w:eastAsia="Times New Roman" w:hAnsi="Times New Roman" w:cs="Times New Roman"/>
          <w:color w:val="000000"/>
          <w:sz w:val="24"/>
          <w:szCs w:val="24"/>
          <w:lang w:eastAsia="ru-RU"/>
        </w:rPr>
        <w:t>бенефициарного</w:t>
      </w:r>
      <w:proofErr w:type="spellEnd"/>
      <w:r>
        <w:rPr>
          <w:rFonts w:ascii="Times New Roman" w:eastAsia="Times New Roman" w:hAnsi="Times New Roman" w:cs="Times New Roman"/>
          <w:color w:val="000000"/>
          <w:sz w:val="24"/>
          <w:szCs w:val="24"/>
          <w:lang w:eastAsia="ru-RU"/>
        </w:rPr>
        <w:t xml:space="preserve"> собственника согласно Закону «О ПФТ/ОД».</w:t>
      </w:r>
    </w:p>
    <w:p w:rsidR="003031AC" w:rsidRPr="003031AC" w:rsidRDefault="003031AC" w:rsidP="00BB64FB">
      <w:pPr>
        <w:spacing w:after="0" w:line="240" w:lineRule="auto"/>
        <w:ind w:left="225"/>
        <w:jc w:val="both"/>
        <w:textAlignment w:val="baseline"/>
        <w:rPr>
          <w:rFonts w:ascii="Times New Roman" w:eastAsia="Times New Roman" w:hAnsi="Times New Roman" w:cs="Times New Roman"/>
          <w:color w:val="000000"/>
          <w:sz w:val="24"/>
          <w:szCs w:val="24"/>
          <w:lang w:eastAsia="ru-RU"/>
        </w:rPr>
      </w:pPr>
    </w:p>
    <w:p w:rsidR="003031AC" w:rsidRPr="003031AC" w:rsidRDefault="003031AC" w:rsidP="003031AC">
      <w:pPr>
        <w:shd w:val="clear" w:color="auto" w:fill="FFFFFF"/>
        <w:spacing w:after="0" w:line="240" w:lineRule="auto"/>
        <w:rPr>
          <w:rFonts w:ascii="Trebuchet MS" w:eastAsia="Times New Roman" w:hAnsi="Trebuchet MS" w:cs="Times New Roman"/>
          <w:sz w:val="18"/>
          <w:szCs w:val="18"/>
          <w:lang w:eastAsia="ru-RU"/>
        </w:rPr>
      </w:pPr>
      <w:r w:rsidRPr="003031AC">
        <w:rPr>
          <w:rFonts w:ascii="Trebuchet MS" w:eastAsia="Times New Roman" w:hAnsi="Trebuchet MS" w:cs="Times New Roman"/>
          <w:sz w:val="18"/>
          <w:szCs w:val="18"/>
          <w:lang w:eastAsia="ru-RU"/>
        </w:rPr>
        <w:br w:type="page"/>
      </w:r>
    </w:p>
    <w:p w:rsidR="003031AC" w:rsidRPr="003031AC" w:rsidRDefault="00EF08E2" w:rsidP="003031AC">
      <w:pPr>
        <w:shd w:val="clear" w:color="auto" w:fill="FFFFFF"/>
        <w:spacing w:after="0" w:line="240" w:lineRule="auto"/>
        <w:rPr>
          <w:rFonts w:ascii="Trebuchet MS" w:eastAsia="Times New Roman" w:hAnsi="Trebuchet MS" w:cs="Times New Roman"/>
          <w:sz w:val="18"/>
          <w:szCs w:val="18"/>
          <w:lang w:eastAsia="ru-RU"/>
        </w:rPr>
      </w:pPr>
      <w:r>
        <w:rPr>
          <w:rFonts w:ascii="Trebuchet MS" w:eastAsia="Times New Roman" w:hAnsi="Trebuchet MS" w:cs="Times New Roman"/>
          <w:sz w:val="18"/>
          <w:szCs w:val="18"/>
          <w:lang w:eastAsia="ru-RU"/>
        </w:rPr>
        <w:lastRenderedPageBreak/>
        <w:t>Приложение №7</w:t>
      </w:r>
    </w:p>
    <w:p w:rsidR="003031AC" w:rsidRPr="003031AC" w:rsidRDefault="003031AC" w:rsidP="003031AC">
      <w:pPr>
        <w:shd w:val="clear" w:color="auto" w:fill="FFFFFF"/>
        <w:spacing w:after="0" w:line="240" w:lineRule="auto"/>
        <w:rPr>
          <w:rFonts w:ascii="Trebuchet MS" w:eastAsia="Times New Roman" w:hAnsi="Trebuchet MS" w:cs="Times New Roman"/>
          <w:sz w:val="18"/>
          <w:szCs w:val="18"/>
          <w:lang w:eastAsia="ru-RU"/>
        </w:rPr>
      </w:pPr>
      <w:r w:rsidRPr="003031AC">
        <w:rPr>
          <w:rFonts w:ascii="Trebuchet MS" w:eastAsia="Times New Roman" w:hAnsi="Trebuchet MS" w:cs="Times New Roman"/>
          <w:sz w:val="18"/>
          <w:szCs w:val="18"/>
          <w:lang w:eastAsia="ru-RU"/>
        </w:rPr>
        <w:t xml:space="preserve">к Правилам биржевой торговли </w:t>
      </w:r>
    </w:p>
    <w:p w:rsidR="003031AC" w:rsidRPr="003031AC" w:rsidRDefault="003031AC" w:rsidP="003031AC">
      <w:pPr>
        <w:shd w:val="clear" w:color="auto" w:fill="FFFFFF"/>
        <w:spacing w:after="0" w:line="240" w:lineRule="auto"/>
        <w:rPr>
          <w:rFonts w:ascii="Times New Roman" w:eastAsia="Times New Roman" w:hAnsi="Times New Roman" w:cs="Times New Roman"/>
          <w:b/>
          <w:bCs/>
          <w:sz w:val="24"/>
          <w:szCs w:val="24"/>
          <w:lang w:bidi="en-US"/>
        </w:rPr>
      </w:pPr>
      <w:r w:rsidRPr="003031AC">
        <w:rPr>
          <w:rFonts w:ascii="Trebuchet MS" w:eastAsia="Times New Roman" w:hAnsi="Trebuchet MS" w:cs="Times New Roman"/>
          <w:sz w:val="18"/>
          <w:szCs w:val="18"/>
          <w:lang w:eastAsia="ru-RU"/>
        </w:rPr>
        <w:t>в товарно-сырьевом секторе ЗАО «Кыргызская фондовая биржа»</w:t>
      </w:r>
    </w:p>
    <w:p w:rsidR="003031AC" w:rsidRPr="003031AC" w:rsidRDefault="003031AC" w:rsidP="003031AC">
      <w:pPr>
        <w:shd w:val="clear" w:color="auto" w:fill="FFFFFF"/>
        <w:spacing w:after="0" w:line="240" w:lineRule="auto"/>
        <w:rPr>
          <w:rFonts w:ascii="Times New Roman" w:eastAsia="Times New Roman" w:hAnsi="Times New Roman" w:cs="Times New Roman"/>
          <w:b/>
          <w:bCs/>
          <w:sz w:val="24"/>
          <w:szCs w:val="24"/>
          <w:lang w:bidi="en-US"/>
        </w:rPr>
      </w:pPr>
    </w:p>
    <w:p w:rsidR="003031AC" w:rsidRPr="003031AC" w:rsidRDefault="003031AC" w:rsidP="003031AC">
      <w:pPr>
        <w:shd w:val="clear" w:color="auto" w:fill="FFFFFF"/>
        <w:spacing w:after="0" w:line="240" w:lineRule="auto"/>
        <w:jc w:val="center"/>
        <w:textAlignment w:val="baseline"/>
        <w:outlineLvl w:val="0"/>
        <w:rPr>
          <w:rFonts w:ascii="Roboto" w:eastAsia="Times New Roman" w:hAnsi="Roboto" w:cs="Times New Roman"/>
          <w:b/>
          <w:bCs/>
          <w:color w:val="830F0F"/>
          <w:kern w:val="36"/>
          <w:sz w:val="21"/>
          <w:szCs w:val="21"/>
          <w:lang w:eastAsia="ru-RU"/>
        </w:rPr>
      </w:pPr>
    </w:p>
    <w:p w:rsidR="003031AC" w:rsidRPr="003031AC" w:rsidRDefault="003031AC" w:rsidP="003031AC">
      <w:pPr>
        <w:suppressAutoHyphens/>
        <w:spacing w:after="0" w:line="240" w:lineRule="auto"/>
        <w:jc w:val="right"/>
        <w:rPr>
          <w:rFonts w:ascii="Times New Roman" w:eastAsia="Times New Roman" w:hAnsi="Times New Roman" w:cs="Times New Roman"/>
          <w:sz w:val="24"/>
          <w:szCs w:val="24"/>
          <w:lang w:eastAsia="ar-SA"/>
        </w:rPr>
      </w:pPr>
      <w:r w:rsidRPr="003031AC">
        <w:rPr>
          <w:rFonts w:ascii="Times New Roman" w:eastAsia="Times New Roman" w:hAnsi="Times New Roman" w:cs="Times New Roman"/>
          <w:sz w:val="24"/>
          <w:szCs w:val="24"/>
          <w:lang w:eastAsia="ar-SA"/>
        </w:rPr>
        <w:t>«____» _____________2022 г.</w:t>
      </w:r>
    </w:p>
    <w:p w:rsidR="003031AC" w:rsidRPr="003031AC" w:rsidRDefault="003031AC" w:rsidP="003031AC">
      <w:pPr>
        <w:suppressAutoHyphens/>
        <w:spacing w:after="0" w:line="280" w:lineRule="exact"/>
        <w:ind w:left="4502"/>
        <w:jc w:val="right"/>
        <w:rPr>
          <w:rFonts w:ascii="Times New Roman" w:eastAsia="Times New Roman" w:hAnsi="Times New Roman" w:cs="Times New Roman"/>
          <w:b/>
          <w:noProof/>
          <w:color w:val="000000"/>
          <w:lang w:eastAsia="ar-SA"/>
        </w:rPr>
      </w:pPr>
    </w:p>
    <w:p w:rsidR="003031AC" w:rsidRPr="003031AC" w:rsidRDefault="003031AC" w:rsidP="003031AC">
      <w:pPr>
        <w:suppressAutoHyphens/>
        <w:spacing w:after="0" w:line="280" w:lineRule="exact"/>
        <w:ind w:left="4502"/>
        <w:jc w:val="right"/>
        <w:rPr>
          <w:rFonts w:ascii="Times New Roman" w:eastAsia="Times New Roman" w:hAnsi="Times New Roman" w:cs="Times New Roman"/>
          <w:b/>
          <w:noProof/>
          <w:color w:val="000000"/>
          <w:lang w:eastAsia="ar-SA"/>
        </w:rPr>
      </w:pPr>
      <w:r w:rsidRPr="003031AC">
        <w:rPr>
          <w:rFonts w:ascii="Times New Roman" w:eastAsia="Times New Roman" w:hAnsi="Times New Roman" w:cs="Times New Roman"/>
          <w:b/>
          <w:noProof/>
          <w:color w:val="000000"/>
          <w:lang w:eastAsia="ar-SA"/>
        </w:rPr>
        <w:t>ЗАО «Кыргызская Фондовая биржа»</w:t>
      </w:r>
    </w:p>
    <w:p w:rsidR="003031AC" w:rsidRPr="003031AC" w:rsidRDefault="003031AC" w:rsidP="003031AC">
      <w:pPr>
        <w:shd w:val="clear" w:color="auto" w:fill="FFFFFF"/>
        <w:spacing w:after="0" w:line="240" w:lineRule="auto"/>
        <w:jc w:val="center"/>
        <w:textAlignment w:val="baseline"/>
        <w:outlineLvl w:val="0"/>
        <w:rPr>
          <w:rFonts w:ascii="Roboto" w:eastAsia="Times New Roman" w:hAnsi="Roboto" w:cs="Times New Roman"/>
          <w:b/>
          <w:bCs/>
          <w:color w:val="830F0F"/>
          <w:kern w:val="36"/>
          <w:sz w:val="21"/>
          <w:szCs w:val="21"/>
          <w:lang w:eastAsia="ru-RU"/>
        </w:rPr>
      </w:pPr>
    </w:p>
    <w:p w:rsidR="003031AC" w:rsidRPr="003031AC" w:rsidRDefault="003031AC" w:rsidP="003031AC">
      <w:pPr>
        <w:shd w:val="clear" w:color="auto" w:fill="FFFFFF"/>
        <w:spacing w:after="0" w:line="240" w:lineRule="auto"/>
        <w:textAlignment w:val="baseline"/>
        <w:outlineLvl w:val="0"/>
        <w:rPr>
          <w:rFonts w:ascii="Roboto" w:eastAsia="Times New Roman" w:hAnsi="Roboto" w:cs="Times New Roman"/>
          <w:b/>
          <w:bCs/>
          <w:color w:val="AE7E2B"/>
          <w:kern w:val="36"/>
          <w:sz w:val="24"/>
          <w:szCs w:val="24"/>
          <w:lang w:eastAsia="ru-RU"/>
        </w:rPr>
      </w:pPr>
    </w:p>
    <w:p w:rsidR="003031AC" w:rsidRPr="003031AC" w:rsidRDefault="00A913C7" w:rsidP="00BB64FB">
      <w:pPr>
        <w:shd w:val="clear" w:color="auto" w:fill="FFFFFF"/>
        <w:spacing w:after="0" w:line="240" w:lineRule="auto"/>
        <w:ind w:firstLine="708"/>
        <w:jc w:val="both"/>
        <w:textAlignment w:val="baseline"/>
        <w:outlineLvl w:val="0"/>
        <w:rPr>
          <w:rFonts w:ascii="Roboto" w:eastAsia="Times New Roman" w:hAnsi="Roboto" w:cs="Times New Roman"/>
          <w:b/>
          <w:bCs/>
          <w:color w:val="830F0F"/>
          <w:kern w:val="36"/>
          <w:sz w:val="21"/>
          <w:szCs w:val="21"/>
          <w:lang w:eastAsia="ru-RU"/>
        </w:rPr>
      </w:pPr>
      <w:r>
        <w:rPr>
          <w:rFonts w:ascii="Roboto" w:eastAsia="Times New Roman" w:hAnsi="Roboto" w:cs="Times New Roman"/>
          <w:b/>
          <w:bCs/>
          <w:color w:val="830F0F"/>
          <w:kern w:val="36"/>
          <w:sz w:val="21"/>
          <w:szCs w:val="21"/>
          <w:lang w:eastAsia="ru-RU"/>
        </w:rPr>
        <w:t>Процедура допуска к биржевым торгам (</w:t>
      </w:r>
      <w:r w:rsidRPr="003031AC">
        <w:rPr>
          <w:rFonts w:ascii="Roboto" w:eastAsia="Times New Roman" w:hAnsi="Roboto" w:cs="Times New Roman"/>
          <w:b/>
          <w:bCs/>
          <w:color w:val="830F0F"/>
          <w:kern w:val="36"/>
          <w:sz w:val="21"/>
          <w:szCs w:val="21"/>
          <w:lang w:eastAsia="ru-RU"/>
        </w:rPr>
        <w:t>нерезидентов</w:t>
      </w:r>
      <w:r>
        <w:rPr>
          <w:rFonts w:ascii="Roboto" w:eastAsia="Times New Roman" w:hAnsi="Roboto" w:cs="Times New Roman"/>
          <w:b/>
          <w:bCs/>
          <w:color w:val="830F0F"/>
          <w:kern w:val="36"/>
          <w:sz w:val="21"/>
          <w:szCs w:val="21"/>
          <w:lang w:eastAsia="ru-RU"/>
        </w:rPr>
        <w:t>)</w:t>
      </w:r>
      <w:r w:rsidR="003031AC" w:rsidRPr="003031AC">
        <w:rPr>
          <w:rFonts w:ascii="Roboto" w:eastAsia="Times New Roman" w:hAnsi="Roboto" w:cs="Times New Roman"/>
          <w:b/>
          <w:bCs/>
          <w:color w:val="830F0F"/>
          <w:kern w:val="36"/>
          <w:sz w:val="21"/>
          <w:szCs w:val="21"/>
          <w:lang w:eastAsia="ru-RU"/>
        </w:rPr>
        <w:t xml:space="preserve"> </w:t>
      </w:r>
      <w:r w:rsidR="00346C97">
        <w:rPr>
          <w:rFonts w:ascii="Roboto" w:eastAsia="Times New Roman" w:hAnsi="Roboto" w:cs="Times New Roman"/>
          <w:b/>
          <w:bCs/>
          <w:color w:val="830F0F"/>
          <w:kern w:val="36"/>
          <w:sz w:val="21"/>
          <w:szCs w:val="21"/>
          <w:lang w:eastAsia="ru-RU"/>
        </w:rPr>
        <w:t>–</w:t>
      </w:r>
      <w:r>
        <w:rPr>
          <w:rFonts w:ascii="Roboto" w:eastAsia="Times New Roman" w:hAnsi="Roboto" w:cs="Times New Roman"/>
          <w:b/>
          <w:bCs/>
          <w:color w:val="830F0F"/>
          <w:kern w:val="36"/>
          <w:sz w:val="21"/>
          <w:szCs w:val="21"/>
          <w:lang w:eastAsia="ru-RU"/>
        </w:rPr>
        <w:t xml:space="preserve"> юридические</w:t>
      </w:r>
      <w:r w:rsidR="003031AC" w:rsidRPr="003031AC">
        <w:rPr>
          <w:rFonts w:ascii="Roboto" w:eastAsia="Times New Roman" w:hAnsi="Roboto" w:cs="Times New Roman"/>
          <w:b/>
          <w:bCs/>
          <w:color w:val="830F0F"/>
          <w:kern w:val="36"/>
          <w:sz w:val="21"/>
          <w:szCs w:val="21"/>
          <w:lang w:eastAsia="ru-RU"/>
        </w:rPr>
        <w:t xml:space="preserve"> лиц</w:t>
      </w:r>
      <w:r>
        <w:rPr>
          <w:rFonts w:ascii="Roboto" w:eastAsia="Times New Roman" w:hAnsi="Roboto" w:cs="Times New Roman"/>
          <w:b/>
          <w:bCs/>
          <w:color w:val="830F0F"/>
          <w:kern w:val="36"/>
          <w:sz w:val="21"/>
          <w:szCs w:val="21"/>
          <w:lang w:eastAsia="ru-RU"/>
        </w:rPr>
        <w:t>а и индивидуальные</w:t>
      </w:r>
      <w:r w:rsidR="003031AC" w:rsidRPr="003031AC">
        <w:rPr>
          <w:rFonts w:ascii="Roboto" w:eastAsia="Times New Roman" w:hAnsi="Roboto" w:cs="Times New Roman"/>
          <w:b/>
          <w:bCs/>
          <w:color w:val="830F0F"/>
          <w:kern w:val="36"/>
          <w:sz w:val="21"/>
          <w:szCs w:val="21"/>
          <w:lang w:eastAsia="ru-RU"/>
        </w:rPr>
        <w:t xml:space="preserve"> предпринимател</w:t>
      </w:r>
      <w:r>
        <w:rPr>
          <w:rFonts w:ascii="Roboto" w:eastAsia="Times New Roman" w:hAnsi="Roboto" w:cs="Times New Roman"/>
          <w:b/>
          <w:bCs/>
          <w:color w:val="830F0F"/>
          <w:kern w:val="36"/>
          <w:sz w:val="21"/>
          <w:szCs w:val="21"/>
          <w:lang w:eastAsia="ru-RU"/>
        </w:rPr>
        <w:t>и</w:t>
      </w:r>
      <w:r w:rsidR="003031AC" w:rsidRPr="003031AC">
        <w:rPr>
          <w:rFonts w:ascii="Roboto" w:eastAsia="Times New Roman" w:hAnsi="Roboto" w:cs="Times New Roman"/>
          <w:b/>
          <w:bCs/>
          <w:color w:val="830F0F"/>
          <w:kern w:val="36"/>
          <w:sz w:val="21"/>
          <w:szCs w:val="21"/>
          <w:lang w:eastAsia="ru-RU"/>
        </w:rPr>
        <w:t xml:space="preserve"> в качестве</w:t>
      </w:r>
      <w:r>
        <w:rPr>
          <w:rFonts w:ascii="Roboto" w:eastAsia="Times New Roman" w:hAnsi="Roboto" w:cs="Times New Roman"/>
          <w:b/>
          <w:bCs/>
          <w:color w:val="830F0F"/>
          <w:kern w:val="36"/>
          <w:sz w:val="21"/>
          <w:szCs w:val="21"/>
          <w:lang w:eastAsia="ru-RU"/>
        </w:rPr>
        <w:t xml:space="preserve"> </w:t>
      </w:r>
      <w:r w:rsidR="00227E09">
        <w:rPr>
          <w:rFonts w:ascii="Roboto" w:eastAsia="Times New Roman" w:hAnsi="Roboto" w:cs="Times New Roman"/>
          <w:b/>
          <w:bCs/>
          <w:color w:val="830F0F"/>
          <w:kern w:val="36"/>
          <w:sz w:val="21"/>
          <w:szCs w:val="21"/>
          <w:lang w:eastAsia="ru-RU"/>
        </w:rPr>
        <w:t>Биржевых дилеров</w:t>
      </w:r>
      <w:r w:rsidR="003031AC" w:rsidRPr="003031AC">
        <w:rPr>
          <w:rFonts w:ascii="Roboto" w:eastAsia="Times New Roman" w:hAnsi="Roboto" w:cs="Times New Roman"/>
          <w:b/>
          <w:bCs/>
          <w:color w:val="830F0F"/>
          <w:kern w:val="36"/>
          <w:sz w:val="21"/>
          <w:szCs w:val="21"/>
          <w:lang w:eastAsia="ru-RU"/>
        </w:rPr>
        <w:t xml:space="preserve"> </w:t>
      </w:r>
      <w:r>
        <w:rPr>
          <w:rFonts w:ascii="Roboto" w:eastAsia="Times New Roman" w:hAnsi="Roboto" w:cs="Times New Roman"/>
          <w:b/>
          <w:bCs/>
          <w:color w:val="830F0F"/>
          <w:kern w:val="36"/>
          <w:sz w:val="21"/>
          <w:szCs w:val="21"/>
          <w:lang w:eastAsia="ru-RU"/>
        </w:rPr>
        <w:t>(продавцы и покупатели)</w:t>
      </w:r>
    </w:p>
    <w:p w:rsidR="003031AC" w:rsidRPr="003031AC" w:rsidRDefault="003031AC" w:rsidP="003031AC">
      <w:pPr>
        <w:shd w:val="clear" w:color="auto" w:fill="FFFFFF"/>
        <w:spacing w:after="0" w:line="240" w:lineRule="auto"/>
        <w:jc w:val="center"/>
        <w:textAlignment w:val="baseline"/>
        <w:outlineLvl w:val="0"/>
        <w:rPr>
          <w:rFonts w:ascii="Roboto" w:eastAsia="Times New Roman" w:hAnsi="Roboto" w:cs="Times New Roman"/>
          <w:b/>
          <w:bCs/>
          <w:color w:val="AE7E2B"/>
          <w:kern w:val="36"/>
          <w:sz w:val="24"/>
          <w:szCs w:val="24"/>
          <w:lang w:eastAsia="ru-RU"/>
        </w:rPr>
      </w:pPr>
      <w:r w:rsidRPr="003031AC">
        <w:rPr>
          <w:rFonts w:ascii="Roboto" w:eastAsia="Times New Roman" w:hAnsi="Roboto" w:cs="Times New Roman"/>
          <w:b/>
          <w:bCs/>
          <w:color w:val="AE7E2B"/>
          <w:kern w:val="36"/>
          <w:sz w:val="24"/>
          <w:szCs w:val="24"/>
          <w:lang w:eastAsia="ru-RU"/>
        </w:rPr>
        <w:t>Список документов, необходимых для заключения договора на биржевое обслуживание</w:t>
      </w:r>
    </w:p>
    <w:p w:rsidR="003031AC" w:rsidRPr="00CE44E5" w:rsidRDefault="003031AC" w:rsidP="003031AC">
      <w:pPr>
        <w:shd w:val="clear" w:color="auto" w:fill="FFFFFF"/>
        <w:spacing w:after="0" w:line="240" w:lineRule="auto"/>
        <w:jc w:val="center"/>
        <w:textAlignment w:val="baseline"/>
        <w:rPr>
          <w:rFonts w:ascii="Times New Roman" w:eastAsia="Times New Roman" w:hAnsi="Times New Roman" w:cs="Times New Roman"/>
          <w:color w:val="000000"/>
          <w:sz w:val="24"/>
          <w:szCs w:val="24"/>
          <w:lang w:eastAsia="ru-RU"/>
        </w:rPr>
      </w:pPr>
      <w:r w:rsidRPr="00CE44E5">
        <w:rPr>
          <w:rFonts w:ascii="Times New Roman" w:eastAsia="Times New Roman" w:hAnsi="Times New Roman" w:cs="Times New Roman"/>
          <w:b/>
          <w:bCs/>
          <w:color w:val="000000"/>
          <w:sz w:val="24"/>
          <w:szCs w:val="24"/>
          <w:bdr w:val="none" w:sz="0" w:space="0" w:color="auto" w:frame="1"/>
          <w:lang w:eastAsia="ru-RU"/>
        </w:rPr>
        <w:t>Для юридических лиц и индивидуальных предпринимателей:</w:t>
      </w:r>
    </w:p>
    <w:p w:rsidR="003031AC" w:rsidRPr="00CE44E5" w:rsidRDefault="003031AC" w:rsidP="00970C5B">
      <w:pPr>
        <w:numPr>
          <w:ilvl w:val="0"/>
          <w:numId w:val="49"/>
        </w:numPr>
        <w:spacing w:after="0" w:line="240" w:lineRule="auto"/>
        <w:ind w:left="225"/>
        <w:textAlignment w:val="baseline"/>
        <w:rPr>
          <w:rFonts w:ascii="Times New Roman" w:eastAsia="Times New Roman" w:hAnsi="Times New Roman" w:cs="Times New Roman"/>
          <w:color w:val="000000"/>
          <w:sz w:val="24"/>
          <w:szCs w:val="24"/>
          <w:lang w:eastAsia="ru-RU"/>
        </w:rPr>
      </w:pPr>
      <w:r w:rsidRPr="00CE44E5">
        <w:rPr>
          <w:rFonts w:ascii="Times New Roman" w:eastAsia="Times New Roman" w:hAnsi="Times New Roman" w:cs="Times New Roman"/>
          <w:color w:val="000000"/>
          <w:sz w:val="24"/>
          <w:szCs w:val="24"/>
          <w:lang w:eastAsia="ru-RU"/>
        </w:rPr>
        <w:t>Заявление – анкета.</w:t>
      </w:r>
    </w:p>
    <w:p w:rsidR="003031AC" w:rsidRPr="00CE44E5" w:rsidRDefault="003031AC" w:rsidP="00970C5B">
      <w:pPr>
        <w:numPr>
          <w:ilvl w:val="0"/>
          <w:numId w:val="49"/>
        </w:numPr>
        <w:spacing w:after="0" w:line="240" w:lineRule="auto"/>
        <w:ind w:left="225"/>
        <w:jc w:val="both"/>
        <w:textAlignment w:val="baseline"/>
        <w:rPr>
          <w:rFonts w:ascii="Times New Roman" w:eastAsia="Times New Roman" w:hAnsi="Times New Roman" w:cs="Times New Roman"/>
          <w:color w:val="000000"/>
          <w:sz w:val="24"/>
          <w:szCs w:val="24"/>
          <w:lang w:eastAsia="ru-RU"/>
        </w:rPr>
      </w:pPr>
      <w:r w:rsidRPr="00CE44E5">
        <w:rPr>
          <w:rFonts w:ascii="Times New Roman" w:eastAsia="Times New Roman" w:hAnsi="Times New Roman" w:cs="Times New Roman"/>
          <w:color w:val="000000"/>
          <w:sz w:val="24"/>
          <w:szCs w:val="24"/>
          <w:lang w:eastAsia="ru-RU"/>
        </w:rPr>
        <w:t>Нотариально заверенная</w:t>
      </w:r>
      <w:r w:rsidR="00080939">
        <w:rPr>
          <w:rFonts w:ascii="Times New Roman" w:eastAsia="Times New Roman" w:hAnsi="Times New Roman" w:cs="Times New Roman"/>
          <w:color w:val="000000"/>
          <w:sz w:val="24"/>
          <w:szCs w:val="24"/>
          <w:lang w:eastAsia="ru-RU"/>
        </w:rPr>
        <w:t xml:space="preserve"> </w:t>
      </w:r>
      <w:r w:rsidRPr="00CE44E5">
        <w:rPr>
          <w:rFonts w:ascii="Times New Roman" w:eastAsia="Times New Roman" w:hAnsi="Times New Roman" w:cs="Times New Roman"/>
          <w:color w:val="000000"/>
          <w:sz w:val="24"/>
          <w:szCs w:val="24"/>
          <w:lang w:eastAsia="ru-RU"/>
        </w:rPr>
        <w:t xml:space="preserve">копия </w:t>
      </w:r>
      <w:r w:rsidR="00080939">
        <w:rPr>
          <w:rFonts w:ascii="Times New Roman" w:eastAsia="Times New Roman" w:hAnsi="Times New Roman" w:cs="Times New Roman"/>
          <w:color w:val="000000"/>
          <w:sz w:val="24"/>
          <w:szCs w:val="24"/>
          <w:lang w:eastAsia="ru-RU"/>
        </w:rPr>
        <w:t xml:space="preserve">и перевод на официальный язык </w:t>
      </w:r>
      <w:r w:rsidRPr="00CE44E5">
        <w:rPr>
          <w:rFonts w:ascii="Times New Roman" w:eastAsia="Times New Roman" w:hAnsi="Times New Roman" w:cs="Times New Roman"/>
          <w:color w:val="000000"/>
          <w:sz w:val="24"/>
          <w:szCs w:val="24"/>
          <w:lang w:eastAsia="ru-RU"/>
        </w:rPr>
        <w:t>свидетельства о государственной регистрации (страны происхождения заявителя, если юридическое лицо образовано не в Кыргызской Республике) юридического лица, индивидуального предпринимателя.</w:t>
      </w:r>
    </w:p>
    <w:p w:rsidR="003031AC" w:rsidRPr="00CE44E5" w:rsidRDefault="003031AC" w:rsidP="00970C5B">
      <w:pPr>
        <w:numPr>
          <w:ilvl w:val="0"/>
          <w:numId w:val="49"/>
        </w:numPr>
        <w:spacing w:after="0" w:line="240" w:lineRule="auto"/>
        <w:ind w:left="225"/>
        <w:jc w:val="both"/>
        <w:textAlignment w:val="baseline"/>
        <w:rPr>
          <w:rFonts w:ascii="Times New Roman" w:eastAsia="Times New Roman" w:hAnsi="Times New Roman" w:cs="Times New Roman"/>
          <w:color w:val="000000"/>
          <w:sz w:val="24"/>
          <w:szCs w:val="24"/>
          <w:lang w:eastAsia="ru-RU"/>
        </w:rPr>
      </w:pPr>
      <w:r w:rsidRPr="00CE44E5">
        <w:rPr>
          <w:rFonts w:ascii="Times New Roman" w:eastAsia="Times New Roman" w:hAnsi="Times New Roman" w:cs="Times New Roman"/>
          <w:color w:val="000000"/>
          <w:sz w:val="24"/>
          <w:szCs w:val="24"/>
          <w:lang w:eastAsia="ru-RU"/>
        </w:rPr>
        <w:t>Нотариально заверенная копия устава юридического лица</w:t>
      </w:r>
      <w:r w:rsidR="00080939">
        <w:rPr>
          <w:rFonts w:ascii="Times New Roman" w:eastAsia="Times New Roman" w:hAnsi="Times New Roman" w:cs="Times New Roman"/>
          <w:color w:val="000000"/>
          <w:sz w:val="24"/>
          <w:szCs w:val="24"/>
          <w:lang w:eastAsia="ru-RU"/>
        </w:rPr>
        <w:t xml:space="preserve"> (с нотариальным переводом на официальный язык Кыргызской Республики)</w:t>
      </w:r>
      <w:r w:rsidRPr="00CE44E5">
        <w:rPr>
          <w:rFonts w:ascii="Times New Roman" w:eastAsia="Times New Roman" w:hAnsi="Times New Roman" w:cs="Times New Roman"/>
          <w:color w:val="000000"/>
          <w:sz w:val="24"/>
          <w:szCs w:val="24"/>
          <w:lang w:eastAsia="ru-RU"/>
        </w:rPr>
        <w:t>.</w:t>
      </w:r>
    </w:p>
    <w:p w:rsidR="003031AC" w:rsidRPr="00CE44E5" w:rsidRDefault="003031AC" w:rsidP="00970C5B">
      <w:pPr>
        <w:numPr>
          <w:ilvl w:val="0"/>
          <w:numId w:val="49"/>
        </w:numPr>
        <w:spacing w:after="0" w:line="240" w:lineRule="auto"/>
        <w:ind w:left="225"/>
        <w:textAlignment w:val="baseline"/>
        <w:rPr>
          <w:rFonts w:ascii="Times New Roman" w:eastAsia="Times New Roman" w:hAnsi="Times New Roman" w:cs="Times New Roman"/>
          <w:color w:val="000000"/>
          <w:sz w:val="24"/>
          <w:szCs w:val="24"/>
          <w:lang w:eastAsia="ru-RU"/>
        </w:rPr>
      </w:pPr>
      <w:r w:rsidRPr="00CE44E5">
        <w:rPr>
          <w:rFonts w:ascii="Times New Roman" w:eastAsia="Times New Roman" w:hAnsi="Times New Roman" w:cs="Times New Roman"/>
          <w:color w:val="000000"/>
          <w:sz w:val="24"/>
          <w:szCs w:val="24"/>
          <w:lang w:eastAsia="ru-RU"/>
        </w:rPr>
        <w:t>Копия документа о постановке на учет в налоговом органе.</w:t>
      </w:r>
    </w:p>
    <w:p w:rsidR="003031AC" w:rsidRPr="00CE44E5" w:rsidRDefault="003031AC" w:rsidP="00970C5B">
      <w:pPr>
        <w:numPr>
          <w:ilvl w:val="0"/>
          <w:numId w:val="49"/>
        </w:numPr>
        <w:spacing w:after="0" w:line="240" w:lineRule="auto"/>
        <w:ind w:left="225"/>
        <w:textAlignment w:val="baseline"/>
        <w:rPr>
          <w:rFonts w:ascii="Times New Roman" w:eastAsia="Times New Roman" w:hAnsi="Times New Roman" w:cs="Times New Roman"/>
          <w:color w:val="000000"/>
          <w:sz w:val="24"/>
          <w:szCs w:val="24"/>
          <w:lang w:eastAsia="ru-RU"/>
        </w:rPr>
      </w:pPr>
      <w:r w:rsidRPr="00CE44E5">
        <w:rPr>
          <w:rFonts w:ascii="Times New Roman" w:eastAsia="Times New Roman" w:hAnsi="Times New Roman" w:cs="Times New Roman"/>
          <w:color w:val="000000"/>
          <w:sz w:val="24"/>
          <w:szCs w:val="24"/>
          <w:lang w:eastAsia="ru-RU"/>
        </w:rPr>
        <w:t>Справка с обслуживающего банка (оригинал) в Кыргызской Республике.</w:t>
      </w:r>
    </w:p>
    <w:p w:rsidR="003031AC" w:rsidRPr="00CE44E5" w:rsidRDefault="003031AC" w:rsidP="00970C5B">
      <w:pPr>
        <w:numPr>
          <w:ilvl w:val="0"/>
          <w:numId w:val="49"/>
        </w:numPr>
        <w:spacing w:after="0" w:line="240" w:lineRule="auto"/>
        <w:ind w:left="225"/>
        <w:jc w:val="both"/>
        <w:textAlignment w:val="baseline"/>
        <w:rPr>
          <w:rFonts w:ascii="Times New Roman" w:eastAsia="Times New Roman" w:hAnsi="Times New Roman" w:cs="Times New Roman"/>
          <w:color w:val="000000"/>
          <w:sz w:val="24"/>
          <w:szCs w:val="24"/>
          <w:lang w:eastAsia="ru-RU"/>
        </w:rPr>
      </w:pPr>
      <w:r w:rsidRPr="00CE44E5">
        <w:rPr>
          <w:rFonts w:ascii="Times New Roman" w:eastAsia="Times New Roman" w:hAnsi="Times New Roman" w:cs="Times New Roman"/>
          <w:color w:val="000000"/>
          <w:sz w:val="24"/>
          <w:szCs w:val="24"/>
          <w:lang w:eastAsia="ru-RU"/>
        </w:rPr>
        <w:t>Документы, подтверждающие полномочия руководителя юридического лица (копия приказа о назначении) заверенные подписью уполномоченного лица и печатью заявителя.</w:t>
      </w:r>
    </w:p>
    <w:p w:rsidR="003031AC" w:rsidRPr="00CE44E5" w:rsidRDefault="003031AC" w:rsidP="00970C5B">
      <w:pPr>
        <w:numPr>
          <w:ilvl w:val="0"/>
          <w:numId w:val="49"/>
        </w:numPr>
        <w:spacing w:after="0" w:line="240" w:lineRule="auto"/>
        <w:ind w:left="225"/>
        <w:textAlignment w:val="baseline"/>
        <w:rPr>
          <w:rFonts w:ascii="Times New Roman" w:eastAsia="Times New Roman" w:hAnsi="Times New Roman" w:cs="Times New Roman"/>
          <w:color w:val="000000"/>
          <w:sz w:val="24"/>
          <w:szCs w:val="24"/>
          <w:lang w:eastAsia="ru-RU"/>
        </w:rPr>
      </w:pPr>
      <w:r w:rsidRPr="00CE44E5">
        <w:rPr>
          <w:rFonts w:ascii="Times New Roman" w:eastAsia="Times New Roman" w:hAnsi="Times New Roman" w:cs="Times New Roman"/>
          <w:color w:val="000000"/>
          <w:sz w:val="24"/>
          <w:szCs w:val="24"/>
          <w:lang w:eastAsia="ru-RU"/>
        </w:rPr>
        <w:t>Нотариально заверенная копия паспорта руководителя.</w:t>
      </w:r>
    </w:p>
    <w:p w:rsidR="003031AC" w:rsidRPr="00CE44E5" w:rsidRDefault="003031AC" w:rsidP="00970C5B">
      <w:pPr>
        <w:numPr>
          <w:ilvl w:val="0"/>
          <w:numId w:val="49"/>
        </w:numPr>
        <w:spacing w:after="0" w:line="240" w:lineRule="auto"/>
        <w:ind w:left="225"/>
        <w:textAlignment w:val="baseline"/>
        <w:rPr>
          <w:rFonts w:ascii="Times New Roman" w:eastAsia="Times New Roman" w:hAnsi="Times New Roman" w:cs="Times New Roman"/>
          <w:color w:val="000000"/>
          <w:sz w:val="24"/>
          <w:szCs w:val="24"/>
          <w:lang w:eastAsia="ru-RU"/>
        </w:rPr>
      </w:pPr>
      <w:r w:rsidRPr="00CE44E5">
        <w:rPr>
          <w:rFonts w:ascii="Times New Roman" w:eastAsia="Times New Roman" w:hAnsi="Times New Roman" w:cs="Times New Roman"/>
          <w:color w:val="000000"/>
          <w:sz w:val="24"/>
          <w:szCs w:val="24"/>
          <w:lang w:eastAsia="ru-RU"/>
        </w:rPr>
        <w:t>Нотариально заверенная копия паспорта заявителя индивидуального предпринимателя.</w:t>
      </w:r>
    </w:p>
    <w:p w:rsidR="003031AC" w:rsidRPr="00CE44E5" w:rsidRDefault="003D2422" w:rsidP="00970C5B">
      <w:pPr>
        <w:numPr>
          <w:ilvl w:val="0"/>
          <w:numId w:val="49"/>
        </w:numPr>
        <w:spacing w:after="0" w:line="240" w:lineRule="auto"/>
        <w:ind w:left="225"/>
        <w:textAlignment w:val="baseline"/>
        <w:rPr>
          <w:rFonts w:ascii="Times New Roman" w:eastAsia="Times New Roman" w:hAnsi="Times New Roman" w:cs="Times New Roman"/>
          <w:color w:val="000000"/>
          <w:sz w:val="24"/>
          <w:szCs w:val="24"/>
          <w:lang w:eastAsia="ru-RU"/>
        </w:rPr>
      </w:pPr>
      <w:hyperlink r:id="rId10" w:history="1">
        <w:r w:rsidR="003031AC" w:rsidRPr="00CE44E5">
          <w:rPr>
            <w:rFonts w:ascii="Times New Roman" w:eastAsia="Times New Roman" w:hAnsi="Times New Roman" w:cs="Times New Roman"/>
            <w:color w:val="000000"/>
            <w:sz w:val="24"/>
            <w:szCs w:val="24"/>
            <w:bdr w:val="none" w:sz="0" w:space="0" w:color="auto" w:frame="1"/>
            <w:lang w:eastAsia="ru-RU"/>
          </w:rPr>
          <w:t>Доверенность на трейдера</w:t>
        </w:r>
      </w:hyperlink>
      <w:r w:rsidR="003031AC" w:rsidRPr="00CE44E5">
        <w:rPr>
          <w:rFonts w:ascii="Times New Roman" w:eastAsia="Times New Roman" w:hAnsi="Times New Roman" w:cs="Times New Roman"/>
          <w:color w:val="000000"/>
          <w:sz w:val="24"/>
          <w:szCs w:val="24"/>
          <w:bdr w:val="none" w:sz="0" w:space="0" w:color="auto" w:frame="1"/>
          <w:lang w:eastAsia="ru-RU"/>
        </w:rPr>
        <w:t>.</w:t>
      </w:r>
      <w:r w:rsidR="003031AC" w:rsidRPr="00CE44E5">
        <w:rPr>
          <w:rFonts w:ascii="Times New Roman" w:eastAsia="Times New Roman" w:hAnsi="Times New Roman" w:cs="Times New Roman"/>
          <w:color w:val="000000"/>
          <w:sz w:val="24"/>
          <w:szCs w:val="24"/>
          <w:lang w:eastAsia="ru-RU"/>
        </w:rPr>
        <w:t> </w:t>
      </w:r>
    </w:p>
    <w:p w:rsidR="003031AC" w:rsidRPr="00CE44E5" w:rsidRDefault="003031AC" w:rsidP="00970C5B">
      <w:pPr>
        <w:numPr>
          <w:ilvl w:val="0"/>
          <w:numId w:val="49"/>
        </w:numPr>
        <w:spacing w:after="0" w:line="240" w:lineRule="auto"/>
        <w:ind w:left="225"/>
        <w:textAlignment w:val="baseline"/>
        <w:rPr>
          <w:rFonts w:ascii="Times New Roman" w:eastAsia="Times New Roman" w:hAnsi="Times New Roman" w:cs="Times New Roman"/>
          <w:color w:val="000000"/>
          <w:sz w:val="24"/>
          <w:szCs w:val="24"/>
          <w:lang w:eastAsia="ru-RU"/>
        </w:rPr>
      </w:pPr>
      <w:r w:rsidRPr="00CE44E5">
        <w:rPr>
          <w:rFonts w:ascii="Times New Roman" w:eastAsia="Times New Roman" w:hAnsi="Times New Roman" w:cs="Times New Roman"/>
          <w:color w:val="000000"/>
          <w:sz w:val="24"/>
          <w:szCs w:val="24"/>
          <w:lang w:eastAsia="ru-RU"/>
        </w:rPr>
        <w:t>Нотариально заверенная копия паспорта трейдера.</w:t>
      </w:r>
    </w:p>
    <w:p w:rsidR="003031AC" w:rsidRPr="00CE44E5" w:rsidRDefault="003031AC" w:rsidP="00970C5B">
      <w:pPr>
        <w:numPr>
          <w:ilvl w:val="0"/>
          <w:numId w:val="49"/>
        </w:numPr>
        <w:spacing w:after="0" w:line="240" w:lineRule="auto"/>
        <w:ind w:left="225"/>
        <w:textAlignment w:val="baseline"/>
        <w:rPr>
          <w:rFonts w:ascii="Times New Roman" w:eastAsia="Times New Roman" w:hAnsi="Times New Roman" w:cs="Times New Roman"/>
          <w:color w:val="000000"/>
          <w:sz w:val="24"/>
          <w:szCs w:val="24"/>
          <w:lang w:eastAsia="ru-RU"/>
        </w:rPr>
      </w:pPr>
      <w:r w:rsidRPr="00CE44E5">
        <w:rPr>
          <w:rFonts w:ascii="Times New Roman" w:eastAsia="Times New Roman" w:hAnsi="Times New Roman" w:cs="Times New Roman"/>
          <w:color w:val="000000"/>
          <w:sz w:val="24"/>
          <w:szCs w:val="24"/>
          <w:lang w:eastAsia="ru-RU"/>
        </w:rPr>
        <w:t>Карточка образцов подписей и печати заверенная нотариально.</w:t>
      </w:r>
    </w:p>
    <w:p w:rsidR="00BB64FB" w:rsidRPr="00CE44E5" w:rsidRDefault="00BB64FB" w:rsidP="00970C5B">
      <w:pPr>
        <w:numPr>
          <w:ilvl w:val="0"/>
          <w:numId w:val="49"/>
        </w:numPr>
        <w:spacing w:after="0" w:line="240" w:lineRule="auto"/>
        <w:ind w:left="225"/>
        <w:jc w:val="both"/>
        <w:textAlignment w:val="baseline"/>
        <w:rPr>
          <w:rFonts w:ascii="Times New Roman" w:eastAsia="Times New Roman" w:hAnsi="Times New Roman" w:cs="Times New Roman"/>
          <w:color w:val="000000"/>
          <w:sz w:val="24"/>
          <w:szCs w:val="24"/>
          <w:lang w:eastAsia="ru-RU"/>
        </w:rPr>
      </w:pPr>
      <w:r w:rsidRPr="00CE44E5">
        <w:rPr>
          <w:rFonts w:ascii="Times New Roman" w:eastAsia="Times New Roman" w:hAnsi="Times New Roman" w:cs="Times New Roman"/>
          <w:color w:val="000000"/>
          <w:sz w:val="24"/>
          <w:szCs w:val="24"/>
          <w:lang w:eastAsia="ru-RU"/>
        </w:rPr>
        <w:t xml:space="preserve">Анкета юридического лица или индивидуального предпринимателя, анкета </w:t>
      </w:r>
      <w:proofErr w:type="spellStart"/>
      <w:r w:rsidRPr="00CE44E5">
        <w:rPr>
          <w:rFonts w:ascii="Times New Roman" w:eastAsia="Times New Roman" w:hAnsi="Times New Roman" w:cs="Times New Roman"/>
          <w:color w:val="000000"/>
          <w:sz w:val="24"/>
          <w:szCs w:val="24"/>
          <w:lang w:eastAsia="ru-RU"/>
        </w:rPr>
        <w:t>бенефициарного</w:t>
      </w:r>
      <w:proofErr w:type="spellEnd"/>
      <w:r w:rsidRPr="00CE44E5">
        <w:rPr>
          <w:rFonts w:ascii="Times New Roman" w:eastAsia="Times New Roman" w:hAnsi="Times New Roman" w:cs="Times New Roman"/>
          <w:color w:val="000000"/>
          <w:sz w:val="24"/>
          <w:szCs w:val="24"/>
          <w:lang w:eastAsia="ru-RU"/>
        </w:rPr>
        <w:t xml:space="preserve"> собственника согласно Закону Кыргызской Республики </w:t>
      </w:r>
      <w:r w:rsidRPr="00CE44E5">
        <w:rPr>
          <w:rFonts w:ascii="Times New Roman" w:eastAsia="Times New Roman" w:hAnsi="Times New Roman" w:cs="Times New Roman"/>
          <w:iCs/>
          <w:color w:val="000000"/>
          <w:sz w:val="24"/>
          <w:szCs w:val="24"/>
          <w:lang w:eastAsia="ru-RU"/>
        </w:rPr>
        <w:t>«О ПФТ/ОД</w:t>
      </w:r>
      <w:r w:rsidRPr="00CE44E5">
        <w:rPr>
          <w:rFonts w:ascii="Times New Roman" w:eastAsia="Times New Roman" w:hAnsi="Times New Roman" w:cs="Times New Roman"/>
          <w:i/>
          <w:iCs/>
          <w:color w:val="000000"/>
          <w:sz w:val="24"/>
          <w:szCs w:val="24"/>
          <w:lang w:eastAsia="ru-RU"/>
        </w:rPr>
        <w:t>».</w:t>
      </w:r>
      <w:r w:rsidRPr="00CE44E5">
        <w:rPr>
          <w:rFonts w:ascii="Times New Roman" w:eastAsia="Times New Roman" w:hAnsi="Times New Roman" w:cs="Times New Roman"/>
          <w:color w:val="000000"/>
          <w:sz w:val="24"/>
          <w:szCs w:val="24"/>
          <w:lang w:eastAsia="ru-RU"/>
        </w:rPr>
        <w:t xml:space="preserve"> </w:t>
      </w:r>
    </w:p>
    <w:p w:rsidR="003031AC" w:rsidRPr="00CE44E5" w:rsidRDefault="003031AC" w:rsidP="003031AC">
      <w:pPr>
        <w:shd w:val="clear" w:color="auto" w:fill="FFFFFF"/>
        <w:spacing w:after="0" w:line="240" w:lineRule="auto"/>
        <w:rPr>
          <w:rFonts w:ascii="Times New Roman" w:eastAsia="Times New Roman" w:hAnsi="Times New Roman" w:cs="Times New Roman"/>
          <w:color w:val="000000"/>
          <w:sz w:val="24"/>
          <w:szCs w:val="24"/>
          <w:lang w:eastAsia="ru-RU"/>
        </w:rPr>
      </w:pPr>
    </w:p>
    <w:p w:rsidR="003031AC" w:rsidRPr="003031AC" w:rsidRDefault="003031AC" w:rsidP="003031AC">
      <w:pPr>
        <w:shd w:val="clear" w:color="auto" w:fill="FFFFFF"/>
        <w:spacing w:after="0" w:line="240" w:lineRule="auto"/>
        <w:rPr>
          <w:rFonts w:ascii="Trebuchet MS" w:eastAsia="Times New Roman" w:hAnsi="Trebuchet MS" w:cs="Times New Roman"/>
          <w:sz w:val="18"/>
          <w:szCs w:val="18"/>
          <w:lang w:eastAsia="ru-RU"/>
        </w:rPr>
      </w:pPr>
      <w:r w:rsidRPr="003031AC">
        <w:rPr>
          <w:rFonts w:ascii="Trebuchet MS" w:eastAsia="Times New Roman" w:hAnsi="Trebuchet MS" w:cs="Times New Roman"/>
          <w:sz w:val="18"/>
          <w:szCs w:val="18"/>
          <w:lang w:eastAsia="ru-RU"/>
        </w:rPr>
        <w:br w:type="page"/>
      </w:r>
    </w:p>
    <w:p w:rsidR="003031AC" w:rsidRPr="003031AC" w:rsidRDefault="00EF08E2" w:rsidP="003031AC">
      <w:pPr>
        <w:shd w:val="clear" w:color="auto" w:fill="FFFFFF"/>
        <w:spacing w:after="0" w:line="240" w:lineRule="auto"/>
        <w:rPr>
          <w:rFonts w:ascii="Trebuchet MS" w:eastAsia="Times New Roman" w:hAnsi="Trebuchet MS" w:cs="Times New Roman"/>
          <w:sz w:val="18"/>
          <w:szCs w:val="18"/>
          <w:lang w:eastAsia="ru-RU"/>
        </w:rPr>
      </w:pPr>
      <w:r>
        <w:rPr>
          <w:rFonts w:ascii="Trebuchet MS" w:eastAsia="Times New Roman" w:hAnsi="Trebuchet MS" w:cs="Times New Roman"/>
          <w:sz w:val="18"/>
          <w:szCs w:val="18"/>
          <w:lang w:eastAsia="ru-RU"/>
        </w:rPr>
        <w:lastRenderedPageBreak/>
        <w:t>Приложение №8</w:t>
      </w:r>
    </w:p>
    <w:p w:rsidR="003031AC" w:rsidRPr="003031AC" w:rsidRDefault="003031AC" w:rsidP="003031AC">
      <w:pPr>
        <w:shd w:val="clear" w:color="auto" w:fill="FFFFFF"/>
        <w:spacing w:after="0" w:line="240" w:lineRule="auto"/>
        <w:rPr>
          <w:rFonts w:ascii="Trebuchet MS" w:eastAsia="Times New Roman" w:hAnsi="Trebuchet MS" w:cs="Times New Roman"/>
          <w:sz w:val="18"/>
          <w:szCs w:val="18"/>
          <w:lang w:eastAsia="ru-RU"/>
        </w:rPr>
      </w:pPr>
      <w:r w:rsidRPr="003031AC">
        <w:rPr>
          <w:rFonts w:ascii="Trebuchet MS" w:eastAsia="Times New Roman" w:hAnsi="Trebuchet MS" w:cs="Times New Roman"/>
          <w:sz w:val="18"/>
          <w:szCs w:val="18"/>
          <w:lang w:eastAsia="ru-RU"/>
        </w:rPr>
        <w:t xml:space="preserve">к Правилам биржевой торговли </w:t>
      </w:r>
    </w:p>
    <w:p w:rsidR="003031AC" w:rsidRPr="003031AC" w:rsidRDefault="003031AC" w:rsidP="003031AC">
      <w:pPr>
        <w:shd w:val="clear" w:color="auto" w:fill="FFFFFF"/>
        <w:spacing w:after="0" w:line="240" w:lineRule="auto"/>
        <w:rPr>
          <w:rFonts w:ascii="Times New Roman" w:eastAsia="Times New Roman" w:hAnsi="Times New Roman" w:cs="Times New Roman"/>
          <w:b/>
          <w:bCs/>
          <w:sz w:val="24"/>
          <w:szCs w:val="24"/>
          <w:lang w:bidi="en-US"/>
        </w:rPr>
      </w:pPr>
      <w:r w:rsidRPr="003031AC">
        <w:rPr>
          <w:rFonts w:ascii="Trebuchet MS" w:eastAsia="Times New Roman" w:hAnsi="Trebuchet MS" w:cs="Times New Roman"/>
          <w:sz w:val="18"/>
          <w:szCs w:val="18"/>
          <w:lang w:eastAsia="ru-RU"/>
        </w:rPr>
        <w:t>в товарно-сырьевом секторе ЗАО «Кыргызская фондовая биржа»</w:t>
      </w:r>
    </w:p>
    <w:p w:rsidR="003031AC" w:rsidRPr="003031AC" w:rsidRDefault="003031AC" w:rsidP="003031AC">
      <w:pPr>
        <w:suppressAutoHyphens/>
        <w:spacing w:after="0" w:line="240" w:lineRule="auto"/>
        <w:jc w:val="right"/>
        <w:rPr>
          <w:rFonts w:ascii="Times New Roman" w:eastAsia="Times New Roman" w:hAnsi="Times New Roman" w:cs="Times New Roman"/>
          <w:sz w:val="24"/>
          <w:szCs w:val="24"/>
          <w:lang w:eastAsia="ar-SA"/>
        </w:rPr>
      </w:pPr>
      <w:r w:rsidRPr="003031AC">
        <w:rPr>
          <w:rFonts w:ascii="Times New Roman" w:eastAsia="Times New Roman" w:hAnsi="Times New Roman" w:cs="Times New Roman"/>
          <w:sz w:val="24"/>
          <w:szCs w:val="24"/>
          <w:lang w:eastAsia="ar-SA"/>
        </w:rPr>
        <w:t xml:space="preserve"> «____» _____________2022 г.</w:t>
      </w:r>
    </w:p>
    <w:p w:rsidR="003031AC" w:rsidRPr="003031AC" w:rsidRDefault="003031AC" w:rsidP="003031AC">
      <w:pPr>
        <w:suppressAutoHyphens/>
        <w:spacing w:after="0" w:line="280" w:lineRule="exact"/>
        <w:ind w:left="4502"/>
        <w:jc w:val="right"/>
        <w:rPr>
          <w:rFonts w:ascii="Times New Roman" w:eastAsia="Times New Roman" w:hAnsi="Times New Roman" w:cs="Times New Roman"/>
          <w:b/>
          <w:noProof/>
          <w:color w:val="000000"/>
          <w:lang w:eastAsia="ar-SA"/>
        </w:rPr>
      </w:pPr>
    </w:p>
    <w:p w:rsidR="003031AC" w:rsidRPr="003031AC" w:rsidRDefault="003031AC" w:rsidP="003031AC">
      <w:pPr>
        <w:suppressAutoHyphens/>
        <w:spacing w:after="0" w:line="280" w:lineRule="exact"/>
        <w:ind w:left="4502"/>
        <w:jc w:val="right"/>
        <w:rPr>
          <w:rFonts w:ascii="Times New Roman" w:eastAsia="Times New Roman" w:hAnsi="Times New Roman" w:cs="Times New Roman"/>
          <w:b/>
          <w:noProof/>
          <w:color w:val="000000"/>
          <w:lang w:eastAsia="ar-SA"/>
        </w:rPr>
      </w:pPr>
      <w:r w:rsidRPr="003031AC">
        <w:rPr>
          <w:rFonts w:ascii="Times New Roman" w:eastAsia="Times New Roman" w:hAnsi="Times New Roman" w:cs="Times New Roman"/>
          <w:b/>
          <w:noProof/>
          <w:color w:val="000000"/>
          <w:lang w:eastAsia="ar-SA"/>
        </w:rPr>
        <w:t>ЗАО «Кыргызская Фондовая биржа»</w:t>
      </w:r>
    </w:p>
    <w:p w:rsidR="003031AC" w:rsidRPr="003031AC" w:rsidRDefault="003031AC" w:rsidP="003031AC">
      <w:pPr>
        <w:shd w:val="clear" w:color="auto" w:fill="FFFFFF"/>
        <w:spacing w:after="0" w:line="240" w:lineRule="auto"/>
        <w:jc w:val="center"/>
        <w:textAlignment w:val="baseline"/>
        <w:outlineLvl w:val="0"/>
        <w:rPr>
          <w:rFonts w:ascii="Roboto" w:eastAsia="Times New Roman" w:hAnsi="Roboto" w:cs="Times New Roman"/>
          <w:b/>
          <w:bCs/>
          <w:color w:val="830F0F"/>
          <w:kern w:val="36"/>
          <w:sz w:val="21"/>
          <w:szCs w:val="21"/>
          <w:lang w:eastAsia="ru-RU"/>
        </w:rPr>
      </w:pPr>
    </w:p>
    <w:p w:rsidR="003031AC" w:rsidRPr="003031AC" w:rsidRDefault="003031AC" w:rsidP="003031AC">
      <w:pPr>
        <w:shd w:val="clear" w:color="auto" w:fill="FFFFFF"/>
        <w:spacing w:after="0" w:line="240" w:lineRule="auto"/>
        <w:jc w:val="center"/>
        <w:textAlignment w:val="baseline"/>
        <w:outlineLvl w:val="0"/>
        <w:rPr>
          <w:rFonts w:ascii="Roboto" w:eastAsia="Times New Roman" w:hAnsi="Roboto" w:cs="Times New Roman"/>
          <w:b/>
          <w:bCs/>
          <w:color w:val="830F0F"/>
          <w:kern w:val="36"/>
          <w:sz w:val="21"/>
          <w:szCs w:val="21"/>
          <w:lang w:eastAsia="ru-RU"/>
        </w:rPr>
      </w:pPr>
    </w:p>
    <w:p w:rsidR="003031AC" w:rsidRPr="003031AC" w:rsidRDefault="00E44699" w:rsidP="00346C97">
      <w:pPr>
        <w:shd w:val="clear" w:color="auto" w:fill="FFFFFF"/>
        <w:spacing w:after="0" w:line="240" w:lineRule="auto"/>
        <w:ind w:firstLine="708"/>
        <w:jc w:val="both"/>
        <w:textAlignment w:val="baseline"/>
        <w:outlineLvl w:val="0"/>
        <w:rPr>
          <w:rFonts w:ascii="Roboto" w:eastAsia="Times New Roman" w:hAnsi="Roboto" w:cs="Times New Roman"/>
          <w:b/>
          <w:bCs/>
          <w:color w:val="830F0F"/>
          <w:kern w:val="36"/>
          <w:sz w:val="21"/>
          <w:szCs w:val="21"/>
          <w:lang w:eastAsia="ru-RU"/>
        </w:rPr>
      </w:pPr>
      <w:r>
        <w:rPr>
          <w:rFonts w:ascii="Roboto" w:eastAsia="Times New Roman" w:hAnsi="Roboto" w:cs="Times New Roman"/>
          <w:b/>
          <w:bCs/>
          <w:color w:val="830F0F"/>
          <w:kern w:val="36"/>
          <w:sz w:val="21"/>
          <w:szCs w:val="21"/>
          <w:lang w:eastAsia="ru-RU"/>
        </w:rPr>
        <w:t>Процедура допуска к биржевым торгам (</w:t>
      </w:r>
      <w:r w:rsidR="003031AC" w:rsidRPr="003031AC">
        <w:rPr>
          <w:rFonts w:ascii="Roboto" w:eastAsia="Times New Roman" w:hAnsi="Roboto" w:cs="Times New Roman"/>
          <w:b/>
          <w:bCs/>
          <w:color w:val="830F0F"/>
          <w:kern w:val="36"/>
          <w:sz w:val="21"/>
          <w:szCs w:val="21"/>
          <w:lang w:eastAsia="ru-RU"/>
        </w:rPr>
        <w:t>резидентов</w:t>
      </w:r>
      <w:r>
        <w:rPr>
          <w:rFonts w:ascii="Roboto" w:eastAsia="Times New Roman" w:hAnsi="Roboto" w:cs="Times New Roman"/>
          <w:b/>
          <w:bCs/>
          <w:color w:val="830F0F"/>
          <w:kern w:val="36"/>
          <w:sz w:val="21"/>
          <w:szCs w:val="21"/>
          <w:lang w:eastAsia="ru-RU"/>
        </w:rPr>
        <w:t>) – юридические</w:t>
      </w:r>
      <w:r w:rsidR="003031AC" w:rsidRPr="003031AC">
        <w:rPr>
          <w:rFonts w:ascii="Roboto" w:eastAsia="Times New Roman" w:hAnsi="Roboto" w:cs="Times New Roman"/>
          <w:b/>
          <w:bCs/>
          <w:color w:val="830F0F"/>
          <w:kern w:val="36"/>
          <w:sz w:val="21"/>
          <w:szCs w:val="21"/>
          <w:lang w:eastAsia="ru-RU"/>
        </w:rPr>
        <w:t xml:space="preserve"> лиц</w:t>
      </w:r>
      <w:r>
        <w:rPr>
          <w:rFonts w:ascii="Roboto" w:eastAsia="Times New Roman" w:hAnsi="Roboto" w:cs="Times New Roman"/>
          <w:b/>
          <w:bCs/>
          <w:color w:val="830F0F"/>
          <w:kern w:val="36"/>
          <w:sz w:val="21"/>
          <w:szCs w:val="21"/>
          <w:lang w:eastAsia="ru-RU"/>
        </w:rPr>
        <w:t>а и индивидуальные предприниматели</w:t>
      </w:r>
      <w:r w:rsidR="003031AC" w:rsidRPr="003031AC">
        <w:rPr>
          <w:rFonts w:ascii="Roboto" w:eastAsia="Times New Roman" w:hAnsi="Roboto" w:cs="Times New Roman"/>
          <w:b/>
          <w:bCs/>
          <w:color w:val="830F0F"/>
          <w:kern w:val="36"/>
          <w:sz w:val="21"/>
          <w:szCs w:val="21"/>
          <w:lang w:eastAsia="ru-RU"/>
        </w:rPr>
        <w:t xml:space="preserve"> в качестве</w:t>
      </w:r>
      <w:r>
        <w:rPr>
          <w:rFonts w:ascii="Roboto" w:eastAsia="Times New Roman" w:hAnsi="Roboto" w:cs="Times New Roman"/>
          <w:b/>
          <w:bCs/>
          <w:color w:val="830F0F"/>
          <w:kern w:val="36"/>
          <w:sz w:val="21"/>
          <w:szCs w:val="21"/>
          <w:lang w:eastAsia="ru-RU"/>
        </w:rPr>
        <w:t xml:space="preserve"> </w:t>
      </w:r>
      <w:r w:rsidR="00312B8C">
        <w:rPr>
          <w:rFonts w:ascii="Roboto" w:eastAsia="Times New Roman" w:hAnsi="Roboto" w:cs="Times New Roman"/>
          <w:b/>
          <w:bCs/>
          <w:color w:val="830F0F"/>
          <w:kern w:val="36"/>
          <w:sz w:val="21"/>
          <w:szCs w:val="21"/>
          <w:lang w:eastAsia="ru-RU"/>
        </w:rPr>
        <w:t xml:space="preserve">Биржевых </w:t>
      </w:r>
      <w:r>
        <w:rPr>
          <w:rFonts w:ascii="Roboto" w:eastAsia="Times New Roman" w:hAnsi="Roboto" w:cs="Times New Roman"/>
          <w:b/>
          <w:bCs/>
          <w:color w:val="830F0F"/>
          <w:kern w:val="36"/>
          <w:sz w:val="21"/>
          <w:szCs w:val="21"/>
          <w:lang w:eastAsia="ru-RU"/>
        </w:rPr>
        <w:t>дилеров</w:t>
      </w:r>
      <w:r w:rsidR="003031AC" w:rsidRPr="003031AC">
        <w:rPr>
          <w:rFonts w:ascii="Roboto" w:eastAsia="Times New Roman" w:hAnsi="Roboto" w:cs="Times New Roman"/>
          <w:b/>
          <w:bCs/>
          <w:color w:val="830F0F"/>
          <w:kern w:val="36"/>
          <w:sz w:val="21"/>
          <w:szCs w:val="21"/>
          <w:lang w:eastAsia="ru-RU"/>
        </w:rPr>
        <w:t xml:space="preserve"> </w:t>
      </w:r>
      <w:r>
        <w:rPr>
          <w:rFonts w:ascii="Roboto" w:eastAsia="Times New Roman" w:hAnsi="Roboto" w:cs="Times New Roman"/>
          <w:b/>
          <w:bCs/>
          <w:color w:val="830F0F"/>
          <w:kern w:val="36"/>
          <w:sz w:val="21"/>
          <w:szCs w:val="21"/>
          <w:lang w:eastAsia="ru-RU"/>
        </w:rPr>
        <w:t>(продавцы и покупатели)</w:t>
      </w:r>
    </w:p>
    <w:p w:rsidR="003031AC" w:rsidRPr="003031AC" w:rsidRDefault="003031AC" w:rsidP="003031AC">
      <w:pPr>
        <w:shd w:val="clear" w:color="auto" w:fill="FFFFFF"/>
        <w:spacing w:after="0" w:line="240" w:lineRule="auto"/>
        <w:jc w:val="center"/>
        <w:textAlignment w:val="baseline"/>
        <w:outlineLvl w:val="0"/>
        <w:rPr>
          <w:rFonts w:ascii="Roboto" w:eastAsia="Times New Roman" w:hAnsi="Roboto" w:cs="Times New Roman"/>
          <w:b/>
          <w:bCs/>
          <w:color w:val="AE7E2B"/>
          <w:kern w:val="36"/>
          <w:sz w:val="24"/>
          <w:szCs w:val="24"/>
          <w:lang w:eastAsia="ru-RU"/>
        </w:rPr>
      </w:pPr>
      <w:r w:rsidRPr="003031AC">
        <w:rPr>
          <w:rFonts w:ascii="Roboto" w:eastAsia="Times New Roman" w:hAnsi="Roboto" w:cs="Times New Roman"/>
          <w:b/>
          <w:bCs/>
          <w:color w:val="AE7E2B"/>
          <w:kern w:val="36"/>
          <w:sz w:val="24"/>
          <w:szCs w:val="24"/>
          <w:lang w:eastAsia="ru-RU"/>
        </w:rPr>
        <w:t>Список документов, необходимых для заключения договора на биржевое обслуживание</w:t>
      </w:r>
    </w:p>
    <w:p w:rsidR="003031AC" w:rsidRPr="00CE44E5" w:rsidRDefault="003031AC" w:rsidP="003031AC">
      <w:pPr>
        <w:shd w:val="clear" w:color="auto" w:fill="FFFFFF"/>
        <w:spacing w:after="0" w:line="240" w:lineRule="auto"/>
        <w:jc w:val="center"/>
        <w:textAlignment w:val="baseline"/>
        <w:rPr>
          <w:rFonts w:ascii="Roboto" w:eastAsia="Times New Roman" w:hAnsi="Roboto" w:cs="Times New Roman"/>
          <w:color w:val="000000"/>
          <w:sz w:val="24"/>
          <w:szCs w:val="24"/>
          <w:lang w:eastAsia="ru-RU"/>
        </w:rPr>
      </w:pPr>
      <w:r w:rsidRPr="00CE44E5">
        <w:rPr>
          <w:rFonts w:ascii="Roboto" w:eastAsia="Times New Roman" w:hAnsi="Roboto" w:cs="Times New Roman"/>
          <w:b/>
          <w:bCs/>
          <w:color w:val="000000"/>
          <w:sz w:val="24"/>
          <w:szCs w:val="24"/>
          <w:bdr w:val="none" w:sz="0" w:space="0" w:color="auto" w:frame="1"/>
          <w:lang w:eastAsia="ru-RU"/>
        </w:rPr>
        <w:t>Для юридических лиц и индивидуальных предпринимателей:</w:t>
      </w:r>
    </w:p>
    <w:p w:rsidR="003031AC" w:rsidRPr="00CE44E5" w:rsidRDefault="003031AC" w:rsidP="00970C5B">
      <w:pPr>
        <w:numPr>
          <w:ilvl w:val="0"/>
          <w:numId w:val="50"/>
        </w:numPr>
        <w:spacing w:after="0" w:line="240" w:lineRule="auto"/>
        <w:ind w:left="225"/>
        <w:textAlignment w:val="baseline"/>
        <w:rPr>
          <w:rFonts w:ascii="Roboto" w:eastAsia="Times New Roman" w:hAnsi="Roboto" w:cs="Times New Roman"/>
          <w:color w:val="000000"/>
          <w:sz w:val="24"/>
          <w:szCs w:val="24"/>
          <w:lang w:eastAsia="ru-RU"/>
        </w:rPr>
      </w:pPr>
      <w:r w:rsidRPr="00CE44E5">
        <w:rPr>
          <w:rFonts w:ascii="Roboto" w:eastAsia="Times New Roman" w:hAnsi="Roboto" w:cs="Times New Roman"/>
          <w:color w:val="000000"/>
          <w:sz w:val="24"/>
          <w:szCs w:val="24"/>
          <w:lang w:eastAsia="ru-RU"/>
        </w:rPr>
        <w:t>Заявление – анкета.</w:t>
      </w:r>
    </w:p>
    <w:p w:rsidR="003031AC" w:rsidRPr="00CE44E5" w:rsidRDefault="003031AC" w:rsidP="00970C5B">
      <w:pPr>
        <w:numPr>
          <w:ilvl w:val="0"/>
          <w:numId w:val="50"/>
        </w:numPr>
        <w:spacing w:after="0" w:line="240" w:lineRule="auto"/>
        <w:ind w:left="225"/>
        <w:textAlignment w:val="baseline"/>
        <w:rPr>
          <w:rFonts w:ascii="Roboto" w:eastAsia="Times New Roman" w:hAnsi="Roboto" w:cs="Times New Roman"/>
          <w:color w:val="000000"/>
          <w:sz w:val="24"/>
          <w:szCs w:val="24"/>
          <w:lang w:eastAsia="ru-RU"/>
        </w:rPr>
      </w:pPr>
      <w:r w:rsidRPr="00CE44E5">
        <w:rPr>
          <w:rFonts w:ascii="Roboto" w:eastAsia="Times New Roman" w:hAnsi="Roboto" w:cs="Times New Roman"/>
          <w:color w:val="000000"/>
          <w:sz w:val="24"/>
          <w:szCs w:val="24"/>
          <w:lang w:eastAsia="ru-RU"/>
        </w:rPr>
        <w:t>Копия свидетельства о государственной регистрации юридического лица, индивидуального предпринимателя.</w:t>
      </w:r>
      <w:r w:rsidRPr="00CE44E5">
        <w:rPr>
          <w:rFonts w:ascii="Roboto" w:eastAsia="Times New Roman" w:hAnsi="Roboto" w:cs="Times New Roman"/>
          <w:color w:val="000000"/>
          <w:sz w:val="24"/>
          <w:szCs w:val="24"/>
          <w:lang w:eastAsia="ru-RU"/>
        </w:rPr>
        <w:br/>
      </w:r>
      <w:r w:rsidRPr="00CE44E5">
        <w:rPr>
          <w:rFonts w:ascii="Roboto" w:eastAsia="Times New Roman" w:hAnsi="Roboto" w:cs="Times New Roman"/>
          <w:i/>
          <w:iCs/>
          <w:color w:val="000000"/>
          <w:sz w:val="24"/>
          <w:szCs w:val="24"/>
          <w:bdr w:val="none" w:sz="0" w:space="0" w:color="auto" w:frame="1"/>
          <w:lang w:eastAsia="ru-RU"/>
        </w:rPr>
        <w:t>Заверяется печатью организации.</w:t>
      </w:r>
    </w:p>
    <w:p w:rsidR="003031AC" w:rsidRPr="00CE44E5" w:rsidRDefault="003031AC" w:rsidP="00970C5B">
      <w:pPr>
        <w:numPr>
          <w:ilvl w:val="0"/>
          <w:numId w:val="50"/>
        </w:numPr>
        <w:spacing w:after="0" w:line="240" w:lineRule="auto"/>
        <w:ind w:left="225"/>
        <w:textAlignment w:val="baseline"/>
        <w:rPr>
          <w:rFonts w:ascii="Roboto" w:eastAsia="Times New Roman" w:hAnsi="Roboto" w:cs="Times New Roman"/>
          <w:color w:val="000000"/>
          <w:sz w:val="24"/>
          <w:szCs w:val="24"/>
          <w:lang w:eastAsia="ru-RU"/>
        </w:rPr>
      </w:pPr>
      <w:r w:rsidRPr="00CE44E5">
        <w:rPr>
          <w:rFonts w:ascii="Roboto" w:eastAsia="Times New Roman" w:hAnsi="Roboto" w:cs="Times New Roman"/>
          <w:color w:val="000000"/>
          <w:sz w:val="24"/>
          <w:szCs w:val="24"/>
          <w:lang w:eastAsia="ru-RU"/>
        </w:rPr>
        <w:t>Копия устава юридического лица.</w:t>
      </w:r>
      <w:r w:rsidRPr="00CE44E5">
        <w:rPr>
          <w:rFonts w:ascii="Roboto" w:eastAsia="Times New Roman" w:hAnsi="Roboto" w:cs="Times New Roman"/>
          <w:color w:val="000000"/>
          <w:sz w:val="24"/>
          <w:szCs w:val="24"/>
          <w:lang w:eastAsia="ru-RU"/>
        </w:rPr>
        <w:br/>
      </w:r>
      <w:r w:rsidRPr="00CE44E5">
        <w:rPr>
          <w:rFonts w:ascii="Roboto" w:eastAsia="Times New Roman" w:hAnsi="Roboto" w:cs="Times New Roman"/>
          <w:i/>
          <w:iCs/>
          <w:color w:val="000000"/>
          <w:sz w:val="24"/>
          <w:szCs w:val="24"/>
          <w:bdr w:val="none" w:sz="0" w:space="0" w:color="auto" w:frame="1"/>
          <w:lang w:eastAsia="ru-RU"/>
        </w:rPr>
        <w:t>Заверяется нотариально.</w:t>
      </w:r>
    </w:p>
    <w:p w:rsidR="003031AC" w:rsidRPr="00CE44E5" w:rsidRDefault="003031AC" w:rsidP="00970C5B">
      <w:pPr>
        <w:numPr>
          <w:ilvl w:val="0"/>
          <w:numId w:val="50"/>
        </w:numPr>
        <w:spacing w:after="0" w:line="240" w:lineRule="auto"/>
        <w:ind w:left="225"/>
        <w:textAlignment w:val="baseline"/>
        <w:rPr>
          <w:rFonts w:ascii="Roboto" w:eastAsia="Times New Roman" w:hAnsi="Roboto" w:cs="Times New Roman"/>
          <w:color w:val="000000"/>
          <w:sz w:val="24"/>
          <w:szCs w:val="24"/>
          <w:lang w:eastAsia="ru-RU"/>
        </w:rPr>
      </w:pPr>
      <w:r w:rsidRPr="00CE44E5">
        <w:rPr>
          <w:rFonts w:ascii="Roboto" w:eastAsia="Times New Roman" w:hAnsi="Roboto" w:cs="Times New Roman"/>
          <w:color w:val="000000"/>
          <w:sz w:val="24"/>
          <w:szCs w:val="24"/>
          <w:lang w:eastAsia="ru-RU"/>
        </w:rPr>
        <w:t>Копия документа о постановке на учет в налоговом органе.</w:t>
      </w:r>
    </w:p>
    <w:p w:rsidR="003031AC" w:rsidRPr="00CE44E5" w:rsidRDefault="003031AC" w:rsidP="00970C5B">
      <w:pPr>
        <w:numPr>
          <w:ilvl w:val="0"/>
          <w:numId w:val="50"/>
        </w:numPr>
        <w:spacing w:after="0" w:line="240" w:lineRule="auto"/>
        <w:ind w:left="225"/>
        <w:textAlignment w:val="baseline"/>
        <w:rPr>
          <w:rFonts w:ascii="Roboto" w:eastAsia="Times New Roman" w:hAnsi="Roboto" w:cs="Times New Roman"/>
          <w:color w:val="000000"/>
          <w:sz w:val="24"/>
          <w:szCs w:val="24"/>
          <w:lang w:eastAsia="ru-RU"/>
        </w:rPr>
      </w:pPr>
      <w:r w:rsidRPr="00CE44E5">
        <w:rPr>
          <w:rFonts w:ascii="Roboto" w:eastAsia="Times New Roman" w:hAnsi="Roboto" w:cs="Times New Roman"/>
          <w:color w:val="000000"/>
          <w:sz w:val="24"/>
          <w:szCs w:val="24"/>
          <w:lang w:eastAsia="ru-RU"/>
        </w:rPr>
        <w:t>Копия справки из органов статистики о присвоении кодов и классификационных признаков.</w:t>
      </w:r>
    </w:p>
    <w:p w:rsidR="003031AC" w:rsidRPr="00CE44E5" w:rsidRDefault="003031AC" w:rsidP="00970C5B">
      <w:pPr>
        <w:numPr>
          <w:ilvl w:val="0"/>
          <w:numId w:val="50"/>
        </w:numPr>
        <w:spacing w:after="0" w:line="240" w:lineRule="auto"/>
        <w:ind w:left="225"/>
        <w:textAlignment w:val="baseline"/>
        <w:rPr>
          <w:rFonts w:ascii="Roboto" w:eastAsia="Times New Roman" w:hAnsi="Roboto" w:cs="Times New Roman"/>
          <w:color w:val="000000"/>
          <w:sz w:val="24"/>
          <w:szCs w:val="24"/>
          <w:lang w:eastAsia="ru-RU"/>
        </w:rPr>
      </w:pPr>
      <w:r w:rsidRPr="00CE44E5">
        <w:rPr>
          <w:rFonts w:ascii="Roboto" w:eastAsia="Times New Roman" w:hAnsi="Roboto" w:cs="Times New Roman"/>
          <w:color w:val="000000"/>
          <w:sz w:val="24"/>
          <w:szCs w:val="24"/>
          <w:lang w:eastAsia="ru-RU"/>
        </w:rPr>
        <w:t>Справка с обслуживающего банка (оригинал).</w:t>
      </w:r>
    </w:p>
    <w:p w:rsidR="003031AC" w:rsidRPr="00CE44E5" w:rsidRDefault="003031AC" w:rsidP="00970C5B">
      <w:pPr>
        <w:numPr>
          <w:ilvl w:val="0"/>
          <w:numId w:val="50"/>
        </w:numPr>
        <w:spacing w:after="0" w:line="240" w:lineRule="auto"/>
        <w:ind w:left="225"/>
        <w:textAlignment w:val="baseline"/>
        <w:rPr>
          <w:rFonts w:ascii="Roboto" w:eastAsia="Times New Roman" w:hAnsi="Roboto" w:cs="Times New Roman"/>
          <w:color w:val="000000"/>
          <w:sz w:val="24"/>
          <w:szCs w:val="24"/>
          <w:lang w:eastAsia="ru-RU"/>
        </w:rPr>
      </w:pPr>
      <w:r w:rsidRPr="00CE44E5">
        <w:rPr>
          <w:rFonts w:ascii="Roboto" w:eastAsia="Times New Roman" w:hAnsi="Roboto" w:cs="Times New Roman"/>
          <w:color w:val="000000"/>
          <w:sz w:val="24"/>
          <w:szCs w:val="24"/>
          <w:lang w:eastAsia="ru-RU"/>
        </w:rPr>
        <w:t>Документы, подтверждающие полномочия руководителя юридического лица (копия приказа о назначении).</w:t>
      </w:r>
      <w:r w:rsidRPr="00CE44E5">
        <w:rPr>
          <w:rFonts w:ascii="Roboto" w:eastAsia="Times New Roman" w:hAnsi="Roboto" w:cs="Times New Roman"/>
          <w:color w:val="000000"/>
          <w:sz w:val="24"/>
          <w:szCs w:val="24"/>
          <w:lang w:eastAsia="ru-RU"/>
        </w:rPr>
        <w:br/>
      </w:r>
      <w:r w:rsidRPr="00CE44E5">
        <w:rPr>
          <w:rFonts w:ascii="Roboto" w:eastAsia="Times New Roman" w:hAnsi="Roboto" w:cs="Times New Roman"/>
          <w:i/>
          <w:iCs/>
          <w:color w:val="000000"/>
          <w:sz w:val="24"/>
          <w:szCs w:val="24"/>
          <w:bdr w:val="none" w:sz="0" w:space="0" w:color="auto" w:frame="1"/>
          <w:lang w:eastAsia="ru-RU"/>
        </w:rPr>
        <w:t>Заверяется подписью уполномоченного лица и печатью заявителя.</w:t>
      </w:r>
    </w:p>
    <w:p w:rsidR="003031AC" w:rsidRPr="00CE44E5" w:rsidRDefault="003031AC" w:rsidP="00970C5B">
      <w:pPr>
        <w:numPr>
          <w:ilvl w:val="0"/>
          <w:numId w:val="50"/>
        </w:numPr>
        <w:spacing w:after="0" w:line="240" w:lineRule="auto"/>
        <w:ind w:left="225"/>
        <w:textAlignment w:val="baseline"/>
        <w:rPr>
          <w:rFonts w:ascii="Roboto" w:eastAsia="Times New Roman" w:hAnsi="Roboto" w:cs="Times New Roman"/>
          <w:color w:val="000000"/>
          <w:sz w:val="24"/>
          <w:szCs w:val="24"/>
          <w:lang w:eastAsia="ru-RU"/>
        </w:rPr>
      </w:pPr>
      <w:r w:rsidRPr="00CE44E5">
        <w:rPr>
          <w:rFonts w:ascii="Roboto" w:eastAsia="Times New Roman" w:hAnsi="Roboto" w:cs="Times New Roman"/>
          <w:color w:val="000000"/>
          <w:sz w:val="24"/>
          <w:szCs w:val="24"/>
          <w:lang w:eastAsia="ru-RU"/>
        </w:rPr>
        <w:t>Копия паспорта руководителя юридического лица, заверенная печатью организации и подписью руководителя.</w:t>
      </w:r>
      <w:r w:rsidRPr="00CE44E5">
        <w:rPr>
          <w:rFonts w:ascii="Roboto" w:eastAsia="Times New Roman" w:hAnsi="Roboto" w:cs="Times New Roman"/>
          <w:color w:val="000000"/>
          <w:sz w:val="24"/>
          <w:szCs w:val="24"/>
          <w:lang w:eastAsia="ru-RU"/>
        </w:rPr>
        <w:br/>
        <w:t>Копия паспорта заявителя индивидуального предпринимателя, заверенная печатью организации и подписью руководителя.</w:t>
      </w:r>
    </w:p>
    <w:p w:rsidR="003031AC" w:rsidRPr="00CE44E5" w:rsidRDefault="003D2422" w:rsidP="00970C5B">
      <w:pPr>
        <w:numPr>
          <w:ilvl w:val="0"/>
          <w:numId w:val="50"/>
        </w:numPr>
        <w:spacing w:after="0" w:line="240" w:lineRule="auto"/>
        <w:ind w:left="225"/>
        <w:textAlignment w:val="baseline"/>
        <w:rPr>
          <w:rFonts w:ascii="Roboto" w:eastAsia="Times New Roman" w:hAnsi="Roboto" w:cs="Times New Roman"/>
          <w:color w:val="000000"/>
          <w:sz w:val="24"/>
          <w:szCs w:val="24"/>
          <w:lang w:eastAsia="ru-RU"/>
        </w:rPr>
      </w:pPr>
      <w:hyperlink r:id="rId11" w:history="1">
        <w:r w:rsidR="003031AC" w:rsidRPr="00CE44E5">
          <w:rPr>
            <w:rFonts w:ascii="Roboto" w:eastAsia="Times New Roman" w:hAnsi="Roboto" w:cs="Times New Roman"/>
            <w:color w:val="000000"/>
            <w:sz w:val="24"/>
            <w:szCs w:val="24"/>
            <w:u w:val="single"/>
            <w:bdr w:val="none" w:sz="0" w:space="0" w:color="auto" w:frame="1"/>
            <w:lang w:eastAsia="ru-RU"/>
          </w:rPr>
          <w:t>Доверенность на трейдера.</w:t>
        </w:r>
      </w:hyperlink>
      <w:r w:rsidR="003031AC" w:rsidRPr="00CE44E5">
        <w:rPr>
          <w:rFonts w:ascii="Roboto" w:eastAsia="Times New Roman" w:hAnsi="Roboto" w:cs="Times New Roman"/>
          <w:color w:val="000000"/>
          <w:sz w:val="24"/>
          <w:szCs w:val="24"/>
          <w:lang w:eastAsia="ru-RU"/>
        </w:rPr>
        <w:br/>
      </w:r>
      <w:r w:rsidR="003031AC" w:rsidRPr="00CE44E5">
        <w:rPr>
          <w:rFonts w:ascii="Roboto" w:eastAsia="Times New Roman" w:hAnsi="Roboto" w:cs="Times New Roman"/>
          <w:i/>
          <w:iCs/>
          <w:color w:val="000000"/>
          <w:sz w:val="24"/>
          <w:szCs w:val="24"/>
          <w:bdr w:val="none" w:sz="0" w:space="0" w:color="auto" w:frame="1"/>
          <w:lang w:eastAsia="ru-RU"/>
        </w:rPr>
        <w:t>Заверяется подписью руководителя и печатью организации.</w:t>
      </w:r>
    </w:p>
    <w:p w:rsidR="003031AC" w:rsidRPr="00CE44E5" w:rsidRDefault="003031AC" w:rsidP="00970C5B">
      <w:pPr>
        <w:numPr>
          <w:ilvl w:val="0"/>
          <w:numId w:val="50"/>
        </w:numPr>
        <w:spacing w:after="0" w:line="240" w:lineRule="auto"/>
        <w:ind w:left="225"/>
        <w:textAlignment w:val="baseline"/>
        <w:rPr>
          <w:rFonts w:ascii="Roboto" w:eastAsia="Times New Roman" w:hAnsi="Roboto" w:cs="Times New Roman"/>
          <w:color w:val="000000"/>
          <w:sz w:val="24"/>
          <w:szCs w:val="24"/>
          <w:lang w:eastAsia="ru-RU"/>
        </w:rPr>
      </w:pPr>
      <w:r w:rsidRPr="00CE44E5">
        <w:rPr>
          <w:rFonts w:ascii="Roboto" w:eastAsia="Times New Roman" w:hAnsi="Roboto" w:cs="Times New Roman"/>
          <w:color w:val="000000"/>
          <w:sz w:val="24"/>
          <w:szCs w:val="24"/>
          <w:lang w:eastAsia="ru-RU"/>
        </w:rPr>
        <w:t>Копия паспорта трейдера, заверенная печатью организации и подписью руководителя.</w:t>
      </w:r>
    </w:p>
    <w:p w:rsidR="00080939" w:rsidRDefault="003031AC" w:rsidP="00970C5B">
      <w:pPr>
        <w:numPr>
          <w:ilvl w:val="0"/>
          <w:numId w:val="50"/>
        </w:numPr>
        <w:spacing w:after="0" w:line="240" w:lineRule="auto"/>
        <w:ind w:left="225"/>
        <w:textAlignment w:val="baseline"/>
        <w:rPr>
          <w:rFonts w:ascii="Roboto" w:eastAsia="Times New Roman" w:hAnsi="Roboto" w:cs="Times New Roman"/>
          <w:color w:val="000000"/>
          <w:sz w:val="24"/>
          <w:szCs w:val="24"/>
          <w:lang w:eastAsia="ru-RU"/>
        </w:rPr>
      </w:pPr>
      <w:r w:rsidRPr="00CE44E5">
        <w:rPr>
          <w:rFonts w:ascii="Roboto" w:eastAsia="Times New Roman" w:hAnsi="Roboto" w:cs="Times New Roman"/>
          <w:color w:val="000000"/>
          <w:sz w:val="24"/>
          <w:szCs w:val="24"/>
          <w:lang w:eastAsia="ru-RU"/>
        </w:rPr>
        <w:t>Карточка образцов подписей и печати заверенная нотариально.</w:t>
      </w:r>
    </w:p>
    <w:p w:rsidR="005B245F" w:rsidRPr="00080939" w:rsidRDefault="005B245F" w:rsidP="00970C5B">
      <w:pPr>
        <w:numPr>
          <w:ilvl w:val="0"/>
          <w:numId w:val="50"/>
        </w:numPr>
        <w:spacing w:after="0" w:line="240" w:lineRule="auto"/>
        <w:ind w:left="225"/>
        <w:textAlignment w:val="baseline"/>
        <w:rPr>
          <w:rFonts w:ascii="Roboto" w:eastAsia="Times New Roman" w:hAnsi="Roboto" w:cs="Times New Roman"/>
          <w:color w:val="000000"/>
          <w:sz w:val="24"/>
          <w:szCs w:val="24"/>
          <w:lang w:eastAsia="ru-RU"/>
        </w:rPr>
      </w:pPr>
      <w:r w:rsidRPr="00080939">
        <w:rPr>
          <w:rFonts w:ascii="Roboto" w:eastAsia="Times New Roman" w:hAnsi="Roboto" w:cs="Times New Roman"/>
          <w:color w:val="000000"/>
          <w:sz w:val="24"/>
          <w:szCs w:val="24"/>
          <w:lang w:eastAsia="ru-RU"/>
        </w:rPr>
        <w:t xml:space="preserve">Анкета юридического лица или индивидуального предпринимателя, анкета </w:t>
      </w:r>
      <w:proofErr w:type="spellStart"/>
      <w:r w:rsidRPr="00080939">
        <w:rPr>
          <w:rFonts w:ascii="Roboto" w:eastAsia="Times New Roman" w:hAnsi="Roboto" w:cs="Times New Roman"/>
          <w:color w:val="000000"/>
          <w:sz w:val="24"/>
          <w:szCs w:val="24"/>
          <w:lang w:eastAsia="ru-RU"/>
        </w:rPr>
        <w:t>бенефициарного</w:t>
      </w:r>
      <w:proofErr w:type="spellEnd"/>
      <w:r w:rsidRPr="00080939">
        <w:rPr>
          <w:rFonts w:ascii="Roboto" w:eastAsia="Times New Roman" w:hAnsi="Roboto" w:cs="Times New Roman"/>
          <w:color w:val="000000"/>
          <w:sz w:val="24"/>
          <w:szCs w:val="24"/>
          <w:lang w:eastAsia="ru-RU"/>
        </w:rPr>
        <w:t xml:space="preserve"> собственника с</w:t>
      </w:r>
      <w:r w:rsidR="003E5A55" w:rsidRPr="00080939">
        <w:rPr>
          <w:rFonts w:ascii="Roboto" w:eastAsia="Times New Roman" w:hAnsi="Roboto" w:cs="Times New Roman"/>
          <w:color w:val="000000"/>
          <w:sz w:val="24"/>
          <w:szCs w:val="24"/>
          <w:lang w:eastAsia="ru-RU"/>
        </w:rPr>
        <w:t>огласно Закону</w:t>
      </w:r>
      <w:r w:rsidRPr="00080939">
        <w:rPr>
          <w:rFonts w:ascii="Roboto" w:eastAsia="Times New Roman" w:hAnsi="Roboto" w:cs="Times New Roman"/>
          <w:color w:val="000000"/>
          <w:sz w:val="24"/>
          <w:szCs w:val="24"/>
          <w:lang w:eastAsia="ru-RU"/>
        </w:rPr>
        <w:t xml:space="preserve"> Кыргызской Республики </w:t>
      </w:r>
      <w:r w:rsidRPr="00080939">
        <w:rPr>
          <w:rFonts w:ascii="Roboto" w:eastAsia="Times New Roman" w:hAnsi="Roboto" w:cs="Times New Roman"/>
          <w:iCs/>
          <w:color w:val="000000"/>
          <w:sz w:val="24"/>
          <w:szCs w:val="24"/>
          <w:lang w:eastAsia="ru-RU"/>
        </w:rPr>
        <w:t>«О ПФТ/ОД».</w:t>
      </w:r>
      <w:r w:rsidRPr="00080939">
        <w:rPr>
          <w:rFonts w:ascii="Roboto" w:eastAsia="Times New Roman" w:hAnsi="Roboto" w:cs="Times New Roman"/>
          <w:color w:val="000000"/>
          <w:sz w:val="24"/>
          <w:szCs w:val="24"/>
          <w:lang w:eastAsia="ru-RU"/>
        </w:rPr>
        <w:t xml:space="preserve"> </w:t>
      </w:r>
    </w:p>
    <w:p w:rsidR="003031AC" w:rsidRPr="00CE44E5" w:rsidRDefault="003031AC" w:rsidP="003031AC">
      <w:pPr>
        <w:shd w:val="clear" w:color="auto" w:fill="FFFFFF"/>
        <w:spacing w:after="0" w:line="240" w:lineRule="auto"/>
        <w:rPr>
          <w:rFonts w:ascii="Trebuchet MS" w:eastAsia="Times New Roman" w:hAnsi="Trebuchet MS" w:cs="Times New Roman"/>
          <w:sz w:val="24"/>
          <w:szCs w:val="24"/>
          <w:lang w:eastAsia="ru-RU"/>
        </w:rPr>
      </w:pPr>
      <w:r w:rsidRPr="00CE44E5">
        <w:rPr>
          <w:rFonts w:ascii="Trebuchet MS" w:eastAsia="Times New Roman" w:hAnsi="Trebuchet MS" w:cs="Times New Roman"/>
          <w:sz w:val="24"/>
          <w:szCs w:val="24"/>
          <w:lang w:eastAsia="ru-RU"/>
        </w:rPr>
        <w:br w:type="page"/>
      </w:r>
    </w:p>
    <w:p w:rsidR="003031AC" w:rsidRPr="003031AC" w:rsidRDefault="00EF08E2" w:rsidP="003031AC">
      <w:pPr>
        <w:shd w:val="clear" w:color="auto" w:fill="FFFFFF"/>
        <w:spacing w:after="0" w:line="240" w:lineRule="auto"/>
        <w:rPr>
          <w:rFonts w:ascii="Trebuchet MS" w:eastAsia="Times New Roman" w:hAnsi="Trebuchet MS" w:cs="Times New Roman"/>
          <w:sz w:val="18"/>
          <w:szCs w:val="18"/>
          <w:lang w:eastAsia="ru-RU"/>
        </w:rPr>
      </w:pPr>
      <w:r>
        <w:rPr>
          <w:rFonts w:ascii="Trebuchet MS" w:eastAsia="Times New Roman" w:hAnsi="Trebuchet MS" w:cs="Times New Roman"/>
          <w:sz w:val="18"/>
          <w:szCs w:val="18"/>
          <w:lang w:eastAsia="ru-RU"/>
        </w:rPr>
        <w:lastRenderedPageBreak/>
        <w:t>Приложение №9</w:t>
      </w:r>
    </w:p>
    <w:p w:rsidR="003031AC" w:rsidRPr="003031AC" w:rsidRDefault="003031AC" w:rsidP="003031AC">
      <w:pPr>
        <w:shd w:val="clear" w:color="auto" w:fill="FFFFFF"/>
        <w:spacing w:after="0" w:line="240" w:lineRule="auto"/>
        <w:rPr>
          <w:rFonts w:ascii="Trebuchet MS" w:eastAsia="Times New Roman" w:hAnsi="Trebuchet MS" w:cs="Times New Roman"/>
          <w:sz w:val="18"/>
          <w:szCs w:val="18"/>
          <w:lang w:eastAsia="ru-RU"/>
        </w:rPr>
      </w:pPr>
      <w:r w:rsidRPr="003031AC">
        <w:rPr>
          <w:rFonts w:ascii="Trebuchet MS" w:eastAsia="Times New Roman" w:hAnsi="Trebuchet MS" w:cs="Times New Roman"/>
          <w:sz w:val="18"/>
          <w:szCs w:val="18"/>
          <w:lang w:eastAsia="ru-RU"/>
        </w:rPr>
        <w:t xml:space="preserve">к Правилам биржевой торговли </w:t>
      </w:r>
    </w:p>
    <w:p w:rsidR="003031AC" w:rsidRPr="003031AC" w:rsidRDefault="003031AC" w:rsidP="003031AC">
      <w:pPr>
        <w:shd w:val="clear" w:color="auto" w:fill="FFFFFF"/>
        <w:spacing w:after="0" w:line="240" w:lineRule="auto"/>
        <w:rPr>
          <w:rFonts w:ascii="Times New Roman" w:eastAsia="Times New Roman" w:hAnsi="Times New Roman" w:cs="Times New Roman"/>
          <w:b/>
          <w:bCs/>
          <w:sz w:val="24"/>
          <w:szCs w:val="24"/>
          <w:lang w:bidi="en-US"/>
        </w:rPr>
      </w:pPr>
      <w:r w:rsidRPr="003031AC">
        <w:rPr>
          <w:rFonts w:ascii="Trebuchet MS" w:eastAsia="Times New Roman" w:hAnsi="Trebuchet MS" w:cs="Times New Roman"/>
          <w:sz w:val="18"/>
          <w:szCs w:val="18"/>
          <w:lang w:eastAsia="ru-RU"/>
        </w:rPr>
        <w:t>в товарно-сырьевом секторе ЗАО «Кыргызская фондовая биржа»</w:t>
      </w:r>
    </w:p>
    <w:p w:rsidR="003031AC" w:rsidRPr="003031AC" w:rsidRDefault="003031AC" w:rsidP="003031AC">
      <w:pPr>
        <w:shd w:val="clear" w:color="auto" w:fill="FFFFFF"/>
        <w:spacing w:after="0" w:line="240" w:lineRule="auto"/>
        <w:jc w:val="center"/>
        <w:textAlignment w:val="baseline"/>
        <w:outlineLvl w:val="0"/>
        <w:rPr>
          <w:rFonts w:ascii="Roboto" w:eastAsia="Times New Roman" w:hAnsi="Roboto" w:cs="Times New Roman"/>
          <w:b/>
          <w:bCs/>
          <w:color w:val="830F0F"/>
          <w:kern w:val="36"/>
          <w:sz w:val="21"/>
          <w:szCs w:val="21"/>
          <w:lang w:eastAsia="ru-RU"/>
        </w:rPr>
      </w:pPr>
    </w:p>
    <w:p w:rsidR="003031AC" w:rsidRPr="003031AC" w:rsidRDefault="003031AC" w:rsidP="003031AC">
      <w:pPr>
        <w:suppressAutoHyphens/>
        <w:spacing w:after="0" w:line="240" w:lineRule="auto"/>
        <w:jc w:val="right"/>
        <w:rPr>
          <w:rFonts w:ascii="Times New Roman" w:eastAsia="Times New Roman" w:hAnsi="Times New Roman" w:cs="Times New Roman"/>
          <w:sz w:val="24"/>
          <w:szCs w:val="24"/>
          <w:lang w:eastAsia="ar-SA"/>
        </w:rPr>
      </w:pPr>
      <w:r w:rsidRPr="003031AC">
        <w:rPr>
          <w:rFonts w:ascii="Times New Roman" w:eastAsia="Times New Roman" w:hAnsi="Times New Roman" w:cs="Times New Roman"/>
          <w:sz w:val="24"/>
          <w:szCs w:val="24"/>
          <w:lang w:eastAsia="ar-SA"/>
        </w:rPr>
        <w:t>«____» _____________2022 г.</w:t>
      </w:r>
    </w:p>
    <w:p w:rsidR="003031AC" w:rsidRPr="003031AC" w:rsidRDefault="003031AC" w:rsidP="003031AC">
      <w:pPr>
        <w:spacing w:after="0" w:line="240" w:lineRule="auto"/>
        <w:ind w:left="360"/>
        <w:textAlignment w:val="baseline"/>
        <w:rPr>
          <w:rFonts w:ascii="Roboto" w:eastAsia="Times New Roman" w:hAnsi="Roboto" w:cs="Times New Roman"/>
          <w:color w:val="000000"/>
          <w:sz w:val="18"/>
          <w:szCs w:val="18"/>
          <w:lang w:eastAsia="ru-RU"/>
        </w:rPr>
      </w:pPr>
    </w:p>
    <w:p w:rsidR="003031AC" w:rsidRPr="003031AC" w:rsidRDefault="003031AC" w:rsidP="003031AC">
      <w:pPr>
        <w:spacing w:after="0" w:line="240" w:lineRule="auto"/>
        <w:ind w:left="360"/>
        <w:textAlignment w:val="baseline"/>
        <w:rPr>
          <w:rFonts w:ascii="Roboto" w:eastAsia="Times New Roman" w:hAnsi="Roboto" w:cs="Times New Roman"/>
          <w:color w:val="000000"/>
          <w:sz w:val="18"/>
          <w:szCs w:val="18"/>
          <w:lang w:eastAsia="ru-RU"/>
        </w:rPr>
      </w:pPr>
    </w:p>
    <w:p w:rsidR="003031AC" w:rsidRPr="003031AC" w:rsidRDefault="003031AC" w:rsidP="003031AC">
      <w:pPr>
        <w:spacing w:after="0" w:line="240" w:lineRule="auto"/>
        <w:ind w:left="360"/>
        <w:textAlignment w:val="baseline"/>
        <w:rPr>
          <w:rFonts w:ascii="Roboto" w:eastAsia="Times New Roman" w:hAnsi="Roboto" w:cs="Times New Roman"/>
          <w:color w:val="000000"/>
          <w:sz w:val="18"/>
          <w:szCs w:val="18"/>
          <w:lang w:eastAsia="ru-RU"/>
        </w:rPr>
      </w:pPr>
    </w:p>
    <w:p w:rsidR="003031AC" w:rsidRPr="003031AC" w:rsidRDefault="003031AC" w:rsidP="003031AC">
      <w:pPr>
        <w:spacing w:after="0" w:line="240" w:lineRule="auto"/>
        <w:ind w:left="360"/>
        <w:textAlignment w:val="baseline"/>
        <w:rPr>
          <w:rFonts w:ascii="Roboto" w:eastAsia="Times New Roman" w:hAnsi="Roboto" w:cs="Times New Roman"/>
          <w:color w:val="000000"/>
          <w:sz w:val="18"/>
          <w:szCs w:val="18"/>
          <w:lang w:eastAsia="ru-RU"/>
        </w:rPr>
      </w:pPr>
    </w:p>
    <w:p w:rsidR="003031AC" w:rsidRPr="003031AC" w:rsidRDefault="003031AC" w:rsidP="003031AC">
      <w:pPr>
        <w:spacing w:after="0" w:line="240" w:lineRule="auto"/>
        <w:ind w:left="360"/>
        <w:textAlignment w:val="baseline"/>
        <w:rPr>
          <w:rFonts w:ascii="Roboto" w:eastAsia="Times New Roman" w:hAnsi="Roboto" w:cs="Times New Roman"/>
          <w:color w:val="000000"/>
          <w:sz w:val="18"/>
          <w:szCs w:val="18"/>
          <w:lang w:eastAsia="ru-RU"/>
        </w:rPr>
      </w:pPr>
    </w:p>
    <w:p w:rsidR="003031AC" w:rsidRPr="003031AC" w:rsidRDefault="003031AC" w:rsidP="003031AC">
      <w:pPr>
        <w:spacing w:after="0" w:line="240" w:lineRule="auto"/>
        <w:ind w:left="360"/>
        <w:textAlignment w:val="baseline"/>
        <w:rPr>
          <w:rFonts w:ascii="Roboto" w:eastAsia="Times New Roman" w:hAnsi="Roboto" w:cs="Times New Roman"/>
          <w:color w:val="000000"/>
          <w:sz w:val="18"/>
          <w:szCs w:val="18"/>
          <w:lang w:eastAsia="ru-RU"/>
        </w:rPr>
      </w:pPr>
    </w:p>
    <w:p w:rsidR="003031AC" w:rsidRPr="003031AC" w:rsidRDefault="003031AC" w:rsidP="003031AC">
      <w:pPr>
        <w:spacing w:after="0" w:line="240" w:lineRule="auto"/>
        <w:ind w:left="360"/>
        <w:textAlignment w:val="baseline"/>
        <w:rPr>
          <w:rFonts w:ascii="Roboto" w:eastAsia="Times New Roman" w:hAnsi="Roboto" w:cs="Times New Roman"/>
          <w:color w:val="000000"/>
          <w:sz w:val="18"/>
          <w:szCs w:val="18"/>
          <w:lang w:eastAsia="ru-RU"/>
        </w:rPr>
      </w:pPr>
    </w:p>
    <w:p w:rsidR="003031AC" w:rsidRPr="003031AC" w:rsidRDefault="003031AC" w:rsidP="003031AC">
      <w:pPr>
        <w:spacing w:after="0" w:line="240" w:lineRule="auto"/>
        <w:ind w:left="360"/>
        <w:jc w:val="center"/>
        <w:textAlignment w:val="baseline"/>
        <w:rPr>
          <w:rFonts w:ascii="Times New Roman" w:eastAsia="Times New Roman" w:hAnsi="Times New Roman" w:cs="Times New Roman"/>
          <w:b/>
          <w:color w:val="000000"/>
          <w:sz w:val="24"/>
          <w:szCs w:val="24"/>
          <w:lang w:eastAsia="ru-RU"/>
        </w:rPr>
      </w:pPr>
      <w:r w:rsidRPr="003031AC">
        <w:rPr>
          <w:rFonts w:ascii="Times New Roman" w:eastAsia="Times New Roman" w:hAnsi="Times New Roman" w:cs="Times New Roman"/>
          <w:b/>
          <w:color w:val="000000"/>
          <w:sz w:val="24"/>
          <w:szCs w:val="24"/>
          <w:lang w:eastAsia="ru-RU"/>
        </w:rPr>
        <w:t>СВИДЕТЕЛЬСТВО</w:t>
      </w:r>
    </w:p>
    <w:p w:rsidR="003031AC" w:rsidRPr="003031AC" w:rsidRDefault="007324EA" w:rsidP="007324EA">
      <w:pPr>
        <w:spacing w:after="0" w:line="240" w:lineRule="auto"/>
        <w:ind w:left="360"/>
        <w:jc w:val="center"/>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 допуске к биржевым торгам у</w:t>
      </w:r>
      <w:r w:rsidR="003E250E">
        <w:rPr>
          <w:rFonts w:ascii="Times New Roman" w:eastAsia="Times New Roman" w:hAnsi="Times New Roman" w:cs="Times New Roman"/>
          <w:color w:val="000000"/>
          <w:sz w:val="24"/>
          <w:szCs w:val="24"/>
          <w:lang w:eastAsia="ru-RU"/>
        </w:rPr>
        <w:t>частника</w:t>
      </w:r>
      <w:r>
        <w:rPr>
          <w:rFonts w:ascii="Times New Roman" w:eastAsia="Times New Roman" w:hAnsi="Times New Roman" w:cs="Times New Roman"/>
          <w:color w:val="000000"/>
          <w:sz w:val="24"/>
          <w:szCs w:val="24"/>
          <w:lang w:eastAsia="ru-RU"/>
        </w:rPr>
        <w:t xml:space="preserve"> биржевых</w:t>
      </w:r>
      <w:r w:rsidR="003C0F81">
        <w:rPr>
          <w:rFonts w:ascii="Times New Roman" w:eastAsia="Times New Roman" w:hAnsi="Times New Roman" w:cs="Times New Roman"/>
          <w:color w:val="000000"/>
          <w:sz w:val="24"/>
          <w:szCs w:val="24"/>
          <w:lang w:eastAsia="ru-RU"/>
        </w:rPr>
        <w:t xml:space="preserve"> торгов</w:t>
      </w:r>
      <w:r w:rsidR="003031AC" w:rsidRPr="003031AC">
        <w:rPr>
          <w:rFonts w:ascii="Times New Roman" w:eastAsia="Times New Roman" w:hAnsi="Times New Roman" w:cs="Times New Roman"/>
          <w:color w:val="000000"/>
          <w:sz w:val="24"/>
          <w:szCs w:val="24"/>
          <w:lang w:eastAsia="ru-RU"/>
        </w:rPr>
        <w:t xml:space="preserve"> </w:t>
      </w:r>
    </w:p>
    <w:p w:rsidR="003031AC" w:rsidRPr="003031AC" w:rsidRDefault="00DD19A5" w:rsidP="003031AC">
      <w:pPr>
        <w:spacing w:after="0" w:line="240" w:lineRule="auto"/>
        <w:ind w:left="360"/>
        <w:jc w:val="center"/>
        <w:textAlignment w:val="baseline"/>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на товарно-сырьевой сектор</w:t>
      </w:r>
      <w:r w:rsidR="003031AC" w:rsidRPr="003031AC">
        <w:rPr>
          <w:rFonts w:ascii="Times New Roman" w:eastAsia="Times New Roman" w:hAnsi="Times New Roman" w:cs="Times New Roman"/>
          <w:color w:val="000000"/>
          <w:sz w:val="24"/>
          <w:szCs w:val="24"/>
          <w:lang w:eastAsia="ru-RU"/>
        </w:rPr>
        <w:t xml:space="preserve"> ЗАО «Кыргызская фондовая биржа»</w:t>
      </w:r>
    </w:p>
    <w:p w:rsidR="003031AC" w:rsidRPr="003031AC" w:rsidRDefault="003031AC" w:rsidP="003031AC">
      <w:pPr>
        <w:spacing w:after="0" w:line="240" w:lineRule="auto"/>
        <w:ind w:left="360" w:firstLine="348"/>
        <w:jc w:val="both"/>
        <w:textAlignment w:val="baseline"/>
        <w:rPr>
          <w:rFonts w:ascii="Times New Roman" w:eastAsia="Times New Roman" w:hAnsi="Times New Roman" w:cs="Times New Roman"/>
          <w:color w:val="000000"/>
          <w:lang w:eastAsia="ru-RU"/>
        </w:rPr>
      </w:pPr>
    </w:p>
    <w:p w:rsidR="003031AC" w:rsidRPr="003031AC" w:rsidRDefault="003031AC" w:rsidP="003031AC">
      <w:pPr>
        <w:spacing w:after="0" w:line="360" w:lineRule="auto"/>
        <w:ind w:left="360" w:firstLine="348"/>
        <w:jc w:val="both"/>
        <w:textAlignment w:val="baseline"/>
        <w:rPr>
          <w:rFonts w:ascii="Times New Roman" w:eastAsia="Times New Roman" w:hAnsi="Times New Roman" w:cs="Times New Roman"/>
          <w:color w:val="000000"/>
          <w:sz w:val="24"/>
          <w:szCs w:val="24"/>
          <w:lang w:eastAsia="ru-RU"/>
        </w:rPr>
      </w:pPr>
      <w:r w:rsidRPr="003031AC">
        <w:rPr>
          <w:rFonts w:ascii="Times New Roman" w:eastAsia="Times New Roman" w:hAnsi="Times New Roman" w:cs="Times New Roman"/>
          <w:color w:val="000000"/>
          <w:lang w:eastAsia="ru-RU"/>
        </w:rPr>
        <w:t xml:space="preserve">Настоящим Биржа подтверждает, что __________________________________________, является полноценным </w:t>
      </w:r>
      <w:r w:rsidR="003C0F81">
        <w:rPr>
          <w:rFonts w:ascii="Times New Roman" w:eastAsia="Times New Roman" w:hAnsi="Times New Roman" w:cs="Times New Roman"/>
          <w:color w:val="000000"/>
          <w:lang w:eastAsia="ru-RU"/>
        </w:rPr>
        <w:t xml:space="preserve">Участником торгов </w:t>
      </w:r>
      <w:r w:rsidRPr="003031AC">
        <w:rPr>
          <w:rFonts w:ascii="Times New Roman" w:eastAsia="Times New Roman" w:hAnsi="Times New Roman" w:cs="Times New Roman"/>
          <w:color w:val="000000"/>
          <w:lang w:eastAsia="ru-RU"/>
        </w:rPr>
        <w:t>Биржи на товарно-сырьевом секторе ЗАО «Кыргызская фондовая биржа» и имеет все права на ведение своей деятельнос</w:t>
      </w:r>
      <w:r w:rsidR="003C0F81">
        <w:rPr>
          <w:rFonts w:ascii="Times New Roman" w:eastAsia="Times New Roman" w:hAnsi="Times New Roman" w:cs="Times New Roman"/>
          <w:color w:val="000000"/>
          <w:lang w:eastAsia="ru-RU"/>
        </w:rPr>
        <w:t>ти в рамках секции _______________.</w:t>
      </w:r>
      <w:r w:rsidRPr="003031AC">
        <w:rPr>
          <w:rFonts w:ascii="Times New Roman" w:eastAsia="Times New Roman" w:hAnsi="Times New Roman" w:cs="Times New Roman"/>
          <w:color w:val="000000"/>
          <w:sz w:val="24"/>
          <w:szCs w:val="24"/>
          <w:lang w:eastAsia="ru-RU"/>
        </w:rPr>
        <w:t xml:space="preserve"> </w:t>
      </w:r>
    </w:p>
    <w:p w:rsidR="003031AC" w:rsidRPr="003031AC" w:rsidRDefault="003031AC" w:rsidP="003031AC">
      <w:pPr>
        <w:spacing w:after="0" w:line="240" w:lineRule="auto"/>
        <w:ind w:left="360" w:firstLine="348"/>
        <w:jc w:val="both"/>
        <w:textAlignment w:val="baseline"/>
        <w:rPr>
          <w:rFonts w:ascii="Times New Roman" w:eastAsia="Times New Roman" w:hAnsi="Times New Roman" w:cs="Times New Roman"/>
          <w:color w:val="000000"/>
          <w:sz w:val="24"/>
          <w:szCs w:val="24"/>
          <w:lang w:eastAsia="ru-RU"/>
        </w:rPr>
      </w:pPr>
    </w:p>
    <w:p w:rsidR="003031AC" w:rsidRPr="003031AC" w:rsidRDefault="003031AC" w:rsidP="003031AC">
      <w:pPr>
        <w:spacing w:after="0" w:line="240" w:lineRule="auto"/>
        <w:ind w:left="360" w:firstLine="348"/>
        <w:jc w:val="both"/>
        <w:textAlignment w:val="baseline"/>
        <w:rPr>
          <w:rFonts w:ascii="Times New Roman" w:eastAsia="Times New Roman" w:hAnsi="Times New Roman" w:cs="Times New Roman"/>
          <w:color w:val="000000"/>
          <w:sz w:val="24"/>
          <w:szCs w:val="24"/>
          <w:lang w:eastAsia="ru-RU"/>
        </w:rPr>
      </w:pPr>
    </w:p>
    <w:p w:rsidR="003031AC" w:rsidRPr="003031AC" w:rsidRDefault="003031AC" w:rsidP="003031AC">
      <w:pPr>
        <w:spacing w:after="0" w:line="240" w:lineRule="auto"/>
        <w:ind w:left="360" w:firstLine="348"/>
        <w:jc w:val="both"/>
        <w:textAlignment w:val="baseline"/>
        <w:rPr>
          <w:rFonts w:ascii="Times New Roman" w:eastAsia="Times New Roman" w:hAnsi="Times New Roman" w:cs="Times New Roman"/>
          <w:color w:val="000000"/>
          <w:sz w:val="24"/>
          <w:szCs w:val="24"/>
          <w:lang w:eastAsia="ru-RU"/>
        </w:rPr>
      </w:pPr>
    </w:p>
    <w:p w:rsidR="003031AC" w:rsidRPr="003031AC" w:rsidRDefault="003031AC" w:rsidP="003031AC">
      <w:pPr>
        <w:spacing w:after="0" w:line="240" w:lineRule="auto"/>
        <w:ind w:left="360" w:firstLine="348"/>
        <w:jc w:val="both"/>
        <w:textAlignment w:val="baseline"/>
        <w:rPr>
          <w:rFonts w:ascii="Times New Roman" w:eastAsia="Times New Roman" w:hAnsi="Times New Roman" w:cs="Times New Roman"/>
          <w:color w:val="000000"/>
          <w:sz w:val="24"/>
          <w:szCs w:val="24"/>
          <w:lang w:eastAsia="ru-RU"/>
        </w:rPr>
      </w:pPr>
    </w:p>
    <w:p w:rsidR="003031AC" w:rsidRPr="003031AC" w:rsidRDefault="003031AC" w:rsidP="003031AC">
      <w:pPr>
        <w:spacing w:after="0" w:line="240" w:lineRule="auto"/>
        <w:ind w:left="360" w:firstLine="348"/>
        <w:jc w:val="both"/>
        <w:textAlignment w:val="baseline"/>
        <w:rPr>
          <w:rFonts w:ascii="Times New Roman" w:eastAsia="Times New Roman" w:hAnsi="Times New Roman" w:cs="Times New Roman"/>
          <w:color w:val="000000"/>
          <w:sz w:val="24"/>
          <w:szCs w:val="24"/>
          <w:lang w:eastAsia="ru-RU"/>
        </w:rPr>
      </w:pPr>
    </w:p>
    <w:p w:rsidR="003031AC" w:rsidRPr="003031AC" w:rsidRDefault="003031AC" w:rsidP="003031AC">
      <w:pPr>
        <w:spacing w:after="0" w:line="240" w:lineRule="auto"/>
        <w:ind w:left="360" w:firstLine="348"/>
        <w:jc w:val="both"/>
        <w:textAlignment w:val="baseline"/>
        <w:rPr>
          <w:rFonts w:ascii="Times New Roman" w:eastAsia="Times New Roman" w:hAnsi="Times New Roman" w:cs="Times New Roman"/>
          <w:color w:val="000000"/>
          <w:sz w:val="24"/>
          <w:szCs w:val="24"/>
          <w:lang w:eastAsia="ru-RU"/>
        </w:rPr>
      </w:pPr>
    </w:p>
    <w:p w:rsidR="003031AC" w:rsidRPr="003031AC" w:rsidRDefault="003031AC" w:rsidP="003031AC">
      <w:pPr>
        <w:spacing w:after="0" w:line="240" w:lineRule="auto"/>
        <w:jc w:val="both"/>
        <w:textAlignment w:val="baseline"/>
        <w:rPr>
          <w:rFonts w:ascii="Times New Roman" w:eastAsia="Times New Roman" w:hAnsi="Times New Roman" w:cs="Times New Roman"/>
          <w:color w:val="000000"/>
          <w:sz w:val="24"/>
          <w:szCs w:val="24"/>
          <w:lang w:eastAsia="ru-RU"/>
        </w:rPr>
      </w:pPr>
      <w:r w:rsidRPr="003031AC">
        <w:rPr>
          <w:rFonts w:ascii="Times New Roman" w:eastAsia="Times New Roman" w:hAnsi="Times New Roman" w:cs="Times New Roman"/>
          <w:color w:val="000000"/>
          <w:sz w:val="24"/>
          <w:szCs w:val="24"/>
          <w:lang w:eastAsia="ru-RU"/>
        </w:rPr>
        <w:t>Президент ЗАО «КФБ»</w:t>
      </w:r>
    </w:p>
    <w:p w:rsidR="00B85345" w:rsidRDefault="00B85345" w:rsidP="003031AC">
      <w:pPr>
        <w:spacing w:after="0" w:line="240" w:lineRule="auto"/>
        <w:jc w:val="both"/>
        <w:textAlignment w:val="baseline"/>
        <w:rPr>
          <w:rFonts w:ascii="Times New Roman" w:eastAsia="Times New Roman" w:hAnsi="Times New Roman" w:cs="Times New Roman"/>
          <w:color w:val="000000"/>
          <w:sz w:val="24"/>
          <w:szCs w:val="24"/>
          <w:lang w:eastAsia="ru-RU"/>
        </w:rPr>
      </w:pPr>
    </w:p>
    <w:p w:rsidR="003031AC" w:rsidRPr="003031AC" w:rsidRDefault="003031AC" w:rsidP="003031AC">
      <w:pPr>
        <w:spacing w:after="0" w:line="240" w:lineRule="auto"/>
        <w:jc w:val="both"/>
        <w:textAlignment w:val="baseline"/>
        <w:rPr>
          <w:rFonts w:ascii="Times New Roman" w:eastAsia="Times New Roman" w:hAnsi="Times New Roman" w:cs="Times New Roman"/>
          <w:color w:val="000000"/>
          <w:sz w:val="24"/>
          <w:szCs w:val="24"/>
          <w:lang w:eastAsia="ru-RU"/>
        </w:rPr>
      </w:pPr>
      <w:r w:rsidRPr="003031AC">
        <w:rPr>
          <w:rFonts w:ascii="Times New Roman" w:eastAsia="Times New Roman" w:hAnsi="Times New Roman" w:cs="Times New Roman"/>
          <w:color w:val="000000"/>
          <w:sz w:val="24"/>
          <w:szCs w:val="24"/>
          <w:lang w:eastAsia="ru-RU"/>
        </w:rPr>
        <w:t>Назаралиев М. Т. ____________ МП.</w:t>
      </w:r>
    </w:p>
    <w:p w:rsidR="003031AC" w:rsidRPr="003031AC" w:rsidRDefault="003031AC" w:rsidP="003031AC">
      <w:pPr>
        <w:spacing w:after="0" w:line="240" w:lineRule="auto"/>
        <w:jc w:val="both"/>
        <w:textAlignment w:val="baseline"/>
        <w:rPr>
          <w:rFonts w:ascii="Times New Roman" w:eastAsia="Times New Roman" w:hAnsi="Times New Roman" w:cs="Times New Roman"/>
          <w:color w:val="000000"/>
          <w:sz w:val="16"/>
          <w:szCs w:val="16"/>
          <w:lang w:eastAsia="ru-RU"/>
        </w:rPr>
      </w:pPr>
      <w:r w:rsidRPr="003031AC">
        <w:rPr>
          <w:rFonts w:ascii="Times New Roman" w:eastAsia="Times New Roman" w:hAnsi="Times New Roman" w:cs="Times New Roman"/>
          <w:color w:val="000000"/>
          <w:sz w:val="24"/>
          <w:szCs w:val="24"/>
          <w:lang w:eastAsia="ru-RU"/>
        </w:rPr>
        <w:t xml:space="preserve">                                     </w:t>
      </w:r>
      <w:r w:rsidRPr="003031AC">
        <w:rPr>
          <w:rFonts w:ascii="Times New Roman" w:eastAsia="Times New Roman" w:hAnsi="Times New Roman" w:cs="Times New Roman"/>
          <w:color w:val="000000"/>
          <w:sz w:val="16"/>
          <w:szCs w:val="16"/>
          <w:lang w:eastAsia="ru-RU"/>
        </w:rPr>
        <w:t xml:space="preserve"> (подпись)</w:t>
      </w:r>
    </w:p>
    <w:p w:rsidR="003031AC" w:rsidRPr="008874F9" w:rsidRDefault="003031AC" w:rsidP="00452B86">
      <w:pPr>
        <w:ind w:firstLine="708"/>
        <w:jc w:val="both"/>
        <w:rPr>
          <w:rFonts w:ascii="Times New Roman" w:hAnsi="Times New Roman" w:cs="Times New Roman"/>
          <w:sz w:val="24"/>
          <w:szCs w:val="24"/>
        </w:rPr>
      </w:pPr>
    </w:p>
    <w:p w:rsidR="008874F9" w:rsidRPr="008874F9" w:rsidRDefault="008874F9" w:rsidP="00452B86">
      <w:pPr>
        <w:jc w:val="both"/>
        <w:rPr>
          <w:rFonts w:ascii="Times New Roman" w:hAnsi="Times New Roman" w:cs="Times New Roman"/>
          <w:sz w:val="24"/>
          <w:szCs w:val="24"/>
        </w:rPr>
      </w:pPr>
    </w:p>
    <w:p w:rsidR="004D3525" w:rsidRDefault="004D3525">
      <w:pPr>
        <w:rPr>
          <w:rFonts w:ascii="Times New Roman" w:hAnsi="Times New Roman" w:cs="Times New Roman"/>
          <w:sz w:val="24"/>
          <w:szCs w:val="24"/>
        </w:rPr>
      </w:pPr>
      <w:r>
        <w:rPr>
          <w:rFonts w:ascii="Times New Roman" w:hAnsi="Times New Roman" w:cs="Times New Roman"/>
          <w:sz w:val="24"/>
          <w:szCs w:val="24"/>
        </w:rPr>
        <w:br w:type="page"/>
      </w:r>
    </w:p>
    <w:p w:rsidR="004D3525" w:rsidRPr="003031AC" w:rsidRDefault="004D3525" w:rsidP="004D3525">
      <w:pPr>
        <w:shd w:val="clear" w:color="auto" w:fill="FFFFFF"/>
        <w:spacing w:after="0" w:line="240" w:lineRule="auto"/>
        <w:rPr>
          <w:rFonts w:ascii="Trebuchet MS" w:eastAsia="Times New Roman" w:hAnsi="Trebuchet MS" w:cs="Times New Roman"/>
          <w:sz w:val="18"/>
          <w:szCs w:val="18"/>
          <w:lang w:eastAsia="ru-RU"/>
        </w:rPr>
      </w:pPr>
      <w:r>
        <w:rPr>
          <w:rFonts w:ascii="Trebuchet MS" w:eastAsia="Times New Roman" w:hAnsi="Trebuchet MS" w:cs="Times New Roman"/>
          <w:sz w:val="18"/>
          <w:szCs w:val="18"/>
          <w:lang w:eastAsia="ru-RU"/>
        </w:rPr>
        <w:lastRenderedPageBreak/>
        <w:t>Приложение №10</w:t>
      </w:r>
    </w:p>
    <w:p w:rsidR="004D3525" w:rsidRPr="003031AC" w:rsidRDefault="004D3525" w:rsidP="004D3525">
      <w:pPr>
        <w:shd w:val="clear" w:color="auto" w:fill="FFFFFF"/>
        <w:spacing w:after="0" w:line="240" w:lineRule="auto"/>
        <w:rPr>
          <w:rFonts w:ascii="Trebuchet MS" w:eastAsia="Times New Roman" w:hAnsi="Trebuchet MS" w:cs="Times New Roman"/>
          <w:sz w:val="18"/>
          <w:szCs w:val="18"/>
          <w:lang w:eastAsia="ru-RU"/>
        </w:rPr>
      </w:pPr>
      <w:r w:rsidRPr="003031AC">
        <w:rPr>
          <w:rFonts w:ascii="Trebuchet MS" w:eastAsia="Times New Roman" w:hAnsi="Trebuchet MS" w:cs="Times New Roman"/>
          <w:sz w:val="18"/>
          <w:szCs w:val="18"/>
          <w:lang w:eastAsia="ru-RU"/>
        </w:rPr>
        <w:t xml:space="preserve">к Правилам биржевой торговли </w:t>
      </w:r>
    </w:p>
    <w:p w:rsidR="004D3525" w:rsidRPr="003031AC" w:rsidRDefault="004D3525" w:rsidP="004D3525">
      <w:pPr>
        <w:shd w:val="clear" w:color="auto" w:fill="FFFFFF"/>
        <w:spacing w:after="0" w:line="240" w:lineRule="auto"/>
        <w:rPr>
          <w:rFonts w:ascii="Times New Roman" w:eastAsia="Times New Roman" w:hAnsi="Times New Roman" w:cs="Times New Roman"/>
          <w:b/>
          <w:bCs/>
          <w:sz w:val="24"/>
          <w:szCs w:val="24"/>
          <w:lang w:bidi="en-US"/>
        </w:rPr>
      </w:pPr>
      <w:r w:rsidRPr="003031AC">
        <w:rPr>
          <w:rFonts w:ascii="Trebuchet MS" w:eastAsia="Times New Roman" w:hAnsi="Trebuchet MS" w:cs="Times New Roman"/>
          <w:sz w:val="18"/>
          <w:szCs w:val="18"/>
          <w:lang w:eastAsia="ru-RU"/>
        </w:rPr>
        <w:t>в товарно-сырьевом секторе ЗАО «Кыргызская фондовая биржа»</w:t>
      </w:r>
    </w:p>
    <w:p w:rsidR="004D3525" w:rsidRPr="003031AC" w:rsidRDefault="004D3525" w:rsidP="004D3525">
      <w:pPr>
        <w:shd w:val="clear" w:color="auto" w:fill="FFFFFF"/>
        <w:spacing w:after="0" w:line="240" w:lineRule="auto"/>
        <w:jc w:val="center"/>
        <w:textAlignment w:val="baseline"/>
        <w:outlineLvl w:val="0"/>
        <w:rPr>
          <w:rFonts w:ascii="Roboto" w:eastAsia="Times New Roman" w:hAnsi="Roboto" w:cs="Times New Roman"/>
          <w:b/>
          <w:bCs/>
          <w:color w:val="830F0F"/>
          <w:kern w:val="36"/>
          <w:sz w:val="21"/>
          <w:szCs w:val="21"/>
          <w:lang w:eastAsia="ru-RU"/>
        </w:rPr>
      </w:pPr>
    </w:p>
    <w:p w:rsidR="004D3525" w:rsidRDefault="004D3525" w:rsidP="004D3525">
      <w:pPr>
        <w:widowControl w:val="0"/>
        <w:kinsoku w:val="0"/>
        <w:overflowPunct w:val="0"/>
        <w:autoSpaceDE w:val="0"/>
        <w:autoSpaceDN w:val="0"/>
        <w:adjustRightInd w:val="0"/>
        <w:spacing w:before="64" w:after="0" w:line="240" w:lineRule="auto"/>
        <w:outlineLvl w:val="0"/>
        <w:rPr>
          <w:rFonts w:ascii="Arial" w:eastAsiaTheme="minorEastAsia" w:hAnsi="Arial" w:cs="Arial"/>
          <w:b/>
          <w:bCs/>
          <w:lang w:eastAsia="ru-RU"/>
        </w:rPr>
      </w:pPr>
      <w:r>
        <w:rPr>
          <w:rFonts w:ascii="Times New Roman" w:eastAsia="Times New Roman" w:hAnsi="Times New Roman" w:cs="Times New Roman"/>
          <w:sz w:val="24"/>
          <w:szCs w:val="24"/>
          <w:lang w:eastAsia="ar-SA"/>
        </w:rPr>
        <w:t xml:space="preserve">                                                                                             </w:t>
      </w:r>
    </w:p>
    <w:p w:rsidR="004D3525" w:rsidRPr="004D3525" w:rsidRDefault="004D3525" w:rsidP="004D3525">
      <w:pPr>
        <w:widowControl w:val="0"/>
        <w:kinsoku w:val="0"/>
        <w:overflowPunct w:val="0"/>
        <w:autoSpaceDE w:val="0"/>
        <w:autoSpaceDN w:val="0"/>
        <w:adjustRightInd w:val="0"/>
        <w:spacing w:before="64" w:after="0" w:line="240" w:lineRule="auto"/>
        <w:outlineLvl w:val="0"/>
        <w:rPr>
          <w:rFonts w:ascii="Arial" w:eastAsiaTheme="minorEastAsia" w:hAnsi="Arial" w:cs="Arial"/>
          <w:lang w:eastAsia="ru-RU"/>
        </w:rPr>
      </w:pPr>
      <w:r w:rsidRPr="004D3525">
        <w:rPr>
          <w:rFonts w:ascii="Arial" w:eastAsiaTheme="minorEastAsia" w:hAnsi="Arial" w:cs="Arial"/>
          <w:b/>
          <w:bCs/>
          <w:lang w:eastAsia="ru-RU"/>
        </w:rPr>
        <w:t>Зарегистрировано</w:t>
      </w:r>
      <w:r w:rsidRPr="004D3525">
        <w:rPr>
          <w:rFonts w:ascii="Arial" w:eastAsiaTheme="minorEastAsia" w:hAnsi="Arial" w:cs="Arial"/>
          <w:b/>
          <w:bCs/>
          <w:spacing w:val="-2"/>
          <w:lang w:eastAsia="ru-RU"/>
        </w:rPr>
        <w:t xml:space="preserve"> </w:t>
      </w:r>
      <w:r w:rsidRPr="004D3525">
        <w:rPr>
          <w:rFonts w:ascii="Arial" w:eastAsiaTheme="minorEastAsia" w:hAnsi="Arial" w:cs="Arial"/>
          <w:b/>
          <w:bCs/>
          <w:lang w:eastAsia="ru-RU"/>
        </w:rPr>
        <w:t>в</w:t>
      </w:r>
      <w:r w:rsidRPr="004D3525">
        <w:rPr>
          <w:rFonts w:ascii="Arial" w:eastAsiaTheme="minorEastAsia" w:hAnsi="Arial" w:cs="Arial"/>
          <w:b/>
          <w:bCs/>
          <w:spacing w:val="-1"/>
          <w:lang w:eastAsia="ru-RU"/>
        </w:rPr>
        <w:t xml:space="preserve"> </w:t>
      </w:r>
      <w:r w:rsidRPr="004D3525">
        <w:rPr>
          <w:rFonts w:ascii="Arial" w:eastAsiaTheme="minorEastAsia" w:hAnsi="Arial" w:cs="Arial"/>
          <w:b/>
          <w:bCs/>
          <w:lang w:eastAsia="ru-RU"/>
        </w:rPr>
        <w:t>ЗАО</w:t>
      </w:r>
      <w:r w:rsidRPr="004D3525">
        <w:rPr>
          <w:rFonts w:ascii="Arial" w:eastAsiaTheme="minorEastAsia" w:hAnsi="Arial" w:cs="Arial"/>
          <w:b/>
          <w:bCs/>
          <w:spacing w:val="-1"/>
          <w:lang w:eastAsia="ru-RU"/>
        </w:rPr>
        <w:t xml:space="preserve"> </w:t>
      </w:r>
      <w:r w:rsidRPr="004D3525">
        <w:rPr>
          <w:rFonts w:ascii="Arial" w:eastAsiaTheme="minorEastAsia" w:hAnsi="Arial" w:cs="Arial"/>
          <w:b/>
          <w:bCs/>
          <w:lang w:eastAsia="ru-RU"/>
        </w:rPr>
        <w:t>«Кыргызская</w:t>
      </w:r>
      <w:r w:rsidRPr="004D3525">
        <w:rPr>
          <w:rFonts w:ascii="Arial" w:eastAsiaTheme="minorEastAsia" w:hAnsi="Arial" w:cs="Arial"/>
          <w:b/>
          <w:bCs/>
          <w:spacing w:val="-2"/>
          <w:lang w:eastAsia="ru-RU"/>
        </w:rPr>
        <w:t xml:space="preserve"> </w:t>
      </w:r>
      <w:r w:rsidRPr="004D3525">
        <w:rPr>
          <w:rFonts w:ascii="Arial" w:eastAsiaTheme="minorEastAsia" w:hAnsi="Arial" w:cs="Arial"/>
          <w:b/>
          <w:bCs/>
          <w:lang w:eastAsia="ru-RU"/>
        </w:rPr>
        <w:t>Фондовая</w:t>
      </w:r>
      <w:r w:rsidRPr="004D3525">
        <w:rPr>
          <w:rFonts w:ascii="Arial" w:eastAsiaTheme="minorEastAsia" w:hAnsi="Arial" w:cs="Arial"/>
          <w:b/>
          <w:bCs/>
          <w:spacing w:val="-1"/>
          <w:lang w:eastAsia="ru-RU"/>
        </w:rPr>
        <w:t xml:space="preserve"> </w:t>
      </w:r>
      <w:r w:rsidRPr="004D3525">
        <w:rPr>
          <w:rFonts w:ascii="Arial" w:eastAsiaTheme="minorEastAsia" w:hAnsi="Arial" w:cs="Arial"/>
          <w:b/>
          <w:bCs/>
          <w:lang w:eastAsia="ru-RU"/>
        </w:rPr>
        <w:t>Биржа»</w:t>
      </w:r>
    </w:p>
    <w:p w:rsidR="004D3525" w:rsidRPr="004D3525" w:rsidRDefault="004D3525" w:rsidP="004D3525">
      <w:pPr>
        <w:widowControl w:val="0"/>
        <w:kinsoku w:val="0"/>
        <w:overflowPunct w:val="0"/>
        <w:autoSpaceDE w:val="0"/>
        <w:autoSpaceDN w:val="0"/>
        <w:adjustRightInd w:val="0"/>
        <w:spacing w:before="19" w:after="0" w:line="260" w:lineRule="exact"/>
        <w:rPr>
          <w:rFonts w:ascii="Times New Roman" w:eastAsiaTheme="minorEastAsia" w:hAnsi="Times New Roman" w:cs="Times New Roman"/>
          <w:sz w:val="26"/>
          <w:szCs w:val="26"/>
          <w:lang w:eastAsia="ru-RU"/>
        </w:rPr>
      </w:pPr>
    </w:p>
    <w:tbl>
      <w:tblPr>
        <w:tblW w:w="0" w:type="auto"/>
        <w:tblInd w:w="111" w:type="dxa"/>
        <w:tblLayout w:type="fixed"/>
        <w:tblCellMar>
          <w:left w:w="0" w:type="dxa"/>
          <w:right w:w="0" w:type="dxa"/>
        </w:tblCellMar>
        <w:tblLook w:val="0000" w:firstRow="0" w:lastRow="0" w:firstColumn="0" w:lastColumn="0" w:noHBand="0" w:noVBand="0"/>
      </w:tblPr>
      <w:tblGrid>
        <w:gridCol w:w="3000"/>
        <w:gridCol w:w="7000"/>
      </w:tblGrid>
      <w:tr w:rsidR="004D3525" w:rsidRPr="004D3525" w:rsidTr="009A4049">
        <w:trPr>
          <w:trHeight w:hRule="exact" w:val="315"/>
        </w:trPr>
        <w:tc>
          <w:tcPr>
            <w:tcW w:w="3000"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Times New Roman" w:eastAsiaTheme="minorEastAsia" w:hAnsi="Times New Roman" w:cs="Times New Roman"/>
                <w:sz w:val="24"/>
                <w:szCs w:val="24"/>
                <w:lang w:eastAsia="ru-RU"/>
              </w:rPr>
            </w:pPr>
            <w:r w:rsidRPr="004D3525">
              <w:rPr>
                <w:rFonts w:ascii="Arial" w:eastAsiaTheme="minorEastAsia" w:hAnsi="Arial" w:cs="Arial"/>
                <w:w w:val="95"/>
                <w:lang w:eastAsia="ru-RU"/>
              </w:rPr>
              <w:t xml:space="preserve">Регистрационный </w:t>
            </w:r>
            <w:r w:rsidRPr="004D3525">
              <w:rPr>
                <w:rFonts w:ascii="Arial" w:eastAsiaTheme="minorEastAsia" w:hAnsi="Arial" w:cs="Arial"/>
                <w:spacing w:val="17"/>
                <w:w w:val="95"/>
                <w:lang w:eastAsia="ru-RU"/>
              </w:rPr>
              <w:t xml:space="preserve"> </w:t>
            </w:r>
            <w:r w:rsidRPr="004D3525">
              <w:rPr>
                <w:rFonts w:ascii="Arial" w:eastAsiaTheme="minorEastAsia" w:hAnsi="Arial" w:cs="Arial"/>
                <w:w w:val="95"/>
                <w:lang w:eastAsia="ru-RU"/>
              </w:rPr>
              <w:t>№</w:t>
            </w:r>
          </w:p>
        </w:tc>
        <w:tc>
          <w:tcPr>
            <w:tcW w:w="7000"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r w:rsidRPr="004D3525">
              <w:rPr>
                <w:rFonts w:ascii="Times New Roman" w:eastAsiaTheme="minorEastAsia" w:hAnsi="Times New Roman" w:cs="Times New Roman"/>
                <w:sz w:val="24"/>
                <w:szCs w:val="24"/>
                <w:lang w:eastAsia="ru-RU"/>
              </w:rPr>
              <w:t xml:space="preserve"> </w:t>
            </w:r>
          </w:p>
        </w:tc>
      </w:tr>
      <w:tr w:rsidR="004D3525" w:rsidRPr="004D3525" w:rsidTr="009A4049">
        <w:trPr>
          <w:trHeight w:hRule="exact" w:val="315"/>
        </w:trPr>
        <w:tc>
          <w:tcPr>
            <w:tcW w:w="3000"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Times New Roman" w:eastAsiaTheme="minorEastAsia" w:hAnsi="Times New Roman" w:cs="Times New Roman"/>
                <w:sz w:val="24"/>
                <w:szCs w:val="24"/>
                <w:lang w:eastAsia="ru-RU"/>
              </w:rPr>
            </w:pPr>
            <w:r w:rsidRPr="004D3525">
              <w:rPr>
                <w:rFonts w:ascii="Arial" w:eastAsiaTheme="minorEastAsia" w:hAnsi="Arial" w:cs="Arial"/>
                <w:w w:val="105"/>
                <w:lang w:eastAsia="ru-RU"/>
              </w:rPr>
              <w:t>Дата:</w:t>
            </w:r>
          </w:p>
        </w:tc>
        <w:tc>
          <w:tcPr>
            <w:tcW w:w="7000"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r w:rsidRPr="004D3525">
              <w:rPr>
                <w:rFonts w:ascii="Times New Roman" w:eastAsiaTheme="minorEastAsia" w:hAnsi="Times New Roman" w:cs="Times New Roman"/>
                <w:sz w:val="24"/>
                <w:szCs w:val="24"/>
                <w:lang w:eastAsia="ru-RU"/>
              </w:rPr>
              <w:t xml:space="preserve"> </w:t>
            </w:r>
          </w:p>
        </w:tc>
      </w:tr>
      <w:tr w:rsidR="004D3525" w:rsidRPr="004D3525" w:rsidTr="009A4049">
        <w:trPr>
          <w:trHeight w:hRule="exact" w:val="590"/>
        </w:trPr>
        <w:tc>
          <w:tcPr>
            <w:tcW w:w="3000"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60" w:lineRule="auto"/>
              <w:ind w:right="432"/>
              <w:rPr>
                <w:rFonts w:ascii="Times New Roman" w:eastAsiaTheme="minorEastAsia" w:hAnsi="Times New Roman" w:cs="Times New Roman"/>
                <w:sz w:val="24"/>
                <w:szCs w:val="24"/>
                <w:lang w:eastAsia="ru-RU"/>
              </w:rPr>
            </w:pPr>
            <w:r w:rsidRPr="004D3525">
              <w:rPr>
                <w:rFonts w:ascii="Arial" w:eastAsiaTheme="minorEastAsia" w:hAnsi="Arial" w:cs="Arial"/>
                <w:lang w:eastAsia="ru-RU"/>
              </w:rPr>
              <w:t>Ф.И.О.</w:t>
            </w:r>
            <w:r w:rsidRPr="004D3525">
              <w:rPr>
                <w:rFonts w:ascii="Arial" w:eastAsiaTheme="minorEastAsia" w:hAnsi="Arial" w:cs="Arial"/>
                <w:spacing w:val="-9"/>
                <w:lang w:eastAsia="ru-RU"/>
              </w:rPr>
              <w:t xml:space="preserve"> </w:t>
            </w:r>
            <w:r w:rsidRPr="004D3525">
              <w:rPr>
                <w:rFonts w:ascii="Arial" w:eastAsiaTheme="minorEastAsia" w:hAnsi="Arial" w:cs="Arial"/>
                <w:lang w:eastAsia="ru-RU"/>
              </w:rPr>
              <w:t>уполномоченного</w:t>
            </w:r>
            <w:r w:rsidRPr="004D3525">
              <w:rPr>
                <w:rFonts w:ascii="Arial" w:eastAsiaTheme="minorEastAsia" w:hAnsi="Arial" w:cs="Arial"/>
                <w:w w:val="98"/>
                <w:lang w:eastAsia="ru-RU"/>
              </w:rPr>
              <w:t xml:space="preserve"> </w:t>
            </w:r>
            <w:r w:rsidRPr="004D3525">
              <w:rPr>
                <w:rFonts w:ascii="Arial" w:eastAsiaTheme="minorEastAsia" w:hAnsi="Arial" w:cs="Arial"/>
                <w:lang w:eastAsia="ru-RU"/>
              </w:rPr>
              <w:t>лица:</w:t>
            </w:r>
          </w:p>
        </w:tc>
        <w:tc>
          <w:tcPr>
            <w:tcW w:w="7000"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r w:rsidRPr="004D3525">
              <w:rPr>
                <w:rFonts w:ascii="Times New Roman" w:eastAsiaTheme="minorEastAsia" w:hAnsi="Times New Roman" w:cs="Times New Roman"/>
                <w:sz w:val="24"/>
                <w:szCs w:val="24"/>
                <w:lang w:eastAsia="ru-RU"/>
              </w:rPr>
              <w:t xml:space="preserve"> </w:t>
            </w:r>
          </w:p>
        </w:tc>
      </w:tr>
      <w:tr w:rsidR="004D3525" w:rsidRPr="004D3525" w:rsidTr="009A4049">
        <w:trPr>
          <w:trHeight w:hRule="exact" w:val="315"/>
        </w:trPr>
        <w:tc>
          <w:tcPr>
            <w:tcW w:w="3000"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Times New Roman" w:eastAsiaTheme="minorEastAsia" w:hAnsi="Times New Roman" w:cs="Times New Roman"/>
                <w:sz w:val="24"/>
                <w:szCs w:val="24"/>
                <w:lang w:eastAsia="ru-RU"/>
              </w:rPr>
            </w:pPr>
            <w:r w:rsidRPr="004D3525">
              <w:rPr>
                <w:rFonts w:ascii="Arial" w:eastAsiaTheme="minorEastAsia" w:hAnsi="Arial" w:cs="Arial"/>
                <w:lang w:eastAsia="ru-RU"/>
              </w:rPr>
              <w:t>Должность:</w:t>
            </w:r>
          </w:p>
        </w:tc>
        <w:tc>
          <w:tcPr>
            <w:tcW w:w="7000"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r>
      <w:tr w:rsidR="004D3525" w:rsidRPr="004D3525" w:rsidTr="009A4049">
        <w:trPr>
          <w:trHeight w:hRule="exact" w:val="315"/>
        </w:trPr>
        <w:tc>
          <w:tcPr>
            <w:tcW w:w="3000"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Times New Roman" w:eastAsiaTheme="minorEastAsia" w:hAnsi="Times New Roman" w:cs="Times New Roman"/>
                <w:sz w:val="24"/>
                <w:szCs w:val="24"/>
                <w:lang w:eastAsia="ru-RU"/>
              </w:rPr>
            </w:pPr>
            <w:r w:rsidRPr="004D3525">
              <w:rPr>
                <w:rFonts w:ascii="Arial" w:eastAsiaTheme="minorEastAsia" w:hAnsi="Arial" w:cs="Arial"/>
                <w:lang w:eastAsia="ru-RU"/>
              </w:rPr>
              <w:t>Подпись:</w:t>
            </w:r>
          </w:p>
        </w:tc>
        <w:tc>
          <w:tcPr>
            <w:tcW w:w="7000"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r>
    </w:tbl>
    <w:p w:rsidR="004D3525" w:rsidRPr="004D3525" w:rsidRDefault="004D3525" w:rsidP="004D3525">
      <w:pPr>
        <w:widowControl w:val="0"/>
        <w:kinsoku w:val="0"/>
        <w:overflowPunct w:val="0"/>
        <w:autoSpaceDE w:val="0"/>
        <w:autoSpaceDN w:val="0"/>
        <w:adjustRightInd w:val="0"/>
        <w:spacing w:after="0" w:line="251" w:lineRule="exact"/>
        <w:rPr>
          <w:rFonts w:ascii="Arial" w:eastAsiaTheme="minorEastAsia" w:hAnsi="Arial" w:cs="Arial"/>
          <w:lang w:eastAsia="ru-RU"/>
        </w:rPr>
      </w:pPr>
      <w:proofErr w:type="spellStart"/>
      <w:r w:rsidRPr="004D3525">
        <w:rPr>
          <w:rFonts w:ascii="Arial" w:eastAsiaTheme="minorEastAsia" w:hAnsi="Arial" w:cs="Arial"/>
          <w:w w:val="95"/>
          <w:lang w:eastAsia="ru-RU"/>
        </w:rPr>
        <w:t>м.п</w:t>
      </w:r>
      <w:proofErr w:type="spellEnd"/>
      <w:r w:rsidRPr="004D3525">
        <w:rPr>
          <w:rFonts w:ascii="Arial" w:eastAsiaTheme="minorEastAsia" w:hAnsi="Arial" w:cs="Arial"/>
          <w:w w:val="95"/>
          <w:lang w:eastAsia="ru-RU"/>
        </w:rPr>
        <w:t>.</w:t>
      </w:r>
    </w:p>
    <w:p w:rsidR="004D3525" w:rsidRPr="004D3525" w:rsidRDefault="004D3525" w:rsidP="004D3525">
      <w:pPr>
        <w:widowControl w:val="0"/>
        <w:kinsoku w:val="0"/>
        <w:overflowPunct w:val="0"/>
        <w:autoSpaceDE w:val="0"/>
        <w:autoSpaceDN w:val="0"/>
        <w:adjustRightInd w:val="0"/>
        <w:spacing w:before="14" w:after="0" w:line="220" w:lineRule="exact"/>
        <w:rPr>
          <w:rFonts w:ascii="Times New Roman" w:eastAsiaTheme="minorEastAsia" w:hAnsi="Times New Roman" w:cs="Times New Roman"/>
          <w:lang w:eastAsia="ru-RU"/>
        </w:rPr>
      </w:pPr>
    </w:p>
    <w:p w:rsidR="004D3525" w:rsidRDefault="004D3525" w:rsidP="00C90B98">
      <w:pPr>
        <w:widowControl w:val="0"/>
        <w:tabs>
          <w:tab w:val="left" w:pos="5950"/>
          <w:tab w:val="left" w:pos="7798"/>
        </w:tabs>
        <w:kinsoku w:val="0"/>
        <w:overflowPunct w:val="0"/>
        <w:autoSpaceDE w:val="0"/>
        <w:autoSpaceDN w:val="0"/>
        <w:adjustRightInd w:val="0"/>
        <w:spacing w:before="63" w:after="0" w:line="240" w:lineRule="auto"/>
        <w:jc w:val="center"/>
        <w:outlineLvl w:val="0"/>
        <w:rPr>
          <w:rFonts w:ascii="Arial" w:eastAsiaTheme="minorEastAsia" w:hAnsi="Arial" w:cs="Arial"/>
          <w:b/>
          <w:bCs/>
          <w:lang w:eastAsia="ru-RU"/>
        </w:rPr>
      </w:pPr>
      <w:r w:rsidRPr="004D3525">
        <w:rPr>
          <w:rFonts w:ascii="Arial" w:eastAsiaTheme="minorEastAsia" w:hAnsi="Arial" w:cs="Arial"/>
          <w:b/>
          <w:bCs/>
          <w:lang w:eastAsia="ru-RU"/>
        </w:rPr>
        <w:t>БИРЖЕВОЙ</w:t>
      </w:r>
      <w:r w:rsidRPr="004D3525">
        <w:rPr>
          <w:rFonts w:ascii="Arial" w:eastAsiaTheme="minorEastAsia" w:hAnsi="Arial" w:cs="Arial"/>
          <w:b/>
          <w:bCs/>
          <w:spacing w:val="27"/>
          <w:lang w:eastAsia="ru-RU"/>
        </w:rPr>
        <w:t xml:space="preserve"> </w:t>
      </w:r>
      <w:r w:rsidRPr="004D3525">
        <w:rPr>
          <w:rFonts w:ascii="Arial" w:eastAsiaTheme="minorEastAsia" w:hAnsi="Arial" w:cs="Arial"/>
          <w:b/>
          <w:bCs/>
          <w:lang w:eastAsia="ru-RU"/>
        </w:rPr>
        <w:t>ДОГОВОР</w:t>
      </w:r>
      <w:r w:rsidRPr="004D3525">
        <w:rPr>
          <w:rFonts w:ascii="Arial" w:eastAsiaTheme="minorEastAsia" w:hAnsi="Arial" w:cs="Arial"/>
          <w:b/>
          <w:bCs/>
          <w:spacing w:val="28"/>
          <w:lang w:eastAsia="ru-RU"/>
        </w:rPr>
        <w:t xml:space="preserve"> </w:t>
      </w:r>
      <w:r w:rsidRPr="004D3525">
        <w:rPr>
          <w:rFonts w:ascii="Arial" w:eastAsiaTheme="minorEastAsia" w:hAnsi="Arial" w:cs="Arial"/>
          <w:b/>
          <w:bCs/>
          <w:lang w:eastAsia="ru-RU"/>
        </w:rPr>
        <w:t>№</w:t>
      </w:r>
    </w:p>
    <w:p w:rsidR="00C90B98" w:rsidRDefault="00C90B98" w:rsidP="00C90B98">
      <w:pPr>
        <w:widowControl w:val="0"/>
        <w:tabs>
          <w:tab w:val="left" w:pos="5950"/>
          <w:tab w:val="left" w:pos="7798"/>
        </w:tabs>
        <w:kinsoku w:val="0"/>
        <w:overflowPunct w:val="0"/>
        <w:autoSpaceDE w:val="0"/>
        <w:autoSpaceDN w:val="0"/>
        <w:adjustRightInd w:val="0"/>
        <w:spacing w:before="63" w:after="0" w:line="240" w:lineRule="auto"/>
        <w:jc w:val="center"/>
        <w:outlineLvl w:val="0"/>
        <w:rPr>
          <w:rFonts w:ascii="Arial" w:eastAsiaTheme="minorEastAsia" w:hAnsi="Arial" w:cs="Arial"/>
          <w:b/>
          <w:bCs/>
          <w:lang w:eastAsia="ru-RU"/>
        </w:rPr>
      </w:pPr>
    </w:p>
    <w:p w:rsidR="00C90B98" w:rsidRPr="004D3525" w:rsidRDefault="00C90B98" w:rsidP="00C90B98">
      <w:pPr>
        <w:widowControl w:val="0"/>
        <w:tabs>
          <w:tab w:val="left" w:pos="5950"/>
          <w:tab w:val="left" w:pos="7798"/>
        </w:tabs>
        <w:kinsoku w:val="0"/>
        <w:overflowPunct w:val="0"/>
        <w:autoSpaceDE w:val="0"/>
        <w:autoSpaceDN w:val="0"/>
        <w:adjustRightInd w:val="0"/>
        <w:spacing w:before="63" w:after="0" w:line="240" w:lineRule="auto"/>
        <w:jc w:val="center"/>
        <w:outlineLvl w:val="0"/>
        <w:rPr>
          <w:rFonts w:ascii="Times New Roman" w:eastAsiaTheme="minorEastAsia" w:hAnsi="Times New Roman" w:cs="Times New Roman"/>
          <w:sz w:val="24"/>
          <w:szCs w:val="24"/>
          <w:lang w:eastAsia="ru-RU"/>
        </w:rPr>
      </w:pPr>
    </w:p>
    <w:p w:rsidR="004D3525" w:rsidRPr="004D3525" w:rsidRDefault="004D3525" w:rsidP="004D3525">
      <w:pPr>
        <w:widowControl w:val="0"/>
        <w:tabs>
          <w:tab w:val="left" w:pos="7796"/>
          <w:tab w:val="left" w:pos="8261"/>
          <w:tab w:val="left" w:pos="9461"/>
          <w:tab w:val="left" w:pos="10011"/>
        </w:tabs>
        <w:kinsoku w:val="0"/>
        <w:overflowPunct w:val="0"/>
        <w:autoSpaceDE w:val="0"/>
        <w:autoSpaceDN w:val="0"/>
        <w:adjustRightInd w:val="0"/>
        <w:spacing w:before="63" w:after="0" w:line="240" w:lineRule="auto"/>
        <w:rPr>
          <w:rFonts w:ascii="Arial" w:eastAsiaTheme="minorEastAsia" w:hAnsi="Arial" w:cs="Arial"/>
          <w:lang w:eastAsia="ru-RU"/>
        </w:rPr>
      </w:pPr>
      <w:r w:rsidRPr="004D3525">
        <w:rPr>
          <w:rFonts w:ascii="Arial" w:eastAsiaTheme="minorEastAsia" w:hAnsi="Arial" w:cs="Arial"/>
          <w:w w:val="95"/>
          <w:lang w:eastAsia="ru-RU"/>
        </w:rPr>
        <w:t>г.</w:t>
      </w:r>
      <w:r w:rsidRPr="004D3525">
        <w:rPr>
          <w:rFonts w:ascii="Arial" w:eastAsiaTheme="minorEastAsia" w:hAnsi="Arial" w:cs="Arial"/>
          <w:spacing w:val="3"/>
          <w:w w:val="95"/>
          <w:lang w:eastAsia="ru-RU"/>
        </w:rPr>
        <w:t xml:space="preserve"> </w:t>
      </w:r>
      <w:r w:rsidRPr="004D3525">
        <w:rPr>
          <w:rFonts w:ascii="Arial" w:eastAsiaTheme="minorEastAsia" w:hAnsi="Arial" w:cs="Arial"/>
          <w:w w:val="95"/>
          <w:lang w:eastAsia="ru-RU"/>
        </w:rPr>
        <w:t>Бишкек</w:t>
      </w:r>
      <w:r w:rsidRPr="004D3525">
        <w:rPr>
          <w:rFonts w:ascii="Arial" w:eastAsiaTheme="minorEastAsia" w:hAnsi="Arial" w:cs="Arial"/>
          <w:w w:val="95"/>
          <w:lang w:eastAsia="ru-RU"/>
        </w:rPr>
        <w:tab/>
        <w:t>«</w:t>
      </w:r>
      <w:r w:rsidRPr="004D3525">
        <w:rPr>
          <w:rFonts w:ascii="Arial" w:eastAsiaTheme="minorEastAsia" w:hAnsi="Arial" w:cs="Arial"/>
          <w:w w:val="95"/>
          <w:u w:val="single"/>
          <w:lang w:val="en-US" w:eastAsia="ru-RU"/>
        </w:rPr>
        <w:t>__</w:t>
      </w:r>
      <w:r w:rsidRPr="004D3525">
        <w:rPr>
          <w:rFonts w:ascii="Arial" w:eastAsiaTheme="minorEastAsia" w:hAnsi="Arial" w:cs="Arial"/>
          <w:w w:val="95"/>
          <w:lang w:eastAsia="ru-RU"/>
        </w:rPr>
        <w:t>»</w:t>
      </w:r>
      <w:r w:rsidRPr="004D3525">
        <w:rPr>
          <w:rFonts w:ascii="Arial" w:eastAsiaTheme="minorEastAsia" w:hAnsi="Arial" w:cs="Arial"/>
          <w:w w:val="95"/>
          <w:u w:val="single"/>
          <w:lang w:eastAsia="ru-RU"/>
        </w:rPr>
        <w:tab/>
      </w:r>
      <w:r w:rsidRPr="004D3525">
        <w:rPr>
          <w:rFonts w:ascii="Arial" w:eastAsiaTheme="minorEastAsia" w:hAnsi="Arial" w:cs="Arial"/>
          <w:w w:val="95"/>
          <w:lang w:eastAsia="ru-RU"/>
        </w:rPr>
        <w:t xml:space="preserve">, </w:t>
      </w:r>
      <w:r w:rsidRPr="004D3525">
        <w:rPr>
          <w:rFonts w:ascii="Arial" w:eastAsiaTheme="minorEastAsia" w:hAnsi="Arial" w:cs="Arial"/>
          <w:w w:val="95"/>
          <w:u w:val="single"/>
          <w:lang w:val="en-US" w:eastAsia="ru-RU"/>
        </w:rPr>
        <w:t xml:space="preserve">_            </w:t>
      </w:r>
      <w:r w:rsidRPr="004D3525">
        <w:rPr>
          <w:rFonts w:ascii="Arial" w:eastAsiaTheme="minorEastAsia" w:hAnsi="Arial" w:cs="Arial"/>
          <w:w w:val="95"/>
          <w:u w:val="single"/>
          <w:lang w:eastAsia="ru-RU"/>
        </w:rPr>
        <w:t xml:space="preserve"> 202</w:t>
      </w:r>
      <w:r w:rsidRPr="004D3525">
        <w:rPr>
          <w:rFonts w:ascii="Arial" w:eastAsiaTheme="minorEastAsia" w:hAnsi="Arial" w:cs="Arial"/>
          <w:w w:val="95"/>
          <w:u w:val="single"/>
          <w:lang w:val="en-US" w:eastAsia="ru-RU"/>
        </w:rPr>
        <w:t>_</w:t>
      </w:r>
      <w:r w:rsidRPr="004D3525">
        <w:rPr>
          <w:rFonts w:ascii="Arial" w:eastAsiaTheme="minorEastAsia" w:hAnsi="Arial" w:cs="Arial"/>
          <w:w w:val="95"/>
          <w:u w:val="single"/>
          <w:lang w:eastAsia="ru-RU"/>
        </w:rPr>
        <w:t xml:space="preserve"> </w:t>
      </w:r>
      <w:r w:rsidRPr="004D3525">
        <w:rPr>
          <w:rFonts w:ascii="Arial" w:eastAsiaTheme="minorEastAsia" w:hAnsi="Arial" w:cs="Arial"/>
          <w:w w:val="95"/>
          <w:lang w:eastAsia="ru-RU"/>
        </w:rPr>
        <w:t>г.</w:t>
      </w:r>
    </w:p>
    <w:p w:rsidR="004D3525" w:rsidRPr="004D3525" w:rsidRDefault="004D3525" w:rsidP="004D3525">
      <w:pPr>
        <w:widowControl w:val="0"/>
        <w:kinsoku w:val="0"/>
        <w:overflowPunct w:val="0"/>
        <w:autoSpaceDE w:val="0"/>
        <w:autoSpaceDN w:val="0"/>
        <w:adjustRightInd w:val="0"/>
        <w:spacing w:before="19" w:after="0" w:line="280" w:lineRule="exact"/>
        <w:rPr>
          <w:rFonts w:ascii="Times New Roman" w:eastAsiaTheme="minorEastAsia" w:hAnsi="Times New Roman" w:cs="Times New Roman"/>
          <w:sz w:val="28"/>
          <w:szCs w:val="28"/>
          <w:lang w:eastAsia="ru-RU"/>
        </w:rPr>
      </w:pPr>
    </w:p>
    <w:tbl>
      <w:tblPr>
        <w:tblW w:w="0" w:type="auto"/>
        <w:tblInd w:w="111" w:type="dxa"/>
        <w:tblLayout w:type="fixed"/>
        <w:tblCellMar>
          <w:left w:w="0" w:type="dxa"/>
          <w:right w:w="0" w:type="dxa"/>
        </w:tblCellMar>
        <w:tblLook w:val="0000" w:firstRow="0" w:lastRow="0" w:firstColumn="0" w:lastColumn="0" w:noHBand="0" w:noVBand="0"/>
      </w:tblPr>
      <w:tblGrid>
        <w:gridCol w:w="5045"/>
        <w:gridCol w:w="5046"/>
      </w:tblGrid>
      <w:tr w:rsidR="004D3525" w:rsidRPr="004D3525" w:rsidTr="009A4049">
        <w:trPr>
          <w:trHeight w:hRule="exact" w:val="315"/>
        </w:trPr>
        <w:tc>
          <w:tcPr>
            <w:tcW w:w="5045"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Times New Roman" w:eastAsiaTheme="minorEastAsia" w:hAnsi="Times New Roman" w:cs="Times New Roman"/>
                <w:sz w:val="24"/>
                <w:szCs w:val="24"/>
                <w:lang w:eastAsia="ru-RU"/>
              </w:rPr>
            </w:pPr>
            <w:r w:rsidRPr="004D3525">
              <w:rPr>
                <w:rFonts w:ascii="Arial" w:eastAsiaTheme="minorEastAsia" w:hAnsi="Arial" w:cs="Arial"/>
                <w:b/>
                <w:bCs/>
                <w:lang w:eastAsia="ru-RU"/>
              </w:rPr>
              <w:t>Наименование</w:t>
            </w:r>
            <w:r w:rsidRPr="004D3525">
              <w:rPr>
                <w:rFonts w:ascii="Arial" w:eastAsiaTheme="minorEastAsia" w:hAnsi="Arial" w:cs="Arial"/>
                <w:b/>
                <w:bCs/>
                <w:spacing w:val="-22"/>
                <w:lang w:eastAsia="ru-RU"/>
              </w:rPr>
              <w:t xml:space="preserve"> </w:t>
            </w:r>
            <w:r w:rsidRPr="004D3525">
              <w:rPr>
                <w:rFonts w:ascii="Arial" w:eastAsiaTheme="minorEastAsia" w:hAnsi="Arial" w:cs="Arial"/>
                <w:b/>
                <w:bCs/>
                <w:lang w:eastAsia="ru-RU"/>
              </w:rPr>
              <w:t>Участника</w:t>
            </w:r>
            <w:r w:rsidRPr="004D3525">
              <w:rPr>
                <w:rFonts w:ascii="Arial" w:eastAsiaTheme="minorEastAsia" w:hAnsi="Arial" w:cs="Arial"/>
                <w:b/>
                <w:bCs/>
                <w:spacing w:val="-22"/>
                <w:lang w:eastAsia="ru-RU"/>
              </w:rPr>
              <w:t xml:space="preserve"> </w:t>
            </w:r>
            <w:r w:rsidRPr="004D3525">
              <w:rPr>
                <w:rFonts w:ascii="Arial" w:eastAsiaTheme="minorEastAsia" w:hAnsi="Arial" w:cs="Arial"/>
                <w:b/>
                <w:bCs/>
                <w:lang w:eastAsia="ru-RU"/>
              </w:rPr>
              <w:t>торгов</w:t>
            </w:r>
            <w:r w:rsidRPr="004D3525">
              <w:rPr>
                <w:rFonts w:ascii="Arial" w:eastAsiaTheme="minorEastAsia" w:hAnsi="Arial" w:cs="Arial"/>
                <w:b/>
                <w:bCs/>
                <w:spacing w:val="-22"/>
                <w:lang w:eastAsia="ru-RU"/>
              </w:rPr>
              <w:t xml:space="preserve"> </w:t>
            </w:r>
            <w:r w:rsidRPr="004D3525">
              <w:rPr>
                <w:rFonts w:ascii="Arial" w:eastAsiaTheme="minorEastAsia" w:hAnsi="Arial" w:cs="Arial"/>
                <w:b/>
                <w:bCs/>
                <w:lang w:eastAsia="ru-RU"/>
              </w:rPr>
              <w:t>-</w:t>
            </w:r>
            <w:r w:rsidRPr="004D3525">
              <w:rPr>
                <w:rFonts w:ascii="Arial" w:eastAsiaTheme="minorEastAsia" w:hAnsi="Arial" w:cs="Arial"/>
                <w:b/>
                <w:bCs/>
                <w:spacing w:val="-22"/>
                <w:lang w:eastAsia="ru-RU"/>
              </w:rPr>
              <w:t xml:space="preserve"> </w:t>
            </w:r>
            <w:r w:rsidRPr="004D3525">
              <w:rPr>
                <w:rFonts w:ascii="Arial" w:eastAsiaTheme="minorEastAsia" w:hAnsi="Arial" w:cs="Arial"/>
                <w:b/>
                <w:bCs/>
                <w:lang w:eastAsia="ru-RU"/>
              </w:rPr>
              <w:t>Продавца</w:t>
            </w:r>
          </w:p>
        </w:tc>
        <w:tc>
          <w:tcPr>
            <w:tcW w:w="5046"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Times New Roman" w:eastAsiaTheme="minorEastAsia" w:hAnsi="Times New Roman" w:cs="Times New Roman"/>
                <w:sz w:val="24"/>
                <w:szCs w:val="24"/>
                <w:lang w:eastAsia="ru-RU"/>
              </w:rPr>
            </w:pPr>
          </w:p>
        </w:tc>
      </w:tr>
      <w:tr w:rsidR="004D3525" w:rsidRPr="004D3525" w:rsidTr="009A4049">
        <w:trPr>
          <w:trHeight w:hRule="exact" w:val="590"/>
        </w:trPr>
        <w:tc>
          <w:tcPr>
            <w:tcW w:w="5045"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60" w:lineRule="auto"/>
              <w:rPr>
                <w:rFonts w:ascii="Times New Roman" w:eastAsiaTheme="minorEastAsia" w:hAnsi="Times New Roman" w:cs="Times New Roman"/>
                <w:sz w:val="24"/>
                <w:szCs w:val="24"/>
                <w:lang w:eastAsia="ru-RU"/>
              </w:rPr>
            </w:pPr>
            <w:r w:rsidRPr="004D3525">
              <w:rPr>
                <w:rFonts w:ascii="Arial" w:eastAsiaTheme="minorEastAsia" w:hAnsi="Arial" w:cs="Arial"/>
                <w:lang w:eastAsia="ru-RU"/>
              </w:rPr>
              <w:t>Регистрационный</w:t>
            </w:r>
            <w:r w:rsidRPr="004D3525">
              <w:rPr>
                <w:rFonts w:ascii="Arial" w:eastAsiaTheme="minorEastAsia" w:hAnsi="Arial" w:cs="Arial"/>
                <w:spacing w:val="-10"/>
                <w:lang w:eastAsia="ru-RU"/>
              </w:rPr>
              <w:t xml:space="preserve"> </w:t>
            </w:r>
            <w:r w:rsidRPr="004D3525">
              <w:rPr>
                <w:rFonts w:ascii="Arial" w:eastAsiaTheme="minorEastAsia" w:hAnsi="Arial" w:cs="Arial"/>
                <w:lang w:eastAsia="ru-RU"/>
              </w:rPr>
              <w:t>номер</w:t>
            </w:r>
            <w:r w:rsidRPr="004D3525">
              <w:rPr>
                <w:rFonts w:ascii="Arial" w:eastAsiaTheme="minorEastAsia" w:hAnsi="Arial" w:cs="Arial"/>
                <w:spacing w:val="-9"/>
                <w:lang w:eastAsia="ru-RU"/>
              </w:rPr>
              <w:t xml:space="preserve"> </w:t>
            </w:r>
            <w:r w:rsidRPr="004D3525">
              <w:rPr>
                <w:rFonts w:ascii="Arial" w:eastAsiaTheme="minorEastAsia" w:hAnsi="Arial" w:cs="Arial"/>
                <w:lang w:eastAsia="ru-RU"/>
              </w:rPr>
              <w:t>Участника</w:t>
            </w:r>
            <w:r w:rsidRPr="004D3525">
              <w:rPr>
                <w:rFonts w:ascii="Arial" w:eastAsiaTheme="minorEastAsia" w:hAnsi="Arial" w:cs="Arial"/>
                <w:spacing w:val="-9"/>
                <w:lang w:eastAsia="ru-RU"/>
              </w:rPr>
              <w:t xml:space="preserve"> </w:t>
            </w:r>
            <w:r w:rsidRPr="004D3525">
              <w:rPr>
                <w:rFonts w:ascii="Arial" w:eastAsiaTheme="minorEastAsia" w:hAnsi="Arial" w:cs="Arial"/>
                <w:lang w:eastAsia="ru-RU"/>
              </w:rPr>
              <w:t>торгов</w:t>
            </w:r>
            <w:r w:rsidRPr="004D3525">
              <w:rPr>
                <w:rFonts w:ascii="Arial" w:eastAsiaTheme="minorEastAsia" w:hAnsi="Arial" w:cs="Arial"/>
                <w:spacing w:val="-9"/>
                <w:lang w:eastAsia="ru-RU"/>
              </w:rPr>
              <w:t xml:space="preserve"> </w:t>
            </w:r>
            <w:r w:rsidRPr="004D3525">
              <w:rPr>
                <w:rFonts w:ascii="Arial" w:eastAsiaTheme="minorEastAsia" w:hAnsi="Arial" w:cs="Arial"/>
                <w:lang w:eastAsia="ru-RU"/>
              </w:rPr>
              <w:t>- Продавца</w:t>
            </w:r>
          </w:p>
        </w:tc>
        <w:tc>
          <w:tcPr>
            <w:tcW w:w="5046"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Times New Roman" w:eastAsiaTheme="minorEastAsia" w:hAnsi="Times New Roman" w:cs="Times New Roman"/>
                <w:sz w:val="24"/>
                <w:szCs w:val="24"/>
                <w:lang w:eastAsia="ru-RU"/>
              </w:rPr>
            </w:pPr>
          </w:p>
        </w:tc>
      </w:tr>
    </w:tbl>
    <w:p w:rsidR="004D3525" w:rsidRPr="004D3525" w:rsidRDefault="004D3525" w:rsidP="004D3525">
      <w:pPr>
        <w:widowControl w:val="0"/>
        <w:kinsoku w:val="0"/>
        <w:overflowPunct w:val="0"/>
        <w:autoSpaceDE w:val="0"/>
        <w:autoSpaceDN w:val="0"/>
        <w:adjustRightInd w:val="0"/>
        <w:spacing w:after="0" w:line="251" w:lineRule="exact"/>
        <w:rPr>
          <w:rFonts w:ascii="Arial" w:eastAsiaTheme="minorEastAsia" w:hAnsi="Arial" w:cs="Arial"/>
          <w:lang w:eastAsia="ru-RU"/>
        </w:rPr>
      </w:pPr>
      <w:r w:rsidRPr="004D3525">
        <w:rPr>
          <w:rFonts w:ascii="Arial" w:eastAsiaTheme="minorEastAsia" w:hAnsi="Arial" w:cs="Arial"/>
          <w:lang w:eastAsia="ru-RU"/>
        </w:rPr>
        <w:t>,</w:t>
      </w:r>
      <w:r w:rsidRPr="004D3525">
        <w:rPr>
          <w:rFonts w:ascii="Arial" w:eastAsiaTheme="minorEastAsia" w:hAnsi="Arial" w:cs="Arial"/>
          <w:spacing w:val="2"/>
          <w:lang w:eastAsia="ru-RU"/>
        </w:rPr>
        <w:t xml:space="preserve"> </w:t>
      </w:r>
      <w:r w:rsidRPr="004D3525">
        <w:rPr>
          <w:rFonts w:ascii="Arial" w:eastAsiaTheme="minorEastAsia" w:hAnsi="Arial" w:cs="Arial"/>
          <w:lang w:eastAsia="ru-RU"/>
        </w:rPr>
        <w:t>именуемый</w:t>
      </w:r>
      <w:r w:rsidRPr="004D3525">
        <w:rPr>
          <w:rFonts w:ascii="Arial" w:eastAsiaTheme="minorEastAsia" w:hAnsi="Arial" w:cs="Arial"/>
          <w:spacing w:val="3"/>
          <w:lang w:eastAsia="ru-RU"/>
        </w:rPr>
        <w:t xml:space="preserve"> </w:t>
      </w:r>
      <w:r w:rsidRPr="004D3525">
        <w:rPr>
          <w:rFonts w:ascii="Arial" w:eastAsiaTheme="minorEastAsia" w:hAnsi="Arial" w:cs="Arial"/>
          <w:lang w:eastAsia="ru-RU"/>
        </w:rPr>
        <w:t>в</w:t>
      </w:r>
      <w:r w:rsidRPr="004D3525">
        <w:rPr>
          <w:rFonts w:ascii="Arial" w:eastAsiaTheme="minorEastAsia" w:hAnsi="Arial" w:cs="Arial"/>
          <w:spacing w:val="3"/>
          <w:lang w:eastAsia="ru-RU"/>
        </w:rPr>
        <w:t xml:space="preserve"> </w:t>
      </w:r>
      <w:r w:rsidRPr="004D3525">
        <w:rPr>
          <w:rFonts w:ascii="Arial" w:eastAsiaTheme="minorEastAsia" w:hAnsi="Arial" w:cs="Arial"/>
          <w:lang w:eastAsia="ru-RU"/>
        </w:rPr>
        <w:t>дальнейшем</w:t>
      </w:r>
      <w:r w:rsidRPr="004D3525">
        <w:rPr>
          <w:rFonts w:ascii="Arial" w:eastAsiaTheme="minorEastAsia" w:hAnsi="Arial" w:cs="Arial"/>
          <w:spacing w:val="3"/>
          <w:lang w:eastAsia="ru-RU"/>
        </w:rPr>
        <w:t xml:space="preserve"> </w:t>
      </w:r>
      <w:r w:rsidRPr="004D3525">
        <w:rPr>
          <w:rFonts w:ascii="Arial" w:eastAsiaTheme="minorEastAsia" w:hAnsi="Arial" w:cs="Arial"/>
          <w:lang w:eastAsia="ru-RU"/>
        </w:rPr>
        <w:t>«Продавец»,</w:t>
      </w:r>
      <w:r w:rsidRPr="004D3525">
        <w:rPr>
          <w:rFonts w:ascii="Arial" w:eastAsiaTheme="minorEastAsia" w:hAnsi="Arial" w:cs="Arial"/>
          <w:spacing w:val="3"/>
          <w:lang w:eastAsia="ru-RU"/>
        </w:rPr>
        <w:t xml:space="preserve"> </w:t>
      </w:r>
      <w:r w:rsidRPr="004D3525">
        <w:rPr>
          <w:rFonts w:ascii="Arial" w:eastAsiaTheme="minorEastAsia" w:hAnsi="Arial" w:cs="Arial"/>
          <w:lang w:eastAsia="ru-RU"/>
        </w:rPr>
        <w:t>в</w:t>
      </w:r>
      <w:r w:rsidRPr="004D3525">
        <w:rPr>
          <w:rFonts w:ascii="Arial" w:eastAsiaTheme="minorEastAsia" w:hAnsi="Arial" w:cs="Arial"/>
          <w:spacing w:val="3"/>
          <w:lang w:eastAsia="ru-RU"/>
        </w:rPr>
        <w:t xml:space="preserve"> </w:t>
      </w:r>
      <w:r w:rsidRPr="004D3525">
        <w:rPr>
          <w:rFonts w:ascii="Arial" w:eastAsiaTheme="minorEastAsia" w:hAnsi="Arial" w:cs="Arial"/>
          <w:lang w:eastAsia="ru-RU"/>
        </w:rPr>
        <w:t>лице</w:t>
      </w:r>
      <w:r w:rsidRPr="004D3525">
        <w:rPr>
          <w:rFonts w:ascii="Arial" w:eastAsiaTheme="minorEastAsia" w:hAnsi="Arial" w:cs="Arial"/>
          <w:spacing w:val="3"/>
          <w:lang w:eastAsia="ru-RU"/>
        </w:rPr>
        <w:t xml:space="preserve"> </w:t>
      </w:r>
      <w:r w:rsidRPr="004D3525">
        <w:rPr>
          <w:rFonts w:ascii="Arial" w:eastAsiaTheme="minorEastAsia" w:hAnsi="Arial" w:cs="Arial"/>
          <w:lang w:eastAsia="ru-RU"/>
        </w:rPr>
        <w:t>Трейдера</w:t>
      </w:r>
      <w:r w:rsidRPr="004D3525">
        <w:rPr>
          <w:rFonts w:ascii="Arial" w:eastAsiaTheme="minorEastAsia" w:hAnsi="Arial" w:cs="Arial"/>
          <w:spacing w:val="2"/>
          <w:lang w:eastAsia="ru-RU"/>
        </w:rPr>
        <w:t xml:space="preserve"> </w:t>
      </w:r>
      <w:r w:rsidRPr="004D3525">
        <w:rPr>
          <w:rFonts w:ascii="Arial" w:eastAsiaTheme="minorEastAsia" w:hAnsi="Arial" w:cs="Arial"/>
          <w:lang w:eastAsia="ru-RU"/>
        </w:rPr>
        <w:t>Участника</w:t>
      </w:r>
      <w:r w:rsidRPr="004D3525">
        <w:rPr>
          <w:rFonts w:ascii="Arial" w:eastAsiaTheme="minorEastAsia" w:hAnsi="Arial" w:cs="Arial"/>
          <w:spacing w:val="3"/>
          <w:lang w:eastAsia="ru-RU"/>
        </w:rPr>
        <w:t xml:space="preserve"> </w:t>
      </w:r>
      <w:r w:rsidRPr="004D3525">
        <w:rPr>
          <w:rFonts w:ascii="Arial" w:eastAsiaTheme="minorEastAsia" w:hAnsi="Arial" w:cs="Arial"/>
          <w:lang w:eastAsia="ru-RU"/>
        </w:rPr>
        <w:t>торгов</w:t>
      </w:r>
      <w:r w:rsidRPr="004D3525">
        <w:rPr>
          <w:rFonts w:ascii="Arial" w:eastAsiaTheme="minorEastAsia" w:hAnsi="Arial" w:cs="Arial"/>
          <w:spacing w:val="3"/>
          <w:lang w:eastAsia="ru-RU"/>
        </w:rPr>
        <w:t xml:space="preserve"> </w:t>
      </w:r>
      <w:r w:rsidRPr="004D3525">
        <w:rPr>
          <w:rFonts w:ascii="Arial" w:eastAsiaTheme="minorEastAsia" w:hAnsi="Arial" w:cs="Arial"/>
          <w:lang w:eastAsia="ru-RU"/>
        </w:rPr>
        <w:t>-</w:t>
      </w:r>
      <w:r w:rsidRPr="004D3525">
        <w:rPr>
          <w:rFonts w:ascii="Arial" w:eastAsiaTheme="minorEastAsia" w:hAnsi="Arial" w:cs="Arial"/>
          <w:spacing w:val="3"/>
          <w:lang w:eastAsia="ru-RU"/>
        </w:rPr>
        <w:t xml:space="preserve"> </w:t>
      </w:r>
      <w:r w:rsidRPr="004D3525">
        <w:rPr>
          <w:rFonts w:ascii="Arial" w:eastAsiaTheme="minorEastAsia" w:hAnsi="Arial" w:cs="Arial"/>
          <w:lang w:eastAsia="ru-RU"/>
        </w:rPr>
        <w:t>Продавца</w:t>
      </w:r>
      <w:r w:rsidRPr="004D3525">
        <w:rPr>
          <w:rFonts w:ascii="Arial" w:eastAsiaTheme="minorEastAsia" w:hAnsi="Arial" w:cs="Arial"/>
          <w:spacing w:val="3"/>
          <w:lang w:eastAsia="ru-RU"/>
        </w:rPr>
        <w:t xml:space="preserve"> </w:t>
      </w:r>
      <w:r w:rsidRPr="004D3525">
        <w:rPr>
          <w:rFonts w:ascii="Arial" w:eastAsiaTheme="minorEastAsia" w:hAnsi="Arial" w:cs="Arial"/>
          <w:u w:val="single"/>
          <w:lang w:eastAsia="ru-RU"/>
        </w:rPr>
        <w:t>______________, действующего по доверенности (прилагается)</w:t>
      </w:r>
      <w:r w:rsidRPr="004D3525">
        <w:rPr>
          <w:rFonts w:ascii="Arial" w:eastAsiaTheme="minorEastAsia" w:hAnsi="Arial" w:cs="Arial"/>
          <w:lang w:eastAsia="ru-RU"/>
        </w:rPr>
        <w:t>, с</w:t>
      </w:r>
      <w:r w:rsidRPr="004D3525">
        <w:rPr>
          <w:rFonts w:ascii="Arial" w:eastAsiaTheme="minorEastAsia" w:hAnsi="Arial" w:cs="Arial"/>
          <w:spacing w:val="-1"/>
          <w:lang w:eastAsia="ru-RU"/>
        </w:rPr>
        <w:t xml:space="preserve"> </w:t>
      </w:r>
      <w:r w:rsidRPr="004D3525">
        <w:rPr>
          <w:rFonts w:ascii="Arial" w:eastAsiaTheme="minorEastAsia" w:hAnsi="Arial" w:cs="Arial"/>
          <w:lang w:eastAsia="ru-RU"/>
        </w:rPr>
        <w:t>одной</w:t>
      </w:r>
      <w:r w:rsidRPr="004D3525">
        <w:rPr>
          <w:rFonts w:ascii="Arial" w:eastAsiaTheme="minorEastAsia" w:hAnsi="Arial" w:cs="Arial"/>
          <w:spacing w:val="-1"/>
          <w:lang w:eastAsia="ru-RU"/>
        </w:rPr>
        <w:t xml:space="preserve"> </w:t>
      </w:r>
      <w:r w:rsidRPr="004D3525">
        <w:rPr>
          <w:rFonts w:ascii="Arial" w:eastAsiaTheme="minorEastAsia" w:hAnsi="Arial" w:cs="Arial"/>
          <w:lang w:eastAsia="ru-RU"/>
        </w:rPr>
        <w:t>стороны,</w:t>
      </w:r>
      <w:r w:rsidRPr="004D3525">
        <w:rPr>
          <w:rFonts w:ascii="Arial" w:eastAsiaTheme="minorEastAsia" w:hAnsi="Arial" w:cs="Arial"/>
          <w:spacing w:val="-1"/>
          <w:lang w:eastAsia="ru-RU"/>
        </w:rPr>
        <w:t xml:space="preserve"> </w:t>
      </w:r>
      <w:r w:rsidRPr="004D3525">
        <w:rPr>
          <w:rFonts w:ascii="Arial" w:eastAsiaTheme="minorEastAsia" w:hAnsi="Arial" w:cs="Arial"/>
          <w:lang w:eastAsia="ru-RU"/>
        </w:rPr>
        <w:t>и</w:t>
      </w:r>
    </w:p>
    <w:tbl>
      <w:tblPr>
        <w:tblW w:w="0" w:type="auto"/>
        <w:tblInd w:w="111" w:type="dxa"/>
        <w:tblLayout w:type="fixed"/>
        <w:tblCellMar>
          <w:left w:w="0" w:type="dxa"/>
          <w:right w:w="0" w:type="dxa"/>
        </w:tblCellMar>
        <w:tblLook w:val="0000" w:firstRow="0" w:lastRow="0" w:firstColumn="0" w:lastColumn="0" w:noHBand="0" w:noVBand="0"/>
      </w:tblPr>
      <w:tblGrid>
        <w:gridCol w:w="5045"/>
        <w:gridCol w:w="5046"/>
      </w:tblGrid>
      <w:tr w:rsidR="004D3525" w:rsidRPr="004D3525" w:rsidTr="009A4049">
        <w:trPr>
          <w:trHeight w:hRule="exact" w:val="590"/>
        </w:trPr>
        <w:tc>
          <w:tcPr>
            <w:tcW w:w="5045"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60" w:lineRule="auto"/>
              <w:ind w:right="1191"/>
              <w:rPr>
                <w:rFonts w:ascii="Times New Roman" w:eastAsiaTheme="minorEastAsia" w:hAnsi="Times New Roman" w:cs="Times New Roman"/>
                <w:sz w:val="24"/>
                <w:szCs w:val="24"/>
                <w:lang w:eastAsia="ru-RU"/>
              </w:rPr>
            </w:pPr>
            <w:r w:rsidRPr="004D3525">
              <w:rPr>
                <w:rFonts w:ascii="Arial" w:eastAsiaTheme="minorEastAsia" w:hAnsi="Arial" w:cs="Arial"/>
                <w:b/>
                <w:bCs/>
                <w:lang w:eastAsia="ru-RU"/>
              </w:rPr>
              <w:t>Наименование</w:t>
            </w:r>
            <w:r w:rsidRPr="004D3525">
              <w:rPr>
                <w:rFonts w:ascii="Arial" w:eastAsiaTheme="minorEastAsia" w:hAnsi="Arial" w:cs="Arial"/>
                <w:b/>
                <w:bCs/>
                <w:spacing w:val="-30"/>
                <w:lang w:eastAsia="ru-RU"/>
              </w:rPr>
              <w:t xml:space="preserve"> </w:t>
            </w:r>
            <w:r w:rsidRPr="004D3525">
              <w:rPr>
                <w:rFonts w:ascii="Arial" w:eastAsiaTheme="minorEastAsia" w:hAnsi="Arial" w:cs="Arial"/>
                <w:b/>
                <w:bCs/>
                <w:lang w:eastAsia="ru-RU"/>
              </w:rPr>
              <w:t>Участника</w:t>
            </w:r>
            <w:r w:rsidRPr="004D3525">
              <w:rPr>
                <w:rFonts w:ascii="Arial" w:eastAsiaTheme="minorEastAsia" w:hAnsi="Arial" w:cs="Arial"/>
                <w:b/>
                <w:bCs/>
                <w:spacing w:val="-29"/>
                <w:lang w:eastAsia="ru-RU"/>
              </w:rPr>
              <w:t xml:space="preserve"> </w:t>
            </w:r>
            <w:r w:rsidRPr="004D3525">
              <w:rPr>
                <w:rFonts w:ascii="Arial" w:eastAsiaTheme="minorEastAsia" w:hAnsi="Arial" w:cs="Arial"/>
                <w:b/>
                <w:bCs/>
                <w:lang w:eastAsia="ru-RU"/>
              </w:rPr>
              <w:t>торгов</w:t>
            </w:r>
            <w:r w:rsidRPr="004D3525">
              <w:rPr>
                <w:rFonts w:ascii="Arial" w:eastAsiaTheme="minorEastAsia" w:hAnsi="Arial" w:cs="Arial"/>
                <w:b/>
                <w:bCs/>
                <w:spacing w:val="-29"/>
                <w:lang w:eastAsia="ru-RU"/>
              </w:rPr>
              <w:t xml:space="preserve"> </w:t>
            </w:r>
            <w:r w:rsidRPr="004D3525">
              <w:rPr>
                <w:rFonts w:ascii="Arial" w:eastAsiaTheme="minorEastAsia" w:hAnsi="Arial" w:cs="Arial"/>
                <w:b/>
                <w:bCs/>
                <w:lang w:eastAsia="ru-RU"/>
              </w:rPr>
              <w:t>- Покупателя</w:t>
            </w:r>
          </w:p>
        </w:tc>
        <w:tc>
          <w:tcPr>
            <w:tcW w:w="5046"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60" w:lineRule="auto"/>
              <w:rPr>
                <w:rFonts w:ascii="Times New Roman" w:eastAsiaTheme="minorEastAsia" w:hAnsi="Times New Roman" w:cs="Times New Roman"/>
                <w:sz w:val="24"/>
                <w:szCs w:val="24"/>
                <w:lang w:eastAsia="ru-RU"/>
              </w:rPr>
            </w:pPr>
          </w:p>
        </w:tc>
      </w:tr>
      <w:tr w:rsidR="004D3525" w:rsidRPr="004D3525" w:rsidTr="009A4049">
        <w:trPr>
          <w:trHeight w:hRule="exact" w:val="590"/>
        </w:trPr>
        <w:tc>
          <w:tcPr>
            <w:tcW w:w="5045"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60" w:lineRule="auto"/>
              <w:rPr>
                <w:rFonts w:ascii="Times New Roman" w:eastAsiaTheme="minorEastAsia" w:hAnsi="Times New Roman" w:cs="Times New Roman"/>
                <w:sz w:val="24"/>
                <w:szCs w:val="24"/>
                <w:lang w:eastAsia="ru-RU"/>
              </w:rPr>
            </w:pPr>
            <w:r w:rsidRPr="004D3525">
              <w:rPr>
                <w:rFonts w:ascii="Arial" w:eastAsiaTheme="minorEastAsia" w:hAnsi="Arial" w:cs="Arial"/>
                <w:lang w:eastAsia="ru-RU"/>
              </w:rPr>
              <w:t>Регистрационный</w:t>
            </w:r>
            <w:r w:rsidRPr="004D3525">
              <w:rPr>
                <w:rFonts w:ascii="Arial" w:eastAsiaTheme="minorEastAsia" w:hAnsi="Arial" w:cs="Arial"/>
                <w:spacing w:val="-10"/>
                <w:lang w:eastAsia="ru-RU"/>
              </w:rPr>
              <w:t xml:space="preserve"> </w:t>
            </w:r>
            <w:r w:rsidRPr="004D3525">
              <w:rPr>
                <w:rFonts w:ascii="Arial" w:eastAsiaTheme="minorEastAsia" w:hAnsi="Arial" w:cs="Arial"/>
                <w:lang w:eastAsia="ru-RU"/>
              </w:rPr>
              <w:t>номер</w:t>
            </w:r>
            <w:r w:rsidRPr="004D3525">
              <w:rPr>
                <w:rFonts w:ascii="Arial" w:eastAsiaTheme="minorEastAsia" w:hAnsi="Arial" w:cs="Arial"/>
                <w:spacing w:val="-9"/>
                <w:lang w:eastAsia="ru-RU"/>
              </w:rPr>
              <w:t xml:space="preserve"> </w:t>
            </w:r>
            <w:r w:rsidRPr="004D3525">
              <w:rPr>
                <w:rFonts w:ascii="Arial" w:eastAsiaTheme="minorEastAsia" w:hAnsi="Arial" w:cs="Arial"/>
                <w:lang w:eastAsia="ru-RU"/>
              </w:rPr>
              <w:t>Участника</w:t>
            </w:r>
            <w:r w:rsidRPr="004D3525">
              <w:rPr>
                <w:rFonts w:ascii="Arial" w:eastAsiaTheme="minorEastAsia" w:hAnsi="Arial" w:cs="Arial"/>
                <w:spacing w:val="-9"/>
                <w:lang w:eastAsia="ru-RU"/>
              </w:rPr>
              <w:t xml:space="preserve"> </w:t>
            </w:r>
            <w:r w:rsidRPr="004D3525">
              <w:rPr>
                <w:rFonts w:ascii="Arial" w:eastAsiaTheme="minorEastAsia" w:hAnsi="Arial" w:cs="Arial"/>
                <w:lang w:eastAsia="ru-RU"/>
              </w:rPr>
              <w:t>торгов</w:t>
            </w:r>
            <w:r w:rsidRPr="004D3525">
              <w:rPr>
                <w:rFonts w:ascii="Arial" w:eastAsiaTheme="minorEastAsia" w:hAnsi="Arial" w:cs="Arial"/>
                <w:spacing w:val="-9"/>
                <w:lang w:eastAsia="ru-RU"/>
              </w:rPr>
              <w:t xml:space="preserve"> </w:t>
            </w:r>
            <w:r w:rsidRPr="004D3525">
              <w:rPr>
                <w:rFonts w:ascii="Arial" w:eastAsiaTheme="minorEastAsia" w:hAnsi="Arial" w:cs="Arial"/>
                <w:lang w:eastAsia="ru-RU"/>
              </w:rPr>
              <w:t>- Покупателя</w:t>
            </w:r>
          </w:p>
        </w:tc>
        <w:tc>
          <w:tcPr>
            <w:tcW w:w="5046"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Times New Roman" w:eastAsiaTheme="minorEastAsia" w:hAnsi="Times New Roman" w:cs="Times New Roman"/>
                <w:sz w:val="24"/>
                <w:szCs w:val="24"/>
                <w:lang w:eastAsia="ru-RU"/>
              </w:rPr>
            </w:pPr>
          </w:p>
        </w:tc>
      </w:tr>
    </w:tbl>
    <w:p w:rsidR="004D3525" w:rsidRPr="004D3525" w:rsidRDefault="004D3525" w:rsidP="004D3525">
      <w:pPr>
        <w:widowControl w:val="0"/>
        <w:kinsoku w:val="0"/>
        <w:overflowPunct w:val="0"/>
        <w:autoSpaceDE w:val="0"/>
        <w:autoSpaceDN w:val="0"/>
        <w:adjustRightInd w:val="0"/>
        <w:spacing w:before="2" w:after="0" w:line="260" w:lineRule="auto"/>
        <w:ind w:right="160"/>
        <w:jc w:val="both"/>
        <w:rPr>
          <w:rFonts w:ascii="Arial" w:eastAsiaTheme="minorEastAsia" w:hAnsi="Arial" w:cs="Arial"/>
          <w:lang w:eastAsia="ru-RU"/>
        </w:rPr>
      </w:pPr>
      <w:r w:rsidRPr="004D3525">
        <w:rPr>
          <w:rFonts w:ascii="Arial" w:eastAsiaTheme="minorEastAsia" w:hAnsi="Arial" w:cs="Arial"/>
          <w:lang w:eastAsia="ru-RU"/>
        </w:rPr>
        <w:t>, именуемый</w:t>
      </w:r>
      <w:r w:rsidRPr="004D3525">
        <w:rPr>
          <w:rFonts w:ascii="Arial" w:eastAsiaTheme="minorEastAsia" w:hAnsi="Arial" w:cs="Arial"/>
          <w:spacing w:val="45"/>
          <w:lang w:eastAsia="ru-RU"/>
        </w:rPr>
        <w:t xml:space="preserve"> </w:t>
      </w:r>
      <w:r w:rsidRPr="004D3525">
        <w:rPr>
          <w:rFonts w:ascii="Arial" w:eastAsiaTheme="minorEastAsia" w:hAnsi="Arial" w:cs="Arial"/>
          <w:lang w:eastAsia="ru-RU"/>
        </w:rPr>
        <w:t>в</w:t>
      </w:r>
      <w:r w:rsidRPr="004D3525">
        <w:rPr>
          <w:rFonts w:ascii="Arial" w:eastAsiaTheme="minorEastAsia" w:hAnsi="Arial" w:cs="Arial"/>
          <w:spacing w:val="46"/>
          <w:lang w:eastAsia="ru-RU"/>
        </w:rPr>
        <w:t xml:space="preserve"> </w:t>
      </w:r>
      <w:r w:rsidRPr="004D3525">
        <w:rPr>
          <w:rFonts w:ascii="Arial" w:eastAsiaTheme="minorEastAsia" w:hAnsi="Arial" w:cs="Arial"/>
          <w:lang w:eastAsia="ru-RU"/>
        </w:rPr>
        <w:t>дальнейшем</w:t>
      </w:r>
      <w:r w:rsidRPr="004D3525">
        <w:rPr>
          <w:rFonts w:ascii="Arial" w:eastAsiaTheme="minorEastAsia" w:hAnsi="Arial" w:cs="Arial"/>
          <w:spacing w:val="46"/>
          <w:lang w:eastAsia="ru-RU"/>
        </w:rPr>
        <w:t xml:space="preserve"> </w:t>
      </w:r>
      <w:r w:rsidRPr="004D3525">
        <w:rPr>
          <w:rFonts w:ascii="Arial" w:eastAsiaTheme="minorEastAsia" w:hAnsi="Arial" w:cs="Arial"/>
          <w:lang w:eastAsia="ru-RU"/>
        </w:rPr>
        <w:t>«Покупатель»,</w:t>
      </w:r>
      <w:r w:rsidRPr="004D3525">
        <w:rPr>
          <w:rFonts w:ascii="Arial" w:eastAsiaTheme="minorEastAsia" w:hAnsi="Arial" w:cs="Arial"/>
          <w:spacing w:val="46"/>
          <w:lang w:eastAsia="ru-RU"/>
        </w:rPr>
        <w:t xml:space="preserve"> </w:t>
      </w:r>
      <w:r w:rsidRPr="004D3525">
        <w:rPr>
          <w:rFonts w:ascii="Arial" w:eastAsiaTheme="minorEastAsia" w:hAnsi="Arial" w:cs="Arial"/>
          <w:lang w:eastAsia="ru-RU"/>
        </w:rPr>
        <w:t>в</w:t>
      </w:r>
      <w:r w:rsidRPr="004D3525">
        <w:rPr>
          <w:rFonts w:ascii="Arial" w:eastAsiaTheme="minorEastAsia" w:hAnsi="Arial" w:cs="Arial"/>
          <w:spacing w:val="45"/>
          <w:lang w:eastAsia="ru-RU"/>
        </w:rPr>
        <w:t xml:space="preserve"> </w:t>
      </w:r>
      <w:r w:rsidRPr="004D3525">
        <w:rPr>
          <w:rFonts w:ascii="Arial" w:eastAsiaTheme="minorEastAsia" w:hAnsi="Arial" w:cs="Arial"/>
          <w:lang w:eastAsia="ru-RU"/>
        </w:rPr>
        <w:t>лице</w:t>
      </w:r>
      <w:r w:rsidRPr="004D3525">
        <w:rPr>
          <w:rFonts w:ascii="Arial" w:eastAsiaTheme="minorEastAsia" w:hAnsi="Arial" w:cs="Arial"/>
          <w:spacing w:val="46"/>
          <w:lang w:eastAsia="ru-RU"/>
        </w:rPr>
        <w:t xml:space="preserve"> </w:t>
      </w:r>
      <w:r w:rsidRPr="004D3525">
        <w:rPr>
          <w:rFonts w:ascii="Arial" w:eastAsiaTheme="minorEastAsia" w:hAnsi="Arial" w:cs="Arial"/>
          <w:lang w:eastAsia="ru-RU"/>
        </w:rPr>
        <w:t>Трейдера</w:t>
      </w:r>
      <w:r w:rsidRPr="004D3525">
        <w:rPr>
          <w:rFonts w:ascii="Arial" w:eastAsiaTheme="minorEastAsia" w:hAnsi="Arial" w:cs="Arial"/>
          <w:spacing w:val="46"/>
          <w:lang w:eastAsia="ru-RU"/>
        </w:rPr>
        <w:t xml:space="preserve"> </w:t>
      </w:r>
      <w:r w:rsidRPr="004D3525">
        <w:rPr>
          <w:rFonts w:ascii="Arial" w:eastAsiaTheme="minorEastAsia" w:hAnsi="Arial" w:cs="Arial"/>
          <w:lang w:eastAsia="ru-RU"/>
        </w:rPr>
        <w:t>Участника</w:t>
      </w:r>
      <w:r w:rsidRPr="004D3525">
        <w:rPr>
          <w:rFonts w:ascii="Arial" w:eastAsiaTheme="minorEastAsia" w:hAnsi="Arial" w:cs="Arial"/>
          <w:spacing w:val="46"/>
          <w:lang w:eastAsia="ru-RU"/>
        </w:rPr>
        <w:t xml:space="preserve"> </w:t>
      </w:r>
      <w:r w:rsidRPr="004D3525">
        <w:rPr>
          <w:rFonts w:ascii="Arial" w:eastAsiaTheme="minorEastAsia" w:hAnsi="Arial" w:cs="Arial"/>
          <w:lang w:eastAsia="ru-RU"/>
        </w:rPr>
        <w:t>торгов</w:t>
      </w:r>
      <w:r w:rsidRPr="004D3525">
        <w:rPr>
          <w:rFonts w:ascii="Arial" w:eastAsiaTheme="minorEastAsia" w:hAnsi="Arial" w:cs="Arial"/>
          <w:spacing w:val="45"/>
          <w:lang w:eastAsia="ru-RU"/>
        </w:rPr>
        <w:t xml:space="preserve"> </w:t>
      </w:r>
      <w:r w:rsidRPr="004D3525">
        <w:rPr>
          <w:rFonts w:ascii="Arial" w:eastAsiaTheme="minorEastAsia" w:hAnsi="Arial" w:cs="Arial"/>
          <w:lang w:eastAsia="ru-RU"/>
        </w:rPr>
        <w:t>-</w:t>
      </w:r>
      <w:r w:rsidRPr="004D3525">
        <w:rPr>
          <w:rFonts w:ascii="Arial" w:eastAsiaTheme="minorEastAsia" w:hAnsi="Arial" w:cs="Arial"/>
          <w:spacing w:val="46"/>
          <w:lang w:eastAsia="ru-RU"/>
        </w:rPr>
        <w:t xml:space="preserve"> </w:t>
      </w:r>
      <w:r w:rsidRPr="004D3525">
        <w:rPr>
          <w:rFonts w:ascii="Arial" w:eastAsiaTheme="minorEastAsia" w:hAnsi="Arial" w:cs="Arial"/>
          <w:lang w:eastAsia="ru-RU"/>
        </w:rPr>
        <w:t>Покупателя</w:t>
      </w:r>
      <w:r w:rsidRPr="004D3525">
        <w:rPr>
          <w:rFonts w:ascii="Arial" w:eastAsiaTheme="minorEastAsia" w:hAnsi="Arial" w:cs="Arial"/>
          <w:w w:val="98"/>
          <w:lang w:eastAsia="ru-RU"/>
        </w:rPr>
        <w:t xml:space="preserve"> </w:t>
      </w:r>
      <w:r w:rsidRPr="004D3525">
        <w:rPr>
          <w:rFonts w:ascii="Arial" w:eastAsiaTheme="minorEastAsia" w:hAnsi="Arial" w:cs="Arial"/>
          <w:u w:val="single"/>
          <w:lang w:eastAsia="ru-RU"/>
        </w:rPr>
        <w:t>_______________________, действующего по доверенности (прилагается)</w:t>
      </w:r>
      <w:r w:rsidRPr="004D3525">
        <w:rPr>
          <w:rFonts w:ascii="Arial" w:eastAsiaTheme="minorEastAsia" w:hAnsi="Arial" w:cs="Arial"/>
          <w:lang w:eastAsia="ru-RU"/>
        </w:rPr>
        <w:t>,</w:t>
      </w:r>
      <w:r w:rsidRPr="004D3525">
        <w:rPr>
          <w:rFonts w:ascii="Arial" w:eastAsiaTheme="minorEastAsia" w:hAnsi="Arial" w:cs="Arial"/>
          <w:spacing w:val="59"/>
          <w:lang w:eastAsia="ru-RU"/>
        </w:rPr>
        <w:t xml:space="preserve"> </w:t>
      </w:r>
      <w:r w:rsidRPr="004D3525">
        <w:rPr>
          <w:rFonts w:ascii="Arial" w:eastAsiaTheme="minorEastAsia" w:hAnsi="Arial" w:cs="Arial"/>
          <w:lang w:eastAsia="ru-RU"/>
        </w:rPr>
        <w:t>с</w:t>
      </w:r>
      <w:r w:rsidRPr="004D3525">
        <w:rPr>
          <w:rFonts w:ascii="Arial" w:eastAsiaTheme="minorEastAsia" w:hAnsi="Arial" w:cs="Arial"/>
          <w:spacing w:val="59"/>
          <w:lang w:eastAsia="ru-RU"/>
        </w:rPr>
        <w:t xml:space="preserve"> </w:t>
      </w:r>
      <w:r w:rsidRPr="004D3525">
        <w:rPr>
          <w:rFonts w:ascii="Arial" w:eastAsiaTheme="minorEastAsia" w:hAnsi="Arial" w:cs="Arial"/>
          <w:lang w:eastAsia="ru-RU"/>
        </w:rPr>
        <w:t>другой</w:t>
      </w:r>
      <w:r w:rsidRPr="004D3525">
        <w:rPr>
          <w:rFonts w:ascii="Arial" w:eastAsiaTheme="minorEastAsia" w:hAnsi="Arial" w:cs="Arial"/>
          <w:spacing w:val="59"/>
          <w:lang w:eastAsia="ru-RU"/>
        </w:rPr>
        <w:t xml:space="preserve"> </w:t>
      </w:r>
      <w:r w:rsidRPr="004D3525">
        <w:rPr>
          <w:rFonts w:ascii="Arial" w:eastAsiaTheme="minorEastAsia" w:hAnsi="Arial" w:cs="Arial"/>
          <w:lang w:eastAsia="ru-RU"/>
        </w:rPr>
        <w:t>стороны,</w:t>
      </w:r>
      <w:r w:rsidRPr="004D3525">
        <w:rPr>
          <w:rFonts w:ascii="Arial" w:eastAsiaTheme="minorEastAsia" w:hAnsi="Arial" w:cs="Arial"/>
          <w:spacing w:val="59"/>
          <w:lang w:eastAsia="ru-RU"/>
        </w:rPr>
        <w:t xml:space="preserve"> </w:t>
      </w:r>
      <w:r w:rsidRPr="004D3525">
        <w:rPr>
          <w:rFonts w:ascii="Arial" w:eastAsiaTheme="minorEastAsia" w:hAnsi="Arial" w:cs="Arial"/>
          <w:lang w:eastAsia="ru-RU"/>
        </w:rPr>
        <w:t>совместно</w:t>
      </w:r>
      <w:r w:rsidRPr="004D3525">
        <w:rPr>
          <w:rFonts w:ascii="Arial" w:eastAsiaTheme="minorEastAsia" w:hAnsi="Arial" w:cs="Arial"/>
          <w:spacing w:val="59"/>
          <w:lang w:eastAsia="ru-RU"/>
        </w:rPr>
        <w:t xml:space="preserve"> </w:t>
      </w:r>
      <w:r w:rsidRPr="004D3525">
        <w:rPr>
          <w:rFonts w:ascii="Arial" w:eastAsiaTheme="minorEastAsia" w:hAnsi="Arial" w:cs="Arial"/>
          <w:lang w:eastAsia="ru-RU"/>
        </w:rPr>
        <w:t>именуемые</w:t>
      </w:r>
      <w:r w:rsidRPr="004D3525">
        <w:rPr>
          <w:rFonts w:ascii="Arial" w:eastAsiaTheme="minorEastAsia" w:hAnsi="Arial" w:cs="Arial"/>
          <w:spacing w:val="59"/>
          <w:lang w:eastAsia="ru-RU"/>
        </w:rPr>
        <w:t xml:space="preserve"> </w:t>
      </w:r>
      <w:r w:rsidRPr="004D3525">
        <w:rPr>
          <w:rFonts w:ascii="Arial" w:eastAsiaTheme="minorEastAsia" w:hAnsi="Arial" w:cs="Arial"/>
          <w:lang w:eastAsia="ru-RU"/>
        </w:rPr>
        <w:t>в</w:t>
      </w:r>
      <w:r w:rsidRPr="004D3525">
        <w:rPr>
          <w:rFonts w:ascii="Arial" w:eastAsiaTheme="minorEastAsia" w:hAnsi="Arial" w:cs="Arial"/>
          <w:spacing w:val="59"/>
          <w:lang w:eastAsia="ru-RU"/>
        </w:rPr>
        <w:t xml:space="preserve"> </w:t>
      </w:r>
      <w:r w:rsidRPr="004D3525">
        <w:rPr>
          <w:rFonts w:ascii="Arial" w:eastAsiaTheme="minorEastAsia" w:hAnsi="Arial" w:cs="Arial"/>
          <w:lang w:eastAsia="ru-RU"/>
        </w:rPr>
        <w:t>дальнейшем</w:t>
      </w:r>
    </w:p>
    <w:p w:rsidR="004D3525" w:rsidRPr="004D3525" w:rsidRDefault="004D3525" w:rsidP="004D3525">
      <w:pPr>
        <w:widowControl w:val="0"/>
        <w:kinsoku w:val="0"/>
        <w:overflowPunct w:val="0"/>
        <w:autoSpaceDE w:val="0"/>
        <w:autoSpaceDN w:val="0"/>
        <w:adjustRightInd w:val="0"/>
        <w:spacing w:after="0" w:line="240" w:lineRule="auto"/>
        <w:ind w:right="3833"/>
        <w:jc w:val="both"/>
        <w:rPr>
          <w:rFonts w:ascii="Arial" w:eastAsiaTheme="minorEastAsia" w:hAnsi="Arial" w:cs="Arial"/>
          <w:lang w:eastAsia="ru-RU"/>
        </w:rPr>
      </w:pPr>
      <w:r w:rsidRPr="004D3525">
        <w:rPr>
          <w:rFonts w:ascii="Arial" w:eastAsiaTheme="minorEastAsia" w:hAnsi="Arial" w:cs="Arial"/>
          <w:lang w:eastAsia="ru-RU"/>
        </w:rPr>
        <w:t>«Стороны»,</w:t>
      </w:r>
      <w:r w:rsidRPr="004D3525">
        <w:rPr>
          <w:rFonts w:ascii="Arial" w:eastAsiaTheme="minorEastAsia" w:hAnsi="Arial" w:cs="Arial"/>
          <w:spacing w:val="-27"/>
          <w:lang w:eastAsia="ru-RU"/>
        </w:rPr>
        <w:t xml:space="preserve"> </w:t>
      </w:r>
      <w:r w:rsidRPr="004D3525">
        <w:rPr>
          <w:rFonts w:ascii="Arial" w:eastAsiaTheme="minorEastAsia" w:hAnsi="Arial" w:cs="Arial"/>
          <w:lang w:eastAsia="ru-RU"/>
        </w:rPr>
        <w:t>заключили</w:t>
      </w:r>
      <w:r w:rsidRPr="004D3525">
        <w:rPr>
          <w:rFonts w:ascii="Arial" w:eastAsiaTheme="minorEastAsia" w:hAnsi="Arial" w:cs="Arial"/>
          <w:spacing w:val="-26"/>
          <w:lang w:eastAsia="ru-RU"/>
        </w:rPr>
        <w:t xml:space="preserve"> </w:t>
      </w:r>
      <w:r w:rsidRPr="004D3525">
        <w:rPr>
          <w:rFonts w:ascii="Arial" w:eastAsiaTheme="minorEastAsia" w:hAnsi="Arial" w:cs="Arial"/>
          <w:lang w:eastAsia="ru-RU"/>
        </w:rPr>
        <w:t>настоящий</w:t>
      </w:r>
      <w:r w:rsidRPr="004D3525">
        <w:rPr>
          <w:rFonts w:ascii="Arial" w:eastAsiaTheme="minorEastAsia" w:hAnsi="Arial" w:cs="Arial"/>
          <w:spacing w:val="-27"/>
          <w:lang w:eastAsia="ru-RU"/>
        </w:rPr>
        <w:t xml:space="preserve"> </w:t>
      </w:r>
      <w:r w:rsidRPr="004D3525">
        <w:rPr>
          <w:rFonts w:ascii="Arial" w:eastAsiaTheme="minorEastAsia" w:hAnsi="Arial" w:cs="Arial"/>
          <w:lang w:eastAsia="ru-RU"/>
        </w:rPr>
        <w:t>договор</w:t>
      </w:r>
      <w:r w:rsidRPr="004D3525">
        <w:rPr>
          <w:rFonts w:ascii="Arial" w:eastAsiaTheme="minorEastAsia" w:hAnsi="Arial" w:cs="Arial"/>
          <w:spacing w:val="-26"/>
          <w:lang w:eastAsia="ru-RU"/>
        </w:rPr>
        <w:t xml:space="preserve"> </w:t>
      </w:r>
      <w:r w:rsidRPr="004D3525">
        <w:rPr>
          <w:rFonts w:ascii="Arial" w:eastAsiaTheme="minorEastAsia" w:hAnsi="Arial" w:cs="Arial"/>
          <w:lang w:eastAsia="ru-RU"/>
        </w:rPr>
        <w:t>о</w:t>
      </w:r>
      <w:r w:rsidRPr="004D3525">
        <w:rPr>
          <w:rFonts w:ascii="Arial" w:eastAsiaTheme="minorEastAsia" w:hAnsi="Arial" w:cs="Arial"/>
          <w:spacing w:val="-27"/>
          <w:lang w:eastAsia="ru-RU"/>
        </w:rPr>
        <w:t xml:space="preserve"> </w:t>
      </w:r>
      <w:r w:rsidRPr="004D3525">
        <w:rPr>
          <w:rFonts w:ascii="Arial" w:eastAsiaTheme="minorEastAsia" w:hAnsi="Arial" w:cs="Arial"/>
          <w:lang w:eastAsia="ru-RU"/>
        </w:rPr>
        <w:t>нижеследующем:</w:t>
      </w:r>
    </w:p>
    <w:p w:rsidR="004D3525" w:rsidRPr="004D3525" w:rsidRDefault="004D3525" w:rsidP="004D3525">
      <w:pPr>
        <w:widowControl w:val="0"/>
        <w:kinsoku w:val="0"/>
        <w:overflowPunct w:val="0"/>
        <w:autoSpaceDE w:val="0"/>
        <w:autoSpaceDN w:val="0"/>
        <w:adjustRightInd w:val="0"/>
        <w:spacing w:before="17" w:after="0" w:line="280" w:lineRule="exact"/>
        <w:rPr>
          <w:rFonts w:ascii="Times New Roman" w:eastAsiaTheme="minorEastAsia" w:hAnsi="Times New Roman" w:cs="Times New Roman"/>
          <w:sz w:val="28"/>
          <w:szCs w:val="28"/>
          <w:lang w:eastAsia="ru-RU"/>
        </w:rPr>
      </w:pPr>
    </w:p>
    <w:p w:rsidR="004D3525" w:rsidRPr="004D3525" w:rsidRDefault="004D3525" w:rsidP="004D3525">
      <w:pPr>
        <w:widowControl w:val="0"/>
        <w:kinsoku w:val="0"/>
        <w:overflowPunct w:val="0"/>
        <w:autoSpaceDE w:val="0"/>
        <w:autoSpaceDN w:val="0"/>
        <w:adjustRightInd w:val="0"/>
        <w:spacing w:before="17" w:after="0" w:line="280" w:lineRule="exact"/>
        <w:rPr>
          <w:rFonts w:ascii="Times New Roman" w:eastAsiaTheme="minorEastAsia" w:hAnsi="Times New Roman" w:cs="Times New Roman"/>
          <w:sz w:val="28"/>
          <w:szCs w:val="28"/>
          <w:lang w:eastAsia="ru-RU"/>
        </w:rPr>
      </w:pPr>
    </w:p>
    <w:p w:rsidR="004D3525" w:rsidRPr="004D3525" w:rsidRDefault="004D3525" w:rsidP="00970C5B">
      <w:pPr>
        <w:widowControl w:val="0"/>
        <w:numPr>
          <w:ilvl w:val="0"/>
          <w:numId w:val="58"/>
        </w:numPr>
        <w:tabs>
          <w:tab w:val="left" w:pos="4001"/>
        </w:tabs>
        <w:kinsoku w:val="0"/>
        <w:overflowPunct w:val="0"/>
        <w:autoSpaceDE w:val="0"/>
        <w:autoSpaceDN w:val="0"/>
        <w:adjustRightInd w:val="0"/>
        <w:spacing w:after="0" w:line="240" w:lineRule="auto"/>
        <w:ind w:left="4001" w:right="49"/>
        <w:outlineLvl w:val="0"/>
        <w:rPr>
          <w:rFonts w:ascii="Arial" w:eastAsiaTheme="minorEastAsia" w:hAnsi="Arial" w:cs="Arial"/>
          <w:lang w:eastAsia="ru-RU"/>
        </w:rPr>
      </w:pPr>
      <w:r w:rsidRPr="004D3525">
        <w:rPr>
          <w:rFonts w:ascii="Arial" w:eastAsiaTheme="minorEastAsia" w:hAnsi="Arial" w:cs="Arial"/>
          <w:b/>
          <w:bCs/>
          <w:w w:val="105"/>
          <w:lang w:eastAsia="ru-RU"/>
        </w:rPr>
        <w:t>ПРЕДМЕТ</w:t>
      </w:r>
      <w:r w:rsidRPr="004D3525">
        <w:rPr>
          <w:rFonts w:ascii="Arial" w:eastAsiaTheme="minorEastAsia" w:hAnsi="Arial" w:cs="Arial"/>
          <w:b/>
          <w:bCs/>
          <w:spacing w:val="-29"/>
          <w:w w:val="105"/>
          <w:lang w:eastAsia="ru-RU"/>
        </w:rPr>
        <w:t xml:space="preserve"> </w:t>
      </w:r>
      <w:r w:rsidRPr="004D3525">
        <w:rPr>
          <w:rFonts w:ascii="Arial" w:eastAsiaTheme="minorEastAsia" w:hAnsi="Arial" w:cs="Arial"/>
          <w:b/>
          <w:bCs/>
          <w:w w:val="105"/>
          <w:lang w:eastAsia="ru-RU"/>
        </w:rPr>
        <w:t>ДОГОВОРА</w:t>
      </w:r>
    </w:p>
    <w:p w:rsidR="004D3525" w:rsidRPr="004D3525" w:rsidRDefault="00C90B98" w:rsidP="00C90B98">
      <w:pPr>
        <w:widowControl w:val="0"/>
        <w:tabs>
          <w:tab w:val="left" w:pos="639"/>
        </w:tabs>
        <w:kinsoku w:val="0"/>
        <w:overflowPunct w:val="0"/>
        <w:autoSpaceDE w:val="0"/>
        <w:autoSpaceDN w:val="0"/>
        <w:adjustRightInd w:val="0"/>
        <w:spacing w:after="0" w:line="260" w:lineRule="auto"/>
        <w:ind w:right="160"/>
        <w:jc w:val="both"/>
        <w:rPr>
          <w:rFonts w:ascii="Arial" w:eastAsiaTheme="minorEastAsia" w:hAnsi="Arial" w:cs="Arial"/>
          <w:lang w:eastAsia="ru-RU"/>
        </w:rPr>
      </w:pPr>
      <w:r>
        <w:rPr>
          <w:rFonts w:ascii="Arial" w:eastAsiaTheme="minorEastAsia" w:hAnsi="Arial" w:cs="Arial"/>
          <w:lang w:eastAsia="ru-RU"/>
        </w:rPr>
        <w:tab/>
        <w:t xml:space="preserve">1.1. </w:t>
      </w:r>
      <w:r w:rsidR="004D3525" w:rsidRPr="004D3525">
        <w:rPr>
          <w:rFonts w:ascii="Arial" w:eastAsiaTheme="minorEastAsia" w:hAnsi="Arial" w:cs="Arial"/>
          <w:lang w:eastAsia="ru-RU"/>
        </w:rPr>
        <w:t>Настоящий</w:t>
      </w:r>
      <w:r w:rsidR="004D3525" w:rsidRPr="004D3525">
        <w:rPr>
          <w:rFonts w:ascii="Arial" w:eastAsiaTheme="minorEastAsia" w:hAnsi="Arial" w:cs="Arial"/>
          <w:spacing w:val="36"/>
          <w:lang w:eastAsia="ru-RU"/>
        </w:rPr>
        <w:t xml:space="preserve"> </w:t>
      </w:r>
      <w:r w:rsidR="004D3525" w:rsidRPr="004D3525">
        <w:rPr>
          <w:rFonts w:ascii="Arial" w:eastAsiaTheme="minorEastAsia" w:hAnsi="Arial" w:cs="Arial"/>
          <w:lang w:eastAsia="ru-RU"/>
        </w:rPr>
        <w:t>Договор</w:t>
      </w:r>
      <w:r w:rsidR="004D3525" w:rsidRPr="004D3525">
        <w:rPr>
          <w:rFonts w:ascii="Arial" w:eastAsiaTheme="minorEastAsia" w:hAnsi="Arial" w:cs="Arial"/>
          <w:spacing w:val="37"/>
          <w:lang w:eastAsia="ru-RU"/>
        </w:rPr>
        <w:t xml:space="preserve"> </w:t>
      </w:r>
      <w:r w:rsidR="004D3525" w:rsidRPr="004D3525">
        <w:rPr>
          <w:rFonts w:ascii="Arial" w:eastAsiaTheme="minorEastAsia" w:hAnsi="Arial" w:cs="Arial"/>
          <w:lang w:eastAsia="ru-RU"/>
        </w:rPr>
        <w:t>заключен</w:t>
      </w:r>
      <w:r w:rsidR="004D3525" w:rsidRPr="004D3525">
        <w:rPr>
          <w:rFonts w:ascii="Arial" w:eastAsiaTheme="minorEastAsia" w:hAnsi="Arial" w:cs="Arial"/>
          <w:spacing w:val="37"/>
          <w:lang w:eastAsia="ru-RU"/>
        </w:rPr>
        <w:t xml:space="preserve"> </w:t>
      </w:r>
      <w:r w:rsidR="004D3525" w:rsidRPr="004D3525">
        <w:rPr>
          <w:rFonts w:ascii="Arial" w:eastAsiaTheme="minorEastAsia" w:hAnsi="Arial" w:cs="Arial"/>
          <w:lang w:eastAsia="ru-RU"/>
        </w:rPr>
        <w:t>на</w:t>
      </w:r>
      <w:r w:rsidR="004D3525" w:rsidRPr="004D3525">
        <w:rPr>
          <w:rFonts w:ascii="Arial" w:eastAsiaTheme="minorEastAsia" w:hAnsi="Arial" w:cs="Arial"/>
          <w:spacing w:val="36"/>
          <w:lang w:eastAsia="ru-RU"/>
        </w:rPr>
        <w:t xml:space="preserve"> </w:t>
      </w:r>
      <w:r w:rsidR="004D3525" w:rsidRPr="004D3525">
        <w:rPr>
          <w:rFonts w:ascii="Arial" w:eastAsiaTheme="minorEastAsia" w:hAnsi="Arial" w:cs="Arial"/>
          <w:lang w:eastAsia="ru-RU"/>
        </w:rPr>
        <w:t>основании</w:t>
      </w:r>
      <w:r w:rsidR="004D3525" w:rsidRPr="004D3525">
        <w:rPr>
          <w:rFonts w:ascii="Arial" w:eastAsiaTheme="minorEastAsia" w:hAnsi="Arial" w:cs="Arial"/>
          <w:spacing w:val="37"/>
          <w:lang w:eastAsia="ru-RU"/>
        </w:rPr>
        <w:t xml:space="preserve"> </w:t>
      </w:r>
      <w:r w:rsidR="004D3525" w:rsidRPr="004D3525">
        <w:rPr>
          <w:rFonts w:ascii="Arial" w:eastAsiaTheme="minorEastAsia" w:hAnsi="Arial" w:cs="Arial"/>
          <w:lang w:eastAsia="ru-RU"/>
        </w:rPr>
        <w:t>биржевой</w:t>
      </w:r>
      <w:r w:rsidR="004D3525" w:rsidRPr="004D3525">
        <w:rPr>
          <w:rFonts w:ascii="Arial" w:eastAsiaTheme="minorEastAsia" w:hAnsi="Arial" w:cs="Arial"/>
          <w:spacing w:val="37"/>
          <w:lang w:eastAsia="ru-RU"/>
        </w:rPr>
        <w:t xml:space="preserve"> </w:t>
      </w:r>
      <w:r w:rsidR="004D3525" w:rsidRPr="004D3525">
        <w:rPr>
          <w:rFonts w:ascii="Arial" w:eastAsiaTheme="minorEastAsia" w:hAnsi="Arial" w:cs="Arial"/>
          <w:lang w:eastAsia="ru-RU"/>
        </w:rPr>
        <w:t>сделки,</w:t>
      </w:r>
      <w:r w:rsidR="004D3525" w:rsidRPr="004D3525">
        <w:rPr>
          <w:rFonts w:ascii="Arial" w:eastAsiaTheme="minorEastAsia" w:hAnsi="Arial" w:cs="Arial"/>
          <w:spacing w:val="36"/>
          <w:lang w:eastAsia="ru-RU"/>
        </w:rPr>
        <w:t xml:space="preserve"> </w:t>
      </w:r>
      <w:r w:rsidR="004D3525" w:rsidRPr="004D3525">
        <w:rPr>
          <w:rFonts w:ascii="Arial" w:eastAsiaTheme="minorEastAsia" w:hAnsi="Arial" w:cs="Arial"/>
          <w:lang w:eastAsia="ru-RU"/>
        </w:rPr>
        <w:t>совершенной</w:t>
      </w:r>
      <w:r w:rsidR="004D3525" w:rsidRPr="004D3525">
        <w:rPr>
          <w:rFonts w:ascii="Arial" w:eastAsiaTheme="minorEastAsia" w:hAnsi="Arial" w:cs="Arial"/>
          <w:spacing w:val="37"/>
          <w:lang w:eastAsia="ru-RU"/>
        </w:rPr>
        <w:t xml:space="preserve"> </w:t>
      </w:r>
      <w:r w:rsidR="004D3525" w:rsidRPr="004D3525">
        <w:rPr>
          <w:rFonts w:ascii="Arial" w:eastAsiaTheme="minorEastAsia" w:hAnsi="Arial" w:cs="Arial"/>
          <w:lang w:eastAsia="ru-RU"/>
        </w:rPr>
        <w:t>в</w:t>
      </w:r>
      <w:r w:rsidR="004D3525" w:rsidRPr="004D3525">
        <w:rPr>
          <w:rFonts w:ascii="Arial" w:eastAsiaTheme="minorEastAsia" w:hAnsi="Arial" w:cs="Arial"/>
          <w:spacing w:val="37"/>
          <w:lang w:eastAsia="ru-RU"/>
        </w:rPr>
        <w:t xml:space="preserve"> </w:t>
      </w:r>
      <w:r w:rsidR="004D3525" w:rsidRPr="004D3525">
        <w:rPr>
          <w:rFonts w:ascii="Arial" w:eastAsiaTheme="minorEastAsia" w:hAnsi="Arial" w:cs="Arial"/>
          <w:lang w:eastAsia="ru-RU"/>
        </w:rPr>
        <w:t>ходе</w:t>
      </w:r>
      <w:r w:rsidR="004D3525" w:rsidRPr="004D3525">
        <w:rPr>
          <w:rFonts w:ascii="Arial" w:eastAsiaTheme="minorEastAsia" w:hAnsi="Arial" w:cs="Arial"/>
          <w:w w:val="98"/>
          <w:lang w:eastAsia="ru-RU"/>
        </w:rPr>
        <w:t xml:space="preserve"> </w:t>
      </w:r>
      <w:r w:rsidR="004D3525" w:rsidRPr="004D3525">
        <w:rPr>
          <w:rFonts w:ascii="Arial" w:eastAsiaTheme="minorEastAsia" w:hAnsi="Arial" w:cs="Arial"/>
          <w:lang w:eastAsia="ru-RU"/>
        </w:rPr>
        <w:t>бессрочных</w:t>
      </w:r>
      <w:r w:rsidR="004D3525" w:rsidRPr="004D3525">
        <w:rPr>
          <w:rFonts w:ascii="Arial" w:eastAsiaTheme="minorEastAsia" w:hAnsi="Arial" w:cs="Arial"/>
          <w:spacing w:val="44"/>
          <w:lang w:eastAsia="ru-RU"/>
        </w:rPr>
        <w:t xml:space="preserve"> </w:t>
      </w:r>
      <w:r w:rsidR="004D3525" w:rsidRPr="004D3525">
        <w:rPr>
          <w:rFonts w:ascii="Arial" w:eastAsiaTheme="minorEastAsia" w:hAnsi="Arial" w:cs="Arial"/>
          <w:lang w:eastAsia="ru-RU"/>
        </w:rPr>
        <w:t>биржевых</w:t>
      </w:r>
      <w:r w:rsidR="004D3525" w:rsidRPr="004D3525">
        <w:rPr>
          <w:rFonts w:ascii="Arial" w:eastAsiaTheme="minorEastAsia" w:hAnsi="Arial" w:cs="Arial"/>
          <w:spacing w:val="44"/>
          <w:lang w:eastAsia="ru-RU"/>
        </w:rPr>
        <w:t xml:space="preserve"> </w:t>
      </w:r>
      <w:r w:rsidR="004D3525" w:rsidRPr="004D3525">
        <w:rPr>
          <w:rFonts w:ascii="Arial" w:eastAsiaTheme="minorEastAsia" w:hAnsi="Arial" w:cs="Arial"/>
          <w:lang w:eastAsia="ru-RU"/>
        </w:rPr>
        <w:t>торгов</w:t>
      </w:r>
      <w:r w:rsidR="004D3525" w:rsidRPr="004D3525">
        <w:rPr>
          <w:rFonts w:ascii="Arial" w:eastAsiaTheme="minorEastAsia" w:hAnsi="Arial" w:cs="Arial"/>
          <w:spacing w:val="45"/>
          <w:lang w:eastAsia="ru-RU"/>
        </w:rPr>
        <w:t xml:space="preserve"> </w:t>
      </w:r>
      <w:r w:rsidR="004D3525" w:rsidRPr="004D3525">
        <w:rPr>
          <w:rFonts w:ascii="Arial" w:eastAsiaTheme="minorEastAsia" w:hAnsi="Arial" w:cs="Arial"/>
          <w:lang w:eastAsia="ru-RU"/>
        </w:rPr>
        <w:t>в</w:t>
      </w:r>
      <w:r w:rsidR="004D3525" w:rsidRPr="004D3525">
        <w:rPr>
          <w:rFonts w:ascii="Arial" w:eastAsiaTheme="minorEastAsia" w:hAnsi="Arial" w:cs="Arial"/>
          <w:spacing w:val="44"/>
          <w:lang w:eastAsia="ru-RU"/>
        </w:rPr>
        <w:t xml:space="preserve"> </w:t>
      </w:r>
      <w:r w:rsidR="004D3525" w:rsidRPr="004D3525">
        <w:rPr>
          <w:rFonts w:ascii="Arial" w:eastAsiaTheme="minorEastAsia" w:hAnsi="Arial" w:cs="Arial"/>
          <w:lang w:eastAsia="ru-RU"/>
        </w:rPr>
        <w:t>товарно-сырьевом секторе</w:t>
      </w:r>
      <w:r w:rsidR="004D3525" w:rsidRPr="004D3525">
        <w:rPr>
          <w:rFonts w:ascii="Arial" w:eastAsiaTheme="minorEastAsia" w:hAnsi="Arial" w:cs="Arial"/>
          <w:spacing w:val="44"/>
          <w:lang w:eastAsia="ru-RU"/>
        </w:rPr>
        <w:t xml:space="preserve"> </w:t>
      </w:r>
      <w:r w:rsidR="004D3525" w:rsidRPr="004D3525">
        <w:rPr>
          <w:rFonts w:ascii="Arial" w:eastAsiaTheme="minorEastAsia" w:hAnsi="Arial" w:cs="Arial"/>
          <w:lang w:eastAsia="ru-RU"/>
        </w:rPr>
        <w:t>ЗАО</w:t>
      </w:r>
      <w:r w:rsidR="004D3525" w:rsidRPr="004D3525">
        <w:rPr>
          <w:rFonts w:ascii="Arial" w:eastAsiaTheme="minorEastAsia" w:hAnsi="Arial" w:cs="Arial"/>
          <w:spacing w:val="44"/>
          <w:lang w:eastAsia="ru-RU"/>
        </w:rPr>
        <w:t xml:space="preserve"> </w:t>
      </w:r>
      <w:r w:rsidR="004D3525" w:rsidRPr="004D3525">
        <w:rPr>
          <w:rFonts w:ascii="Arial" w:eastAsiaTheme="minorEastAsia" w:hAnsi="Arial" w:cs="Arial"/>
          <w:lang w:eastAsia="ru-RU"/>
        </w:rPr>
        <w:t>«Кыргызская</w:t>
      </w:r>
      <w:r w:rsidR="004D3525" w:rsidRPr="004D3525">
        <w:rPr>
          <w:rFonts w:ascii="Arial" w:eastAsiaTheme="minorEastAsia" w:hAnsi="Arial" w:cs="Arial"/>
          <w:spacing w:val="45"/>
          <w:lang w:eastAsia="ru-RU"/>
        </w:rPr>
        <w:t xml:space="preserve"> </w:t>
      </w:r>
      <w:r w:rsidR="004D3525" w:rsidRPr="004D3525">
        <w:rPr>
          <w:rFonts w:ascii="Arial" w:eastAsiaTheme="minorEastAsia" w:hAnsi="Arial" w:cs="Arial"/>
          <w:lang w:eastAsia="ru-RU"/>
        </w:rPr>
        <w:t>Фондовая</w:t>
      </w:r>
      <w:r w:rsidR="004D3525" w:rsidRPr="004D3525">
        <w:rPr>
          <w:rFonts w:ascii="Arial" w:eastAsiaTheme="minorEastAsia" w:hAnsi="Arial" w:cs="Arial"/>
          <w:spacing w:val="44"/>
          <w:lang w:eastAsia="ru-RU"/>
        </w:rPr>
        <w:t xml:space="preserve"> </w:t>
      </w:r>
      <w:r w:rsidR="004D3525" w:rsidRPr="004D3525">
        <w:rPr>
          <w:rFonts w:ascii="Arial" w:eastAsiaTheme="minorEastAsia" w:hAnsi="Arial" w:cs="Arial"/>
          <w:lang w:eastAsia="ru-RU"/>
        </w:rPr>
        <w:t>Биржа»</w:t>
      </w:r>
      <w:r w:rsidR="004D3525" w:rsidRPr="004D3525">
        <w:rPr>
          <w:rFonts w:ascii="Arial" w:eastAsiaTheme="minorEastAsia" w:hAnsi="Arial" w:cs="Arial"/>
          <w:spacing w:val="44"/>
          <w:lang w:eastAsia="ru-RU"/>
        </w:rPr>
        <w:t xml:space="preserve"> </w:t>
      </w:r>
      <w:r w:rsidR="004D3525" w:rsidRPr="004D3525">
        <w:rPr>
          <w:rFonts w:ascii="Arial" w:eastAsiaTheme="minorEastAsia" w:hAnsi="Arial" w:cs="Arial"/>
          <w:lang w:eastAsia="ru-RU"/>
        </w:rPr>
        <w:t>«</w:t>
      </w:r>
      <w:r w:rsidR="004D3525" w:rsidRPr="004D3525">
        <w:rPr>
          <w:rFonts w:ascii="Arial" w:eastAsiaTheme="minorEastAsia" w:hAnsi="Arial" w:cs="Arial"/>
          <w:u w:val="single"/>
          <w:lang w:eastAsia="ru-RU"/>
        </w:rPr>
        <w:t>____</w:t>
      </w:r>
      <w:r w:rsidR="004D3525" w:rsidRPr="004D3525">
        <w:rPr>
          <w:rFonts w:ascii="Arial" w:eastAsiaTheme="minorEastAsia" w:hAnsi="Arial" w:cs="Arial"/>
          <w:lang w:eastAsia="ru-RU"/>
        </w:rPr>
        <w:t xml:space="preserve">» </w:t>
      </w:r>
      <w:r w:rsidR="004D3525" w:rsidRPr="004D3525">
        <w:rPr>
          <w:rFonts w:ascii="Arial" w:eastAsiaTheme="minorEastAsia" w:hAnsi="Arial" w:cs="Arial"/>
          <w:u w:val="single"/>
          <w:lang w:eastAsia="ru-RU"/>
        </w:rPr>
        <w:t>________</w:t>
      </w:r>
      <w:r w:rsidR="004D3525" w:rsidRPr="004D3525">
        <w:rPr>
          <w:rFonts w:ascii="Arial" w:eastAsiaTheme="minorEastAsia" w:hAnsi="Arial" w:cs="Arial"/>
          <w:lang w:eastAsia="ru-RU"/>
        </w:rPr>
        <w:t>,</w:t>
      </w:r>
      <w:r w:rsidR="004D3525" w:rsidRPr="004D3525">
        <w:rPr>
          <w:rFonts w:ascii="Arial" w:eastAsiaTheme="minorEastAsia" w:hAnsi="Arial" w:cs="Arial"/>
          <w:spacing w:val="44"/>
          <w:lang w:eastAsia="ru-RU"/>
        </w:rPr>
        <w:t xml:space="preserve"> </w:t>
      </w:r>
      <w:r w:rsidR="004D3525" w:rsidRPr="004D3525">
        <w:rPr>
          <w:rFonts w:ascii="Arial" w:eastAsiaTheme="minorEastAsia" w:hAnsi="Arial" w:cs="Arial"/>
          <w:u w:val="single"/>
          <w:lang w:eastAsia="ru-RU"/>
        </w:rPr>
        <w:t>202</w:t>
      </w:r>
      <w:r w:rsidR="004D3525" w:rsidRPr="004D3525">
        <w:rPr>
          <w:rFonts w:ascii="Arial" w:eastAsiaTheme="minorEastAsia" w:hAnsi="Arial" w:cs="Arial"/>
          <w:spacing w:val="44"/>
          <w:u w:val="single"/>
          <w:lang w:eastAsia="ru-RU"/>
        </w:rPr>
        <w:t xml:space="preserve"> </w:t>
      </w:r>
      <w:r w:rsidR="004D3525" w:rsidRPr="004D3525">
        <w:rPr>
          <w:rFonts w:ascii="Arial" w:eastAsiaTheme="minorEastAsia" w:hAnsi="Arial" w:cs="Arial"/>
          <w:lang w:eastAsia="ru-RU"/>
        </w:rPr>
        <w:t>г.</w:t>
      </w:r>
      <w:r w:rsidR="004D3525" w:rsidRPr="004D3525">
        <w:rPr>
          <w:rFonts w:ascii="Arial" w:eastAsiaTheme="minorEastAsia" w:hAnsi="Arial" w:cs="Arial"/>
          <w:spacing w:val="45"/>
          <w:lang w:eastAsia="ru-RU"/>
        </w:rPr>
        <w:t xml:space="preserve"> </w:t>
      </w:r>
      <w:r w:rsidR="004D3525" w:rsidRPr="004D3525">
        <w:rPr>
          <w:rFonts w:ascii="Arial" w:eastAsiaTheme="minorEastAsia" w:hAnsi="Arial" w:cs="Arial"/>
          <w:lang w:eastAsia="ru-RU"/>
        </w:rPr>
        <w:t>(далее-</w:t>
      </w:r>
      <w:r w:rsidR="004D3525" w:rsidRPr="004D3525">
        <w:rPr>
          <w:rFonts w:ascii="Arial" w:eastAsiaTheme="minorEastAsia" w:hAnsi="Arial" w:cs="Arial"/>
          <w:spacing w:val="-18"/>
          <w:lang w:eastAsia="ru-RU"/>
        </w:rPr>
        <w:t xml:space="preserve"> </w:t>
      </w:r>
      <w:r w:rsidR="004D3525" w:rsidRPr="004D3525">
        <w:rPr>
          <w:rFonts w:ascii="Arial" w:eastAsiaTheme="minorEastAsia" w:hAnsi="Arial" w:cs="Arial"/>
          <w:lang w:eastAsia="ru-RU"/>
        </w:rPr>
        <w:t>Биржевая</w:t>
      </w:r>
      <w:r w:rsidR="004D3525" w:rsidRPr="004D3525">
        <w:rPr>
          <w:rFonts w:ascii="Arial" w:eastAsiaTheme="minorEastAsia" w:hAnsi="Arial" w:cs="Arial"/>
          <w:spacing w:val="-18"/>
          <w:lang w:eastAsia="ru-RU"/>
        </w:rPr>
        <w:t xml:space="preserve"> </w:t>
      </w:r>
      <w:r w:rsidR="004D3525" w:rsidRPr="004D3525">
        <w:rPr>
          <w:rFonts w:ascii="Arial" w:eastAsiaTheme="minorEastAsia" w:hAnsi="Arial" w:cs="Arial"/>
          <w:lang w:eastAsia="ru-RU"/>
        </w:rPr>
        <w:t>сделка)</w:t>
      </w:r>
      <w:r w:rsidR="004D3525" w:rsidRPr="004D3525">
        <w:rPr>
          <w:rFonts w:ascii="Arial" w:eastAsiaTheme="minorEastAsia" w:hAnsi="Arial" w:cs="Arial"/>
          <w:spacing w:val="-17"/>
          <w:lang w:eastAsia="ru-RU"/>
        </w:rPr>
        <w:t xml:space="preserve"> </w:t>
      </w:r>
      <w:r w:rsidR="004D3525" w:rsidRPr="004D3525">
        <w:rPr>
          <w:rFonts w:ascii="Arial" w:eastAsiaTheme="minorEastAsia" w:hAnsi="Arial" w:cs="Arial"/>
          <w:lang w:eastAsia="ru-RU"/>
        </w:rPr>
        <w:t>на</w:t>
      </w:r>
      <w:r w:rsidR="004D3525" w:rsidRPr="004D3525">
        <w:rPr>
          <w:rFonts w:ascii="Arial" w:eastAsiaTheme="minorEastAsia" w:hAnsi="Arial" w:cs="Arial"/>
          <w:spacing w:val="-18"/>
          <w:lang w:eastAsia="ru-RU"/>
        </w:rPr>
        <w:t xml:space="preserve"> </w:t>
      </w:r>
      <w:r w:rsidR="004D3525" w:rsidRPr="004D3525">
        <w:rPr>
          <w:rFonts w:ascii="Arial" w:eastAsiaTheme="minorEastAsia" w:hAnsi="Arial" w:cs="Arial"/>
          <w:lang w:eastAsia="ru-RU"/>
        </w:rPr>
        <w:t>следующих</w:t>
      </w:r>
      <w:r w:rsidR="004D3525" w:rsidRPr="004D3525">
        <w:rPr>
          <w:rFonts w:ascii="Arial" w:eastAsiaTheme="minorEastAsia" w:hAnsi="Arial" w:cs="Arial"/>
          <w:spacing w:val="-17"/>
          <w:lang w:eastAsia="ru-RU"/>
        </w:rPr>
        <w:t xml:space="preserve"> </w:t>
      </w:r>
      <w:r w:rsidR="004D3525" w:rsidRPr="004D3525">
        <w:rPr>
          <w:rFonts w:ascii="Arial" w:eastAsiaTheme="minorEastAsia" w:hAnsi="Arial" w:cs="Arial"/>
          <w:lang w:eastAsia="ru-RU"/>
        </w:rPr>
        <w:t>условиях:</w:t>
      </w:r>
    </w:p>
    <w:p w:rsidR="004D3525" w:rsidRPr="004D3525" w:rsidRDefault="004D3525" w:rsidP="004D3525">
      <w:pPr>
        <w:widowControl w:val="0"/>
        <w:kinsoku w:val="0"/>
        <w:overflowPunct w:val="0"/>
        <w:autoSpaceDE w:val="0"/>
        <w:autoSpaceDN w:val="0"/>
        <w:adjustRightInd w:val="0"/>
        <w:spacing w:before="17" w:after="0" w:line="240" w:lineRule="exact"/>
        <w:rPr>
          <w:rFonts w:ascii="Times New Roman" w:eastAsiaTheme="minorEastAsia" w:hAnsi="Times New Roman" w:cs="Times New Roman"/>
          <w:sz w:val="24"/>
          <w:szCs w:val="24"/>
          <w:lang w:eastAsia="ru-RU"/>
        </w:rPr>
      </w:pPr>
    </w:p>
    <w:tbl>
      <w:tblPr>
        <w:tblW w:w="10064" w:type="dxa"/>
        <w:tblInd w:w="132" w:type="dxa"/>
        <w:tblLayout w:type="fixed"/>
        <w:tblCellMar>
          <w:left w:w="0" w:type="dxa"/>
          <w:right w:w="0" w:type="dxa"/>
        </w:tblCellMar>
        <w:tblLook w:val="0000" w:firstRow="0" w:lastRow="0" w:firstColumn="0" w:lastColumn="0" w:noHBand="0" w:noVBand="0"/>
      </w:tblPr>
      <w:tblGrid>
        <w:gridCol w:w="4961"/>
        <w:gridCol w:w="5103"/>
      </w:tblGrid>
      <w:tr w:rsidR="004D3525" w:rsidRPr="004D3525" w:rsidTr="004D3525">
        <w:trPr>
          <w:trHeight w:hRule="exact" w:val="315"/>
        </w:trPr>
        <w:tc>
          <w:tcPr>
            <w:tcW w:w="4961"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Times New Roman" w:eastAsiaTheme="minorEastAsia" w:hAnsi="Times New Roman" w:cs="Times New Roman"/>
                <w:sz w:val="24"/>
                <w:szCs w:val="24"/>
                <w:lang w:eastAsia="ru-RU"/>
              </w:rPr>
            </w:pPr>
            <w:r w:rsidRPr="004D3525">
              <w:rPr>
                <w:rFonts w:ascii="Arial" w:eastAsiaTheme="minorEastAsia" w:hAnsi="Arial" w:cs="Arial"/>
                <w:lang w:eastAsia="ru-RU"/>
              </w:rPr>
              <w:t>Регистрационный</w:t>
            </w:r>
            <w:r w:rsidRPr="004D3525">
              <w:rPr>
                <w:rFonts w:ascii="Arial" w:eastAsiaTheme="minorEastAsia" w:hAnsi="Arial" w:cs="Arial"/>
                <w:spacing w:val="-7"/>
                <w:lang w:eastAsia="ru-RU"/>
              </w:rPr>
              <w:t xml:space="preserve"> </w:t>
            </w:r>
            <w:r w:rsidRPr="004D3525">
              <w:rPr>
                <w:rFonts w:ascii="Arial" w:eastAsiaTheme="minorEastAsia" w:hAnsi="Arial" w:cs="Arial"/>
                <w:lang w:eastAsia="ru-RU"/>
              </w:rPr>
              <w:t>номер</w:t>
            </w:r>
            <w:r w:rsidRPr="004D3525">
              <w:rPr>
                <w:rFonts w:ascii="Arial" w:eastAsiaTheme="minorEastAsia" w:hAnsi="Arial" w:cs="Arial"/>
                <w:spacing w:val="-6"/>
                <w:lang w:eastAsia="ru-RU"/>
              </w:rPr>
              <w:t xml:space="preserve"> </w:t>
            </w:r>
            <w:r w:rsidRPr="004D3525">
              <w:rPr>
                <w:rFonts w:ascii="Arial" w:eastAsiaTheme="minorEastAsia" w:hAnsi="Arial" w:cs="Arial"/>
                <w:lang w:eastAsia="ru-RU"/>
              </w:rPr>
              <w:t>сделки</w:t>
            </w:r>
          </w:p>
        </w:tc>
        <w:tc>
          <w:tcPr>
            <w:tcW w:w="5103"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Times New Roman" w:eastAsiaTheme="minorEastAsia" w:hAnsi="Times New Roman" w:cs="Times New Roman"/>
                <w:sz w:val="24"/>
                <w:szCs w:val="24"/>
                <w:lang w:eastAsia="ru-RU"/>
              </w:rPr>
            </w:pPr>
          </w:p>
        </w:tc>
      </w:tr>
      <w:tr w:rsidR="004D3525" w:rsidRPr="004D3525" w:rsidTr="004D3525">
        <w:trPr>
          <w:trHeight w:hRule="exact" w:val="865"/>
        </w:trPr>
        <w:tc>
          <w:tcPr>
            <w:tcW w:w="4961"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Times New Roman" w:eastAsiaTheme="minorEastAsia" w:hAnsi="Times New Roman" w:cs="Times New Roman"/>
                <w:sz w:val="24"/>
                <w:szCs w:val="24"/>
                <w:lang w:eastAsia="ru-RU"/>
              </w:rPr>
            </w:pPr>
            <w:r w:rsidRPr="004D3525">
              <w:rPr>
                <w:rFonts w:ascii="Arial" w:eastAsiaTheme="minorEastAsia" w:hAnsi="Arial" w:cs="Arial"/>
                <w:lang w:eastAsia="ru-RU"/>
              </w:rPr>
              <w:t>Наименование товара,</w:t>
            </w:r>
            <w:r w:rsidRPr="004D3525">
              <w:rPr>
                <w:rFonts w:ascii="Arial" w:eastAsiaTheme="minorEastAsia" w:hAnsi="Arial" w:cs="Arial"/>
                <w:spacing w:val="-1"/>
                <w:lang w:eastAsia="ru-RU"/>
              </w:rPr>
              <w:t xml:space="preserve"> </w:t>
            </w:r>
            <w:r w:rsidRPr="004D3525">
              <w:rPr>
                <w:rFonts w:ascii="Arial" w:eastAsiaTheme="minorEastAsia" w:hAnsi="Arial" w:cs="Arial"/>
                <w:lang w:eastAsia="ru-RU"/>
              </w:rPr>
              <w:t>код ТН ВЭД</w:t>
            </w:r>
          </w:p>
        </w:tc>
        <w:tc>
          <w:tcPr>
            <w:tcW w:w="5103"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60" w:lineRule="auto"/>
              <w:ind w:right="30"/>
              <w:jc w:val="both"/>
              <w:rPr>
                <w:rFonts w:ascii="Times New Roman" w:eastAsiaTheme="minorEastAsia" w:hAnsi="Times New Roman" w:cs="Times New Roman"/>
                <w:sz w:val="24"/>
                <w:szCs w:val="24"/>
                <w:lang w:eastAsia="ru-RU"/>
              </w:rPr>
            </w:pPr>
          </w:p>
        </w:tc>
      </w:tr>
      <w:tr w:rsidR="004D3525" w:rsidRPr="004D3525" w:rsidTr="004D3525">
        <w:trPr>
          <w:trHeight w:hRule="exact" w:val="315"/>
        </w:trPr>
        <w:tc>
          <w:tcPr>
            <w:tcW w:w="4961"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Times New Roman" w:eastAsiaTheme="minorEastAsia" w:hAnsi="Times New Roman" w:cs="Times New Roman"/>
                <w:sz w:val="24"/>
                <w:szCs w:val="24"/>
                <w:lang w:eastAsia="ru-RU"/>
              </w:rPr>
            </w:pPr>
            <w:r w:rsidRPr="004D3525">
              <w:rPr>
                <w:rFonts w:ascii="Arial" w:eastAsiaTheme="minorEastAsia" w:hAnsi="Arial" w:cs="Arial"/>
                <w:lang w:eastAsia="ru-RU"/>
              </w:rPr>
              <w:t>Качественные</w:t>
            </w:r>
            <w:r w:rsidRPr="004D3525">
              <w:rPr>
                <w:rFonts w:ascii="Arial" w:eastAsiaTheme="minorEastAsia" w:hAnsi="Arial" w:cs="Arial"/>
                <w:spacing w:val="-11"/>
                <w:lang w:eastAsia="ru-RU"/>
              </w:rPr>
              <w:t xml:space="preserve"> </w:t>
            </w:r>
            <w:r w:rsidRPr="004D3525">
              <w:rPr>
                <w:rFonts w:ascii="Arial" w:eastAsiaTheme="minorEastAsia" w:hAnsi="Arial" w:cs="Arial"/>
                <w:lang w:eastAsia="ru-RU"/>
              </w:rPr>
              <w:t>показатели</w:t>
            </w:r>
            <w:r w:rsidRPr="004D3525">
              <w:rPr>
                <w:rFonts w:ascii="Arial" w:eastAsiaTheme="minorEastAsia" w:hAnsi="Arial" w:cs="Arial"/>
                <w:spacing w:val="-11"/>
                <w:lang w:eastAsia="ru-RU"/>
              </w:rPr>
              <w:t xml:space="preserve"> </w:t>
            </w:r>
            <w:r w:rsidRPr="004D3525">
              <w:rPr>
                <w:rFonts w:ascii="Arial" w:eastAsiaTheme="minorEastAsia" w:hAnsi="Arial" w:cs="Arial"/>
                <w:lang w:eastAsia="ru-RU"/>
              </w:rPr>
              <w:t>товара</w:t>
            </w:r>
          </w:p>
        </w:tc>
        <w:tc>
          <w:tcPr>
            <w:tcW w:w="5103"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Times New Roman" w:eastAsiaTheme="minorEastAsia" w:hAnsi="Times New Roman" w:cs="Times New Roman"/>
                <w:sz w:val="24"/>
                <w:szCs w:val="24"/>
                <w:lang w:eastAsia="ru-RU"/>
              </w:rPr>
            </w:pPr>
          </w:p>
        </w:tc>
      </w:tr>
      <w:tr w:rsidR="004D3525" w:rsidRPr="004D3525" w:rsidTr="004D3525">
        <w:trPr>
          <w:trHeight w:hRule="exact" w:val="315"/>
        </w:trPr>
        <w:tc>
          <w:tcPr>
            <w:tcW w:w="4961"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Times New Roman" w:eastAsiaTheme="minorEastAsia" w:hAnsi="Times New Roman" w:cs="Times New Roman"/>
                <w:sz w:val="24"/>
                <w:szCs w:val="24"/>
                <w:lang w:eastAsia="ru-RU"/>
              </w:rPr>
            </w:pPr>
            <w:r w:rsidRPr="004D3525">
              <w:rPr>
                <w:rFonts w:ascii="Arial" w:eastAsiaTheme="minorEastAsia" w:hAnsi="Arial" w:cs="Arial"/>
                <w:lang w:eastAsia="ru-RU"/>
              </w:rPr>
              <w:t>Сведения</w:t>
            </w:r>
            <w:r w:rsidRPr="004D3525">
              <w:rPr>
                <w:rFonts w:ascii="Arial" w:eastAsiaTheme="minorEastAsia" w:hAnsi="Arial" w:cs="Arial"/>
                <w:spacing w:val="-9"/>
                <w:lang w:eastAsia="ru-RU"/>
              </w:rPr>
              <w:t xml:space="preserve"> </w:t>
            </w:r>
            <w:r w:rsidRPr="004D3525">
              <w:rPr>
                <w:rFonts w:ascii="Arial" w:eastAsiaTheme="minorEastAsia" w:hAnsi="Arial" w:cs="Arial"/>
                <w:lang w:eastAsia="ru-RU"/>
              </w:rPr>
              <w:t>об</w:t>
            </w:r>
            <w:r w:rsidRPr="004D3525">
              <w:rPr>
                <w:rFonts w:ascii="Arial" w:eastAsiaTheme="minorEastAsia" w:hAnsi="Arial" w:cs="Arial"/>
                <w:spacing w:val="-8"/>
                <w:lang w:eastAsia="ru-RU"/>
              </w:rPr>
              <w:t xml:space="preserve"> </w:t>
            </w:r>
            <w:r w:rsidRPr="004D3525">
              <w:rPr>
                <w:rFonts w:ascii="Arial" w:eastAsiaTheme="minorEastAsia" w:hAnsi="Arial" w:cs="Arial"/>
                <w:lang w:eastAsia="ru-RU"/>
              </w:rPr>
              <w:t>упаковке</w:t>
            </w:r>
            <w:r w:rsidRPr="004D3525">
              <w:rPr>
                <w:rFonts w:ascii="Arial" w:eastAsiaTheme="minorEastAsia" w:hAnsi="Arial" w:cs="Arial"/>
                <w:spacing w:val="-8"/>
                <w:lang w:eastAsia="ru-RU"/>
              </w:rPr>
              <w:t xml:space="preserve"> </w:t>
            </w:r>
            <w:r w:rsidRPr="004D3525">
              <w:rPr>
                <w:rFonts w:ascii="Arial" w:eastAsiaTheme="minorEastAsia" w:hAnsi="Arial" w:cs="Arial"/>
                <w:lang w:eastAsia="ru-RU"/>
              </w:rPr>
              <w:t>товара</w:t>
            </w:r>
          </w:p>
        </w:tc>
        <w:tc>
          <w:tcPr>
            <w:tcW w:w="5103"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Times New Roman" w:eastAsiaTheme="minorEastAsia" w:hAnsi="Times New Roman" w:cs="Times New Roman"/>
                <w:sz w:val="24"/>
                <w:szCs w:val="24"/>
                <w:lang w:eastAsia="ru-RU"/>
              </w:rPr>
            </w:pPr>
          </w:p>
        </w:tc>
      </w:tr>
      <w:tr w:rsidR="004D3525" w:rsidRPr="004D3525" w:rsidTr="004D3525">
        <w:trPr>
          <w:trHeight w:hRule="exact" w:val="315"/>
        </w:trPr>
        <w:tc>
          <w:tcPr>
            <w:tcW w:w="4961"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Times New Roman" w:eastAsiaTheme="minorEastAsia" w:hAnsi="Times New Roman" w:cs="Times New Roman"/>
                <w:sz w:val="24"/>
                <w:szCs w:val="24"/>
                <w:lang w:eastAsia="ru-RU"/>
              </w:rPr>
            </w:pPr>
            <w:r w:rsidRPr="004D3525">
              <w:rPr>
                <w:rFonts w:ascii="Arial" w:eastAsiaTheme="minorEastAsia" w:hAnsi="Arial" w:cs="Arial"/>
                <w:lang w:eastAsia="ru-RU"/>
              </w:rPr>
              <w:t>Сведения</w:t>
            </w:r>
            <w:r w:rsidRPr="004D3525">
              <w:rPr>
                <w:rFonts w:ascii="Arial" w:eastAsiaTheme="minorEastAsia" w:hAnsi="Arial" w:cs="Arial"/>
                <w:spacing w:val="-7"/>
                <w:lang w:eastAsia="ru-RU"/>
              </w:rPr>
              <w:t xml:space="preserve"> </w:t>
            </w:r>
            <w:r w:rsidRPr="004D3525">
              <w:rPr>
                <w:rFonts w:ascii="Arial" w:eastAsiaTheme="minorEastAsia" w:hAnsi="Arial" w:cs="Arial"/>
                <w:lang w:eastAsia="ru-RU"/>
              </w:rPr>
              <w:t>о</w:t>
            </w:r>
            <w:r w:rsidRPr="004D3525">
              <w:rPr>
                <w:rFonts w:ascii="Arial" w:eastAsiaTheme="minorEastAsia" w:hAnsi="Arial" w:cs="Arial"/>
                <w:spacing w:val="-7"/>
                <w:lang w:eastAsia="ru-RU"/>
              </w:rPr>
              <w:t xml:space="preserve"> </w:t>
            </w:r>
            <w:r w:rsidRPr="004D3525">
              <w:rPr>
                <w:rFonts w:ascii="Arial" w:eastAsiaTheme="minorEastAsia" w:hAnsi="Arial" w:cs="Arial"/>
                <w:lang w:eastAsia="ru-RU"/>
              </w:rPr>
              <w:t>маркировке</w:t>
            </w:r>
            <w:r w:rsidRPr="004D3525">
              <w:rPr>
                <w:rFonts w:ascii="Arial" w:eastAsiaTheme="minorEastAsia" w:hAnsi="Arial" w:cs="Arial"/>
                <w:spacing w:val="-6"/>
                <w:lang w:eastAsia="ru-RU"/>
              </w:rPr>
              <w:t xml:space="preserve"> </w:t>
            </w:r>
            <w:r w:rsidRPr="004D3525">
              <w:rPr>
                <w:rFonts w:ascii="Arial" w:eastAsiaTheme="minorEastAsia" w:hAnsi="Arial" w:cs="Arial"/>
                <w:lang w:eastAsia="ru-RU"/>
              </w:rPr>
              <w:t>товара</w:t>
            </w:r>
          </w:p>
        </w:tc>
        <w:tc>
          <w:tcPr>
            <w:tcW w:w="5103"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Times New Roman" w:eastAsiaTheme="minorEastAsia" w:hAnsi="Times New Roman" w:cs="Times New Roman"/>
                <w:sz w:val="24"/>
                <w:szCs w:val="24"/>
                <w:lang w:eastAsia="ru-RU"/>
              </w:rPr>
            </w:pPr>
          </w:p>
        </w:tc>
      </w:tr>
      <w:tr w:rsidR="004D3525" w:rsidRPr="004D3525" w:rsidTr="004D3525">
        <w:trPr>
          <w:trHeight w:hRule="exact" w:val="590"/>
        </w:trPr>
        <w:tc>
          <w:tcPr>
            <w:tcW w:w="4961"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60" w:lineRule="auto"/>
              <w:rPr>
                <w:rFonts w:ascii="Times New Roman" w:eastAsiaTheme="minorEastAsia" w:hAnsi="Times New Roman" w:cs="Times New Roman"/>
                <w:sz w:val="24"/>
                <w:szCs w:val="24"/>
                <w:lang w:eastAsia="ru-RU"/>
              </w:rPr>
            </w:pPr>
            <w:r w:rsidRPr="004D3525">
              <w:rPr>
                <w:rFonts w:ascii="Arial" w:eastAsiaTheme="minorEastAsia" w:hAnsi="Arial" w:cs="Arial"/>
                <w:lang w:eastAsia="ru-RU"/>
              </w:rPr>
              <w:lastRenderedPageBreak/>
              <w:t>Цена</w:t>
            </w:r>
            <w:r w:rsidRPr="004D3525">
              <w:rPr>
                <w:rFonts w:ascii="Arial" w:eastAsiaTheme="minorEastAsia" w:hAnsi="Arial" w:cs="Arial"/>
                <w:spacing w:val="34"/>
                <w:lang w:eastAsia="ru-RU"/>
              </w:rPr>
              <w:t xml:space="preserve"> </w:t>
            </w:r>
            <w:r w:rsidRPr="004D3525">
              <w:rPr>
                <w:rFonts w:ascii="Arial" w:eastAsiaTheme="minorEastAsia" w:hAnsi="Arial" w:cs="Arial"/>
                <w:lang w:eastAsia="ru-RU"/>
              </w:rPr>
              <w:t>за</w:t>
            </w:r>
            <w:r w:rsidRPr="004D3525">
              <w:rPr>
                <w:rFonts w:ascii="Arial" w:eastAsiaTheme="minorEastAsia" w:hAnsi="Arial" w:cs="Arial"/>
                <w:spacing w:val="35"/>
                <w:lang w:eastAsia="ru-RU"/>
              </w:rPr>
              <w:t xml:space="preserve"> </w:t>
            </w:r>
            <w:r w:rsidRPr="004D3525">
              <w:rPr>
                <w:rFonts w:ascii="Arial" w:eastAsiaTheme="minorEastAsia" w:hAnsi="Arial" w:cs="Arial"/>
                <w:lang w:eastAsia="ru-RU"/>
              </w:rPr>
              <w:t>единицу</w:t>
            </w:r>
            <w:r w:rsidRPr="004D3525">
              <w:rPr>
                <w:rFonts w:ascii="Arial" w:eastAsiaTheme="minorEastAsia" w:hAnsi="Arial" w:cs="Arial"/>
                <w:spacing w:val="35"/>
                <w:lang w:eastAsia="ru-RU"/>
              </w:rPr>
              <w:t xml:space="preserve"> </w:t>
            </w:r>
            <w:r w:rsidRPr="004D3525">
              <w:rPr>
                <w:rFonts w:ascii="Arial" w:eastAsiaTheme="minorEastAsia" w:hAnsi="Arial" w:cs="Arial"/>
                <w:lang w:eastAsia="ru-RU"/>
              </w:rPr>
              <w:t>товара</w:t>
            </w:r>
            <w:r w:rsidRPr="004D3525">
              <w:rPr>
                <w:rFonts w:ascii="Arial" w:eastAsiaTheme="minorEastAsia" w:hAnsi="Arial" w:cs="Arial"/>
                <w:spacing w:val="34"/>
                <w:lang w:eastAsia="ru-RU"/>
              </w:rPr>
              <w:t xml:space="preserve"> </w:t>
            </w:r>
            <w:r w:rsidRPr="004D3525">
              <w:rPr>
                <w:rFonts w:ascii="Arial" w:eastAsiaTheme="minorEastAsia" w:hAnsi="Arial" w:cs="Arial"/>
                <w:lang w:eastAsia="ru-RU"/>
              </w:rPr>
              <w:t>(с/без</w:t>
            </w:r>
            <w:r w:rsidRPr="004D3525">
              <w:rPr>
                <w:rFonts w:ascii="Arial" w:eastAsiaTheme="minorEastAsia" w:hAnsi="Arial" w:cs="Arial"/>
                <w:spacing w:val="35"/>
                <w:lang w:eastAsia="ru-RU"/>
              </w:rPr>
              <w:t xml:space="preserve"> </w:t>
            </w:r>
            <w:r w:rsidRPr="004D3525">
              <w:rPr>
                <w:rFonts w:ascii="Arial" w:eastAsiaTheme="minorEastAsia" w:hAnsi="Arial" w:cs="Arial"/>
                <w:lang w:eastAsia="ru-RU"/>
              </w:rPr>
              <w:t>НДС)</w:t>
            </w:r>
            <w:r w:rsidRPr="004D3525">
              <w:rPr>
                <w:rFonts w:ascii="Arial" w:eastAsiaTheme="minorEastAsia" w:hAnsi="Arial" w:cs="Arial"/>
                <w:spacing w:val="35"/>
                <w:lang w:eastAsia="ru-RU"/>
              </w:rPr>
              <w:t xml:space="preserve"> </w:t>
            </w:r>
            <w:r w:rsidRPr="004D3525">
              <w:rPr>
                <w:rFonts w:ascii="Arial" w:eastAsiaTheme="minorEastAsia" w:hAnsi="Arial" w:cs="Arial"/>
                <w:lang w:eastAsia="ru-RU"/>
              </w:rPr>
              <w:t>/</w:t>
            </w:r>
            <w:r w:rsidRPr="004D3525">
              <w:rPr>
                <w:rFonts w:ascii="Arial" w:eastAsiaTheme="minorEastAsia" w:hAnsi="Arial" w:cs="Arial"/>
                <w:spacing w:val="34"/>
                <w:lang w:eastAsia="ru-RU"/>
              </w:rPr>
              <w:t xml:space="preserve"> </w:t>
            </w:r>
            <w:r w:rsidRPr="004D3525">
              <w:rPr>
                <w:rFonts w:ascii="Arial" w:eastAsiaTheme="minorEastAsia" w:hAnsi="Arial" w:cs="Arial"/>
                <w:lang w:eastAsia="ru-RU"/>
              </w:rPr>
              <w:t>Валюта</w:t>
            </w:r>
            <w:r w:rsidRPr="004D3525">
              <w:rPr>
                <w:rFonts w:ascii="Arial" w:eastAsiaTheme="minorEastAsia" w:hAnsi="Arial" w:cs="Arial"/>
                <w:w w:val="97"/>
                <w:lang w:eastAsia="ru-RU"/>
              </w:rPr>
              <w:t xml:space="preserve"> </w:t>
            </w:r>
            <w:r w:rsidRPr="004D3525">
              <w:rPr>
                <w:rFonts w:ascii="Arial" w:eastAsiaTheme="minorEastAsia" w:hAnsi="Arial" w:cs="Arial"/>
                <w:lang w:eastAsia="ru-RU"/>
              </w:rPr>
              <w:t>платежа</w:t>
            </w:r>
          </w:p>
        </w:tc>
        <w:tc>
          <w:tcPr>
            <w:tcW w:w="5103"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Times New Roman" w:eastAsiaTheme="minorEastAsia" w:hAnsi="Times New Roman" w:cs="Times New Roman"/>
                <w:sz w:val="24"/>
                <w:szCs w:val="24"/>
                <w:lang w:eastAsia="ru-RU"/>
              </w:rPr>
            </w:pPr>
          </w:p>
        </w:tc>
      </w:tr>
      <w:tr w:rsidR="004D3525" w:rsidRPr="004D3525" w:rsidTr="004D3525">
        <w:trPr>
          <w:trHeight w:hRule="exact" w:val="315"/>
        </w:trPr>
        <w:tc>
          <w:tcPr>
            <w:tcW w:w="4961"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Times New Roman" w:eastAsiaTheme="minorEastAsia" w:hAnsi="Times New Roman" w:cs="Times New Roman"/>
                <w:sz w:val="24"/>
                <w:szCs w:val="24"/>
                <w:lang w:eastAsia="ru-RU"/>
              </w:rPr>
            </w:pPr>
            <w:r w:rsidRPr="004D3525">
              <w:rPr>
                <w:rFonts w:ascii="Arial" w:eastAsiaTheme="minorEastAsia" w:hAnsi="Arial" w:cs="Arial"/>
                <w:lang w:eastAsia="ru-RU"/>
              </w:rPr>
              <w:t>Количество</w:t>
            </w:r>
            <w:r w:rsidRPr="004D3525">
              <w:rPr>
                <w:rFonts w:ascii="Arial" w:eastAsiaTheme="minorEastAsia" w:hAnsi="Arial" w:cs="Arial"/>
                <w:spacing w:val="-11"/>
                <w:lang w:eastAsia="ru-RU"/>
              </w:rPr>
              <w:t xml:space="preserve"> </w:t>
            </w:r>
            <w:r w:rsidRPr="004D3525">
              <w:rPr>
                <w:rFonts w:ascii="Arial" w:eastAsiaTheme="minorEastAsia" w:hAnsi="Arial" w:cs="Arial"/>
                <w:lang w:eastAsia="ru-RU"/>
              </w:rPr>
              <w:t>товара</w:t>
            </w:r>
            <w:r w:rsidRPr="004D3525">
              <w:rPr>
                <w:rFonts w:ascii="Arial" w:eastAsiaTheme="minorEastAsia" w:hAnsi="Arial" w:cs="Arial"/>
                <w:spacing w:val="-10"/>
                <w:lang w:eastAsia="ru-RU"/>
              </w:rPr>
              <w:t xml:space="preserve"> </w:t>
            </w:r>
            <w:r w:rsidRPr="004D3525">
              <w:rPr>
                <w:rFonts w:ascii="Arial" w:eastAsiaTheme="minorEastAsia" w:hAnsi="Arial" w:cs="Arial"/>
                <w:lang w:eastAsia="ru-RU"/>
              </w:rPr>
              <w:t>/</w:t>
            </w:r>
            <w:r w:rsidRPr="004D3525">
              <w:rPr>
                <w:rFonts w:ascii="Arial" w:eastAsiaTheme="minorEastAsia" w:hAnsi="Arial" w:cs="Arial"/>
                <w:spacing w:val="-11"/>
                <w:lang w:eastAsia="ru-RU"/>
              </w:rPr>
              <w:t xml:space="preserve"> </w:t>
            </w:r>
            <w:r w:rsidRPr="004D3525">
              <w:rPr>
                <w:rFonts w:ascii="Arial" w:eastAsiaTheme="minorEastAsia" w:hAnsi="Arial" w:cs="Arial"/>
                <w:lang w:eastAsia="ru-RU"/>
              </w:rPr>
              <w:t>Единица</w:t>
            </w:r>
            <w:r w:rsidRPr="004D3525">
              <w:rPr>
                <w:rFonts w:ascii="Arial" w:eastAsiaTheme="minorEastAsia" w:hAnsi="Arial" w:cs="Arial"/>
                <w:spacing w:val="-10"/>
                <w:lang w:eastAsia="ru-RU"/>
              </w:rPr>
              <w:t xml:space="preserve"> </w:t>
            </w:r>
            <w:r w:rsidRPr="004D3525">
              <w:rPr>
                <w:rFonts w:ascii="Arial" w:eastAsiaTheme="minorEastAsia" w:hAnsi="Arial" w:cs="Arial"/>
                <w:lang w:eastAsia="ru-RU"/>
              </w:rPr>
              <w:t>измерения</w:t>
            </w:r>
          </w:p>
        </w:tc>
        <w:tc>
          <w:tcPr>
            <w:tcW w:w="5103"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Times New Roman" w:eastAsiaTheme="minorEastAsia" w:hAnsi="Times New Roman" w:cs="Times New Roman"/>
                <w:sz w:val="24"/>
                <w:szCs w:val="24"/>
                <w:lang w:eastAsia="ru-RU"/>
              </w:rPr>
            </w:pPr>
          </w:p>
        </w:tc>
      </w:tr>
      <w:tr w:rsidR="004D3525" w:rsidRPr="004D3525" w:rsidTr="004D3525">
        <w:trPr>
          <w:trHeight w:hRule="exact" w:val="315"/>
        </w:trPr>
        <w:tc>
          <w:tcPr>
            <w:tcW w:w="4961"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Times New Roman" w:eastAsiaTheme="minorEastAsia" w:hAnsi="Times New Roman" w:cs="Times New Roman"/>
                <w:sz w:val="24"/>
                <w:szCs w:val="24"/>
                <w:lang w:eastAsia="ru-RU"/>
              </w:rPr>
            </w:pPr>
            <w:r w:rsidRPr="004D3525">
              <w:rPr>
                <w:rFonts w:ascii="Arial" w:eastAsiaTheme="minorEastAsia" w:hAnsi="Arial" w:cs="Arial"/>
                <w:lang w:eastAsia="ru-RU"/>
              </w:rPr>
              <w:t>Сумма</w:t>
            </w:r>
            <w:r w:rsidRPr="004D3525">
              <w:rPr>
                <w:rFonts w:ascii="Arial" w:eastAsiaTheme="minorEastAsia" w:hAnsi="Arial" w:cs="Arial"/>
                <w:spacing w:val="-8"/>
                <w:lang w:eastAsia="ru-RU"/>
              </w:rPr>
              <w:t xml:space="preserve"> </w:t>
            </w:r>
            <w:r w:rsidRPr="004D3525">
              <w:rPr>
                <w:rFonts w:ascii="Arial" w:eastAsiaTheme="minorEastAsia" w:hAnsi="Arial" w:cs="Arial"/>
                <w:lang w:eastAsia="ru-RU"/>
              </w:rPr>
              <w:t>сделки</w:t>
            </w:r>
            <w:r w:rsidRPr="004D3525">
              <w:rPr>
                <w:rFonts w:ascii="Arial" w:eastAsiaTheme="minorEastAsia" w:hAnsi="Arial" w:cs="Arial"/>
                <w:spacing w:val="-7"/>
                <w:lang w:eastAsia="ru-RU"/>
              </w:rPr>
              <w:t xml:space="preserve"> </w:t>
            </w:r>
            <w:r w:rsidRPr="004D3525">
              <w:rPr>
                <w:rFonts w:ascii="Arial" w:eastAsiaTheme="minorEastAsia" w:hAnsi="Arial" w:cs="Arial"/>
                <w:lang w:eastAsia="ru-RU"/>
              </w:rPr>
              <w:t>(с/без</w:t>
            </w:r>
            <w:r w:rsidRPr="004D3525">
              <w:rPr>
                <w:rFonts w:ascii="Arial" w:eastAsiaTheme="minorEastAsia" w:hAnsi="Arial" w:cs="Arial"/>
                <w:spacing w:val="-7"/>
                <w:lang w:eastAsia="ru-RU"/>
              </w:rPr>
              <w:t xml:space="preserve"> </w:t>
            </w:r>
            <w:r w:rsidRPr="004D3525">
              <w:rPr>
                <w:rFonts w:ascii="Arial" w:eastAsiaTheme="minorEastAsia" w:hAnsi="Arial" w:cs="Arial"/>
                <w:lang w:eastAsia="ru-RU"/>
              </w:rPr>
              <w:t>НДС)/</w:t>
            </w:r>
            <w:r w:rsidRPr="004D3525">
              <w:rPr>
                <w:rFonts w:ascii="Arial" w:eastAsiaTheme="minorEastAsia" w:hAnsi="Arial" w:cs="Arial"/>
                <w:spacing w:val="-7"/>
                <w:lang w:eastAsia="ru-RU"/>
              </w:rPr>
              <w:t xml:space="preserve"> </w:t>
            </w:r>
            <w:r w:rsidRPr="004D3525">
              <w:rPr>
                <w:rFonts w:ascii="Arial" w:eastAsiaTheme="minorEastAsia" w:hAnsi="Arial" w:cs="Arial"/>
                <w:lang w:eastAsia="ru-RU"/>
              </w:rPr>
              <w:t>Валюта</w:t>
            </w:r>
            <w:r w:rsidRPr="004D3525">
              <w:rPr>
                <w:rFonts w:ascii="Arial" w:eastAsiaTheme="minorEastAsia" w:hAnsi="Arial" w:cs="Arial"/>
                <w:spacing w:val="-7"/>
                <w:lang w:eastAsia="ru-RU"/>
              </w:rPr>
              <w:t xml:space="preserve"> </w:t>
            </w:r>
            <w:r w:rsidRPr="004D3525">
              <w:rPr>
                <w:rFonts w:ascii="Arial" w:eastAsiaTheme="minorEastAsia" w:hAnsi="Arial" w:cs="Arial"/>
                <w:lang w:eastAsia="ru-RU"/>
              </w:rPr>
              <w:t>платежа</w:t>
            </w:r>
          </w:p>
        </w:tc>
        <w:tc>
          <w:tcPr>
            <w:tcW w:w="5103"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Times New Roman" w:eastAsiaTheme="minorEastAsia" w:hAnsi="Times New Roman" w:cs="Times New Roman"/>
                <w:sz w:val="24"/>
                <w:szCs w:val="24"/>
                <w:lang w:eastAsia="ru-RU"/>
              </w:rPr>
            </w:pPr>
          </w:p>
        </w:tc>
      </w:tr>
      <w:tr w:rsidR="004D3525" w:rsidRPr="004D3525" w:rsidTr="004D3525">
        <w:trPr>
          <w:trHeight w:hRule="exact" w:val="635"/>
        </w:trPr>
        <w:tc>
          <w:tcPr>
            <w:tcW w:w="4961"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Times New Roman" w:eastAsiaTheme="minorEastAsia" w:hAnsi="Times New Roman" w:cs="Times New Roman"/>
                <w:sz w:val="24"/>
                <w:szCs w:val="24"/>
                <w:highlight w:val="yellow"/>
                <w:lang w:eastAsia="ru-RU"/>
              </w:rPr>
            </w:pPr>
            <w:r w:rsidRPr="004D3525">
              <w:rPr>
                <w:rFonts w:ascii="Arial" w:eastAsiaTheme="minorEastAsia" w:hAnsi="Arial" w:cs="Arial"/>
                <w:w w:val="95"/>
                <w:lang w:eastAsia="ru-RU"/>
              </w:rPr>
              <w:t>Условия</w:t>
            </w:r>
            <w:r w:rsidRPr="004D3525">
              <w:rPr>
                <w:rFonts w:ascii="Arial" w:eastAsiaTheme="minorEastAsia" w:hAnsi="Arial" w:cs="Arial"/>
                <w:spacing w:val="27"/>
                <w:w w:val="95"/>
                <w:lang w:eastAsia="ru-RU"/>
              </w:rPr>
              <w:t xml:space="preserve"> </w:t>
            </w:r>
            <w:r w:rsidRPr="004D3525">
              <w:rPr>
                <w:rFonts w:ascii="Arial" w:eastAsiaTheme="minorEastAsia" w:hAnsi="Arial" w:cs="Arial"/>
                <w:w w:val="95"/>
                <w:lang w:eastAsia="ru-RU"/>
              </w:rPr>
              <w:t>оплаты</w:t>
            </w:r>
          </w:p>
        </w:tc>
        <w:tc>
          <w:tcPr>
            <w:tcW w:w="5103"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Times New Roman" w:eastAsiaTheme="minorEastAsia" w:hAnsi="Times New Roman" w:cs="Times New Roman"/>
                <w:sz w:val="24"/>
                <w:szCs w:val="24"/>
                <w:lang w:eastAsia="ru-RU"/>
              </w:rPr>
            </w:pPr>
          </w:p>
        </w:tc>
      </w:tr>
      <w:tr w:rsidR="004D3525" w:rsidRPr="004D3525" w:rsidTr="004D3525">
        <w:trPr>
          <w:trHeight w:hRule="exact" w:val="315"/>
        </w:trPr>
        <w:tc>
          <w:tcPr>
            <w:tcW w:w="4961"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Times New Roman" w:eastAsiaTheme="minorEastAsia" w:hAnsi="Times New Roman" w:cs="Times New Roman"/>
                <w:sz w:val="24"/>
                <w:szCs w:val="24"/>
                <w:highlight w:val="yellow"/>
                <w:lang w:eastAsia="ru-RU"/>
              </w:rPr>
            </w:pPr>
            <w:r w:rsidRPr="004D3525">
              <w:rPr>
                <w:rFonts w:ascii="Arial" w:eastAsiaTheme="minorEastAsia" w:hAnsi="Arial" w:cs="Arial"/>
                <w:lang w:eastAsia="ru-RU"/>
              </w:rPr>
              <w:t>Сроки</w:t>
            </w:r>
            <w:r w:rsidRPr="004D3525">
              <w:rPr>
                <w:rFonts w:ascii="Arial" w:eastAsiaTheme="minorEastAsia" w:hAnsi="Arial" w:cs="Arial"/>
                <w:spacing w:val="-18"/>
                <w:lang w:eastAsia="ru-RU"/>
              </w:rPr>
              <w:t xml:space="preserve"> </w:t>
            </w:r>
            <w:r w:rsidRPr="004D3525">
              <w:rPr>
                <w:rFonts w:ascii="Arial" w:eastAsiaTheme="minorEastAsia" w:hAnsi="Arial" w:cs="Arial"/>
                <w:lang w:eastAsia="ru-RU"/>
              </w:rPr>
              <w:t>оплаты</w:t>
            </w:r>
          </w:p>
        </w:tc>
        <w:tc>
          <w:tcPr>
            <w:tcW w:w="5103"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autoSpaceDE w:val="0"/>
              <w:autoSpaceDN w:val="0"/>
              <w:adjustRightInd w:val="0"/>
              <w:spacing w:after="0" w:line="240" w:lineRule="auto"/>
              <w:rPr>
                <w:rFonts w:ascii="Times New Roman" w:eastAsiaTheme="minorEastAsia" w:hAnsi="Times New Roman" w:cs="Times New Roman"/>
                <w:sz w:val="24"/>
                <w:szCs w:val="24"/>
                <w:lang w:eastAsia="ru-RU"/>
              </w:rPr>
            </w:pPr>
          </w:p>
        </w:tc>
      </w:tr>
      <w:tr w:rsidR="004D3525" w:rsidRPr="004D3525" w:rsidTr="004D3525">
        <w:trPr>
          <w:trHeight w:hRule="exact" w:val="590"/>
        </w:trPr>
        <w:tc>
          <w:tcPr>
            <w:tcW w:w="4961"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Times New Roman" w:eastAsiaTheme="minorEastAsia" w:hAnsi="Times New Roman" w:cs="Times New Roman"/>
                <w:sz w:val="24"/>
                <w:szCs w:val="24"/>
                <w:lang w:eastAsia="ru-RU"/>
              </w:rPr>
            </w:pPr>
            <w:r w:rsidRPr="004D3525">
              <w:rPr>
                <w:rFonts w:ascii="Arial" w:eastAsiaTheme="minorEastAsia" w:hAnsi="Arial" w:cs="Arial"/>
                <w:lang w:eastAsia="ru-RU"/>
              </w:rPr>
              <w:t>Местонахождение</w:t>
            </w:r>
            <w:r w:rsidRPr="004D3525">
              <w:rPr>
                <w:rFonts w:ascii="Arial" w:eastAsiaTheme="minorEastAsia" w:hAnsi="Arial" w:cs="Arial"/>
                <w:spacing w:val="-8"/>
                <w:lang w:eastAsia="ru-RU"/>
              </w:rPr>
              <w:t xml:space="preserve"> </w:t>
            </w:r>
            <w:r w:rsidRPr="004D3525">
              <w:rPr>
                <w:rFonts w:ascii="Arial" w:eastAsiaTheme="minorEastAsia" w:hAnsi="Arial" w:cs="Arial"/>
                <w:lang w:eastAsia="ru-RU"/>
              </w:rPr>
              <w:t>товара</w:t>
            </w:r>
          </w:p>
        </w:tc>
        <w:tc>
          <w:tcPr>
            <w:tcW w:w="5103"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60" w:lineRule="auto"/>
              <w:ind w:right="30"/>
              <w:rPr>
                <w:rFonts w:ascii="Times New Roman" w:eastAsiaTheme="minorEastAsia" w:hAnsi="Times New Roman" w:cs="Times New Roman"/>
                <w:sz w:val="24"/>
                <w:szCs w:val="24"/>
                <w:lang w:eastAsia="ru-RU"/>
              </w:rPr>
            </w:pPr>
          </w:p>
        </w:tc>
      </w:tr>
      <w:tr w:rsidR="004D3525" w:rsidRPr="004D3525" w:rsidTr="004D3525">
        <w:trPr>
          <w:trHeight w:hRule="exact" w:val="530"/>
        </w:trPr>
        <w:tc>
          <w:tcPr>
            <w:tcW w:w="4961"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Times New Roman" w:eastAsiaTheme="minorEastAsia" w:hAnsi="Times New Roman" w:cs="Times New Roman"/>
                <w:sz w:val="24"/>
                <w:szCs w:val="24"/>
                <w:lang w:eastAsia="ru-RU"/>
              </w:rPr>
            </w:pPr>
            <w:r w:rsidRPr="004D3525">
              <w:rPr>
                <w:rFonts w:ascii="Arial" w:eastAsiaTheme="minorEastAsia" w:hAnsi="Arial" w:cs="Arial"/>
                <w:lang w:eastAsia="ru-RU"/>
              </w:rPr>
              <w:t>Условия</w:t>
            </w:r>
            <w:r w:rsidRPr="004D3525">
              <w:rPr>
                <w:rFonts w:ascii="Arial" w:eastAsiaTheme="minorEastAsia" w:hAnsi="Arial" w:cs="Arial"/>
                <w:spacing w:val="-17"/>
                <w:lang w:eastAsia="ru-RU"/>
              </w:rPr>
              <w:t xml:space="preserve"> </w:t>
            </w:r>
            <w:r w:rsidRPr="004D3525">
              <w:rPr>
                <w:rFonts w:ascii="Arial" w:eastAsiaTheme="minorEastAsia" w:hAnsi="Arial" w:cs="Arial"/>
                <w:lang w:eastAsia="ru-RU"/>
              </w:rPr>
              <w:t>поставки</w:t>
            </w:r>
          </w:p>
        </w:tc>
        <w:tc>
          <w:tcPr>
            <w:tcW w:w="5103"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Times New Roman" w:eastAsiaTheme="minorEastAsia" w:hAnsi="Times New Roman" w:cs="Times New Roman"/>
                <w:sz w:val="24"/>
                <w:szCs w:val="24"/>
                <w:lang w:eastAsia="ru-RU"/>
              </w:rPr>
            </w:pPr>
          </w:p>
        </w:tc>
      </w:tr>
      <w:tr w:rsidR="004D3525" w:rsidRPr="004D3525" w:rsidTr="004D3525">
        <w:trPr>
          <w:trHeight w:hRule="exact" w:val="530"/>
        </w:trPr>
        <w:tc>
          <w:tcPr>
            <w:tcW w:w="4961" w:type="dxa"/>
            <w:tcBorders>
              <w:top w:val="single" w:sz="8" w:space="0" w:color="000000"/>
              <w:left w:val="single" w:sz="8" w:space="0" w:color="000000"/>
              <w:bottom w:val="single" w:sz="8" w:space="0" w:color="000000"/>
              <w:right w:val="single" w:sz="8" w:space="0" w:color="000000"/>
            </w:tcBorders>
          </w:tcPr>
          <w:p w:rsidR="004D3525" w:rsidRPr="004D3525" w:rsidRDefault="004D3525" w:rsidP="009A4049">
            <w:pPr>
              <w:widowControl w:val="0"/>
              <w:kinsoku w:val="0"/>
              <w:overflowPunct w:val="0"/>
              <w:autoSpaceDE w:val="0"/>
              <w:autoSpaceDN w:val="0"/>
              <w:adjustRightInd w:val="0"/>
              <w:spacing w:before="18" w:after="0" w:line="240" w:lineRule="auto"/>
              <w:rPr>
                <w:rFonts w:ascii="Arial" w:eastAsiaTheme="minorEastAsia" w:hAnsi="Arial" w:cs="Arial"/>
                <w:lang w:eastAsia="ru-RU"/>
              </w:rPr>
            </w:pPr>
            <w:r w:rsidRPr="004D3525">
              <w:rPr>
                <w:rFonts w:ascii="Arial" w:eastAsiaTheme="minorEastAsia" w:hAnsi="Arial" w:cs="Arial"/>
                <w:lang w:eastAsia="ru-RU"/>
              </w:rPr>
              <w:t>Срок поставки</w:t>
            </w:r>
          </w:p>
        </w:tc>
        <w:tc>
          <w:tcPr>
            <w:tcW w:w="5103" w:type="dxa"/>
            <w:tcBorders>
              <w:top w:val="single" w:sz="8" w:space="0" w:color="000000"/>
              <w:left w:val="single" w:sz="8" w:space="0" w:color="000000"/>
              <w:bottom w:val="single" w:sz="8" w:space="0" w:color="000000"/>
              <w:right w:val="single" w:sz="8" w:space="0" w:color="000000"/>
            </w:tcBorders>
          </w:tcPr>
          <w:p w:rsidR="004D3525" w:rsidRPr="004D3525" w:rsidRDefault="004D3525" w:rsidP="009A4049">
            <w:pPr>
              <w:widowControl w:val="0"/>
              <w:kinsoku w:val="0"/>
              <w:overflowPunct w:val="0"/>
              <w:autoSpaceDE w:val="0"/>
              <w:autoSpaceDN w:val="0"/>
              <w:adjustRightInd w:val="0"/>
              <w:spacing w:before="18" w:after="0" w:line="240" w:lineRule="auto"/>
              <w:rPr>
                <w:rFonts w:ascii="Times New Roman" w:eastAsiaTheme="minorEastAsia" w:hAnsi="Times New Roman" w:cs="Times New Roman"/>
                <w:sz w:val="24"/>
                <w:szCs w:val="24"/>
                <w:lang w:eastAsia="ru-RU"/>
              </w:rPr>
            </w:pPr>
          </w:p>
        </w:tc>
      </w:tr>
      <w:tr w:rsidR="004D3525" w:rsidRPr="004D3525" w:rsidTr="004D3525">
        <w:trPr>
          <w:trHeight w:hRule="exact" w:val="530"/>
        </w:trPr>
        <w:tc>
          <w:tcPr>
            <w:tcW w:w="4961" w:type="dxa"/>
            <w:tcBorders>
              <w:top w:val="single" w:sz="8" w:space="0" w:color="000000"/>
              <w:left w:val="single" w:sz="8" w:space="0" w:color="000000"/>
              <w:bottom w:val="single" w:sz="8" w:space="0" w:color="000000"/>
              <w:right w:val="single" w:sz="8" w:space="0" w:color="000000"/>
            </w:tcBorders>
          </w:tcPr>
          <w:p w:rsidR="004D3525" w:rsidRPr="004D3525" w:rsidRDefault="004D3525" w:rsidP="009A4049">
            <w:pPr>
              <w:widowControl w:val="0"/>
              <w:kinsoku w:val="0"/>
              <w:overflowPunct w:val="0"/>
              <w:autoSpaceDE w:val="0"/>
              <w:autoSpaceDN w:val="0"/>
              <w:adjustRightInd w:val="0"/>
              <w:spacing w:before="18" w:after="0" w:line="240" w:lineRule="auto"/>
              <w:rPr>
                <w:rFonts w:ascii="Arial" w:eastAsiaTheme="minorEastAsia" w:hAnsi="Arial" w:cs="Arial"/>
                <w:lang w:eastAsia="ru-RU"/>
              </w:rPr>
            </w:pPr>
            <w:r w:rsidRPr="004D3525">
              <w:rPr>
                <w:rFonts w:ascii="Arial" w:eastAsiaTheme="minorEastAsia" w:hAnsi="Arial" w:cs="Arial"/>
                <w:lang w:eastAsia="ru-RU"/>
              </w:rPr>
              <w:t>Дополнительные  условия</w:t>
            </w:r>
          </w:p>
        </w:tc>
        <w:tc>
          <w:tcPr>
            <w:tcW w:w="5103"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Times New Roman" w:eastAsiaTheme="minorEastAsia" w:hAnsi="Times New Roman" w:cs="Times New Roman"/>
                <w:sz w:val="24"/>
                <w:szCs w:val="24"/>
                <w:lang w:eastAsia="ru-RU"/>
              </w:rPr>
            </w:pPr>
          </w:p>
        </w:tc>
      </w:tr>
    </w:tbl>
    <w:p w:rsidR="004D3525" w:rsidRPr="004D3525" w:rsidRDefault="004D3525" w:rsidP="004D3525">
      <w:pPr>
        <w:widowControl w:val="0"/>
        <w:kinsoku w:val="0"/>
        <w:overflowPunct w:val="0"/>
        <w:autoSpaceDE w:val="0"/>
        <w:autoSpaceDN w:val="0"/>
        <w:adjustRightInd w:val="0"/>
        <w:spacing w:before="6" w:after="0" w:line="80" w:lineRule="exact"/>
        <w:rPr>
          <w:rFonts w:ascii="Times New Roman" w:eastAsiaTheme="minorEastAsia" w:hAnsi="Times New Roman" w:cs="Times New Roman"/>
          <w:sz w:val="8"/>
          <w:szCs w:val="8"/>
          <w:lang w:eastAsia="ru-RU"/>
        </w:rPr>
      </w:pPr>
    </w:p>
    <w:p w:rsidR="004D3525" w:rsidRPr="004D3525" w:rsidRDefault="004D3525" w:rsidP="004D3525">
      <w:pPr>
        <w:widowControl w:val="0"/>
        <w:kinsoku w:val="0"/>
        <w:overflowPunct w:val="0"/>
        <w:autoSpaceDE w:val="0"/>
        <w:autoSpaceDN w:val="0"/>
        <w:adjustRightInd w:val="0"/>
        <w:spacing w:before="10" w:after="0" w:line="200" w:lineRule="exact"/>
        <w:rPr>
          <w:rFonts w:ascii="Times New Roman" w:eastAsiaTheme="minorEastAsia" w:hAnsi="Times New Roman" w:cs="Times New Roman"/>
          <w:sz w:val="20"/>
          <w:szCs w:val="20"/>
          <w:lang w:eastAsia="ru-RU"/>
        </w:rPr>
      </w:pPr>
    </w:p>
    <w:p w:rsidR="004D3525" w:rsidRPr="004D3525" w:rsidRDefault="00C90B98" w:rsidP="00C90B98">
      <w:pPr>
        <w:widowControl w:val="0"/>
        <w:tabs>
          <w:tab w:val="left" w:pos="674"/>
        </w:tabs>
        <w:kinsoku w:val="0"/>
        <w:overflowPunct w:val="0"/>
        <w:autoSpaceDE w:val="0"/>
        <w:autoSpaceDN w:val="0"/>
        <w:adjustRightInd w:val="0"/>
        <w:spacing w:before="63" w:after="0" w:line="260" w:lineRule="auto"/>
        <w:ind w:right="160"/>
        <w:jc w:val="both"/>
        <w:rPr>
          <w:rFonts w:ascii="Arial" w:eastAsiaTheme="minorEastAsia" w:hAnsi="Arial" w:cs="Arial"/>
          <w:lang w:eastAsia="ru-RU"/>
        </w:rPr>
      </w:pPr>
      <w:r>
        <w:rPr>
          <w:rFonts w:ascii="Arial" w:eastAsiaTheme="minorEastAsia" w:hAnsi="Arial" w:cs="Arial"/>
          <w:lang w:eastAsia="ru-RU"/>
        </w:rPr>
        <w:tab/>
        <w:t xml:space="preserve">1.2. </w:t>
      </w:r>
      <w:r w:rsidR="004D3525" w:rsidRPr="004D3525">
        <w:rPr>
          <w:rFonts w:ascii="Arial" w:eastAsiaTheme="minorEastAsia" w:hAnsi="Arial" w:cs="Arial"/>
          <w:lang w:eastAsia="ru-RU"/>
        </w:rPr>
        <w:t>Продавец</w:t>
      </w:r>
      <w:r w:rsidR="004D3525" w:rsidRPr="004D3525">
        <w:rPr>
          <w:rFonts w:ascii="Arial" w:eastAsiaTheme="minorEastAsia" w:hAnsi="Arial" w:cs="Arial"/>
          <w:spacing w:val="3"/>
          <w:lang w:eastAsia="ru-RU"/>
        </w:rPr>
        <w:t xml:space="preserve"> </w:t>
      </w:r>
      <w:r w:rsidR="004D3525" w:rsidRPr="004D3525">
        <w:rPr>
          <w:rFonts w:ascii="Arial" w:eastAsiaTheme="minorEastAsia" w:hAnsi="Arial" w:cs="Arial"/>
          <w:lang w:eastAsia="ru-RU"/>
        </w:rPr>
        <w:t>в</w:t>
      </w:r>
      <w:r w:rsidR="004D3525" w:rsidRPr="004D3525">
        <w:rPr>
          <w:rFonts w:ascii="Arial" w:eastAsiaTheme="minorEastAsia" w:hAnsi="Arial" w:cs="Arial"/>
          <w:spacing w:val="4"/>
          <w:lang w:eastAsia="ru-RU"/>
        </w:rPr>
        <w:t xml:space="preserve"> </w:t>
      </w:r>
      <w:r w:rsidR="004D3525" w:rsidRPr="004D3525">
        <w:rPr>
          <w:rFonts w:ascii="Arial" w:eastAsiaTheme="minorEastAsia" w:hAnsi="Arial" w:cs="Arial"/>
          <w:lang w:eastAsia="ru-RU"/>
        </w:rPr>
        <w:t>соответствии</w:t>
      </w:r>
      <w:r w:rsidR="004D3525" w:rsidRPr="004D3525">
        <w:rPr>
          <w:rFonts w:ascii="Arial" w:eastAsiaTheme="minorEastAsia" w:hAnsi="Arial" w:cs="Arial"/>
          <w:spacing w:val="4"/>
          <w:lang w:eastAsia="ru-RU"/>
        </w:rPr>
        <w:t xml:space="preserve"> </w:t>
      </w:r>
      <w:r w:rsidR="004D3525" w:rsidRPr="004D3525">
        <w:rPr>
          <w:rFonts w:ascii="Arial" w:eastAsiaTheme="minorEastAsia" w:hAnsi="Arial" w:cs="Arial"/>
          <w:lang w:eastAsia="ru-RU"/>
        </w:rPr>
        <w:t>с</w:t>
      </w:r>
      <w:r w:rsidR="004D3525" w:rsidRPr="004D3525">
        <w:rPr>
          <w:rFonts w:ascii="Arial" w:eastAsiaTheme="minorEastAsia" w:hAnsi="Arial" w:cs="Arial"/>
          <w:spacing w:val="4"/>
          <w:lang w:eastAsia="ru-RU"/>
        </w:rPr>
        <w:t xml:space="preserve"> </w:t>
      </w:r>
      <w:r w:rsidR="004D3525" w:rsidRPr="004D3525">
        <w:rPr>
          <w:rFonts w:ascii="Arial" w:eastAsiaTheme="minorEastAsia" w:hAnsi="Arial" w:cs="Arial"/>
          <w:lang w:eastAsia="ru-RU"/>
        </w:rPr>
        <w:t>условиями</w:t>
      </w:r>
      <w:r w:rsidR="004D3525" w:rsidRPr="004D3525">
        <w:rPr>
          <w:rFonts w:ascii="Arial" w:eastAsiaTheme="minorEastAsia" w:hAnsi="Arial" w:cs="Arial"/>
          <w:spacing w:val="4"/>
          <w:lang w:eastAsia="ru-RU"/>
        </w:rPr>
        <w:t xml:space="preserve"> </w:t>
      </w:r>
      <w:r w:rsidR="004D3525" w:rsidRPr="004D3525">
        <w:rPr>
          <w:rFonts w:ascii="Arial" w:eastAsiaTheme="minorEastAsia" w:hAnsi="Arial" w:cs="Arial"/>
          <w:lang w:eastAsia="ru-RU"/>
        </w:rPr>
        <w:t>настоящего</w:t>
      </w:r>
      <w:r w:rsidR="004D3525" w:rsidRPr="004D3525">
        <w:rPr>
          <w:rFonts w:ascii="Arial" w:eastAsiaTheme="minorEastAsia" w:hAnsi="Arial" w:cs="Arial"/>
          <w:spacing w:val="3"/>
          <w:lang w:eastAsia="ru-RU"/>
        </w:rPr>
        <w:t xml:space="preserve"> </w:t>
      </w:r>
      <w:r w:rsidR="004D3525" w:rsidRPr="004D3525">
        <w:rPr>
          <w:rFonts w:ascii="Arial" w:eastAsiaTheme="minorEastAsia" w:hAnsi="Arial" w:cs="Arial"/>
          <w:lang w:eastAsia="ru-RU"/>
        </w:rPr>
        <w:t>Договора</w:t>
      </w:r>
      <w:r w:rsidR="004D3525" w:rsidRPr="004D3525">
        <w:rPr>
          <w:rFonts w:ascii="Arial" w:eastAsiaTheme="minorEastAsia" w:hAnsi="Arial" w:cs="Arial"/>
          <w:spacing w:val="4"/>
          <w:lang w:eastAsia="ru-RU"/>
        </w:rPr>
        <w:t xml:space="preserve"> </w:t>
      </w:r>
      <w:r w:rsidR="004D3525" w:rsidRPr="004D3525">
        <w:rPr>
          <w:rFonts w:ascii="Arial" w:eastAsiaTheme="minorEastAsia" w:hAnsi="Arial" w:cs="Arial"/>
          <w:lang w:eastAsia="ru-RU"/>
        </w:rPr>
        <w:t>обязуется</w:t>
      </w:r>
      <w:r w:rsidR="004D3525" w:rsidRPr="004D3525">
        <w:rPr>
          <w:rFonts w:ascii="Arial" w:eastAsiaTheme="minorEastAsia" w:hAnsi="Arial" w:cs="Arial"/>
          <w:spacing w:val="4"/>
          <w:lang w:eastAsia="ru-RU"/>
        </w:rPr>
        <w:t xml:space="preserve"> </w:t>
      </w:r>
      <w:r w:rsidR="004D3525" w:rsidRPr="004D3525">
        <w:rPr>
          <w:rFonts w:ascii="Arial" w:eastAsiaTheme="minorEastAsia" w:hAnsi="Arial" w:cs="Arial"/>
          <w:lang w:eastAsia="ru-RU"/>
        </w:rPr>
        <w:t>поставить</w:t>
      </w:r>
      <w:r w:rsidR="004D3525" w:rsidRPr="004D3525">
        <w:rPr>
          <w:rFonts w:ascii="Arial" w:eastAsiaTheme="minorEastAsia" w:hAnsi="Arial" w:cs="Arial"/>
          <w:w w:val="99"/>
          <w:lang w:eastAsia="ru-RU"/>
        </w:rPr>
        <w:t xml:space="preserve"> </w:t>
      </w:r>
      <w:r w:rsidR="004D3525" w:rsidRPr="004D3525">
        <w:rPr>
          <w:rFonts w:ascii="Arial" w:eastAsiaTheme="minorEastAsia" w:hAnsi="Arial" w:cs="Arial"/>
          <w:lang w:eastAsia="ru-RU"/>
        </w:rPr>
        <w:t>Покупателю,</w:t>
      </w:r>
      <w:r w:rsidR="004D3525" w:rsidRPr="004D3525">
        <w:rPr>
          <w:rFonts w:ascii="Arial" w:eastAsiaTheme="minorEastAsia" w:hAnsi="Arial" w:cs="Arial"/>
          <w:spacing w:val="14"/>
          <w:lang w:eastAsia="ru-RU"/>
        </w:rPr>
        <w:t xml:space="preserve"> </w:t>
      </w:r>
      <w:r w:rsidR="004D3525" w:rsidRPr="004D3525">
        <w:rPr>
          <w:rFonts w:ascii="Arial" w:eastAsiaTheme="minorEastAsia" w:hAnsi="Arial" w:cs="Arial"/>
          <w:lang w:eastAsia="ru-RU"/>
        </w:rPr>
        <w:t>а</w:t>
      </w:r>
      <w:r w:rsidR="004D3525" w:rsidRPr="004D3525">
        <w:rPr>
          <w:rFonts w:ascii="Arial" w:eastAsiaTheme="minorEastAsia" w:hAnsi="Arial" w:cs="Arial"/>
          <w:spacing w:val="15"/>
          <w:lang w:eastAsia="ru-RU"/>
        </w:rPr>
        <w:t xml:space="preserve"> </w:t>
      </w:r>
      <w:r w:rsidR="004D3525" w:rsidRPr="004D3525">
        <w:rPr>
          <w:rFonts w:ascii="Arial" w:eastAsiaTheme="minorEastAsia" w:hAnsi="Arial" w:cs="Arial"/>
          <w:lang w:eastAsia="ru-RU"/>
        </w:rPr>
        <w:t>Покупатель</w:t>
      </w:r>
      <w:r w:rsidR="004D3525" w:rsidRPr="004D3525">
        <w:rPr>
          <w:rFonts w:ascii="Arial" w:eastAsiaTheme="minorEastAsia" w:hAnsi="Arial" w:cs="Arial"/>
          <w:spacing w:val="15"/>
          <w:lang w:eastAsia="ru-RU"/>
        </w:rPr>
        <w:t xml:space="preserve"> </w:t>
      </w:r>
      <w:r w:rsidR="004D3525" w:rsidRPr="004D3525">
        <w:rPr>
          <w:rFonts w:ascii="Arial" w:eastAsiaTheme="minorEastAsia" w:hAnsi="Arial" w:cs="Arial"/>
          <w:lang w:eastAsia="ru-RU"/>
        </w:rPr>
        <w:t>обязуется</w:t>
      </w:r>
      <w:r w:rsidR="004D3525" w:rsidRPr="004D3525">
        <w:rPr>
          <w:rFonts w:ascii="Arial" w:eastAsiaTheme="minorEastAsia" w:hAnsi="Arial" w:cs="Arial"/>
          <w:spacing w:val="15"/>
          <w:lang w:eastAsia="ru-RU"/>
        </w:rPr>
        <w:t xml:space="preserve"> </w:t>
      </w:r>
      <w:r w:rsidR="004D3525" w:rsidRPr="004D3525">
        <w:rPr>
          <w:rFonts w:ascii="Arial" w:eastAsiaTheme="minorEastAsia" w:hAnsi="Arial" w:cs="Arial"/>
          <w:lang w:eastAsia="ru-RU"/>
        </w:rPr>
        <w:t>в</w:t>
      </w:r>
      <w:r w:rsidR="004D3525" w:rsidRPr="004D3525">
        <w:rPr>
          <w:rFonts w:ascii="Arial" w:eastAsiaTheme="minorEastAsia" w:hAnsi="Arial" w:cs="Arial"/>
          <w:spacing w:val="15"/>
          <w:lang w:eastAsia="ru-RU"/>
        </w:rPr>
        <w:t xml:space="preserve"> </w:t>
      </w:r>
      <w:r w:rsidR="004D3525" w:rsidRPr="004D3525">
        <w:rPr>
          <w:rFonts w:ascii="Arial" w:eastAsiaTheme="minorEastAsia" w:hAnsi="Arial" w:cs="Arial"/>
          <w:lang w:eastAsia="ru-RU"/>
        </w:rPr>
        <w:t>установленные</w:t>
      </w:r>
      <w:r w:rsidR="004D3525" w:rsidRPr="004D3525">
        <w:rPr>
          <w:rFonts w:ascii="Arial" w:eastAsiaTheme="minorEastAsia" w:hAnsi="Arial" w:cs="Arial"/>
          <w:spacing w:val="15"/>
          <w:lang w:eastAsia="ru-RU"/>
        </w:rPr>
        <w:t xml:space="preserve"> </w:t>
      </w:r>
      <w:r w:rsidR="004D3525" w:rsidRPr="004D3525">
        <w:rPr>
          <w:rFonts w:ascii="Arial" w:eastAsiaTheme="minorEastAsia" w:hAnsi="Arial" w:cs="Arial"/>
          <w:lang w:eastAsia="ru-RU"/>
        </w:rPr>
        <w:t>сроки</w:t>
      </w:r>
      <w:r w:rsidR="004D3525" w:rsidRPr="004D3525">
        <w:rPr>
          <w:rFonts w:ascii="Arial" w:eastAsiaTheme="minorEastAsia" w:hAnsi="Arial" w:cs="Arial"/>
          <w:spacing w:val="15"/>
          <w:lang w:eastAsia="ru-RU"/>
        </w:rPr>
        <w:t xml:space="preserve"> </w:t>
      </w:r>
      <w:r w:rsidR="004D3525" w:rsidRPr="004D3525">
        <w:rPr>
          <w:rFonts w:ascii="Arial" w:eastAsiaTheme="minorEastAsia" w:hAnsi="Arial" w:cs="Arial"/>
          <w:lang w:eastAsia="ru-RU"/>
        </w:rPr>
        <w:t>принять</w:t>
      </w:r>
      <w:r w:rsidR="004D3525" w:rsidRPr="004D3525">
        <w:rPr>
          <w:rFonts w:ascii="Arial" w:eastAsiaTheme="minorEastAsia" w:hAnsi="Arial" w:cs="Arial"/>
          <w:spacing w:val="15"/>
          <w:lang w:eastAsia="ru-RU"/>
        </w:rPr>
        <w:t xml:space="preserve"> </w:t>
      </w:r>
      <w:r w:rsidR="004D3525" w:rsidRPr="004D3525">
        <w:rPr>
          <w:rFonts w:ascii="Arial" w:eastAsiaTheme="minorEastAsia" w:hAnsi="Arial" w:cs="Arial"/>
          <w:lang w:eastAsia="ru-RU"/>
        </w:rPr>
        <w:t>и</w:t>
      </w:r>
      <w:r w:rsidR="004D3525" w:rsidRPr="004D3525">
        <w:rPr>
          <w:rFonts w:ascii="Arial" w:eastAsiaTheme="minorEastAsia" w:hAnsi="Arial" w:cs="Arial"/>
          <w:spacing w:val="15"/>
          <w:lang w:eastAsia="ru-RU"/>
        </w:rPr>
        <w:t xml:space="preserve"> </w:t>
      </w:r>
      <w:r w:rsidR="004D3525" w:rsidRPr="004D3525">
        <w:rPr>
          <w:rFonts w:ascii="Arial" w:eastAsiaTheme="minorEastAsia" w:hAnsi="Arial" w:cs="Arial"/>
          <w:lang w:eastAsia="ru-RU"/>
        </w:rPr>
        <w:t>оплатить</w:t>
      </w:r>
      <w:r w:rsidR="004D3525" w:rsidRPr="004D3525">
        <w:rPr>
          <w:rFonts w:ascii="Arial" w:eastAsiaTheme="minorEastAsia" w:hAnsi="Arial" w:cs="Arial"/>
          <w:spacing w:val="15"/>
          <w:lang w:eastAsia="ru-RU"/>
        </w:rPr>
        <w:t xml:space="preserve"> </w:t>
      </w:r>
      <w:r w:rsidR="004D3525" w:rsidRPr="004D3525">
        <w:rPr>
          <w:rFonts w:ascii="Arial" w:eastAsiaTheme="minorEastAsia" w:hAnsi="Arial" w:cs="Arial"/>
          <w:lang w:eastAsia="ru-RU"/>
        </w:rPr>
        <w:t>товар</w:t>
      </w:r>
      <w:r w:rsidR="004D3525" w:rsidRPr="004D3525">
        <w:rPr>
          <w:rFonts w:ascii="Arial" w:eastAsiaTheme="minorEastAsia" w:hAnsi="Arial" w:cs="Arial"/>
          <w:spacing w:val="15"/>
          <w:lang w:eastAsia="ru-RU"/>
        </w:rPr>
        <w:t xml:space="preserve"> </w:t>
      </w:r>
      <w:r w:rsidR="004D3525" w:rsidRPr="004D3525">
        <w:rPr>
          <w:rFonts w:ascii="Arial" w:eastAsiaTheme="minorEastAsia" w:hAnsi="Arial" w:cs="Arial"/>
          <w:lang w:eastAsia="ru-RU"/>
        </w:rPr>
        <w:t>(далее-</w:t>
      </w:r>
      <w:r w:rsidR="004D3525" w:rsidRPr="004D3525">
        <w:rPr>
          <w:rFonts w:ascii="Arial" w:eastAsiaTheme="minorEastAsia" w:hAnsi="Arial" w:cs="Arial"/>
          <w:w w:val="98"/>
          <w:lang w:eastAsia="ru-RU"/>
        </w:rPr>
        <w:t xml:space="preserve"> </w:t>
      </w:r>
      <w:r w:rsidR="004D3525" w:rsidRPr="004D3525">
        <w:rPr>
          <w:rFonts w:ascii="Arial" w:eastAsiaTheme="minorEastAsia" w:hAnsi="Arial" w:cs="Arial"/>
          <w:lang w:eastAsia="ru-RU"/>
        </w:rPr>
        <w:t>Товар),</w:t>
      </w:r>
      <w:r w:rsidR="004D3525" w:rsidRPr="004D3525">
        <w:rPr>
          <w:rFonts w:ascii="Arial" w:eastAsiaTheme="minorEastAsia" w:hAnsi="Arial" w:cs="Arial"/>
          <w:spacing w:val="-10"/>
          <w:lang w:eastAsia="ru-RU"/>
        </w:rPr>
        <w:t xml:space="preserve"> </w:t>
      </w:r>
      <w:r w:rsidR="004D3525" w:rsidRPr="004D3525">
        <w:rPr>
          <w:rFonts w:ascii="Arial" w:eastAsiaTheme="minorEastAsia" w:hAnsi="Arial" w:cs="Arial"/>
          <w:lang w:eastAsia="ru-RU"/>
        </w:rPr>
        <w:t>наименование,</w:t>
      </w:r>
      <w:r w:rsidR="004D3525" w:rsidRPr="004D3525">
        <w:rPr>
          <w:rFonts w:ascii="Arial" w:eastAsiaTheme="minorEastAsia" w:hAnsi="Arial" w:cs="Arial"/>
          <w:spacing w:val="-10"/>
          <w:lang w:eastAsia="ru-RU"/>
        </w:rPr>
        <w:t xml:space="preserve"> </w:t>
      </w:r>
      <w:r w:rsidR="004D3525" w:rsidRPr="004D3525">
        <w:rPr>
          <w:rFonts w:ascii="Arial" w:eastAsiaTheme="minorEastAsia" w:hAnsi="Arial" w:cs="Arial"/>
          <w:lang w:eastAsia="ru-RU"/>
        </w:rPr>
        <w:t>количество</w:t>
      </w:r>
      <w:r w:rsidR="004D3525" w:rsidRPr="004D3525">
        <w:rPr>
          <w:rFonts w:ascii="Arial" w:eastAsiaTheme="minorEastAsia" w:hAnsi="Arial" w:cs="Arial"/>
          <w:spacing w:val="-9"/>
          <w:lang w:eastAsia="ru-RU"/>
        </w:rPr>
        <w:t xml:space="preserve"> </w:t>
      </w:r>
      <w:r w:rsidR="004D3525" w:rsidRPr="004D3525">
        <w:rPr>
          <w:rFonts w:ascii="Arial" w:eastAsiaTheme="minorEastAsia" w:hAnsi="Arial" w:cs="Arial"/>
          <w:lang w:eastAsia="ru-RU"/>
        </w:rPr>
        <w:t>и</w:t>
      </w:r>
      <w:r w:rsidR="004D3525" w:rsidRPr="004D3525">
        <w:rPr>
          <w:rFonts w:ascii="Arial" w:eastAsiaTheme="minorEastAsia" w:hAnsi="Arial" w:cs="Arial"/>
          <w:spacing w:val="-10"/>
          <w:lang w:eastAsia="ru-RU"/>
        </w:rPr>
        <w:t xml:space="preserve"> </w:t>
      </w:r>
      <w:r w:rsidR="004D3525" w:rsidRPr="004D3525">
        <w:rPr>
          <w:rFonts w:ascii="Arial" w:eastAsiaTheme="minorEastAsia" w:hAnsi="Arial" w:cs="Arial"/>
          <w:lang w:eastAsia="ru-RU"/>
        </w:rPr>
        <w:t>качество</w:t>
      </w:r>
      <w:r w:rsidR="004D3525" w:rsidRPr="004D3525">
        <w:rPr>
          <w:rFonts w:ascii="Arial" w:eastAsiaTheme="minorEastAsia" w:hAnsi="Arial" w:cs="Arial"/>
          <w:spacing w:val="-9"/>
          <w:lang w:eastAsia="ru-RU"/>
        </w:rPr>
        <w:t xml:space="preserve"> </w:t>
      </w:r>
      <w:r w:rsidR="004D3525" w:rsidRPr="004D3525">
        <w:rPr>
          <w:rFonts w:ascii="Arial" w:eastAsiaTheme="minorEastAsia" w:hAnsi="Arial" w:cs="Arial"/>
          <w:lang w:eastAsia="ru-RU"/>
        </w:rPr>
        <w:t>которого</w:t>
      </w:r>
      <w:r w:rsidR="004D3525" w:rsidRPr="004D3525">
        <w:rPr>
          <w:rFonts w:ascii="Arial" w:eastAsiaTheme="minorEastAsia" w:hAnsi="Arial" w:cs="Arial"/>
          <w:spacing w:val="-10"/>
          <w:lang w:eastAsia="ru-RU"/>
        </w:rPr>
        <w:t xml:space="preserve"> </w:t>
      </w:r>
      <w:r w:rsidR="004D3525" w:rsidRPr="004D3525">
        <w:rPr>
          <w:rFonts w:ascii="Arial" w:eastAsiaTheme="minorEastAsia" w:hAnsi="Arial" w:cs="Arial"/>
          <w:lang w:eastAsia="ru-RU"/>
        </w:rPr>
        <w:t>предусматриваются</w:t>
      </w:r>
      <w:r w:rsidR="004D3525" w:rsidRPr="004D3525">
        <w:rPr>
          <w:rFonts w:ascii="Arial" w:eastAsiaTheme="minorEastAsia" w:hAnsi="Arial" w:cs="Arial"/>
          <w:spacing w:val="-10"/>
          <w:lang w:eastAsia="ru-RU"/>
        </w:rPr>
        <w:t xml:space="preserve"> </w:t>
      </w:r>
      <w:r w:rsidR="004D3525" w:rsidRPr="004D3525">
        <w:rPr>
          <w:rFonts w:ascii="Arial" w:eastAsiaTheme="minorEastAsia" w:hAnsi="Arial" w:cs="Arial"/>
          <w:lang w:eastAsia="ru-RU"/>
        </w:rPr>
        <w:t>условиями</w:t>
      </w:r>
      <w:r w:rsidR="004D3525" w:rsidRPr="004D3525">
        <w:rPr>
          <w:rFonts w:ascii="Arial" w:eastAsiaTheme="minorEastAsia" w:hAnsi="Arial" w:cs="Arial"/>
          <w:spacing w:val="-9"/>
          <w:lang w:eastAsia="ru-RU"/>
        </w:rPr>
        <w:t xml:space="preserve"> </w:t>
      </w:r>
      <w:r w:rsidR="004D3525" w:rsidRPr="004D3525">
        <w:rPr>
          <w:rFonts w:ascii="Arial" w:eastAsiaTheme="minorEastAsia" w:hAnsi="Arial" w:cs="Arial"/>
          <w:lang w:eastAsia="ru-RU"/>
        </w:rPr>
        <w:t>Биржевой</w:t>
      </w:r>
      <w:r w:rsidR="004D3525" w:rsidRPr="004D3525">
        <w:rPr>
          <w:rFonts w:ascii="Arial" w:eastAsiaTheme="minorEastAsia" w:hAnsi="Arial" w:cs="Arial"/>
          <w:w w:val="102"/>
          <w:lang w:eastAsia="ru-RU"/>
        </w:rPr>
        <w:t xml:space="preserve"> </w:t>
      </w:r>
      <w:r w:rsidR="004D3525" w:rsidRPr="004D3525">
        <w:rPr>
          <w:rFonts w:ascii="Arial" w:eastAsiaTheme="minorEastAsia" w:hAnsi="Arial" w:cs="Arial"/>
          <w:lang w:eastAsia="ru-RU"/>
        </w:rPr>
        <w:t>сделки.</w:t>
      </w:r>
    </w:p>
    <w:p w:rsidR="004D3525" w:rsidRPr="004D3525" w:rsidRDefault="00C90B98" w:rsidP="00C90B98">
      <w:pPr>
        <w:widowControl w:val="0"/>
        <w:tabs>
          <w:tab w:val="left" w:pos="541"/>
        </w:tabs>
        <w:kinsoku w:val="0"/>
        <w:overflowPunct w:val="0"/>
        <w:autoSpaceDE w:val="0"/>
        <w:autoSpaceDN w:val="0"/>
        <w:adjustRightInd w:val="0"/>
        <w:spacing w:after="0" w:line="260" w:lineRule="auto"/>
        <w:ind w:right="160"/>
        <w:jc w:val="both"/>
        <w:rPr>
          <w:rFonts w:ascii="Arial" w:eastAsiaTheme="minorEastAsia" w:hAnsi="Arial" w:cs="Arial"/>
          <w:lang w:eastAsia="ru-RU"/>
        </w:rPr>
      </w:pPr>
      <w:r>
        <w:rPr>
          <w:rFonts w:ascii="Arial" w:eastAsiaTheme="minorEastAsia" w:hAnsi="Arial" w:cs="Arial"/>
          <w:lang w:eastAsia="ru-RU"/>
        </w:rPr>
        <w:tab/>
        <w:t xml:space="preserve"> 1.3. </w:t>
      </w:r>
      <w:r w:rsidR="004D3525" w:rsidRPr="004D3525">
        <w:rPr>
          <w:rFonts w:ascii="Arial" w:eastAsiaTheme="minorEastAsia" w:hAnsi="Arial" w:cs="Arial"/>
          <w:lang w:eastAsia="ru-RU"/>
        </w:rPr>
        <w:t>Товар</w:t>
      </w:r>
      <w:r w:rsidR="004D3525" w:rsidRPr="004D3525">
        <w:rPr>
          <w:rFonts w:ascii="Arial" w:eastAsiaTheme="minorEastAsia" w:hAnsi="Arial" w:cs="Arial"/>
          <w:spacing w:val="-11"/>
          <w:lang w:eastAsia="ru-RU"/>
        </w:rPr>
        <w:t xml:space="preserve"> </w:t>
      </w:r>
      <w:r w:rsidR="004D3525" w:rsidRPr="004D3525">
        <w:rPr>
          <w:rFonts w:ascii="Arial" w:eastAsiaTheme="minorEastAsia" w:hAnsi="Arial" w:cs="Arial"/>
          <w:lang w:eastAsia="ru-RU"/>
        </w:rPr>
        <w:t>должен</w:t>
      </w:r>
      <w:r w:rsidR="004D3525" w:rsidRPr="004D3525">
        <w:rPr>
          <w:rFonts w:ascii="Arial" w:eastAsiaTheme="minorEastAsia" w:hAnsi="Arial" w:cs="Arial"/>
          <w:spacing w:val="-10"/>
          <w:lang w:eastAsia="ru-RU"/>
        </w:rPr>
        <w:t xml:space="preserve"> </w:t>
      </w:r>
      <w:r w:rsidR="004D3525" w:rsidRPr="004D3525">
        <w:rPr>
          <w:rFonts w:ascii="Arial" w:eastAsiaTheme="minorEastAsia" w:hAnsi="Arial" w:cs="Arial"/>
          <w:lang w:eastAsia="ru-RU"/>
        </w:rPr>
        <w:t>отвечать</w:t>
      </w:r>
      <w:r w:rsidR="004D3525" w:rsidRPr="004D3525">
        <w:rPr>
          <w:rFonts w:ascii="Arial" w:eastAsiaTheme="minorEastAsia" w:hAnsi="Arial" w:cs="Arial"/>
          <w:spacing w:val="-11"/>
          <w:lang w:eastAsia="ru-RU"/>
        </w:rPr>
        <w:t xml:space="preserve"> </w:t>
      </w:r>
      <w:r w:rsidR="004D3525" w:rsidRPr="004D3525">
        <w:rPr>
          <w:rFonts w:ascii="Arial" w:eastAsiaTheme="minorEastAsia" w:hAnsi="Arial" w:cs="Arial"/>
          <w:lang w:eastAsia="ru-RU"/>
        </w:rPr>
        <w:t>общим</w:t>
      </w:r>
      <w:r w:rsidR="004D3525" w:rsidRPr="004D3525">
        <w:rPr>
          <w:rFonts w:ascii="Arial" w:eastAsiaTheme="minorEastAsia" w:hAnsi="Arial" w:cs="Arial"/>
          <w:spacing w:val="-10"/>
          <w:lang w:eastAsia="ru-RU"/>
        </w:rPr>
        <w:t xml:space="preserve"> </w:t>
      </w:r>
      <w:r w:rsidR="004D3525" w:rsidRPr="004D3525">
        <w:rPr>
          <w:rFonts w:ascii="Arial" w:eastAsiaTheme="minorEastAsia" w:hAnsi="Arial" w:cs="Arial"/>
          <w:lang w:eastAsia="ru-RU"/>
        </w:rPr>
        <w:t>критериям</w:t>
      </w:r>
      <w:r w:rsidR="004D3525" w:rsidRPr="004D3525">
        <w:rPr>
          <w:rFonts w:ascii="Arial" w:eastAsiaTheme="minorEastAsia" w:hAnsi="Arial" w:cs="Arial"/>
          <w:spacing w:val="-10"/>
          <w:lang w:eastAsia="ru-RU"/>
        </w:rPr>
        <w:t xml:space="preserve"> </w:t>
      </w:r>
      <w:r w:rsidR="004D3525" w:rsidRPr="004D3525">
        <w:rPr>
          <w:rFonts w:ascii="Arial" w:eastAsiaTheme="minorEastAsia" w:hAnsi="Arial" w:cs="Arial"/>
          <w:lang w:eastAsia="ru-RU"/>
        </w:rPr>
        <w:t>качества</w:t>
      </w:r>
      <w:r w:rsidR="004D3525" w:rsidRPr="004D3525">
        <w:rPr>
          <w:rFonts w:ascii="Arial" w:eastAsiaTheme="minorEastAsia" w:hAnsi="Arial" w:cs="Arial"/>
          <w:spacing w:val="-11"/>
          <w:lang w:eastAsia="ru-RU"/>
        </w:rPr>
        <w:t xml:space="preserve"> </w:t>
      </w:r>
      <w:r w:rsidR="004D3525" w:rsidRPr="004D3525">
        <w:rPr>
          <w:rFonts w:ascii="Arial" w:eastAsiaTheme="minorEastAsia" w:hAnsi="Arial" w:cs="Arial"/>
          <w:lang w:eastAsia="ru-RU"/>
        </w:rPr>
        <w:t>и</w:t>
      </w:r>
      <w:r w:rsidR="004D3525" w:rsidRPr="004D3525">
        <w:rPr>
          <w:rFonts w:ascii="Arial" w:eastAsiaTheme="minorEastAsia" w:hAnsi="Arial" w:cs="Arial"/>
          <w:spacing w:val="-10"/>
          <w:lang w:eastAsia="ru-RU"/>
        </w:rPr>
        <w:t xml:space="preserve"> </w:t>
      </w:r>
      <w:r w:rsidR="004D3525" w:rsidRPr="004D3525">
        <w:rPr>
          <w:rFonts w:ascii="Arial" w:eastAsiaTheme="minorEastAsia" w:hAnsi="Arial" w:cs="Arial"/>
          <w:lang w:eastAsia="ru-RU"/>
        </w:rPr>
        <w:t>безопасности,</w:t>
      </w:r>
      <w:r w:rsidR="004D3525" w:rsidRPr="004D3525">
        <w:rPr>
          <w:rFonts w:ascii="Arial" w:eastAsiaTheme="minorEastAsia" w:hAnsi="Arial" w:cs="Arial"/>
          <w:spacing w:val="-11"/>
          <w:lang w:eastAsia="ru-RU"/>
        </w:rPr>
        <w:t xml:space="preserve"> </w:t>
      </w:r>
      <w:r w:rsidR="004D3525" w:rsidRPr="004D3525">
        <w:rPr>
          <w:rFonts w:ascii="Arial" w:eastAsiaTheme="minorEastAsia" w:hAnsi="Arial" w:cs="Arial"/>
          <w:lang w:eastAsia="ru-RU"/>
        </w:rPr>
        <w:t>согласно</w:t>
      </w:r>
      <w:r w:rsidR="004D3525" w:rsidRPr="004D3525">
        <w:rPr>
          <w:rFonts w:ascii="Arial" w:eastAsiaTheme="minorEastAsia" w:hAnsi="Arial" w:cs="Arial"/>
          <w:spacing w:val="-10"/>
          <w:lang w:eastAsia="ru-RU"/>
        </w:rPr>
        <w:t xml:space="preserve"> </w:t>
      </w:r>
      <w:r w:rsidR="004D3525" w:rsidRPr="004D3525">
        <w:rPr>
          <w:rFonts w:ascii="Arial" w:eastAsiaTheme="minorEastAsia" w:hAnsi="Arial" w:cs="Arial"/>
          <w:lang w:eastAsia="ru-RU"/>
        </w:rPr>
        <w:t>действующим</w:t>
      </w:r>
      <w:r w:rsidR="004D3525" w:rsidRPr="004D3525">
        <w:rPr>
          <w:rFonts w:ascii="Arial" w:eastAsiaTheme="minorEastAsia" w:hAnsi="Arial" w:cs="Arial"/>
          <w:spacing w:val="-10"/>
          <w:lang w:eastAsia="ru-RU"/>
        </w:rPr>
        <w:t xml:space="preserve"> </w:t>
      </w:r>
      <w:r w:rsidR="004D3525" w:rsidRPr="004D3525">
        <w:rPr>
          <w:rFonts w:ascii="Arial" w:eastAsiaTheme="minorEastAsia" w:hAnsi="Arial" w:cs="Arial"/>
          <w:lang w:eastAsia="ru-RU"/>
        </w:rPr>
        <w:t>и</w:t>
      </w:r>
      <w:r w:rsidR="004D3525" w:rsidRPr="004D3525">
        <w:rPr>
          <w:rFonts w:ascii="Arial" w:eastAsiaTheme="minorEastAsia" w:hAnsi="Arial" w:cs="Arial"/>
          <w:w w:val="101"/>
          <w:lang w:eastAsia="ru-RU"/>
        </w:rPr>
        <w:t xml:space="preserve"> </w:t>
      </w:r>
      <w:r w:rsidR="004D3525" w:rsidRPr="004D3525">
        <w:rPr>
          <w:rFonts w:ascii="Arial" w:eastAsiaTheme="minorEastAsia" w:hAnsi="Arial" w:cs="Arial"/>
          <w:lang w:eastAsia="ru-RU"/>
        </w:rPr>
        <w:t>применимым</w:t>
      </w:r>
      <w:r w:rsidR="004D3525" w:rsidRPr="004D3525">
        <w:rPr>
          <w:rFonts w:ascii="Arial" w:eastAsiaTheme="minorEastAsia" w:hAnsi="Arial" w:cs="Arial"/>
          <w:spacing w:val="-23"/>
          <w:lang w:eastAsia="ru-RU"/>
        </w:rPr>
        <w:t xml:space="preserve"> </w:t>
      </w:r>
      <w:r w:rsidR="004D3525" w:rsidRPr="004D3525">
        <w:rPr>
          <w:rFonts w:ascii="Arial" w:eastAsiaTheme="minorEastAsia" w:hAnsi="Arial" w:cs="Arial"/>
          <w:lang w:eastAsia="ru-RU"/>
        </w:rPr>
        <w:t>стандартам,</w:t>
      </w:r>
      <w:r w:rsidR="004D3525" w:rsidRPr="004D3525">
        <w:rPr>
          <w:rFonts w:ascii="Arial" w:eastAsiaTheme="minorEastAsia" w:hAnsi="Arial" w:cs="Arial"/>
          <w:spacing w:val="-22"/>
          <w:lang w:eastAsia="ru-RU"/>
        </w:rPr>
        <w:t xml:space="preserve"> </w:t>
      </w:r>
      <w:r w:rsidR="004D3525" w:rsidRPr="004D3525">
        <w:rPr>
          <w:rFonts w:ascii="Arial" w:eastAsiaTheme="minorEastAsia" w:hAnsi="Arial" w:cs="Arial"/>
          <w:lang w:eastAsia="ru-RU"/>
        </w:rPr>
        <w:t>а</w:t>
      </w:r>
      <w:r w:rsidR="004D3525" w:rsidRPr="004D3525">
        <w:rPr>
          <w:rFonts w:ascii="Arial" w:eastAsiaTheme="minorEastAsia" w:hAnsi="Arial" w:cs="Arial"/>
          <w:spacing w:val="-23"/>
          <w:lang w:eastAsia="ru-RU"/>
        </w:rPr>
        <w:t xml:space="preserve"> </w:t>
      </w:r>
      <w:r w:rsidR="004D3525" w:rsidRPr="004D3525">
        <w:rPr>
          <w:rFonts w:ascii="Arial" w:eastAsiaTheme="minorEastAsia" w:hAnsi="Arial" w:cs="Arial"/>
          <w:lang w:eastAsia="ru-RU"/>
        </w:rPr>
        <w:t>также</w:t>
      </w:r>
      <w:r w:rsidR="004D3525" w:rsidRPr="004D3525">
        <w:rPr>
          <w:rFonts w:ascii="Arial" w:eastAsiaTheme="minorEastAsia" w:hAnsi="Arial" w:cs="Arial"/>
          <w:spacing w:val="-22"/>
          <w:lang w:eastAsia="ru-RU"/>
        </w:rPr>
        <w:t xml:space="preserve"> </w:t>
      </w:r>
      <w:r w:rsidR="004D3525" w:rsidRPr="004D3525">
        <w:rPr>
          <w:rFonts w:ascii="Arial" w:eastAsiaTheme="minorEastAsia" w:hAnsi="Arial" w:cs="Arial"/>
          <w:lang w:eastAsia="ru-RU"/>
        </w:rPr>
        <w:t>техническим</w:t>
      </w:r>
      <w:r w:rsidR="004D3525" w:rsidRPr="004D3525">
        <w:rPr>
          <w:rFonts w:ascii="Arial" w:eastAsiaTheme="minorEastAsia" w:hAnsi="Arial" w:cs="Arial"/>
          <w:spacing w:val="-23"/>
          <w:lang w:eastAsia="ru-RU"/>
        </w:rPr>
        <w:t xml:space="preserve"> </w:t>
      </w:r>
      <w:r w:rsidR="004D3525" w:rsidRPr="004D3525">
        <w:rPr>
          <w:rFonts w:ascii="Arial" w:eastAsiaTheme="minorEastAsia" w:hAnsi="Arial" w:cs="Arial"/>
          <w:lang w:eastAsia="ru-RU"/>
        </w:rPr>
        <w:t>регламентам.</w:t>
      </w:r>
    </w:p>
    <w:p w:rsidR="004D3525" w:rsidRPr="004D3525" w:rsidRDefault="00C90B98" w:rsidP="00C90B98">
      <w:pPr>
        <w:widowControl w:val="0"/>
        <w:tabs>
          <w:tab w:val="left" w:pos="553"/>
        </w:tabs>
        <w:kinsoku w:val="0"/>
        <w:overflowPunct w:val="0"/>
        <w:autoSpaceDE w:val="0"/>
        <w:autoSpaceDN w:val="0"/>
        <w:adjustRightInd w:val="0"/>
        <w:spacing w:after="0" w:line="260" w:lineRule="auto"/>
        <w:ind w:right="160"/>
        <w:jc w:val="both"/>
        <w:rPr>
          <w:rFonts w:ascii="Arial" w:eastAsiaTheme="minorEastAsia" w:hAnsi="Arial" w:cs="Arial"/>
          <w:lang w:eastAsia="ru-RU"/>
        </w:rPr>
      </w:pPr>
      <w:r>
        <w:rPr>
          <w:rFonts w:ascii="Arial" w:eastAsiaTheme="minorEastAsia" w:hAnsi="Arial" w:cs="Arial"/>
          <w:lang w:eastAsia="ru-RU"/>
        </w:rPr>
        <w:tab/>
        <w:t xml:space="preserve">1.4. </w:t>
      </w:r>
      <w:r w:rsidR="004D3525" w:rsidRPr="004D3525">
        <w:rPr>
          <w:rFonts w:ascii="Arial" w:eastAsiaTheme="minorEastAsia" w:hAnsi="Arial" w:cs="Arial"/>
          <w:lang w:eastAsia="ru-RU"/>
        </w:rPr>
        <w:t>Поставка</w:t>
      </w:r>
      <w:r w:rsidR="004D3525" w:rsidRPr="004D3525">
        <w:rPr>
          <w:rFonts w:ascii="Arial" w:eastAsiaTheme="minorEastAsia" w:hAnsi="Arial" w:cs="Arial"/>
          <w:spacing w:val="8"/>
          <w:lang w:eastAsia="ru-RU"/>
        </w:rPr>
        <w:t xml:space="preserve"> </w:t>
      </w:r>
      <w:r w:rsidR="004D3525" w:rsidRPr="004D3525">
        <w:rPr>
          <w:rFonts w:ascii="Arial" w:eastAsiaTheme="minorEastAsia" w:hAnsi="Arial" w:cs="Arial"/>
          <w:lang w:eastAsia="ru-RU"/>
        </w:rPr>
        <w:t>Товара</w:t>
      </w:r>
      <w:r w:rsidR="004D3525" w:rsidRPr="004D3525">
        <w:rPr>
          <w:rFonts w:ascii="Arial" w:eastAsiaTheme="minorEastAsia" w:hAnsi="Arial" w:cs="Arial"/>
          <w:spacing w:val="8"/>
          <w:lang w:eastAsia="ru-RU"/>
        </w:rPr>
        <w:t xml:space="preserve"> </w:t>
      </w:r>
      <w:r w:rsidR="004D3525" w:rsidRPr="004D3525">
        <w:rPr>
          <w:rFonts w:ascii="Arial" w:eastAsiaTheme="minorEastAsia" w:hAnsi="Arial" w:cs="Arial"/>
          <w:lang w:eastAsia="ru-RU"/>
        </w:rPr>
        <w:t>с</w:t>
      </w:r>
      <w:r w:rsidR="004D3525" w:rsidRPr="004D3525">
        <w:rPr>
          <w:rFonts w:ascii="Arial" w:eastAsiaTheme="minorEastAsia" w:hAnsi="Arial" w:cs="Arial"/>
          <w:spacing w:val="9"/>
          <w:lang w:eastAsia="ru-RU"/>
        </w:rPr>
        <w:t xml:space="preserve"> </w:t>
      </w:r>
      <w:r w:rsidR="004D3525" w:rsidRPr="004D3525">
        <w:rPr>
          <w:rFonts w:ascii="Arial" w:eastAsiaTheme="minorEastAsia" w:hAnsi="Arial" w:cs="Arial"/>
          <w:lang w:eastAsia="ru-RU"/>
        </w:rPr>
        <w:t>качественными</w:t>
      </w:r>
      <w:r w:rsidR="004D3525" w:rsidRPr="004D3525">
        <w:rPr>
          <w:rFonts w:ascii="Arial" w:eastAsiaTheme="minorEastAsia" w:hAnsi="Arial" w:cs="Arial"/>
          <w:spacing w:val="8"/>
          <w:lang w:eastAsia="ru-RU"/>
        </w:rPr>
        <w:t xml:space="preserve"> </w:t>
      </w:r>
      <w:r w:rsidR="004D3525" w:rsidRPr="004D3525">
        <w:rPr>
          <w:rFonts w:ascii="Arial" w:eastAsiaTheme="minorEastAsia" w:hAnsi="Arial" w:cs="Arial"/>
          <w:lang w:eastAsia="ru-RU"/>
        </w:rPr>
        <w:t>показателями</w:t>
      </w:r>
      <w:r w:rsidR="004D3525" w:rsidRPr="004D3525">
        <w:rPr>
          <w:rFonts w:ascii="Arial" w:eastAsiaTheme="minorEastAsia" w:hAnsi="Arial" w:cs="Arial"/>
          <w:spacing w:val="9"/>
          <w:lang w:eastAsia="ru-RU"/>
        </w:rPr>
        <w:t xml:space="preserve"> </w:t>
      </w:r>
      <w:r w:rsidR="004D3525" w:rsidRPr="004D3525">
        <w:rPr>
          <w:rFonts w:ascii="Arial" w:eastAsiaTheme="minorEastAsia" w:hAnsi="Arial" w:cs="Arial"/>
          <w:lang w:eastAsia="ru-RU"/>
        </w:rPr>
        <w:t>ниже</w:t>
      </w:r>
      <w:r w:rsidR="004D3525" w:rsidRPr="004D3525">
        <w:rPr>
          <w:rFonts w:ascii="Arial" w:eastAsiaTheme="minorEastAsia" w:hAnsi="Arial" w:cs="Arial"/>
          <w:spacing w:val="8"/>
          <w:lang w:eastAsia="ru-RU"/>
        </w:rPr>
        <w:t xml:space="preserve"> </w:t>
      </w:r>
      <w:r w:rsidR="004D3525" w:rsidRPr="004D3525">
        <w:rPr>
          <w:rFonts w:ascii="Arial" w:eastAsiaTheme="minorEastAsia" w:hAnsi="Arial" w:cs="Arial"/>
          <w:lang w:eastAsia="ru-RU"/>
        </w:rPr>
        <w:t>указанных</w:t>
      </w:r>
      <w:r w:rsidR="004D3525" w:rsidRPr="004D3525">
        <w:rPr>
          <w:rFonts w:ascii="Arial" w:eastAsiaTheme="minorEastAsia" w:hAnsi="Arial" w:cs="Arial"/>
          <w:spacing w:val="9"/>
          <w:lang w:eastAsia="ru-RU"/>
        </w:rPr>
        <w:t xml:space="preserve"> </w:t>
      </w:r>
      <w:r w:rsidR="004D3525" w:rsidRPr="004D3525">
        <w:rPr>
          <w:rFonts w:ascii="Arial" w:eastAsiaTheme="minorEastAsia" w:hAnsi="Arial" w:cs="Arial"/>
          <w:lang w:eastAsia="ru-RU"/>
        </w:rPr>
        <w:t>в</w:t>
      </w:r>
      <w:r w:rsidR="004D3525" w:rsidRPr="004D3525">
        <w:rPr>
          <w:rFonts w:ascii="Arial" w:eastAsiaTheme="minorEastAsia" w:hAnsi="Arial" w:cs="Arial"/>
          <w:spacing w:val="8"/>
          <w:lang w:eastAsia="ru-RU"/>
        </w:rPr>
        <w:t xml:space="preserve"> </w:t>
      </w:r>
      <w:r w:rsidR="004D3525" w:rsidRPr="004D3525">
        <w:rPr>
          <w:rFonts w:ascii="Arial" w:eastAsiaTheme="minorEastAsia" w:hAnsi="Arial" w:cs="Arial"/>
          <w:lang w:eastAsia="ru-RU"/>
        </w:rPr>
        <w:t>настоящем</w:t>
      </w:r>
      <w:r w:rsidR="004D3525" w:rsidRPr="004D3525">
        <w:rPr>
          <w:rFonts w:ascii="Arial" w:eastAsiaTheme="minorEastAsia" w:hAnsi="Arial" w:cs="Arial"/>
          <w:spacing w:val="8"/>
          <w:lang w:eastAsia="ru-RU"/>
        </w:rPr>
        <w:t xml:space="preserve"> </w:t>
      </w:r>
      <w:r w:rsidR="004D3525" w:rsidRPr="004D3525">
        <w:rPr>
          <w:rFonts w:ascii="Arial" w:eastAsiaTheme="minorEastAsia" w:hAnsi="Arial" w:cs="Arial"/>
          <w:lang w:eastAsia="ru-RU"/>
        </w:rPr>
        <w:t>Договоре</w:t>
      </w:r>
      <w:r w:rsidR="004D3525" w:rsidRPr="004D3525">
        <w:rPr>
          <w:rFonts w:ascii="Arial" w:eastAsiaTheme="minorEastAsia" w:hAnsi="Arial" w:cs="Arial"/>
          <w:spacing w:val="9"/>
          <w:lang w:eastAsia="ru-RU"/>
        </w:rPr>
        <w:t xml:space="preserve"> </w:t>
      </w:r>
      <w:r w:rsidR="004D3525" w:rsidRPr="004D3525">
        <w:rPr>
          <w:rFonts w:ascii="Arial" w:eastAsiaTheme="minorEastAsia" w:hAnsi="Arial" w:cs="Arial"/>
          <w:lang w:eastAsia="ru-RU"/>
        </w:rPr>
        <w:t>не</w:t>
      </w:r>
      <w:r w:rsidR="004D3525" w:rsidRPr="004D3525">
        <w:rPr>
          <w:rFonts w:ascii="Arial" w:eastAsiaTheme="minorEastAsia" w:hAnsi="Arial" w:cs="Arial"/>
          <w:w w:val="99"/>
          <w:lang w:eastAsia="ru-RU"/>
        </w:rPr>
        <w:t xml:space="preserve"> </w:t>
      </w:r>
      <w:r w:rsidR="004D3525" w:rsidRPr="004D3525">
        <w:rPr>
          <w:rFonts w:ascii="Arial" w:eastAsiaTheme="minorEastAsia" w:hAnsi="Arial" w:cs="Arial"/>
          <w:lang w:eastAsia="ru-RU"/>
        </w:rPr>
        <w:t>допускается.</w:t>
      </w:r>
      <w:r w:rsidR="004D3525" w:rsidRPr="004D3525">
        <w:rPr>
          <w:rFonts w:ascii="Arial" w:eastAsiaTheme="minorEastAsia" w:hAnsi="Arial" w:cs="Arial"/>
          <w:spacing w:val="-20"/>
          <w:lang w:eastAsia="ru-RU"/>
        </w:rPr>
        <w:t xml:space="preserve"> </w:t>
      </w:r>
      <w:r w:rsidR="004D3525" w:rsidRPr="004D3525">
        <w:rPr>
          <w:rFonts w:ascii="Arial" w:eastAsiaTheme="minorEastAsia" w:hAnsi="Arial" w:cs="Arial"/>
          <w:lang w:eastAsia="ru-RU"/>
        </w:rPr>
        <w:t>Товар</w:t>
      </w:r>
      <w:r w:rsidR="004D3525" w:rsidRPr="004D3525">
        <w:rPr>
          <w:rFonts w:ascii="Arial" w:eastAsiaTheme="minorEastAsia" w:hAnsi="Arial" w:cs="Arial"/>
          <w:spacing w:val="-19"/>
          <w:lang w:eastAsia="ru-RU"/>
        </w:rPr>
        <w:t xml:space="preserve"> </w:t>
      </w:r>
      <w:r w:rsidR="004D3525" w:rsidRPr="004D3525">
        <w:rPr>
          <w:rFonts w:ascii="Arial" w:eastAsiaTheme="minorEastAsia" w:hAnsi="Arial" w:cs="Arial"/>
          <w:lang w:eastAsia="ru-RU"/>
        </w:rPr>
        <w:t>с</w:t>
      </w:r>
      <w:r w:rsidR="004D3525" w:rsidRPr="004D3525">
        <w:rPr>
          <w:rFonts w:ascii="Arial" w:eastAsiaTheme="minorEastAsia" w:hAnsi="Arial" w:cs="Arial"/>
          <w:spacing w:val="-20"/>
          <w:lang w:eastAsia="ru-RU"/>
        </w:rPr>
        <w:t xml:space="preserve"> </w:t>
      </w:r>
      <w:r w:rsidR="004D3525" w:rsidRPr="004D3525">
        <w:rPr>
          <w:rFonts w:ascii="Arial" w:eastAsiaTheme="minorEastAsia" w:hAnsi="Arial" w:cs="Arial"/>
          <w:lang w:eastAsia="ru-RU"/>
        </w:rPr>
        <w:t>качественными</w:t>
      </w:r>
      <w:r w:rsidR="004D3525" w:rsidRPr="004D3525">
        <w:rPr>
          <w:rFonts w:ascii="Arial" w:eastAsiaTheme="minorEastAsia" w:hAnsi="Arial" w:cs="Arial"/>
          <w:spacing w:val="-19"/>
          <w:lang w:eastAsia="ru-RU"/>
        </w:rPr>
        <w:t xml:space="preserve"> </w:t>
      </w:r>
      <w:r w:rsidR="004D3525" w:rsidRPr="004D3525">
        <w:rPr>
          <w:rFonts w:ascii="Arial" w:eastAsiaTheme="minorEastAsia" w:hAnsi="Arial" w:cs="Arial"/>
          <w:lang w:eastAsia="ru-RU"/>
        </w:rPr>
        <w:t>показателями</w:t>
      </w:r>
      <w:r w:rsidR="004D3525" w:rsidRPr="004D3525">
        <w:rPr>
          <w:rFonts w:ascii="Arial" w:eastAsiaTheme="minorEastAsia" w:hAnsi="Arial" w:cs="Arial"/>
          <w:spacing w:val="-20"/>
          <w:lang w:eastAsia="ru-RU"/>
        </w:rPr>
        <w:t xml:space="preserve"> </w:t>
      </w:r>
      <w:r w:rsidR="004D3525" w:rsidRPr="004D3525">
        <w:rPr>
          <w:rFonts w:ascii="Arial" w:eastAsiaTheme="minorEastAsia" w:hAnsi="Arial" w:cs="Arial"/>
          <w:lang w:eastAsia="ru-RU"/>
        </w:rPr>
        <w:t>выше</w:t>
      </w:r>
      <w:r w:rsidR="004D3525" w:rsidRPr="004D3525">
        <w:rPr>
          <w:rFonts w:ascii="Arial" w:eastAsiaTheme="minorEastAsia" w:hAnsi="Arial" w:cs="Arial"/>
          <w:spacing w:val="-19"/>
          <w:lang w:eastAsia="ru-RU"/>
        </w:rPr>
        <w:t xml:space="preserve"> </w:t>
      </w:r>
      <w:r w:rsidR="004D3525" w:rsidRPr="004D3525">
        <w:rPr>
          <w:rFonts w:ascii="Arial" w:eastAsiaTheme="minorEastAsia" w:hAnsi="Arial" w:cs="Arial"/>
          <w:lang w:eastAsia="ru-RU"/>
        </w:rPr>
        <w:t>указанных</w:t>
      </w:r>
      <w:r w:rsidR="004D3525" w:rsidRPr="004D3525">
        <w:rPr>
          <w:rFonts w:ascii="Arial" w:eastAsiaTheme="minorEastAsia" w:hAnsi="Arial" w:cs="Arial"/>
          <w:spacing w:val="-20"/>
          <w:lang w:eastAsia="ru-RU"/>
        </w:rPr>
        <w:t xml:space="preserve"> </w:t>
      </w:r>
      <w:r w:rsidR="004D3525" w:rsidRPr="004D3525">
        <w:rPr>
          <w:rFonts w:ascii="Arial" w:eastAsiaTheme="minorEastAsia" w:hAnsi="Arial" w:cs="Arial"/>
          <w:lang w:eastAsia="ru-RU"/>
        </w:rPr>
        <w:t>показателей</w:t>
      </w:r>
      <w:r w:rsidR="004D3525" w:rsidRPr="004D3525">
        <w:rPr>
          <w:rFonts w:ascii="Arial" w:eastAsiaTheme="minorEastAsia" w:hAnsi="Arial" w:cs="Arial"/>
          <w:spacing w:val="-19"/>
          <w:lang w:eastAsia="ru-RU"/>
        </w:rPr>
        <w:t xml:space="preserve"> </w:t>
      </w:r>
      <w:r w:rsidR="004D3525" w:rsidRPr="004D3525">
        <w:rPr>
          <w:rFonts w:ascii="Arial" w:eastAsiaTheme="minorEastAsia" w:hAnsi="Arial" w:cs="Arial"/>
          <w:lang w:eastAsia="ru-RU"/>
        </w:rPr>
        <w:t>дополнительной</w:t>
      </w:r>
      <w:r w:rsidR="004D3525" w:rsidRPr="004D3525">
        <w:rPr>
          <w:rFonts w:ascii="Arial" w:eastAsiaTheme="minorEastAsia" w:hAnsi="Arial" w:cs="Arial"/>
          <w:w w:val="98"/>
          <w:lang w:eastAsia="ru-RU"/>
        </w:rPr>
        <w:t xml:space="preserve"> </w:t>
      </w:r>
      <w:r w:rsidR="004D3525" w:rsidRPr="004D3525">
        <w:rPr>
          <w:rFonts w:ascii="Arial" w:eastAsiaTheme="minorEastAsia" w:hAnsi="Arial" w:cs="Arial"/>
          <w:lang w:eastAsia="ru-RU"/>
        </w:rPr>
        <w:t>оплате</w:t>
      </w:r>
      <w:r w:rsidR="004D3525" w:rsidRPr="004D3525">
        <w:rPr>
          <w:rFonts w:ascii="Arial" w:eastAsiaTheme="minorEastAsia" w:hAnsi="Arial" w:cs="Arial"/>
          <w:spacing w:val="-8"/>
          <w:lang w:eastAsia="ru-RU"/>
        </w:rPr>
        <w:t xml:space="preserve"> </w:t>
      </w:r>
      <w:r w:rsidR="004D3525" w:rsidRPr="004D3525">
        <w:rPr>
          <w:rFonts w:ascii="Arial" w:eastAsiaTheme="minorEastAsia" w:hAnsi="Arial" w:cs="Arial"/>
          <w:lang w:eastAsia="ru-RU"/>
        </w:rPr>
        <w:t>не</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подлежит</w:t>
      </w:r>
      <w:r w:rsidR="004D3525" w:rsidRPr="004D3525">
        <w:rPr>
          <w:rFonts w:ascii="Arial" w:eastAsiaTheme="minorEastAsia" w:hAnsi="Arial" w:cs="Arial"/>
          <w:spacing w:val="-8"/>
          <w:lang w:eastAsia="ru-RU"/>
        </w:rPr>
        <w:t xml:space="preserve"> </w:t>
      </w:r>
      <w:r w:rsidR="004D3525" w:rsidRPr="004D3525">
        <w:rPr>
          <w:rFonts w:ascii="Arial" w:eastAsiaTheme="minorEastAsia" w:hAnsi="Arial" w:cs="Arial"/>
          <w:lang w:eastAsia="ru-RU"/>
        </w:rPr>
        <w:t>и</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оплачивается</w:t>
      </w:r>
      <w:r w:rsidR="004D3525" w:rsidRPr="004D3525">
        <w:rPr>
          <w:rFonts w:ascii="Arial" w:eastAsiaTheme="minorEastAsia" w:hAnsi="Arial" w:cs="Arial"/>
          <w:spacing w:val="-8"/>
          <w:lang w:eastAsia="ru-RU"/>
        </w:rPr>
        <w:t xml:space="preserve"> </w:t>
      </w:r>
      <w:r w:rsidR="004D3525" w:rsidRPr="004D3525">
        <w:rPr>
          <w:rFonts w:ascii="Arial" w:eastAsiaTheme="minorEastAsia" w:hAnsi="Arial" w:cs="Arial"/>
          <w:lang w:eastAsia="ru-RU"/>
        </w:rPr>
        <w:t>по</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цене</w:t>
      </w:r>
      <w:r w:rsidR="004D3525" w:rsidRPr="004D3525">
        <w:rPr>
          <w:rFonts w:ascii="Arial" w:eastAsiaTheme="minorEastAsia" w:hAnsi="Arial" w:cs="Arial"/>
          <w:spacing w:val="-8"/>
          <w:lang w:eastAsia="ru-RU"/>
        </w:rPr>
        <w:t xml:space="preserve"> </w:t>
      </w:r>
      <w:r w:rsidR="004D3525" w:rsidRPr="004D3525">
        <w:rPr>
          <w:rFonts w:ascii="Arial" w:eastAsiaTheme="minorEastAsia" w:hAnsi="Arial" w:cs="Arial"/>
          <w:lang w:eastAsia="ru-RU"/>
        </w:rPr>
        <w:t>согласно</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условиям</w:t>
      </w:r>
      <w:r w:rsidR="004D3525" w:rsidRPr="004D3525">
        <w:rPr>
          <w:rFonts w:ascii="Arial" w:eastAsiaTheme="minorEastAsia" w:hAnsi="Arial" w:cs="Arial"/>
          <w:spacing w:val="-8"/>
          <w:lang w:eastAsia="ru-RU"/>
        </w:rPr>
        <w:t xml:space="preserve"> </w:t>
      </w:r>
      <w:r w:rsidR="004D3525" w:rsidRPr="004D3525">
        <w:rPr>
          <w:rFonts w:ascii="Arial" w:eastAsiaTheme="minorEastAsia" w:hAnsi="Arial" w:cs="Arial"/>
          <w:lang w:eastAsia="ru-RU"/>
        </w:rPr>
        <w:t>Биржевой</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сделки.</w:t>
      </w:r>
    </w:p>
    <w:p w:rsidR="004D3525" w:rsidRPr="004D3525" w:rsidRDefault="00C90B98" w:rsidP="00C90B98">
      <w:pPr>
        <w:widowControl w:val="0"/>
        <w:tabs>
          <w:tab w:val="left" w:pos="599"/>
        </w:tabs>
        <w:kinsoku w:val="0"/>
        <w:overflowPunct w:val="0"/>
        <w:autoSpaceDE w:val="0"/>
        <w:autoSpaceDN w:val="0"/>
        <w:adjustRightInd w:val="0"/>
        <w:spacing w:after="0" w:line="260" w:lineRule="auto"/>
        <w:ind w:right="160"/>
        <w:jc w:val="both"/>
        <w:rPr>
          <w:rFonts w:ascii="Arial" w:eastAsiaTheme="minorEastAsia" w:hAnsi="Arial" w:cs="Arial"/>
          <w:lang w:eastAsia="ru-RU"/>
        </w:rPr>
      </w:pPr>
      <w:r>
        <w:rPr>
          <w:rFonts w:ascii="Arial" w:eastAsiaTheme="minorEastAsia" w:hAnsi="Arial" w:cs="Arial"/>
          <w:lang w:eastAsia="ru-RU"/>
        </w:rPr>
        <w:tab/>
        <w:t xml:space="preserve">1.5. </w:t>
      </w:r>
      <w:r w:rsidR="004D3525" w:rsidRPr="004D3525">
        <w:rPr>
          <w:rFonts w:ascii="Arial" w:eastAsiaTheme="minorEastAsia" w:hAnsi="Arial" w:cs="Arial"/>
          <w:lang w:eastAsia="ru-RU"/>
        </w:rPr>
        <w:t>Продавец</w:t>
      </w:r>
      <w:r w:rsidR="004D3525" w:rsidRPr="004D3525">
        <w:rPr>
          <w:rFonts w:ascii="Arial" w:eastAsiaTheme="minorEastAsia" w:hAnsi="Arial" w:cs="Arial"/>
          <w:spacing w:val="54"/>
          <w:lang w:eastAsia="ru-RU"/>
        </w:rPr>
        <w:t xml:space="preserve"> </w:t>
      </w:r>
      <w:r w:rsidR="004D3525" w:rsidRPr="004D3525">
        <w:rPr>
          <w:rFonts w:ascii="Arial" w:eastAsiaTheme="minorEastAsia" w:hAnsi="Arial" w:cs="Arial"/>
          <w:lang w:eastAsia="ru-RU"/>
        </w:rPr>
        <w:t>гарантирует,</w:t>
      </w:r>
      <w:r w:rsidR="004D3525" w:rsidRPr="004D3525">
        <w:rPr>
          <w:rFonts w:ascii="Arial" w:eastAsiaTheme="minorEastAsia" w:hAnsi="Arial" w:cs="Arial"/>
          <w:spacing w:val="55"/>
          <w:lang w:eastAsia="ru-RU"/>
        </w:rPr>
        <w:t xml:space="preserve"> </w:t>
      </w:r>
      <w:r w:rsidR="004D3525" w:rsidRPr="004D3525">
        <w:rPr>
          <w:rFonts w:ascii="Arial" w:eastAsiaTheme="minorEastAsia" w:hAnsi="Arial" w:cs="Arial"/>
          <w:lang w:eastAsia="ru-RU"/>
        </w:rPr>
        <w:t>что</w:t>
      </w:r>
      <w:r w:rsidR="004D3525" w:rsidRPr="004D3525">
        <w:rPr>
          <w:rFonts w:ascii="Arial" w:eastAsiaTheme="minorEastAsia" w:hAnsi="Arial" w:cs="Arial"/>
          <w:spacing w:val="55"/>
          <w:lang w:eastAsia="ru-RU"/>
        </w:rPr>
        <w:t xml:space="preserve"> </w:t>
      </w:r>
      <w:r w:rsidR="004D3525" w:rsidRPr="004D3525">
        <w:rPr>
          <w:rFonts w:ascii="Arial" w:eastAsiaTheme="minorEastAsia" w:hAnsi="Arial" w:cs="Arial"/>
          <w:lang w:eastAsia="ru-RU"/>
        </w:rPr>
        <w:t>Товар</w:t>
      </w:r>
      <w:r w:rsidR="004D3525" w:rsidRPr="004D3525">
        <w:rPr>
          <w:rFonts w:ascii="Arial" w:eastAsiaTheme="minorEastAsia" w:hAnsi="Arial" w:cs="Arial"/>
          <w:spacing w:val="55"/>
          <w:lang w:eastAsia="ru-RU"/>
        </w:rPr>
        <w:t xml:space="preserve"> </w:t>
      </w:r>
      <w:r w:rsidR="004D3525" w:rsidRPr="004D3525">
        <w:rPr>
          <w:rFonts w:ascii="Arial" w:eastAsiaTheme="minorEastAsia" w:hAnsi="Arial" w:cs="Arial"/>
          <w:lang w:eastAsia="ru-RU"/>
        </w:rPr>
        <w:t>не</w:t>
      </w:r>
      <w:r w:rsidR="004D3525" w:rsidRPr="004D3525">
        <w:rPr>
          <w:rFonts w:ascii="Arial" w:eastAsiaTheme="minorEastAsia" w:hAnsi="Arial" w:cs="Arial"/>
          <w:spacing w:val="54"/>
          <w:lang w:eastAsia="ru-RU"/>
        </w:rPr>
        <w:t xml:space="preserve"> </w:t>
      </w:r>
      <w:r w:rsidR="004D3525" w:rsidRPr="004D3525">
        <w:rPr>
          <w:rFonts w:ascii="Arial" w:eastAsiaTheme="minorEastAsia" w:hAnsi="Arial" w:cs="Arial"/>
          <w:lang w:eastAsia="ru-RU"/>
        </w:rPr>
        <w:t>находится</w:t>
      </w:r>
      <w:r w:rsidR="004D3525" w:rsidRPr="004D3525">
        <w:rPr>
          <w:rFonts w:ascii="Arial" w:eastAsiaTheme="minorEastAsia" w:hAnsi="Arial" w:cs="Arial"/>
          <w:spacing w:val="55"/>
          <w:lang w:eastAsia="ru-RU"/>
        </w:rPr>
        <w:t xml:space="preserve"> </w:t>
      </w:r>
      <w:r w:rsidR="004D3525" w:rsidRPr="004D3525">
        <w:rPr>
          <w:rFonts w:ascii="Arial" w:eastAsiaTheme="minorEastAsia" w:hAnsi="Arial" w:cs="Arial"/>
          <w:lang w:eastAsia="ru-RU"/>
        </w:rPr>
        <w:t>под</w:t>
      </w:r>
      <w:r w:rsidR="004D3525" w:rsidRPr="004D3525">
        <w:rPr>
          <w:rFonts w:ascii="Arial" w:eastAsiaTheme="minorEastAsia" w:hAnsi="Arial" w:cs="Arial"/>
          <w:spacing w:val="55"/>
          <w:lang w:eastAsia="ru-RU"/>
        </w:rPr>
        <w:t xml:space="preserve"> </w:t>
      </w:r>
      <w:r w:rsidR="004D3525" w:rsidRPr="004D3525">
        <w:rPr>
          <w:rFonts w:ascii="Arial" w:eastAsiaTheme="minorEastAsia" w:hAnsi="Arial" w:cs="Arial"/>
          <w:lang w:eastAsia="ru-RU"/>
        </w:rPr>
        <w:t>запретом</w:t>
      </w:r>
      <w:r w:rsidR="004D3525" w:rsidRPr="004D3525">
        <w:rPr>
          <w:rFonts w:ascii="Arial" w:eastAsiaTheme="minorEastAsia" w:hAnsi="Arial" w:cs="Arial"/>
          <w:spacing w:val="55"/>
          <w:lang w:eastAsia="ru-RU"/>
        </w:rPr>
        <w:t xml:space="preserve"> </w:t>
      </w:r>
      <w:r w:rsidR="004D3525" w:rsidRPr="004D3525">
        <w:rPr>
          <w:rFonts w:ascii="Arial" w:eastAsiaTheme="minorEastAsia" w:hAnsi="Arial" w:cs="Arial"/>
          <w:lang w:eastAsia="ru-RU"/>
        </w:rPr>
        <w:t>отчуждения,</w:t>
      </w:r>
      <w:r w:rsidR="004D3525" w:rsidRPr="004D3525">
        <w:rPr>
          <w:rFonts w:ascii="Arial" w:eastAsiaTheme="minorEastAsia" w:hAnsi="Arial" w:cs="Arial"/>
          <w:spacing w:val="55"/>
          <w:lang w:eastAsia="ru-RU"/>
        </w:rPr>
        <w:t xml:space="preserve"> </w:t>
      </w:r>
      <w:r w:rsidR="004D3525" w:rsidRPr="004D3525">
        <w:rPr>
          <w:rFonts w:ascii="Arial" w:eastAsiaTheme="minorEastAsia" w:hAnsi="Arial" w:cs="Arial"/>
          <w:lang w:eastAsia="ru-RU"/>
        </w:rPr>
        <w:t>арестом,</w:t>
      </w:r>
      <w:r w:rsidR="004D3525" w:rsidRPr="004D3525">
        <w:rPr>
          <w:rFonts w:ascii="Arial" w:eastAsiaTheme="minorEastAsia" w:hAnsi="Arial" w:cs="Arial"/>
          <w:spacing w:val="54"/>
          <w:lang w:eastAsia="ru-RU"/>
        </w:rPr>
        <w:t xml:space="preserve"> </w:t>
      </w:r>
      <w:r w:rsidR="004D3525" w:rsidRPr="004D3525">
        <w:rPr>
          <w:rFonts w:ascii="Arial" w:eastAsiaTheme="minorEastAsia" w:hAnsi="Arial" w:cs="Arial"/>
          <w:lang w:eastAsia="ru-RU"/>
        </w:rPr>
        <w:t>не</w:t>
      </w:r>
      <w:r w:rsidR="004D3525" w:rsidRPr="004D3525">
        <w:rPr>
          <w:rFonts w:ascii="Arial" w:eastAsiaTheme="minorEastAsia" w:hAnsi="Arial" w:cs="Arial"/>
          <w:w w:val="99"/>
          <w:lang w:eastAsia="ru-RU"/>
        </w:rPr>
        <w:t xml:space="preserve"> </w:t>
      </w:r>
      <w:r w:rsidR="004D3525" w:rsidRPr="004D3525">
        <w:rPr>
          <w:rFonts w:ascii="Arial" w:eastAsiaTheme="minorEastAsia" w:hAnsi="Arial" w:cs="Arial"/>
          <w:lang w:eastAsia="ru-RU"/>
        </w:rPr>
        <w:t>является</w:t>
      </w:r>
      <w:r w:rsidR="004D3525" w:rsidRPr="004D3525">
        <w:rPr>
          <w:rFonts w:ascii="Arial" w:eastAsiaTheme="minorEastAsia" w:hAnsi="Arial" w:cs="Arial"/>
          <w:spacing w:val="25"/>
          <w:lang w:eastAsia="ru-RU"/>
        </w:rPr>
        <w:t xml:space="preserve"> </w:t>
      </w:r>
      <w:r w:rsidR="004D3525" w:rsidRPr="004D3525">
        <w:rPr>
          <w:rFonts w:ascii="Arial" w:eastAsiaTheme="minorEastAsia" w:hAnsi="Arial" w:cs="Arial"/>
          <w:lang w:eastAsia="ru-RU"/>
        </w:rPr>
        <w:t>предметом</w:t>
      </w:r>
      <w:r w:rsidR="004D3525" w:rsidRPr="004D3525">
        <w:rPr>
          <w:rFonts w:ascii="Arial" w:eastAsiaTheme="minorEastAsia" w:hAnsi="Arial" w:cs="Arial"/>
          <w:spacing w:val="26"/>
          <w:lang w:eastAsia="ru-RU"/>
        </w:rPr>
        <w:t xml:space="preserve"> </w:t>
      </w:r>
      <w:r w:rsidR="004D3525" w:rsidRPr="004D3525">
        <w:rPr>
          <w:rFonts w:ascii="Arial" w:eastAsiaTheme="minorEastAsia" w:hAnsi="Arial" w:cs="Arial"/>
          <w:lang w:eastAsia="ru-RU"/>
        </w:rPr>
        <w:t>залога</w:t>
      </w:r>
      <w:r w:rsidR="004D3525" w:rsidRPr="004D3525">
        <w:rPr>
          <w:rFonts w:ascii="Arial" w:eastAsiaTheme="minorEastAsia" w:hAnsi="Arial" w:cs="Arial"/>
          <w:spacing w:val="26"/>
          <w:lang w:eastAsia="ru-RU"/>
        </w:rPr>
        <w:t xml:space="preserve"> </w:t>
      </w:r>
      <w:r w:rsidR="004D3525" w:rsidRPr="004D3525">
        <w:rPr>
          <w:rFonts w:ascii="Arial" w:eastAsiaTheme="minorEastAsia" w:hAnsi="Arial" w:cs="Arial"/>
          <w:lang w:eastAsia="ru-RU"/>
        </w:rPr>
        <w:t>и</w:t>
      </w:r>
      <w:r w:rsidR="004D3525" w:rsidRPr="004D3525">
        <w:rPr>
          <w:rFonts w:ascii="Arial" w:eastAsiaTheme="minorEastAsia" w:hAnsi="Arial" w:cs="Arial"/>
          <w:spacing w:val="26"/>
          <w:lang w:eastAsia="ru-RU"/>
        </w:rPr>
        <w:t xml:space="preserve"> </w:t>
      </w:r>
      <w:r w:rsidR="004D3525" w:rsidRPr="004D3525">
        <w:rPr>
          <w:rFonts w:ascii="Arial" w:eastAsiaTheme="minorEastAsia" w:hAnsi="Arial" w:cs="Arial"/>
          <w:lang w:eastAsia="ru-RU"/>
        </w:rPr>
        <w:t>другим</w:t>
      </w:r>
      <w:r w:rsidR="004D3525" w:rsidRPr="004D3525">
        <w:rPr>
          <w:rFonts w:ascii="Arial" w:eastAsiaTheme="minorEastAsia" w:hAnsi="Arial" w:cs="Arial"/>
          <w:spacing w:val="26"/>
          <w:lang w:eastAsia="ru-RU"/>
        </w:rPr>
        <w:t xml:space="preserve"> </w:t>
      </w:r>
      <w:r w:rsidR="004D3525" w:rsidRPr="004D3525">
        <w:rPr>
          <w:rFonts w:ascii="Arial" w:eastAsiaTheme="minorEastAsia" w:hAnsi="Arial" w:cs="Arial"/>
          <w:lang w:eastAsia="ru-RU"/>
        </w:rPr>
        <w:t>средством</w:t>
      </w:r>
      <w:r w:rsidR="004D3525" w:rsidRPr="004D3525">
        <w:rPr>
          <w:rFonts w:ascii="Arial" w:eastAsiaTheme="minorEastAsia" w:hAnsi="Arial" w:cs="Arial"/>
          <w:spacing w:val="26"/>
          <w:lang w:eastAsia="ru-RU"/>
        </w:rPr>
        <w:t xml:space="preserve"> </w:t>
      </w:r>
      <w:r w:rsidR="004D3525" w:rsidRPr="004D3525">
        <w:rPr>
          <w:rFonts w:ascii="Arial" w:eastAsiaTheme="minorEastAsia" w:hAnsi="Arial" w:cs="Arial"/>
          <w:lang w:eastAsia="ru-RU"/>
        </w:rPr>
        <w:t>обеспечения</w:t>
      </w:r>
      <w:r w:rsidR="004D3525" w:rsidRPr="004D3525">
        <w:rPr>
          <w:rFonts w:ascii="Arial" w:eastAsiaTheme="minorEastAsia" w:hAnsi="Arial" w:cs="Arial"/>
          <w:spacing w:val="26"/>
          <w:lang w:eastAsia="ru-RU"/>
        </w:rPr>
        <w:t xml:space="preserve"> </w:t>
      </w:r>
      <w:r w:rsidR="004D3525" w:rsidRPr="004D3525">
        <w:rPr>
          <w:rFonts w:ascii="Arial" w:eastAsiaTheme="minorEastAsia" w:hAnsi="Arial" w:cs="Arial"/>
          <w:lang w:eastAsia="ru-RU"/>
        </w:rPr>
        <w:t>исполнения</w:t>
      </w:r>
      <w:r w:rsidR="004D3525" w:rsidRPr="004D3525">
        <w:rPr>
          <w:rFonts w:ascii="Arial" w:eastAsiaTheme="minorEastAsia" w:hAnsi="Arial" w:cs="Arial"/>
          <w:spacing w:val="26"/>
          <w:lang w:eastAsia="ru-RU"/>
        </w:rPr>
        <w:t xml:space="preserve"> </w:t>
      </w:r>
      <w:r w:rsidR="004D3525" w:rsidRPr="004D3525">
        <w:rPr>
          <w:rFonts w:ascii="Arial" w:eastAsiaTheme="minorEastAsia" w:hAnsi="Arial" w:cs="Arial"/>
          <w:lang w:eastAsia="ru-RU"/>
        </w:rPr>
        <w:t>обязательств</w:t>
      </w:r>
      <w:r w:rsidR="004D3525" w:rsidRPr="004D3525">
        <w:rPr>
          <w:rFonts w:ascii="Arial" w:eastAsiaTheme="minorEastAsia" w:hAnsi="Arial" w:cs="Arial"/>
          <w:spacing w:val="26"/>
          <w:lang w:eastAsia="ru-RU"/>
        </w:rPr>
        <w:t xml:space="preserve"> </w:t>
      </w:r>
      <w:r w:rsidR="004D3525" w:rsidRPr="004D3525">
        <w:rPr>
          <w:rFonts w:ascii="Arial" w:eastAsiaTheme="minorEastAsia" w:hAnsi="Arial" w:cs="Arial"/>
          <w:lang w:eastAsia="ru-RU"/>
        </w:rPr>
        <w:t>перед</w:t>
      </w:r>
      <w:r w:rsidR="004D3525" w:rsidRPr="004D3525">
        <w:rPr>
          <w:rFonts w:ascii="Arial" w:eastAsiaTheme="minorEastAsia" w:hAnsi="Arial" w:cs="Arial"/>
          <w:w w:val="101"/>
          <w:lang w:eastAsia="ru-RU"/>
        </w:rPr>
        <w:t xml:space="preserve"> </w:t>
      </w:r>
      <w:r w:rsidR="004D3525" w:rsidRPr="004D3525">
        <w:rPr>
          <w:rFonts w:ascii="Arial" w:eastAsiaTheme="minorEastAsia" w:hAnsi="Arial" w:cs="Arial"/>
          <w:lang w:eastAsia="ru-RU"/>
        </w:rPr>
        <w:t>любыми</w:t>
      </w:r>
      <w:r w:rsidR="004D3525" w:rsidRPr="004D3525">
        <w:rPr>
          <w:rFonts w:ascii="Arial" w:eastAsiaTheme="minorEastAsia" w:hAnsi="Arial" w:cs="Arial"/>
          <w:spacing w:val="-9"/>
          <w:lang w:eastAsia="ru-RU"/>
        </w:rPr>
        <w:t xml:space="preserve"> </w:t>
      </w:r>
      <w:r w:rsidR="004D3525" w:rsidRPr="004D3525">
        <w:rPr>
          <w:rFonts w:ascii="Arial" w:eastAsiaTheme="minorEastAsia" w:hAnsi="Arial" w:cs="Arial"/>
          <w:lang w:eastAsia="ru-RU"/>
        </w:rPr>
        <w:t>физическими</w:t>
      </w:r>
      <w:r w:rsidR="004D3525" w:rsidRPr="004D3525">
        <w:rPr>
          <w:rFonts w:ascii="Arial" w:eastAsiaTheme="minorEastAsia" w:hAnsi="Arial" w:cs="Arial"/>
          <w:spacing w:val="-9"/>
          <w:lang w:eastAsia="ru-RU"/>
        </w:rPr>
        <w:t xml:space="preserve"> </w:t>
      </w:r>
      <w:r w:rsidR="004D3525" w:rsidRPr="004D3525">
        <w:rPr>
          <w:rFonts w:ascii="Arial" w:eastAsiaTheme="minorEastAsia" w:hAnsi="Arial" w:cs="Arial"/>
          <w:lang w:eastAsia="ru-RU"/>
        </w:rPr>
        <w:t>или</w:t>
      </w:r>
      <w:r w:rsidR="004D3525" w:rsidRPr="004D3525">
        <w:rPr>
          <w:rFonts w:ascii="Arial" w:eastAsiaTheme="minorEastAsia" w:hAnsi="Arial" w:cs="Arial"/>
          <w:spacing w:val="-9"/>
          <w:lang w:eastAsia="ru-RU"/>
        </w:rPr>
        <w:t xml:space="preserve"> </w:t>
      </w:r>
      <w:r w:rsidR="004D3525" w:rsidRPr="004D3525">
        <w:rPr>
          <w:rFonts w:ascii="Arial" w:eastAsiaTheme="minorEastAsia" w:hAnsi="Arial" w:cs="Arial"/>
          <w:lang w:eastAsia="ru-RU"/>
        </w:rPr>
        <w:t>юридическими</w:t>
      </w:r>
      <w:r w:rsidR="004D3525" w:rsidRPr="004D3525">
        <w:rPr>
          <w:rFonts w:ascii="Arial" w:eastAsiaTheme="minorEastAsia" w:hAnsi="Arial" w:cs="Arial"/>
          <w:spacing w:val="-9"/>
          <w:lang w:eastAsia="ru-RU"/>
        </w:rPr>
        <w:t xml:space="preserve"> </w:t>
      </w:r>
      <w:r w:rsidR="004D3525" w:rsidRPr="004D3525">
        <w:rPr>
          <w:rFonts w:ascii="Arial" w:eastAsiaTheme="minorEastAsia" w:hAnsi="Arial" w:cs="Arial"/>
          <w:lang w:eastAsia="ru-RU"/>
        </w:rPr>
        <w:t>лицами,</w:t>
      </w:r>
      <w:r w:rsidR="004D3525" w:rsidRPr="004D3525">
        <w:rPr>
          <w:rFonts w:ascii="Arial" w:eastAsiaTheme="minorEastAsia" w:hAnsi="Arial" w:cs="Arial"/>
          <w:spacing w:val="-9"/>
          <w:lang w:eastAsia="ru-RU"/>
        </w:rPr>
        <w:t xml:space="preserve"> </w:t>
      </w:r>
      <w:r w:rsidR="004D3525" w:rsidRPr="004D3525">
        <w:rPr>
          <w:rFonts w:ascii="Arial" w:eastAsiaTheme="minorEastAsia" w:hAnsi="Arial" w:cs="Arial"/>
          <w:lang w:eastAsia="ru-RU"/>
        </w:rPr>
        <w:t>государственными</w:t>
      </w:r>
      <w:r w:rsidR="004D3525" w:rsidRPr="004D3525">
        <w:rPr>
          <w:rFonts w:ascii="Arial" w:eastAsiaTheme="minorEastAsia" w:hAnsi="Arial" w:cs="Arial"/>
          <w:spacing w:val="-9"/>
          <w:lang w:eastAsia="ru-RU"/>
        </w:rPr>
        <w:t xml:space="preserve"> </w:t>
      </w:r>
      <w:r w:rsidR="004D3525" w:rsidRPr="004D3525">
        <w:rPr>
          <w:rFonts w:ascii="Arial" w:eastAsiaTheme="minorEastAsia" w:hAnsi="Arial" w:cs="Arial"/>
          <w:lang w:eastAsia="ru-RU"/>
        </w:rPr>
        <w:t>органами</w:t>
      </w:r>
      <w:r w:rsidR="004D3525" w:rsidRPr="004D3525">
        <w:rPr>
          <w:rFonts w:ascii="Arial" w:eastAsiaTheme="minorEastAsia" w:hAnsi="Arial" w:cs="Arial"/>
          <w:spacing w:val="-9"/>
          <w:lang w:eastAsia="ru-RU"/>
        </w:rPr>
        <w:t xml:space="preserve"> </w:t>
      </w:r>
      <w:r w:rsidR="004D3525" w:rsidRPr="004D3525">
        <w:rPr>
          <w:rFonts w:ascii="Arial" w:eastAsiaTheme="minorEastAsia" w:hAnsi="Arial" w:cs="Arial"/>
          <w:lang w:eastAsia="ru-RU"/>
        </w:rPr>
        <w:t>и</w:t>
      </w:r>
      <w:r w:rsidR="004D3525" w:rsidRPr="004D3525">
        <w:rPr>
          <w:rFonts w:ascii="Arial" w:eastAsiaTheme="minorEastAsia" w:hAnsi="Arial" w:cs="Arial"/>
          <w:spacing w:val="-9"/>
          <w:lang w:eastAsia="ru-RU"/>
        </w:rPr>
        <w:t xml:space="preserve"> </w:t>
      </w:r>
      <w:r w:rsidR="004D3525" w:rsidRPr="004D3525">
        <w:rPr>
          <w:rFonts w:ascii="Arial" w:eastAsiaTheme="minorEastAsia" w:hAnsi="Arial" w:cs="Arial"/>
          <w:lang w:eastAsia="ru-RU"/>
        </w:rPr>
        <w:t>государством,</w:t>
      </w:r>
      <w:r w:rsidR="004D3525" w:rsidRPr="004D3525">
        <w:rPr>
          <w:rFonts w:ascii="Arial" w:eastAsiaTheme="minorEastAsia" w:hAnsi="Arial" w:cs="Arial"/>
          <w:spacing w:val="-8"/>
          <w:lang w:eastAsia="ru-RU"/>
        </w:rPr>
        <w:t xml:space="preserve"> </w:t>
      </w:r>
      <w:r w:rsidR="004D3525" w:rsidRPr="004D3525">
        <w:rPr>
          <w:rFonts w:ascii="Arial" w:eastAsiaTheme="minorEastAsia" w:hAnsi="Arial" w:cs="Arial"/>
          <w:lang w:eastAsia="ru-RU"/>
        </w:rPr>
        <w:t>а</w:t>
      </w:r>
      <w:r w:rsidR="004D3525" w:rsidRPr="004D3525">
        <w:rPr>
          <w:rFonts w:ascii="Arial" w:eastAsiaTheme="minorEastAsia" w:hAnsi="Arial" w:cs="Arial"/>
          <w:w w:val="99"/>
          <w:lang w:eastAsia="ru-RU"/>
        </w:rPr>
        <w:t xml:space="preserve"> </w:t>
      </w:r>
      <w:r w:rsidR="004D3525" w:rsidRPr="004D3525">
        <w:rPr>
          <w:rFonts w:ascii="Arial" w:eastAsiaTheme="minorEastAsia" w:hAnsi="Arial" w:cs="Arial"/>
          <w:lang w:eastAsia="ru-RU"/>
        </w:rPr>
        <w:t>также</w:t>
      </w:r>
      <w:r w:rsidR="004D3525" w:rsidRPr="004D3525">
        <w:rPr>
          <w:rFonts w:ascii="Arial" w:eastAsiaTheme="minorEastAsia" w:hAnsi="Arial" w:cs="Arial"/>
          <w:spacing w:val="-10"/>
          <w:lang w:eastAsia="ru-RU"/>
        </w:rPr>
        <w:t xml:space="preserve"> </w:t>
      </w:r>
      <w:r w:rsidR="004D3525" w:rsidRPr="004D3525">
        <w:rPr>
          <w:rFonts w:ascii="Arial" w:eastAsiaTheme="minorEastAsia" w:hAnsi="Arial" w:cs="Arial"/>
          <w:lang w:eastAsia="ru-RU"/>
        </w:rPr>
        <w:t>не</w:t>
      </w:r>
      <w:r w:rsidR="004D3525" w:rsidRPr="004D3525">
        <w:rPr>
          <w:rFonts w:ascii="Arial" w:eastAsiaTheme="minorEastAsia" w:hAnsi="Arial" w:cs="Arial"/>
          <w:spacing w:val="-10"/>
          <w:lang w:eastAsia="ru-RU"/>
        </w:rPr>
        <w:t xml:space="preserve"> </w:t>
      </w:r>
      <w:r w:rsidR="004D3525" w:rsidRPr="004D3525">
        <w:rPr>
          <w:rFonts w:ascii="Arial" w:eastAsiaTheme="minorEastAsia" w:hAnsi="Arial" w:cs="Arial"/>
          <w:lang w:eastAsia="ru-RU"/>
        </w:rPr>
        <w:t>является</w:t>
      </w:r>
      <w:r w:rsidR="004D3525" w:rsidRPr="004D3525">
        <w:rPr>
          <w:rFonts w:ascii="Arial" w:eastAsiaTheme="minorEastAsia" w:hAnsi="Arial" w:cs="Arial"/>
          <w:spacing w:val="-9"/>
          <w:lang w:eastAsia="ru-RU"/>
        </w:rPr>
        <w:t xml:space="preserve"> </w:t>
      </w:r>
      <w:r w:rsidR="004D3525" w:rsidRPr="004D3525">
        <w:rPr>
          <w:rFonts w:ascii="Arial" w:eastAsiaTheme="minorEastAsia" w:hAnsi="Arial" w:cs="Arial"/>
          <w:lang w:eastAsia="ru-RU"/>
        </w:rPr>
        <w:t>предметом</w:t>
      </w:r>
      <w:r w:rsidR="004D3525" w:rsidRPr="004D3525">
        <w:rPr>
          <w:rFonts w:ascii="Arial" w:eastAsiaTheme="minorEastAsia" w:hAnsi="Arial" w:cs="Arial"/>
          <w:spacing w:val="-10"/>
          <w:lang w:eastAsia="ru-RU"/>
        </w:rPr>
        <w:t xml:space="preserve"> </w:t>
      </w:r>
      <w:r w:rsidR="004D3525" w:rsidRPr="004D3525">
        <w:rPr>
          <w:rFonts w:ascii="Arial" w:eastAsiaTheme="minorEastAsia" w:hAnsi="Arial" w:cs="Arial"/>
          <w:lang w:eastAsia="ru-RU"/>
        </w:rPr>
        <w:t>любого</w:t>
      </w:r>
      <w:r w:rsidR="004D3525" w:rsidRPr="004D3525">
        <w:rPr>
          <w:rFonts w:ascii="Arial" w:eastAsiaTheme="minorEastAsia" w:hAnsi="Arial" w:cs="Arial"/>
          <w:spacing w:val="-9"/>
          <w:lang w:eastAsia="ru-RU"/>
        </w:rPr>
        <w:t xml:space="preserve"> </w:t>
      </w:r>
      <w:r w:rsidR="004D3525" w:rsidRPr="004D3525">
        <w:rPr>
          <w:rFonts w:ascii="Arial" w:eastAsiaTheme="minorEastAsia" w:hAnsi="Arial" w:cs="Arial"/>
          <w:lang w:eastAsia="ru-RU"/>
        </w:rPr>
        <w:t>другого</w:t>
      </w:r>
      <w:r w:rsidR="004D3525" w:rsidRPr="004D3525">
        <w:rPr>
          <w:rFonts w:ascii="Arial" w:eastAsiaTheme="minorEastAsia" w:hAnsi="Arial" w:cs="Arial"/>
          <w:spacing w:val="-10"/>
          <w:lang w:eastAsia="ru-RU"/>
        </w:rPr>
        <w:t xml:space="preserve"> </w:t>
      </w:r>
      <w:r w:rsidR="004D3525" w:rsidRPr="004D3525">
        <w:rPr>
          <w:rFonts w:ascii="Arial" w:eastAsiaTheme="minorEastAsia" w:hAnsi="Arial" w:cs="Arial"/>
          <w:lang w:eastAsia="ru-RU"/>
        </w:rPr>
        <w:t>отягощения</w:t>
      </w:r>
      <w:r w:rsidR="004D3525" w:rsidRPr="004D3525">
        <w:rPr>
          <w:rFonts w:ascii="Arial" w:eastAsiaTheme="minorEastAsia" w:hAnsi="Arial" w:cs="Arial"/>
          <w:spacing w:val="-9"/>
          <w:lang w:eastAsia="ru-RU"/>
        </w:rPr>
        <w:t xml:space="preserve"> </w:t>
      </w:r>
      <w:r w:rsidR="004D3525" w:rsidRPr="004D3525">
        <w:rPr>
          <w:rFonts w:ascii="Arial" w:eastAsiaTheme="minorEastAsia" w:hAnsi="Arial" w:cs="Arial"/>
          <w:lang w:eastAsia="ru-RU"/>
        </w:rPr>
        <w:t>или</w:t>
      </w:r>
      <w:r w:rsidR="004D3525" w:rsidRPr="004D3525">
        <w:rPr>
          <w:rFonts w:ascii="Arial" w:eastAsiaTheme="minorEastAsia" w:hAnsi="Arial" w:cs="Arial"/>
          <w:spacing w:val="-10"/>
          <w:lang w:eastAsia="ru-RU"/>
        </w:rPr>
        <w:t xml:space="preserve"> </w:t>
      </w:r>
      <w:r w:rsidR="004D3525" w:rsidRPr="004D3525">
        <w:rPr>
          <w:rFonts w:ascii="Arial" w:eastAsiaTheme="minorEastAsia" w:hAnsi="Arial" w:cs="Arial"/>
          <w:lang w:eastAsia="ru-RU"/>
        </w:rPr>
        <w:t>ограничения.</w:t>
      </w:r>
    </w:p>
    <w:p w:rsidR="004D3525" w:rsidRPr="004D3525" w:rsidRDefault="004D3525" w:rsidP="004D3525">
      <w:pPr>
        <w:widowControl w:val="0"/>
        <w:kinsoku w:val="0"/>
        <w:overflowPunct w:val="0"/>
        <w:autoSpaceDE w:val="0"/>
        <w:autoSpaceDN w:val="0"/>
        <w:adjustRightInd w:val="0"/>
        <w:spacing w:before="16" w:after="0" w:line="260" w:lineRule="exact"/>
        <w:rPr>
          <w:rFonts w:ascii="Times New Roman" w:eastAsiaTheme="minorEastAsia" w:hAnsi="Times New Roman" w:cs="Times New Roman"/>
          <w:sz w:val="26"/>
          <w:szCs w:val="26"/>
          <w:lang w:eastAsia="ru-RU"/>
        </w:rPr>
      </w:pPr>
    </w:p>
    <w:p w:rsidR="004D3525" w:rsidRPr="004D3525" w:rsidRDefault="004D3525" w:rsidP="004D3525">
      <w:pPr>
        <w:widowControl w:val="0"/>
        <w:kinsoku w:val="0"/>
        <w:overflowPunct w:val="0"/>
        <w:autoSpaceDE w:val="0"/>
        <w:autoSpaceDN w:val="0"/>
        <w:adjustRightInd w:val="0"/>
        <w:spacing w:before="16" w:after="0" w:line="260" w:lineRule="exact"/>
        <w:rPr>
          <w:rFonts w:ascii="Times New Roman" w:eastAsiaTheme="minorEastAsia" w:hAnsi="Times New Roman" w:cs="Times New Roman"/>
          <w:sz w:val="26"/>
          <w:szCs w:val="26"/>
          <w:lang w:eastAsia="ru-RU"/>
        </w:rPr>
      </w:pPr>
    </w:p>
    <w:p w:rsidR="004D3525" w:rsidRPr="004D3525" w:rsidRDefault="004D3525" w:rsidP="00970C5B">
      <w:pPr>
        <w:widowControl w:val="0"/>
        <w:numPr>
          <w:ilvl w:val="0"/>
          <w:numId w:val="58"/>
        </w:numPr>
        <w:tabs>
          <w:tab w:val="left" w:pos="3199"/>
        </w:tabs>
        <w:kinsoku w:val="0"/>
        <w:overflowPunct w:val="0"/>
        <w:autoSpaceDE w:val="0"/>
        <w:autoSpaceDN w:val="0"/>
        <w:adjustRightInd w:val="0"/>
        <w:spacing w:after="0" w:line="240" w:lineRule="auto"/>
        <w:ind w:left="3199" w:right="49"/>
        <w:outlineLvl w:val="0"/>
        <w:rPr>
          <w:rFonts w:ascii="Arial" w:eastAsiaTheme="minorEastAsia" w:hAnsi="Arial" w:cs="Arial"/>
          <w:lang w:eastAsia="ru-RU"/>
        </w:rPr>
      </w:pPr>
      <w:r w:rsidRPr="004D3525">
        <w:rPr>
          <w:rFonts w:ascii="Arial" w:eastAsiaTheme="minorEastAsia" w:hAnsi="Arial" w:cs="Arial"/>
          <w:b/>
          <w:bCs/>
          <w:lang w:eastAsia="ru-RU"/>
        </w:rPr>
        <w:t>ЦЕНА</w:t>
      </w:r>
      <w:r w:rsidRPr="004D3525">
        <w:rPr>
          <w:rFonts w:ascii="Arial" w:eastAsiaTheme="minorEastAsia" w:hAnsi="Arial" w:cs="Arial"/>
          <w:b/>
          <w:bCs/>
          <w:spacing w:val="7"/>
          <w:lang w:eastAsia="ru-RU"/>
        </w:rPr>
        <w:t xml:space="preserve"> </w:t>
      </w:r>
      <w:r w:rsidRPr="004D3525">
        <w:rPr>
          <w:rFonts w:ascii="Arial" w:eastAsiaTheme="minorEastAsia" w:hAnsi="Arial" w:cs="Arial"/>
          <w:b/>
          <w:bCs/>
          <w:lang w:eastAsia="ru-RU"/>
        </w:rPr>
        <w:t>ТОВАРА</w:t>
      </w:r>
      <w:r w:rsidRPr="004D3525">
        <w:rPr>
          <w:rFonts w:ascii="Arial" w:eastAsiaTheme="minorEastAsia" w:hAnsi="Arial" w:cs="Arial"/>
          <w:b/>
          <w:bCs/>
          <w:spacing w:val="8"/>
          <w:lang w:eastAsia="ru-RU"/>
        </w:rPr>
        <w:t xml:space="preserve"> </w:t>
      </w:r>
      <w:r w:rsidRPr="004D3525">
        <w:rPr>
          <w:rFonts w:ascii="Arial" w:eastAsiaTheme="minorEastAsia" w:hAnsi="Arial" w:cs="Arial"/>
          <w:b/>
          <w:bCs/>
          <w:lang w:eastAsia="ru-RU"/>
        </w:rPr>
        <w:t>И</w:t>
      </w:r>
      <w:r w:rsidRPr="004D3525">
        <w:rPr>
          <w:rFonts w:ascii="Arial" w:eastAsiaTheme="minorEastAsia" w:hAnsi="Arial" w:cs="Arial"/>
          <w:b/>
          <w:bCs/>
          <w:spacing w:val="7"/>
          <w:lang w:eastAsia="ru-RU"/>
        </w:rPr>
        <w:t xml:space="preserve"> </w:t>
      </w:r>
      <w:r w:rsidRPr="004D3525">
        <w:rPr>
          <w:rFonts w:ascii="Arial" w:eastAsiaTheme="minorEastAsia" w:hAnsi="Arial" w:cs="Arial"/>
          <w:b/>
          <w:bCs/>
          <w:lang w:eastAsia="ru-RU"/>
        </w:rPr>
        <w:t>УСЛОВИЯ</w:t>
      </w:r>
      <w:r w:rsidRPr="004D3525">
        <w:rPr>
          <w:rFonts w:ascii="Arial" w:eastAsiaTheme="minorEastAsia" w:hAnsi="Arial" w:cs="Arial"/>
          <w:b/>
          <w:bCs/>
          <w:spacing w:val="8"/>
          <w:lang w:eastAsia="ru-RU"/>
        </w:rPr>
        <w:t xml:space="preserve"> </w:t>
      </w:r>
      <w:r w:rsidRPr="004D3525">
        <w:rPr>
          <w:rFonts w:ascii="Arial" w:eastAsiaTheme="minorEastAsia" w:hAnsi="Arial" w:cs="Arial"/>
          <w:b/>
          <w:bCs/>
          <w:lang w:eastAsia="ru-RU"/>
        </w:rPr>
        <w:t>ОПЛАТЫ</w:t>
      </w:r>
    </w:p>
    <w:p w:rsidR="004D3525" w:rsidRPr="004D3525" w:rsidRDefault="00C90B98" w:rsidP="00C90B98">
      <w:pPr>
        <w:widowControl w:val="0"/>
        <w:tabs>
          <w:tab w:val="left" w:pos="542"/>
        </w:tabs>
        <w:kinsoku w:val="0"/>
        <w:overflowPunct w:val="0"/>
        <w:autoSpaceDE w:val="0"/>
        <w:autoSpaceDN w:val="0"/>
        <w:adjustRightInd w:val="0"/>
        <w:spacing w:after="0" w:line="260" w:lineRule="auto"/>
        <w:ind w:left="110" w:right="160"/>
        <w:jc w:val="both"/>
        <w:rPr>
          <w:rFonts w:ascii="Arial" w:eastAsiaTheme="minorEastAsia" w:hAnsi="Arial" w:cs="Arial"/>
          <w:lang w:eastAsia="ru-RU"/>
        </w:rPr>
      </w:pPr>
      <w:r>
        <w:rPr>
          <w:rFonts w:ascii="Arial" w:eastAsiaTheme="minorEastAsia" w:hAnsi="Arial" w:cs="Arial"/>
          <w:lang w:eastAsia="ru-RU"/>
        </w:rPr>
        <w:tab/>
        <w:t xml:space="preserve">  2.1. </w:t>
      </w:r>
      <w:r w:rsidR="004D3525" w:rsidRPr="004D3525">
        <w:rPr>
          <w:rFonts w:ascii="Arial" w:eastAsiaTheme="minorEastAsia" w:hAnsi="Arial" w:cs="Arial"/>
          <w:lang w:eastAsia="ru-RU"/>
        </w:rPr>
        <w:t>Цена</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Товара</w:t>
      </w:r>
      <w:r w:rsidR="004D3525" w:rsidRPr="004D3525">
        <w:rPr>
          <w:rFonts w:ascii="Arial" w:eastAsiaTheme="minorEastAsia" w:hAnsi="Arial" w:cs="Arial"/>
          <w:spacing w:val="-6"/>
          <w:lang w:eastAsia="ru-RU"/>
        </w:rPr>
        <w:t xml:space="preserve"> </w:t>
      </w:r>
      <w:r w:rsidR="004D3525" w:rsidRPr="004D3525">
        <w:rPr>
          <w:rFonts w:ascii="Arial" w:eastAsiaTheme="minorEastAsia" w:hAnsi="Arial" w:cs="Arial"/>
          <w:lang w:eastAsia="ru-RU"/>
        </w:rPr>
        <w:t>и</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валюта</w:t>
      </w:r>
      <w:r w:rsidR="004D3525" w:rsidRPr="004D3525">
        <w:rPr>
          <w:rFonts w:ascii="Arial" w:eastAsiaTheme="minorEastAsia" w:hAnsi="Arial" w:cs="Arial"/>
          <w:spacing w:val="-6"/>
          <w:lang w:eastAsia="ru-RU"/>
        </w:rPr>
        <w:t xml:space="preserve"> </w:t>
      </w:r>
      <w:r w:rsidR="004D3525" w:rsidRPr="004D3525">
        <w:rPr>
          <w:rFonts w:ascii="Arial" w:eastAsiaTheme="minorEastAsia" w:hAnsi="Arial" w:cs="Arial"/>
          <w:lang w:eastAsia="ru-RU"/>
        </w:rPr>
        <w:t>платежа</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устанавливаются</w:t>
      </w:r>
      <w:r w:rsidR="004D3525" w:rsidRPr="004D3525">
        <w:rPr>
          <w:rFonts w:ascii="Arial" w:eastAsiaTheme="minorEastAsia" w:hAnsi="Arial" w:cs="Arial"/>
          <w:spacing w:val="-6"/>
          <w:lang w:eastAsia="ru-RU"/>
        </w:rPr>
        <w:t xml:space="preserve"> </w:t>
      </w:r>
      <w:r w:rsidR="004D3525" w:rsidRPr="004D3525">
        <w:rPr>
          <w:rFonts w:ascii="Arial" w:eastAsiaTheme="minorEastAsia" w:hAnsi="Arial" w:cs="Arial"/>
          <w:lang w:eastAsia="ru-RU"/>
        </w:rPr>
        <w:t>согласно</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условиям</w:t>
      </w:r>
      <w:r w:rsidR="004D3525" w:rsidRPr="004D3525">
        <w:rPr>
          <w:rFonts w:ascii="Arial" w:eastAsiaTheme="minorEastAsia" w:hAnsi="Arial" w:cs="Arial"/>
          <w:spacing w:val="-6"/>
          <w:lang w:eastAsia="ru-RU"/>
        </w:rPr>
        <w:t xml:space="preserve"> </w:t>
      </w:r>
      <w:r w:rsidR="004D3525" w:rsidRPr="004D3525">
        <w:rPr>
          <w:rFonts w:ascii="Arial" w:eastAsiaTheme="minorEastAsia" w:hAnsi="Arial" w:cs="Arial"/>
          <w:lang w:eastAsia="ru-RU"/>
        </w:rPr>
        <w:t>Биржевой</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сделки.</w:t>
      </w:r>
      <w:r w:rsidR="004D3525" w:rsidRPr="004D3525">
        <w:rPr>
          <w:rFonts w:ascii="Arial" w:eastAsiaTheme="minorEastAsia" w:hAnsi="Arial" w:cs="Arial"/>
          <w:spacing w:val="-6"/>
          <w:lang w:eastAsia="ru-RU"/>
        </w:rPr>
        <w:t xml:space="preserve"> </w:t>
      </w:r>
      <w:r w:rsidR="004D3525" w:rsidRPr="004D3525">
        <w:rPr>
          <w:rFonts w:ascii="Arial" w:eastAsiaTheme="minorEastAsia" w:hAnsi="Arial" w:cs="Arial"/>
          <w:lang w:eastAsia="ru-RU"/>
        </w:rPr>
        <w:t>Цена</w:t>
      </w:r>
      <w:r w:rsidR="004D3525" w:rsidRPr="004D3525">
        <w:rPr>
          <w:rFonts w:ascii="Arial" w:eastAsiaTheme="minorEastAsia" w:hAnsi="Arial" w:cs="Arial"/>
          <w:w w:val="99"/>
          <w:lang w:eastAsia="ru-RU"/>
        </w:rPr>
        <w:t xml:space="preserve"> </w:t>
      </w:r>
      <w:r w:rsidR="004D3525" w:rsidRPr="004D3525">
        <w:rPr>
          <w:rFonts w:ascii="Arial" w:eastAsiaTheme="minorEastAsia" w:hAnsi="Arial" w:cs="Arial"/>
          <w:lang w:eastAsia="ru-RU"/>
        </w:rPr>
        <w:t>Товара</w:t>
      </w:r>
      <w:r w:rsidR="004D3525" w:rsidRPr="004D3525">
        <w:rPr>
          <w:rFonts w:ascii="Arial" w:eastAsiaTheme="minorEastAsia" w:hAnsi="Arial" w:cs="Arial"/>
          <w:spacing w:val="15"/>
          <w:lang w:eastAsia="ru-RU"/>
        </w:rPr>
        <w:t xml:space="preserve"> </w:t>
      </w:r>
      <w:r w:rsidR="004D3525" w:rsidRPr="004D3525">
        <w:rPr>
          <w:rFonts w:ascii="Arial" w:eastAsiaTheme="minorEastAsia" w:hAnsi="Arial" w:cs="Arial"/>
          <w:lang w:eastAsia="ru-RU"/>
        </w:rPr>
        <w:t>не</w:t>
      </w:r>
      <w:r w:rsidR="004D3525" w:rsidRPr="004D3525">
        <w:rPr>
          <w:rFonts w:ascii="Arial" w:eastAsiaTheme="minorEastAsia" w:hAnsi="Arial" w:cs="Arial"/>
          <w:spacing w:val="16"/>
          <w:lang w:eastAsia="ru-RU"/>
        </w:rPr>
        <w:t xml:space="preserve"> </w:t>
      </w:r>
      <w:r w:rsidR="004D3525" w:rsidRPr="004D3525">
        <w:rPr>
          <w:rFonts w:ascii="Arial" w:eastAsiaTheme="minorEastAsia" w:hAnsi="Arial" w:cs="Arial"/>
          <w:lang w:eastAsia="ru-RU"/>
        </w:rPr>
        <w:t>может</w:t>
      </w:r>
      <w:r w:rsidR="004D3525" w:rsidRPr="004D3525">
        <w:rPr>
          <w:rFonts w:ascii="Arial" w:eastAsiaTheme="minorEastAsia" w:hAnsi="Arial" w:cs="Arial"/>
          <w:spacing w:val="16"/>
          <w:lang w:eastAsia="ru-RU"/>
        </w:rPr>
        <w:t xml:space="preserve"> </w:t>
      </w:r>
      <w:r w:rsidR="004D3525" w:rsidRPr="004D3525">
        <w:rPr>
          <w:rFonts w:ascii="Arial" w:eastAsiaTheme="minorEastAsia" w:hAnsi="Arial" w:cs="Arial"/>
          <w:lang w:eastAsia="ru-RU"/>
        </w:rPr>
        <w:t>быть</w:t>
      </w:r>
      <w:r w:rsidR="004D3525" w:rsidRPr="004D3525">
        <w:rPr>
          <w:rFonts w:ascii="Arial" w:eastAsiaTheme="minorEastAsia" w:hAnsi="Arial" w:cs="Arial"/>
          <w:spacing w:val="16"/>
          <w:lang w:eastAsia="ru-RU"/>
        </w:rPr>
        <w:t xml:space="preserve"> </w:t>
      </w:r>
      <w:r w:rsidR="004D3525" w:rsidRPr="004D3525">
        <w:rPr>
          <w:rFonts w:ascii="Arial" w:eastAsiaTheme="minorEastAsia" w:hAnsi="Arial" w:cs="Arial"/>
          <w:lang w:eastAsia="ru-RU"/>
        </w:rPr>
        <w:t>изменена</w:t>
      </w:r>
      <w:r w:rsidR="004D3525" w:rsidRPr="004D3525">
        <w:rPr>
          <w:rFonts w:ascii="Arial" w:eastAsiaTheme="minorEastAsia" w:hAnsi="Arial" w:cs="Arial"/>
          <w:spacing w:val="15"/>
          <w:lang w:eastAsia="ru-RU"/>
        </w:rPr>
        <w:t xml:space="preserve"> </w:t>
      </w:r>
      <w:r w:rsidR="004D3525" w:rsidRPr="004D3525">
        <w:rPr>
          <w:rFonts w:ascii="Arial" w:eastAsiaTheme="minorEastAsia" w:hAnsi="Arial" w:cs="Arial"/>
          <w:lang w:eastAsia="ru-RU"/>
        </w:rPr>
        <w:t>Сторонами</w:t>
      </w:r>
      <w:r w:rsidR="004D3525" w:rsidRPr="004D3525">
        <w:rPr>
          <w:rFonts w:ascii="Arial" w:eastAsiaTheme="minorEastAsia" w:hAnsi="Arial" w:cs="Arial"/>
          <w:spacing w:val="16"/>
          <w:lang w:eastAsia="ru-RU"/>
        </w:rPr>
        <w:t xml:space="preserve"> </w:t>
      </w:r>
      <w:r w:rsidR="004D3525" w:rsidRPr="004D3525">
        <w:rPr>
          <w:rFonts w:ascii="Arial" w:eastAsiaTheme="minorEastAsia" w:hAnsi="Arial" w:cs="Arial"/>
          <w:lang w:eastAsia="ru-RU"/>
        </w:rPr>
        <w:t>в</w:t>
      </w:r>
      <w:r w:rsidR="004D3525" w:rsidRPr="004D3525">
        <w:rPr>
          <w:rFonts w:ascii="Arial" w:eastAsiaTheme="minorEastAsia" w:hAnsi="Arial" w:cs="Arial"/>
          <w:spacing w:val="16"/>
          <w:lang w:eastAsia="ru-RU"/>
        </w:rPr>
        <w:t xml:space="preserve"> </w:t>
      </w:r>
      <w:r w:rsidR="004D3525" w:rsidRPr="004D3525">
        <w:rPr>
          <w:rFonts w:ascii="Arial" w:eastAsiaTheme="minorEastAsia" w:hAnsi="Arial" w:cs="Arial"/>
          <w:lang w:eastAsia="ru-RU"/>
        </w:rPr>
        <w:t>течение</w:t>
      </w:r>
      <w:r w:rsidR="004D3525" w:rsidRPr="004D3525">
        <w:rPr>
          <w:rFonts w:ascii="Arial" w:eastAsiaTheme="minorEastAsia" w:hAnsi="Arial" w:cs="Arial"/>
          <w:spacing w:val="16"/>
          <w:lang w:eastAsia="ru-RU"/>
        </w:rPr>
        <w:t xml:space="preserve"> </w:t>
      </w:r>
      <w:r w:rsidR="004D3525" w:rsidRPr="004D3525">
        <w:rPr>
          <w:rFonts w:ascii="Arial" w:eastAsiaTheme="minorEastAsia" w:hAnsi="Arial" w:cs="Arial"/>
          <w:lang w:eastAsia="ru-RU"/>
        </w:rPr>
        <w:t>всего</w:t>
      </w:r>
      <w:r w:rsidR="004D3525" w:rsidRPr="004D3525">
        <w:rPr>
          <w:rFonts w:ascii="Arial" w:eastAsiaTheme="minorEastAsia" w:hAnsi="Arial" w:cs="Arial"/>
          <w:spacing w:val="15"/>
          <w:lang w:eastAsia="ru-RU"/>
        </w:rPr>
        <w:t xml:space="preserve"> </w:t>
      </w:r>
      <w:r w:rsidR="004D3525" w:rsidRPr="004D3525">
        <w:rPr>
          <w:rFonts w:ascii="Arial" w:eastAsiaTheme="minorEastAsia" w:hAnsi="Arial" w:cs="Arial"/>
          <w:lang w:eastAsia="ru-RU"/>
        </w:rPr>
        <w:t>срока</w:t>
      </w:r>
      <w:r w:rsidR="004D3525" w:rsidRPr="004D3525">
        <w:rPr>
          <w:rFonts w:ascii="Arial" w:eastAsiaTheme="minorEastAsia" w:hAnsi="Arial" w:cs="Arial"/>
          <w:spacing w:val="16"/>
          <w:lang w:eastAsia="ru-RU"/>
        </w:rPr>
        <w:t xml:space="preserve"> </w:t>
      </w:r>
      <w:r w:rsidR="004D3525" w:rsidRPr="004D3525">
        <w:rPr>
          <w:rFonts w:ascii="Arial" w:eastAsiaTheme="minorEastAsia" w:hAnsi="Arial" w:cs="Arial"/>
          <w:lang w:eastAsia="ru-RU"/>
        </w:rPr>
        <w:t>действия</w:t>
      </w:r>
      <w:r w:rsidR="004D3525" w:rsidRPr="004D3525">
        <w:rPr>
          <w:rFonts w:ascii="Arial" w:eastAsiaTheme="minorEastAsia" w:hAnsi="Arial" w:cs="Arial"/>
          <w:spacing w:val="16"/>
          <w:lang w:eastAsia="ru-RU"/>
        </w:rPr>
        <w:t xml:space="preserve"> </w:t>
      </w:r>
      <w:r w:rsidR="004D3525" w:rsidRPr="004D3525">
        <w:rPr>
          <w:rFonts w:ascii="Arial" w:eastAsiaTheme="minorEastAsia" w:hAnsi="Arial" w:cs="Arial"/>
          <w:lang w:eastAsia="ru-RU"/>
        </w:rPr>
        <w:t>настоящего</w:t>
      </w:r>
      <w:r w:rsidR="004D3525" w:rsidRPr="004D3525">
        <w:rPr>
          <w:rFonts w:ascii="Arial" w:eastAsiaTheme="minorEastAsia" w:hAnsi="Arial" w:cs="Arial"/>
          <w:w w:val="98"/>
          <w:lang w:eastAsia="ru-RU"/>
        </w:rPr>
        <w:t xml:space="preserve"> </w:t>
      </w:r>
      <w:r w:rsidR="004D3525" w:rsidRPr="004D3525">
        <w:rPr>
          <w:rFonts w:ascii="Arial" w:eastAsiaTheme="minorEastAsia" w:hAnsi="Arial" w:cs="Arial"/>
          <w:lang w:eastAsia="ru-RU"/>
        </w:rPr>
        <w:t>Договора.</w:t>
      </w:r>
    </w:p>
    <w:p w:rsidR="009D3777" w:rsidRPr="009D3777" w:rsidRDefault="009D3777" w:rsidP="009D3777">
      <w:pPr>
        <w:pStyle w:val="16"/>
        <w:tabs>
          <w:tab w:val="left" w:pos="493"/>
        </w:tabs>
        <w:jc w:val="both"/>
        <w:rPr>
          <w:rFonts w:ascii="Arial" w:eastAsiaTheme="minorEastAsia" w:hAnsi="Arial" w:cs="Arial"/>
          <w:sz w:val="22"/>
          <w:szCs w:val="22"/>
          <w:lang w:eastAsia="ru-RU"/>
        </w:rPr>
      </w:pPr>
      <w:r>
        <w:rPr>
          <w:rFonts w:ascii="Arial" w:eastAsiaTheme="minorEastAsia" w:hAnsi="Arial" w:cs="Arial"/>
          <w:sz w:val="22"/>
          <w:szCs w:val="22"/>
          <w:lang w:eastAsia="ru-RU"/>
        </w:rPr>
        <w:tab/>
      </w:r>
      <w:r w:rsidR="00C85966">
        <w:rPr>
          <w:rFonts w:ascii="Arial" w:eastAsiaTheme="minorEastAsia" w:hAnsi="Arial" w:cs="Arial"/>
          <w:sz w:val="22"/>
          <w:szCs w:val="22"/>
          <w:lang w:eastAsia="ru-RU"/>
        </w:rPr>
        <w:t xml:space="preserve">  </w:t>
      </w:r>
      <w:bookmarkStart w:id="0" w:name="_GoBack"/>
      <w:bookmarkEnd w:id="0"/>
      <w:r w:rsidR="00C90B98" w:rsidRPr="009D3777">
        <w:rPr>
          <w:rFonts w:ascii="Arial" w:eastAsiaTheme="minorEastAsia" w:hAnsi="Arial" w:cs="Arial"/>
          <w:sz w:val="22"/>
          <w:szCs w:val="22"/>
          <w:lang w:eastAsia="ru-RU"/>
        </w:rPr>
        <w:t xml:space="preserve">2.2. </w:t>
      </w:r>
      <w:r w:rsidRPr="009D3777">
        <w:rPr>
          <w:rFonts w:ascii="Arial" w:eastAsiaTheme="minorEastAsia" w:hAnsi="Arial" w:cs="Arial"/>
          <w:sz w:val="22"/>
          <w:szCs w:val="22"/>
          <w:lang w:eastAsia="ru-RU"/>
        </w:rPr>
        <w:t xml:space="preserve">Оплата производится путем банковского перевода денежных средств на </w:t>
      </w:r>
      <w:proofErr w:type="spellStart"/>
      <w:r w:rsidRPr="009D3777">
        <w:rPr>
          <w:rFonts w:ascii="Arial" w:eastAsiaTheme="minorEastAsia" w:hAnsi="Arial" w:cs="Arial"/>
          <w:sz w:val="22"/>
          <w:szCs w:val="22"/>
          <w:lang w:eastAsia="ru-RU"/>
        </w:rPr>
        <w:t>субсчёт</w:t>
      </w:r>
      <w:proofErr w:type="spellEnd"/>
      <w:r w:rsidRPr="009D3777">
        <w:rPr>
          <w:rFonts w:ascii="Arial" w:eastAsiaTheme="minorEastAsia" w:hAnsi="Arial" w:cs="Arial"/>
          <w:sz w:val="22"/>
          <w:szCs w:val="22"/>
          <w:lang w:eastAsia="ru-RU"/>
        </w:rPr>
        <w:t xml:space="preserve"> Покупателя: № счёта </w:t>
      </w:r>
      <w:r>
        <w:rPr>
          <w:rFonts w:ascii="Arial" w:eastAsiaTheme="minorEastAsia" w:hAnsi="Arial" w:cs="Arial"/>
          <w:sz w:val="22"/>
          <w:szCs w:val="22"/>
          <w:lang w:eastAsia="ru-RU"/>
        </w:rPr>
        <w:t>__________________</w:t>
      </w:r>
      <w:r w:rsidRPr="009D3777">
        <w:rPr>
          <w:rFonts w:ascii="Arial" w:eastAsiaTheme="minorEastAsia" w:hAnsi="Arial" w:cs="Arial"/>
          <w:sz w:val="22"/>
          <w:szCs w:val="22"/>
          <w:lang w:eastAsia="ru-RU"/>
        </w:rPr>
        <w:t xml:space="preserve">, БИК </w:t>
      </w:r>
      <w:r>
        <w:rPr>
          <w:rFonts w:ascii="Arial" w:eastAsiaTheme="minorEastAsia" w:hAnsi="Arial" w:cs="Arial"/>
          <w:sz w:val="22"/>
          <w:szCs w:val="22"/>
          <w:lang w:eastAsia="ru-RU"/>
        </w:rPr>
        <w:t>____________</w:t>
      </w:r>
      <w:r w:rsidRPr="009D3777">
        <w:rPr>
          <w:rFonts w:ascii="Arial" w:eastAsiaTheme="minorEastAsia" w:hAnsi="Arial" w:cs="Arial"/>
          <w:sz w:val="22"/>
          <w:szCs w:val="22"/>
          <w:lang w:eastAsia="ru-RU"/>
        </w:rPr>
        <w:t>; открытый в расчетной организации ЗАО «Кыргызская Фондовая Биржа», далее ЗАО «Кыргызская Фондовая Биржа» осуществляет банковский перевод на счёт Продавца в срок, установленный Биржевой сделкой.</w:t>
      </w:r>
    </w:p>
    <w:p w:rsidR="004D3525" w:rsidRPr="004D3525" w:rsidRDefault="00C90B98" w:rsidP="009D3777">
      <w:pPr>
        <w:widowControl w:val="0"/>
        <w:tabs>
          <w:tab w:val="left" w:pos="581"/>
        </w:tabs>
        <w:kinsoku w:val="0"/>
        <w:overflowPunct w:val="0"/>
        <w:autoSpaceDE w:val="0"/>
        <w:autoSpaceDN w:val="0"/>
        <w:adjustRightInd w:val="0"/>
        <w:spacing w:after="0" w:line="260" w:lineRule="auto"/>
        <w:ind w:left="110" w:right="160"/>
        <w:jc w:val="both"/>
        <w:rPr>
          <w:rFonts w:ascii="Arial" w:eastAsiaTheme="minorEastAsia" w:hAnsi="Arial" w:cs="Arial"/>
          <w:lang w:eastAsia="ru-RU"/>
        </w:rPr>
      </w:pPr>
      <w:r>
        <w:rPr>
          <w:rFonts w:ascii="Arial" w:eastAsiaTheme="minorEastAsia" w:hAnsi="Arial" w:cs="Arial"/>
          <w:lang w:eastAsia="ru-RU"/>
        </w:rPr>
        <w:tab/>
        <w:t xml:space="preserve">2.3. </w:t>
      </w:r>
      <w:r w:rsidR="004D3525" w:rsidRPr="004D3525">
        <w:rPr>
          <w:rFonts w:ascii="Arial" w:eastAsiaTheme="minorEastAsia" w:hAnsi="Arial" w:cs="Arial"/>
          <w:lang w:eastAsia="ru-RU"/>
        </w:rPr>
        <w:t>Банковские</w:t>
      </w:r>
      <w:r w:rsidR="004D3525" w:rsidRPr="004D3525">
        <w:rPr>
          <w:rFonts w:ascii="Arial" w:eastAsiaTheme="minorEastAsia" w:hAnsi="Arial" w:cs="Arial"/>
          <w:spacing w:val="33"/>
          <w:lang w:eastAsia="ru-RU"/>
        </w:rPr>
        <w:t xml:space="preserve"> </w:t>
      </w:r>
      <w:r w:rsidR="004D3525" w:rsidRPr="004D3525">
        <w:rPr>
          <w:rFonts w:ascii="Arial" w:eastAsiaTheme="minorEastAsia" w:hAnsi="Arial" w:cs="Arial"/>
          <w:lang w:eastAsia="ru-RU"/>
        </w:rPr>
        <w:t>расходы,</w:t>
      </w:r>
      <w:r w:rsidR="004D3525" w:rsidRPr="004D3525">
        <w:rPr>
          <w:rFonts w:ascii="Arial" w:eastAsiaTheme="minorEastAsia" w:hAnsi="Arial" w:cs="Arial"/>
          <w:spacing w:val="34"/>
          <w:lang w:eastAsia="ru-RU"/>
        </w:rPr>
        <w:t xml:space="preserve"> </w:t>
      </w:r>
      <w:r w:rsidR="004D3525" w:rsidRPr="004D3525">
        <w:rPr>
          <w:rFonts w:ascii="Arial" w:eastAsiaTheme="minorEastAsia" w:hAnsi="Arial" w:cs="Arial"/>
          <w:lang w:eastAsia="ru-RU"/>
        </w:rPr>
        <w:t>связанные</w:t>
      </w:r>
      <w:r w:rsidR="004D3525" w:rsidRPr="004D3525">
        <w:rPr>
          <w:rFonts w:ascii="Arial" w:eastAsiaTheme="minorEastAsia" w:hAnsi="Arial" w:cs="Arial"/>
          <w:spacing w:val="33"/>
          <w:lang w:eastAsia="ru-RU"/>
        </w:rPr>
        <w:t xml:space="preserve"> </w:t>
      </w:r>
      <w:r w:rsidR="004D3525" w:rsidRPr="004D3525">
        <w:rPr>
          <w:rFonts w:ascii="Arial" w:eastAsiaTheme="minorEastAsia" w:hAnsi="Arial" w:cs="Arial"/>
          <w:lang w:eastAsia="ru-RU"/>
        </w:rPr>
        <w:t>с</w:t>
      </w:r>
      <w:r w:rsidR="004D3525" w:rsidRPr="004D3525">
        <w:rPr>
          <w:rFonts w:ascii="Arial" w:eastAsiaTheme="minorEastAsia" w:hAnsi="Arial" w:cs="Arial"/>
          <w:spacing w:val="34"/>
          <w:lang w:eastAsia="ru-RU"/>
        </w:rPr>
        <w:t xml:space="preserve"> </w:t>
      </w:r>
      <w:r w:rsidR="004D3525" w:rsidRPr="004D3525">
        <w:rPr>
          <w:rFonts w:ascii="Arial" w:eastAsiaTheme="minorEastAsia" w:hAnsi="Arial" w:cs="Arial"/>
          <w:lang w:eastAsia="ru-RU"/>
        </w:rPr>
        <w:t>переводом</w:t>
      </w:r>
      <w:r w:rsidR="004D3525" w:rsidRPr="004D3525">
        <w:rPr>
          <w:rFonts w:ascii="Arial" w:eastAsiaTheme="minorEastAsia" w:hAnsi="Arial" w:cs="Arial"/>
          <w:spacing w:val="33"/>
          <w:lang w:eastAsia="ru-RU"/>
        </w:rPr>
        <w:t xml:space="preserve"> </w:t>
      </w:r>
      <w:r w:rsidR="004D3525" w:rsidRPr="004D3525">
        <w:rPr>
          <w:rFonts w:ascii="Arial" w:eastAsiaTheme="minorEastAsia" w:hAnsi="Arial" w:cs="Arial"/>
          <w:lang w:eastAsia="ru-RU"/>
        </w:rPr>
        <w:t>денежных</w:t>
      </w:r>
      <w:r w:rsidR="004D3525" w:rsidRPr="004D3525">
        <w:rPr>
          <w:rFonts w:ascii="Arial" w:eastAsiaTheme="minorEastAsia" w:hAnsi="Arial" w:cs="Arial"/>
          <w:spacing w:val="34"/>
          <w:lang w:eastAsia="ru-RU"/>
        </w:rPr>
        <w:t xml:space="preserve"> </w:t>
      </w:r>
      <w:r w:rsidR="004D3525" w:rsidRPr="004D3525">
        <w:rPr>
          <w:rFonts w:ascii="Arial" w:eastAsiaTheme="minorEastAsia" w:hAnsi="Arial" w:cs="Arial"/>
          <w:lang w:eastAsia="ru-RU"/>
        </w:rPr>
        <w:t>средств</w:t>
      </w:r>
      <w:r w:rsidR="004D3525" w:rsidRPr="004D3525">
        <w:rPr>
          <w:rFonts w:ascii="Arial" w:eastAsiaTheme="minorEastAsia" w:hAnsi="Arial" w:cs="Arial"/>
          <w:spacing w:val="33"/>
          <w:lang w:eastAsia="ru-RU"/>
        </w:rPr>
        <w:t xml:space="preserve"> </w:t>
      </w:r>
      <w:r w:rsidR="004D3525" w:rsidRPr="004D3525">
        <w:rPr>
          <w:rFonts w:ascii="Arial" w:eastAsiaTheme="minorEastAsia" w:hAnsi="Arial" w:cs="Arial"/>
          <w:lang w:eastAsia="ru-RU"/>
        </w:rPr>
        <w:t>на</w:t>
      </w:r>
      <w:r w:rsidR="004D3525" w:rsidRPr="004D3525">
        <w:rPr>
          <w:rFonts w:ascii="Arial" w:eastAsiaTheme="minorEastAsia" w:hAnsi="Arial" w:cs="Arial"/>
          <w:spacing w:val="34"/>
          <w:lang w:eastAsia="ru-RU"/>
        </w:rPr>
        <w:t xml:space="preserve"> </w:t>
      </w:r>
      <w:r w:rsidR="004D3525" w:rsidRPr="004D3525">
        <w:rPr>
          <w:rFonts w:ascii="Arial" w:eastAsiaTheme="minorEastAsia" w:hAnsi="Arial" w:cs="Arial"/>
          <w:lang w:eastAsia="ru-RU"/>
        </w:rPr>
        <w:t>счет</w:t>
      </w:r>
      <w:r w:rsidR="004D3525" w:rsidRPr="004D3525">
        <w:rPr>
          <w:rFonts w:ascii="Arial" w:eastAsiaTheme="minorEastAsia" w:hAnsi="Arial" w:cs="Arial"/>
          <w:spacing w:val="33"/>
          <w:lang w:eastAsia="ru-RU"/>
        </w:rPr>
        <w:t xml:space="preserve"> </w:t>
      </w:r>
      <w:r w:rsidR="004D3525" w:rsidRPr="004D3525">
        <w:rPr>
          <w:rFonts w:ascii="Arial" w:eastAsiaTheme="minorEastAsia" w:hAnsi="Arial" w:cs="Arial"/>
          <w:lang w:eastAsia="ru-RU"/>
        </w:rPr>
        <w:t xml:space="preserve">Продавца, </w:t>
      </w:r>
      <w:r w:rsidR="004D3525" w:rsidRPr="004D3525">
        <w:rPr>
          <w:rFonts w:ascii="Arial" w:eastAsiaTheme="minorEastAsia" w:hAnsi="Arial" w:cs="Arial"/>
          <w:w w:val="95"/>
          <w:lang w:eastAsia="ru-RU"/>
        </w:rPr>
        <w:t xml:space="preserve">оплачивает </w:t>
      </w:r>
      <w:r w:rsidR="004D3525" w:rsidRPr="004D3525">
        <w:rPr>
          <w:rFonts w:ascii="Arial" w:eastAsiaTheme="minorEastAsia" w:hAnsi="Arial" w:cs="Arial"/>
          <w:spacing w:val="6"/>
          <w:w w:val="95"/>
          <w:lang w:eastAsia="ru-RU"/>
        </w:rPr>
        <w:t>Покупатель</w:t>
      </w:r>
      <w:r w:rsidR="004D3525" w:rsidRPr="004D3525">
        <w:rPr>
          <w:rFonts w:ascii="Arial" w:eastAsiaTheme="minorEastAsia" w:hAnsi="Arial" w:cs="Arial"/>
          <w:w w:val="95"/>
          <w:lang w:eastAsia="ru-RU"/>
        </w:rPr>
        <w:t>.</w:t>
      </w:r>
    </w:p>
    <w:p w:rsidR="004D3525" w:rsidRPr="004D3525" w:rsidRDefault="00C90B98" w:rsidP="00C90B98">
      <w:pPr>
        <w:widowControl w:val="0"/>
        <w:tabs>
          <w:tab w:val="left" w:pos="652"/>
        </w:tabs>
        <w:kinsoku w:val="0"/>
        <w:overflowPunct w:val="0"/>
        <w:autoSpaceDE w:val="0"/>
        <w:autoSpaceDN w:val="0"/>
        <w:adjustRightInd w:val="0"/>
        <w:spacing w:after="0" w:line="260" w:lineRule="auto"/>
        <w:ind w:left="110" w:right="160"/>
        <w:jc w:val="both"/>
        <w:rPr>
          <w:rFonts w:ascii="Arial" w:eastAsiaTheme="minorEastAsia" w:hAnsi="Arial" w:cs="Arial"/>
          <w:lang w:eastAsia="ru-RU"/>
        </w:rPr>
      </w:pPr>
      <w:r>
        <w:rPr>
          <w:rFonts w:ascii="Arial" w:eastAsiaTheme="minorEastAsia" w:hAnsi="Arial" w:cs="Arial"/>
          <w:lang w:eastAsia="ru-RU"/>
        </w:rPr>
        <w:tab/>
        <w:t xml:space="preserve">2.4. </w:t>
      </w:r>
      <w:r w:rsidR="004D3525" w:rsidRPr="004D3525">
        <w:rPr>
          <w:rFonts w:ascii="Arial" w:eastAsiaTheme="minorEastAsia" w:hAnsi="Arial" w:cs="Arial"/>
          <w:lang w:eastAsia="ru-RU"/>
        </w:rPr>
        <w:t>Днем</w:t>
      </w:r>
      <w:r w:rsidR="004D3525" w:rsidRPr="004D3525">
        <w:rPr>
          <w:rFonts w:ascii="Arial" w:eastAsiaTheme="minorEastAsia" w:hAnsi="Arial" w:cs="Arial"/>
          <w:spacing w:val="40"/>
          <w:lang w:eastAsia="ru-RU"/>
        </w:rPr>
        <w:t xml:space="preserve"> </w:t>
      </w:r>
      <w:r w:rsidR="004D3525" w:rsidRPr="004D3525">
        <w:rPr>
          <w:rFonts w:ascii="Arial" w:eastAsiaTheme="minorEastAsia" w:hAnsi="Arial" w:cs="Arial"/>
          <w:lang w:eastAsia="ru-RU"/>
        </w:rPr>
        <w:t>оплаты</w:t>
      </w:r>
      <w:r w:rsidR="004D3525" w:rsidRPr="004D3525">
        <w:rPr>
          <w:rFonts w:ascii="Arial" w:eastAsiaTheme="minorEastAsia" w:hAnsi="Arial" w:cs="Arial"/>
          <w:spacing w:val="40"/>
          <w:lang w:eastAsia="ru-RU"/>
        </w:rPr>
        <w:t xml:space="preserve"> </w:t>
      </w:r>
      <w:r w:rsidR="004D3525" w:rsidRPr="004D3525">
        <w:rPr>
          <w:rFonts w:ascii="Arial" w:eastAsiaTheme="minorEastAsia" w:hAnsi="Arial" w:cs="Arial"/>
          <w:lang w:eastAsia="ru-RU"/>
        </w:rPr>
        <w:t>считается</w:t>
      </w:r>
      <w:r w:rsidR="004D3525" w:rsidRPr="004D3525">
        <w:rPr>
          <w:rFonts w:ascii="Arial" w:eastAsiaTheme="minorEastAsia" w:hAnsi="Arial" w:cs="Arial"/>
          <w:spacing w:val="40"/>
          <w:lang w:eastAsia="ru-RU"/>
        </w:rPr>
        <w:t xml:space="preserve"> </w:t>
      </w:r>
      <w:r w:rsidR="004D3525" w:rsidRPr="004D3525">
        <w:rPr>
          <w:rFonts w:ascii="Arial" w:eastAsiaTheme="minorEastAsia" w:hAnsi="Arial" w:cs="Arial"/>
          <w:lang w:eastAsia="ru-RU"/>
        </w:rPr>
        <w:t>день</w:t>
      </w:r>
      <w:r w:rsidR="004D3525" w:rsidRPr="004D3525">
        <w:rPr>
          <w:rFonts w:ascii="Arial" w:eastAsiaTheme="minorEastAsia" w:hAnsi="Arial" w:cs="Arial"/>
          <w:spacing w:val="41"/>
          <w:lang w:eastAsia="ru-RU"/>
        </w:rPr>
        <w:t xml:space="preserve"> </w:t>
      </w:r>
      <w:r w:rsidR="004D3525" w:rsidRPr="004D3525">
        <w:rPr>
          <w:rFonts w:ascii="Arial" w:eastAsiaTheme="minorEastAsia" w:hAnsi="Arial" w:cs="Arial"/>
          <w:lang w:eastAsia="ru-RU"/>
        </w:rPr>
        <w:t>перечисления</w:t>
      </w:r>
      <w:r w:rsidR="004D3525" w:rsidRPr="004D3525">
        <w:rPr>
          <w:rFonts w:ascii="Arial" w:eastAsiaTheme="minorEastAsia" w:hAnsi="Arial" w:cs="Arial"/>
          <w:spacing w:val="40"/>
          <w:lang w:eastAsia="ru-RU"/>
        </w:rPr>
        <w:t xml:space="preserve"> </w:t>
      </w:r>
      <w:r w:rsidR="004D3525" w:rsidRPr="004D3525">
        <w:rPr>
          <w:rFonts w:ascii="Arial" w:eastAsiaTheme="minorEastAsia" w:hAnsi="Arial" w:cs="Arial"/>
          <w:lang w:eastAsia="ru-RU"/>
        </w:rPr>
        <w:t>соответствующих</w:t>
      </w:r>
      <w:r w:rsidR="004D3525" w:rsidRPr="004D3525">
        <w:rPr>
          <w:rFonts w:ascii="Arial" w:eastAsiaTheme="minorEastAsia" w:hAnsi="Arial" w:cs="Arial"/>
          <w:spacing w:val="40"/>
          <w:lang w:eastAsia="ru-RU"/>
        </w:rPr>
        <w:t xml:space="preserve"> </w:t>
      </w:r>
      <w:r w:rsidR="004D3525" w:rsidRPr="004D3525">
        <w:rPr>
          <w:rFonts w:ascii="Arial" w:eastAsiaTheme="minorEastAsia" w:hAnsi="Arial" w:cs="Arial"/>
          <w:lang w:eastAsia="ru-RU"/>
        </w:rPr>
        <w:t>денежных</w:t>
      </w:r>
      <w:r w:rsidR="004D3525" w:rsidRPr="004D3525">
        <w:rPr>
          <w:rFonts w:ascii="Arial" w:eastAsiaTheme="minorEastAsia" w:hAnsi="Arial" w:cs="Arial"/>
          <w:spacing w:val="40"/>
          <w:lang w:eastAsia="ru-RU"/>
        </w:rPr>
        <w:t xml:space="preserve"> </w:t>
      </w:r>
      <w:r w:rsidR="004D3525" w:rsidRPr="004D3525">
        <w:rPr>
          <w:rFonts w:ascii="Arial" w:eastAsiaTheme="minorEastAsia" w:hAnsi="Arial" w:cs="Arial"/>
          <w:lang w:eastAsia="ru-RU"/>
        </w:rPr>
        <w:t>средств</w:t>
      </w:r>
      <w:r w:rsidR="004D3525" w:rsidRPr="004D3525">
        <w:rPr>
          <w:rFonts w:ascii="Arial" w:eastAsiaTheme="minorEastAsia" w:hAnsi="Arial" w:cs="Arial"/>
          <w:spacing w:val="41"/>
          <w:lang w:eastAsia="ru-RU"/>
        </w:rPr>
        <w:t xml:space="preserve"> </w:t>
      </w:r>
      <w:r w:rsidR="004D3525" w:rsidRPr="004D3525">
        <w:rPr>
          <w:rFonts w:ascii="Arial" w:eastAsiaTheme="minorEastAsia" w:hAnsi="Arial" w:cs="Arial"/>
          <w:lang w:eastAsia="ru-RU"/>
        </w:rPr>
        <w:t>на расчетный</w:t>
      </w:r>
      <w:r w:rsidR="004D3525" w:rsidRPr="004D3525">
        <w:rPr>
          <w:rFonts w:ascii="Arial" w:eastAsiaTheme="minorEastAsia" w:hAnsi="Arial" w:cs="Arial"/>
          <w:spacing w:val="-10"/>
          <w:lang w:eastAsia="ru-RU"/>
        </w:rPr>
        <w:t xml:space="preserve"> </w:t>
      </w:r>
      <w:r w:rsidR="004D3525" w:rsidRPr="004D3525">
        <w:rPr>
          <w:rFonts w:ascii="Arial" w:eastAsiaTheme="minorEastAsia" w:hAnsi="Arial" w:cs="Arial"/>
          <w:lang w:eastAsia="ru-RU"/>
        </w:rPr>
        <w:t>счет</w:t>
      </w:r>
      <w:r w:rsidR="004D3525" w:rsidRPr="004D3525">
        <w:rPr>
          <w:rFonts w:ascii="Arial" w:eastAsiaTheme="minorEastAsia" w:hAnsi="Arial" w:cs="Arial"/>
          <w:spacing w:val="-10"/>
          <w:lang w:eastAsia="ru-RU"/>
        </w:rPr>
        <w:t xml:space="preserve"> </w:t>
      </w:r>
      <w:r w:rsidR="004D3525" w:rsidRPr="004D3525">
        <w:rPr>
          <w:rFonts w:ascii="Arial" w:eastAsiaTheme="minorEastAsia" w:hAnsi="Arial" w:cs="Arial"/>
          <w:lang w:eastAsia="ru-RU"/>
        </w:rPr>
        <w:t>Продавца.</w:t>
      </w:r>
    </w:p>
    <w:p w:rsidR="004D3525" w:rsidRPr="004D3525" w:rsidRDefault="004D3525" w:rsidP="004D3525">
      <w:pPr>
        <w:widowControl w:val="0"/>
        <w:kinsoku w:val="0"/>
        <w:overflowPunct w:val="0"/>
        <w:autoSpaceDE w:val="0"/>
        <w:autoSpaceDN w:val="0"/>
        <w:adjustRightInd w:val="0"/>
        <w:spacing w:before="16" w:after="0" w:line="260" w:lineRule="exact"/>
        <w:rPr>
          <w:rFonts w:ascii="Times New Roman" w:eastAsiaTheme="minorEastAsia" w:hAnsi="Times New Roman" w:cs="Times New Roman"/>
          <w:sz w:val="26"/>
          <w:szCs w:val="26"/>
          <w:lang w:eastAsia="ru-RU"/>
        </w:rPr>
      </w:pPr>
    </w:p>
    <w:p w:rsidR="004D3525" w:rsidRPr="004D3525" w:rsidRDefault="004D3525" w:rsidP="004D3525">
      <w:pPr>
        <w:widowControl w:val="0"/>
        <w:kinsoku w:val="0"/>
        <w:overflowPunct w:val="0"/>
        <w:autoSpaceDE w:val="0"/>
        <w:autoSpaceDN w:val="0"/>
        <w:adjustRightInd w:val="0"/>
        <w:spacing w:before="16" w:after="0" w:line="260" w:lineRule="exact"/>
        <w:rPr>
          <w:rFonts w:ascii="Times New Roman" w:eastAsiaTheme="minorEastAsia" w:hAnsi="Times New Roman" w:cs="Times New Roman"/>
          <w:sz w:val="26"/>
          <w:szCs w:val="26"/>
          <w:lang w:eastAsia="ru-RU"/>
        </w:rPr>
      </w:pPr>
    </w:p>
    <w:p w:rsidR="004D3525" w:rsidRPr="004D3525" w:rsidRDefault="004D3525" w:rsidP="00970C5B">
      <w:pPr>
        <w:widowControl w:val="0"/>
        <w:numPr>
          <w:ilvl w:val="0"/>
          <w:numId w:val="58"/>
        </w:numPr>
        <w:tabs>
          <w:tab w:val="left" w:pos="3875"/>
        </w:tabs>
        <w:kinsoku w:val="0"/>
        <w:overflowPunct w:val="0"/>
        <w:autoSpaceDE w:val="0"/>
        <w:autoSpaceDN w:val="0"/>
        <w:adjustRightInd w:val="0"/>
        <w:spacing w:after="0" w:line="240" w:lineRule="auto"/>
        <w:ind w:left="3875" w:right="49"/>
        <w:outlineLvl w:val="0"/>
        <w:rPr>
          <w:rFonts w:ascii="Arial" w:eastAsiaTheme="minorEastAsia" w:hAnsi="Arial" w:cs="Arial"/>
          <w:lang w:eastAsia="ru-RU"/>
        </w:rPr>
      </w:pPr>
      <w:r w:rsidRPr="004D3525">
        <w:rPr>
          <w:rFonts w:ascii="Arial" w:eastAsiaTheme="minorEastAsia" w:hAnsi="Arial" w:cs="Arial"/>
          <w:b/>
          <w:bCs/>
          <w:lang w:eastAsia="ru-RU"/>
        </w:rPr>
        <w:t>ОБЯЗАННОСТИ</w:t>
      </w:r>
      <w:r w:rsidRPr="004D3525">
        <w:rPr>
          <w:rFonts w:ascii="Arial" w:eastAsiaTheme="minorEastAsia" w:hAnsi="Arial" w:cs="Arial"/>
          <w:b/>
          <w:bCs/>
          <w:spacing w:val="17"/>
          <w:lang w:eastAsia="ru-RU"/>
        </w:rPr>
        <w:t xml:space="preserve"> </w:t>
      </w:r>
      <w:r w:rsidRPr="004D3525">
        <w:rPr>
          <w:rFonts w:ascii="Arial" w:eastAsiaTheme="minorEastAsia" w:hAnsi="Arial" w:cs="Arial"/>
          <w:b/>
          <w:bCs/>
          <w:lang w:eastAsia="ru-RU"/>
        </w:rPr>
        <w:t>СТОРОН</w:t>
      </w:r>
    </w:p>
    <w:p w:rsidR="004D3525" w:rsidRPr="004D3525" w:rsidRDefault="004D3525" w:rsidP="00970C5B">
      <w:pPr>
        <w:widowControl w:val="0"/>
        <w:numPr>
          <w:ilvl w:val="1"/>
          <w:numId w:val="57"/>
        </w:numPr>
        <w:tabs>
          <w:tab w:val="left" w:pos="538"/>
        </w:tabs>
        <w:kinsoku w:val="0"/>
        <w:overflowPunct w:val="0"/>
        <w:autoSpaceDE w:val="0"/>
        <w:autoSpaceDN w:val="0"/>
        <w:adjustRightInd w:val="0"/>
        <w:spacing w:after="0" w:line="240" w:lineRule="auto"/>
        <w:ind w:left="538" w:right="7425"/>
        <w:jc w:val="both"/>
        <w:rPr>
          <w:rFonts w:ascii="Arial" w:eastAsiaTheme="minorEastAsia" w:hAnsi="Arial" w:cs="Arial"/>
          <w:lang w:eastAsia="ru-RU"/>
        </w:rPr>
      </w:pPr>
      <w:r w:rsidRPr="004D3525">
        <w:rPr>
          <w:rFonts w:ascii="Arial" w:eastAsiaTheme="minorEastAsia" w:hAnsi="Arial" w:cs="Arial"/>
          <w:b/>
          <w:bCs/>
          <w:lang w:eastAsia="ru-RU"/>
        </w:rPr>
        <w:t>Продавец</w:t>
      </w:r>
      <w:r w:rsidRPr="004D3525">
        <w:rPr>
          <w:rFonts w:ascii="Arial" w:eastAsiaTheme="minorEastAsia" w:hAnsi="Arial" w:cs="Arial"/>
          <w:b/>
          <w:bCs/>
          <w:spacing w:val="-2"/>
          <w:lang w:eastAsia="ru-RU"/>
        </w:rPr>
        <w:t xml:space="preserve"> </w:t>
      </w:r>
      <w:r w:rsidR="00C90B98">
        <w:rPr>
          <w:rFonts w:ascii="Arial" w:eastAsiaTheme="minorEastAsia" w:hAnsi="Arial" w:cs="Arial"/>
          <w:b/>
          <w:bCs/>
          <w:spacing w:val="-2"/>
          <w:lang w:eastAsia="ru-RU"/>
        </w:rPr>
        <w:t>о</w:t>
      </w:r>
      <w:r w:rsidRPr="004D3525">
        <w:rPr>
          <w:rFonts w:ascii="Arial" w:eastAsiaTheme="minorEastAsia" w:hAnsi="Arial" w:cs="Arial"/>
          <w:b/>
          <w:bCs/>
          <w:lang w:eastAsia="ru-RU"/>
        </w:rPr>
        <w:t>бязуется:</w:t>
      </w:r>
    </w:p>
    <w:p w:rsidR="004D3525" w:rsidRPr="004D3525" w:rsidRDefault="004D3525" w:rsidP="00970C5B">
      <w:pPr>
        <w:widowControl w:val="0"/>
        <w:numPr>
          <w:ilvl w:val="2"/>
          <w:numId w:val="57"/>
        </w:numPr>
        <w:tabs>
          <w:tab w:val="left" w:pos="1122"/>
        </w:tabs>
        <w:kinsoku w:val="0"/>
        <w:overflowPunct w:val="0"/>
        <w:autoSpaceDE w:val="0"/>
        <w:autoSpaceDN w:val="0"/>
        <w:adjustRightInd w:val="0"/>
        <w:spacing w:before="22" w:after="0" w:line="240" w:lineRule="auto"/>
        <w:ind w:left="110" w:firstLine="400"/>
        <w:rPr>
          <w:rFonts w:ascii="Arial" w:eastAsiaTheme="minorEastAsia" w:hAnsi="Arial" w:cs="Arial"/>
          <w:lang w:eastAsia="ru-RU"/>
        </w:rPr>
      </w:pPr>
      <w:r w:rsidRPr="004D3525">
        <w:rPr>
          <w:rFonts w:ascii="Arial" w:eastAsiaTheme="minorEastAsia" w:hAnsi="Arial" w:cs="Arial"/>
          <w:lang w:eastAsia="ru-RU"/>
        </w:rPr>
        <w:lastRenderedPageBreak/>
        <w:t>Передать</w:t>
      </w:r>
      <w:r w:rsidRPr="004D3525">
        <w:rPr>
          <w:rFonts w:ascii="Arial" w:eastAsiaTheme="minorEastAsia" w:hAnsi="Arial" w:cs="Arial"/>
          <w:spacing w:val="-13"/>
          <w:lang w:eastAsia="ru-RU"/>
        </w:rPr>
        <w:t xml:space="preserve"> </w:t>
      </w:r>
      <w:r w:rsidRPr="004D3525">
        <w:rPr>
          <w:rFonts w:ascii="Arial" w:eastAsiaTheme="minorEastAsia" w:hAnsi="Arial" w:cs="Arial"/>
          <w:lang w:eastAsia="ru-RU"/>
        </w:rPr>
        <w:t>в</w:t>
      </w:r>
      <w:r w:rsidRPr="004D3525">
        <w:rPr>
          <w:rFonts w:ascii="Arial" w:eastAsiaTheme="minorEastAsia" w:hAnsi="Arial" w:cs="Arial"/>
          <w:spacing w:val="-14"/>
          <w:lang w:eastAsia="ru-RU"/>
        </w:rPr>
        <w:t xml:space="preserve"> </w:t>
      </w:r>
      <w:r w:rsidRPr="004D3525">
        <w:rPr>
          <w:rFonts w:ascii="Arial" w:eastAsiaTheme="minorEastAsia" w:hAnsi="Arial" w:cs="Arial"/>
          <w:lang w:eastAsia="ru-RU"/>
        </w:rPr>
        <w:t>собственность</w:t>
      </w:r>
      <w:r w:rsidRPr="004D3525">
        <w:rPr>
          <w:rFonts w:ascii="Arial" w:eastAsiaTheme="minorEastAsia" w:hAnsi="Arial" w:cs="Arial"/>
          <w:spacing w:val="-13"/>
          <w:lang w:eastAsia="ru-RU"/>
        </w:rPr>
        <w:t xml:space="preserve"> </w:t>
      </w:r>
      <w:r w:rsidRPr="004D3525">
        <w:rPr>
          <w:rFonts w:ascii="Arial" w:eastAsiaTheme="minorEastAsia" w:hAnsi="Arial" w:cs="Arial"/>
          <w:lang w:eastAsia="ru-RU"/>
        </w:rPr>
        <w:t>Покупателя</w:t>
      </w:r>
      <w:r w:rsidRPr="004D3525">
        <w:rPr>
          <w:rFonts w:ascii="Arial" w:eastAsiaTheme="minorEastAsia" w:hAnsi="Arial" w:cs="Arial"/>
          <w:spacing w:val="-13"/>
          <w:lang w:eastAsia="ru-RU"/>
        </w:rPr>
        <w:t xml:space="preserve"> </w:t>
      </w:r>
      <w:r w:rsidRPr="004D3525">
        <w:rPr>
          <w:rFonts w:ascii="Arial" w:eastAsiaTheme="minorEastAsia" w:hAnsi="Arial" w:cs="Arial"/>
          <w:lang w:eastAsia="ru-RU"/>
        </w:rPr>
        <w:t>Товар</w:t>
      </w:r>
      <w:r w:rsidRPr="004D3525">
        <w:rPr>
          <w:rFonts w:ascii="Arial" w:eastAsiaTheme="minorEastAsia" w:hAnsi="Arial" w:cs="Arial"/>
          <w:spacing w:val="-13"/>
          <w:lang w:eastAsia="ru-RU"/>
        </w:rPr>
        <w:t xml:space="preserve"> </w:t>
      </w:r>
      <w:r w:rsidRPr="004D3525">
        <w:rPr>
          <w:rFonts w:ascii="Arial" w:eastAsiaTheme="minorEastAsia" w:hAnsi="Arial" w:cs="Arial"/>
          <w:lang w:eastAsia="ru-RU"/>
        </w:rPr>
        <w:t>свободный</w:t>
      </w:r>
      <w:r w:rsidRPr="004D3525">
        <w:rPr>
          <w:rFonts w:ascii="Arial" w:eastAsiaTheme="minorEastAsia" w:hAnsi="Arial" w:cs="Arial"/>
          <w:spacing w:val="-13"/>
          <w:lang w:eastAsia="ru-RU"/>
        </w:rPr>
        <w:t xml:space="preserve"> </w:t>
      </w:r>
      <w:r w:rsidRPr="004D3525">
        <w:rPr>
          <w:rFonts w:ascii="Arial" w:eastAsiaTheme="minorEastAsia" w:hAnsi="Arial" w:cs="Arial"/>
          <w:lang w:eastAsia="ru-RU"/>
        </w:rPr>
        <w:t>от</w:t>
      </w:r>
      <w:r w:rsidRPr="004D3525">
        <w:rPr>
          <w:rFonts w:ascii="Arial" w:eastAsiaTheme="minorEastAsia" w:hAnsi="Arial" w:cs="Arial"/>
          <w:spacing w:val="-13"/>
          <w:lang w:eastAsia="ru-RU"/>
        </w:rPr>
        <w:t xml:space="preserve"> </w:t>
      </w:r>
      <w:r w:rsidRPr="004D3525">
        <w:rPr>
          <w:rFonts w:ascii="Arial" w:eastAsiaTheme="minorEastAsia" w:hAnsi="Arial" w:cs="Arial"/>
          <w:lang w:eastAsia="ru-RU"/>
        </w:rPr>
        <w:t>любых</w:t>
      </w:r>
      <w:r w:rsidRPr="004D3525">
        <w:rPr>
          <w:rFonts w:ascii="Arial" w:eastAsiaTheme="minorEastAsia" w:hAnsi="Arial" w:cs="Arial"/>
          <w:spacing w:val="-13"/>
          <w:lang w:eastAsia="ru-RU"/>
        </w:rPr>
        <w:t xml:space="preserve"> </w:t>
      </w:r>
      <w:r w:rsidRPr="004D3525">
        <w:rPr>
          <w:rFonts w:ascii="Arial" w:eastAsiaTheme="minorEastAsia" w:hAnsi="Arial" w:cs="Arial"/>
          <w:lang w:eastAsia="ru-RU"/>
        </w:rPr>
        <w:t>прав</w:t>
      </w:r>
      <w:r w:rsidRPr="004D3525">
        <w:rPr>
          <w:rFonts w:ascii="Arial" w:eastAsiaTheme="minorEastAsia" w:hAnsi="Arial" w:cs="Arial"/>
          <w:spacing w:val="-13"/>
          <w:lang w:eastAsia="ru-RU"/>
        </w:rPr>
        <w:t xml:space="preserve"> </w:t>
      </w:r>
      <w:r w:rsidRPr="004D3525">
        <w:rPr>
          <w:rFonts w:ascii="Arial" w:eastAsiaTheme="minorEastAsia" w:hAnsi="Arial" w:cs="Arial"/>
          <w:lang w:eastAsia="ru-RU"/>
        </w:rPr>
        <w:t>третьих</w:t>
      </w:r>
      <w:r w:rsidRPr="004D3525">
        <w:rPr>
          <w:rFonts w:ascii="Arial" w:eastAsiaTheme="minorEastAsia" w:hAnsi="Arial" w:cs="Arial"/>
          <w:spacing w:val="-13"/>
          <w:lang w:eastAsia="ru-RU"/>
        </w:rPr>
        <w:t xml:space="preserve"> </w:t>
      </w:r>
      <w:r w:rsidRPr="004D3525">
        <w:rPr>
          <w:rFonts w:ascii="Arial" w:eastAsiaTheme="minorEastAsia" w:hAnsi="Arial" w:cs="Arial"/>
          <w:lang w:eastAsia="ru-RU"/>
        </w:rPr>
        <w:t>лиц.</w:t>
      </w:r>
    </w:p>
    <w:p w:rsidR="004D3525" w:rsidRPr="004D3525" w:rsidRDefault="004D3525" w:rsidP="00970C5B">
      <w:pPr>
        <w:widowControl w:val="0"/>
        <w:numPr>
          <w:ilvl w:val="2"/>
          <w:numId w:val="57"/>
        </w:numPr>
        <w:tabs>
          <w:tab w:val="left" w:pos="1172"/>
        </w:tabs>
        <w:kinsoku w:val="0"/>
        <w:overflowPunct w:val="0"/>
        <w:autoSpaceDE w:val="0"/>
        <w:autoSpaceDN w:val="0"/>
        <w:adjustRightInd w:val="0"/>
        <w:spacing w:before="22" w:after="0" w:line="260" w:lineRule="auto"/>
        <w:ind w:left="110" w:right="160" w:firstLine="400"/>
        <w:jc w:val="both"/>
        <w:rPr>
          <w:rFonts w:ascii="Arial" w:eastAsiaTheme="minorEastAsia" w:hAnsi="Arial" w:cs="Arial"/>
          <w:lang w:eastAsia="ru-RU"/>
        </w:rPr>
      </w:pPr>
      <w:r w:rsidRPr="004D3525">
        <w:rPr>
          <w:rFonts w:ascii="Arial" w:eastAsiaTheme="minorEastAsia" w:hAnsi="Arial" w:cs="Arial"/>
          <w:lang w:eastAsia="ru-RU"/>
        </w:rPr>
        <w:t>Нести</w:t>
      </w:r>
      <w:r w:rsidRPr="004D3525">
        <w:rPr>
          <w:rFonts w:ascii="Arial" w:eastAsiaTheme="minorEastAsia" w:hAnsi="Arial" w:cs="Arial"/>
          <w:spacing w:val="40"/>
          <w:lang w:eastAsia="ru-RU"/>
        </w:rPr>
        <w:t xml:space="preserve"> </w:t>
      </w:r>
      <w:r w:rsidRPr="004D3525">
        <w:rPr>
          <w:rFonts w:ascii="Arial" w:eastAsiaTheme="minorEastAsia" w:hAnsi="Arial" w:cs="Arial"/>
          <w:lang w:eastAsia="ru-RU"/>
        </w:rPr>
        <w:t>все</w:t>
      </w:r>
      <w:r w:rsidRPr="004D3525">
        <w:rPr>
          <w:rFonts w:ascii="Arial" w:eastAsiaTheme="minorEastAsia" w:hAnsi="Arial" w:cs="Arial"/>
          <w:spacing w:val="40"/>
          <w:lang w:eastAsia="ru-RU"/>
        </w:rPr>
        <w:t xml:space="preserve"> </w:t>
      </w:r>
      <w:r w:rsidRPr="004D3525">
        <w:rPr>
          <w:rFonts w:ascii="Arial" w:eastAsiaTheme="minorEastAsia" w:hAnsi="Arial" w:cs="Arial"/>
          <w:lang w:eastAsia="ru-RU"/>
        </w:rPr>
        <w:t>относящиеся</w:t>
      </w:r>
      <w:r w:rsidRPr="004D3525">
        <w:rPr>
          <w:rFonts w:ascii="Arial" w:eastAsiaTheme="minorEastAsia" w:hAnsi="Arial" w:cs="Arial"/>
          <w:spacing w:val="41"/>
          <w:lang w:eastAsia="ru-RU"/>
        </w:rPr>
        <w:t xml:space="preserve"> </w:t>
      </w:r>
      <w:r w:rsidRPr="004D3525">
        <w:rPr>
          <w:rFonts w:ascii="Arial" w:eastAsiaTheme="minorEastAsia" w:hAnsi="Arial" w:cs="Arial"/>
          <w:lang w:eastAsia="ru-RU"/>
        </w:rPr>
        <w:t>к</w:t>
      </w:r>
      <w:r w:rsidRPr="004D3525">
        <w:rPr>
          <w:rFonts w:ascii="Arial" w:eastAsiaTheme="minorEastAsia" w:hAnsi="Arial" w:cs="Arial"/>
          <w:spacing w:val="40"/>
          <w:lang w:eastAsia="ru-RU"/>
        </w:rPr>
        <w:t xml:space="preserve"> </w:t>
      </w:r>
      <w:r w:rsidRPr="004D3525">
        <w:rPr>
          <w:rFonts w:ascii="Arial" w:eastAsiaTheme="minorEastAsia" w:hAnsi="Arial" w:cs="Arial"/>
          <w:lang w:eastAsia="ru-RU"/>
        </w:rPr>
        <w:t>Товару</w:t>
      </w:r>
      <w:r w:rsidRPr="004D3525">
        <w:rPr>
          <w:rFonts w:ascii="Arial" w:eastAsiaTheme="minorEastAsia" w:hAnsi="Arial" w:cs="Arial"/>
          <w:spacing w:val="40"/>
          <w:lang w:eastAsia="ru-RU"/>
        </w:rPr>
        <w:t xml:space="preserve"> </w:t>
      </w:r>
      <w:r w:rsidRPr="004D3525">
        <w:rPr>
          <w:rFonts w:ascii="Arial" w:eastAsiaTheme="minorEastAsia" w:hAnsi="Arial" w:cs="Arial"/>
          <w:lang w:eastAsia="ru-RU"/>
        </w:rPr>
        <w:t>расходы</w:t>
      </w:r>
      <w:r w:rsidRPr="004D3525">
        <w:rPr>
          <w:rFonts w:ascii="Arial" w:eastAsiaTheme="minorEastAsia" w:hAnsi="Arial" w:cs="Arial"/>
          <w:spacing w:val="41"/>
          <w:lang w:eastAsia="ru-RU"/>
        </w:rPr>
        <w:t xml:space="preserve"> </w:t>
      </w:r>
      <w:r w:rsidRPr="004D3525">
        <w:rPr>
          <w:rFonts w:ascii="Arial" w:eastAsiaTheme="minorEastAsia" w:hAnsi="Arial" w:cs="Arial"/>
          <w:lang w:eastAsia="ru-RU"/>
        </w:rPr>
        <w:t>до</w:t>
      </w:r>
      <w:r w:rsidRPr="004D3525">
        <w:rPr>
          <w:rFonts w:ascii="Arial" w:eastAsiaTheme="minorEastAsia" w:hAnsi="Arial" w:cs="Arial"/>
          <w:spacing w:val="40"/>
          <w:lang w:eastAsia="ru-RU"/>
        </w:rPr>
        <w:t xml:space="preserve"> </w:t>
      </w:r>
      <w:r w:rsidRPr="004D3525">
        <w:rPr>
          <w:rFonts w:ascii="Arial" w:eastAsiaTheme="minorEastAsia" w:hAnsi="Arial" w:cs="Arial"/>
          <w:lang w:eastAsia="ru-RU"/>
        </w:rPr>
        <w:t>момента</w:t>
      </w:r>
      <w:r w:rsidRPr="004D3525">
        <w:rPr>
          <w:rFonts w:ascii="Arial" w:eastAsiaTheme="minorEastAsia" w:hAnsi="Arial" w:cs="Arial"/>
          <w:spacing w:val="40"/>
          <w:lang w:eastAsia="ru-RU"/>
        </w:rPr>
        <w:t xml:space="preserve"> </w:t>
      </w:r>
      <w:r w:rsidRPr="004D3525">
        <w:rPr>
          <w:rFonts w:ascii="Arial" w:eastAsiaTheme="minorEastAsia" w:hAnsi="Arial" w:cs="Arial"/>
          <w:lang w:eastAsia="ru-RU"/>
        </w:rPr>
        <w:t>его</w:t>
      </w:r>
      <w:r w:rsidRPr="004D3525">
        <w:rPr>
          <w:rFonts w:ascii="Arial" w:eastAsiaTheme="minorEastAsia" w:hAnsi="Arial" w:cs="Arial"/>
          <w:spacing w:val="41"/>
          <w:lang w:eastAsia="ru-RU"/>
        </w:rPr>
        <w:t xml:space="preserve"> </w:t>
      </w:r>
      <w:r w:rsidRPr="004D3525">
        <w:rPr>
          <w:rFonts w:ascii="Arial" w:eastAsiaTheme="minorEastAsia" w:hAnsi="Arial" w:cs="Arial"/>
          <w:lang w:eastAsia="ru-RU"/>
        </w:rPr>
        <w:t>передачи</w:t>
      </w:r>
      <w:r w:rsidRPr="004D3525">
        <w:rPr>
          <w:rFonts w:ascii="Arial" w:eastAsiaTheme="minorEastAsia" w:hAnsi="Arial" w:cs="Arial"/>
          <w:spacing w:val="40"/>
          <w:lang w:eastAsia="ru-RU"/>
        </w:rPr>
        <w:t xml:space="preserve"> </w:t>
      </w:r>
      <w:r w:rsidRPr="004D3525">
        <w:rPr>
          <w:rFonts w:ascii="Arial" w:eastAsiaTheme="minorEastAsia" w:hAnsi="Arial" w:cs="Arial"/>
          <w:lang w:eastAsia="ru-RU"/>
        </w:rPr>
        <w:t>Покупателю</w:t>
      </w:r>
      <w:r w:rsidRPr="004D3525">
        <w:rPr>
          <w:rFonts w:ascii="Arial" w:eastAsiaTheme="minorEastAsia" w:hAnsi="Arial" w:cs="Arial"/>
          <w:spacing w:val="40"/>
          <w:lang w:eastAsia="ru-RU"/>
        </w:rPr>
        <w:t xml:space="preserve"> </w:t>
      </w:r>
      <w:r w:rsidRPr="004D3525">
        <w:rPr>
          <w:rFonts w:ascii="Arial" w:eastAsiaTheme="minorEastAsia" w:hAnsi="Arial" w:cs="Arial"/>
          <w:lang w:eastAsia="ru-RU"/>
        </w:rPr>
        <w:t>в</w:t>
      </w:r>
      <w:r w:rsidRPr="004D3525">
        <w:rPr>
          <w:rFonts w:ascii="Arial" w:eastAsiaTheme="minorEastAsia" w:hAnsi="Arial" w:cs="Arial"/>
          <w:w w:val="95"/>
          <w:lang w:eastAsia="ru-RU"/>
        </w:rPr>
        <w:t xml:space="preserve"> </w:t>
      </w:r>
      <w:r w:rsidRPr="004D3525">
        <w:rPr>
          <w:rFonts w:ascii="Arial" w:eastAsiaTheme="minorEastAsia" w:hAnsi="Arial" w:cs="Arial"/>
          <w:lang w:eastAsia="ru-RU"/>
        </w:rPr>
        <w:t>соответствии</w:t>
      </w:r>
      <w:r w:rsidRPr="004D3525">
        <w:rPr>
          <w:rFonts w:ascii="Arial" w:eastAsiaTheme="minorEastAsia" w:hAnsi="Arial" w:cs="Arial"/>
          <w:spacing w:val="-15"/>
          <w:lang w:eastAsia="ru-RU"/>
        </w:rPr>
        <w:t xml:space="preserve"> </w:t>
      </w:r>
      <w:r w:rsidRPr="004D3525">
        <w:rPr>
          <w:rFonts w:ascii="Arial" w:eastAsiaTheme="minorEastAsia" w:hAnsi="Arial" w:cs="Arial"/>
          <w:lang w:eastAsia="ru-RU"/>
        </w:rPr>
        <w:t>с</w:t>
      </w:r>
      <w:r w:rsidRPr="004D3525">
        <w:rPr>
          <w:rFonts w:ascii="Arial" w:eastAsiaTheme="minorEastAsia" w:hAnsi="Arial" w:cs="Arial"/>
          <w:spacing w:val="-15"/>
          <w:lang w:eastAsia="ru-RU"/>
        </w:rPr>
        <w:t xml:space="preserve"> </w:t>
      </w:r>
      <w:r w:rsidRPr="004D3525">
        <w:rPr>
          <w:rFonts w:ascii="Arial" w:eastAsiaTheme="minorEastAsia" w:hAnsi="Arial" w:cs="Arial"/>
          <w:lang w:eastAsia="ru-RU"/>
        </w:rPr>
        <w:t>условиями</w:t>
      </w:r>
      <w:r w:rsidRPr="004D3525">
        <w:rPr>
          <w:rFonts w:ascii="Arial" w:eastAsiaTheme="minorEastAsia" w:hAnsi="Arial" w:cs="Arial"/>
          <w:spacing w:val="-14"/>
          <w:lang w:eastAsia="ru-RU"/>
        </w:rPr>
        <w:t xml:space="preserve"> </w:t>
      </w:r>
      <w:r w:rsidRPr="004D3525">
        <w:rPr>
          <w:rFonts w:ascii="Arial" w:eastAsiaTheme="minorEastAsia" w:hAnsi="Arial" w:cs="Arial"/>
          <w:lang w:eastAsia="ru-RU"/>
        </w:rPr>
        <w:t>поставки.</w:t>
      </w:r>
    </w:p>
    <w:p w:rsidR="004D3525" w:rsidRPr="004D3525" w:rsidRDefault="004D3525" w:rsidP="00970C5B">
      <w:pPr>
        <w:widowControl w:val="0"/>
        <w:numPr>
          <w:ilvl w:val="2"/>
          <w:numId w:val="57"/>
        </w:numPr>
        <w:tabs>
          <w:tab w:val="left" w:pos="1122"/>
        </w:tabs>
        <w:kinsoku w:val="0"/>
        <w:overflowPunct w:val="0"/>
        <w:autoSpaceDE w:val="0"/>
        <w:autoSpaceDN w:val="0"/>
        <w:adjustRightInd w:val="0"/>
        <w:spacing w:after="0" w:line="240" w:lineRule="auto"/>
        <w:ind w:left="1122"/>
        <w:rPr>
          <w:rFonts w:ascii="Arial" w:eastAsiaTheme="minorEastAsia" w:hAnsi="Arial" w:cs="Arial"/>
          <w:lang w:eastAsia="ru-RU"/>
        </w:rPr>
      </w:pPr>
      <w:r w:rsidRPr="004D3525">
        <w:rPr>
          <w:rFonts w:ascii="Arial" w:eastAsiaTheme="minorEastAsia" w:hAnsi="Arial" w:cs="Arial"/>
          <w:lang w:eastAsia="ru-RU"/>
        </w:rPr>
        <w:t>Поставить</w:t>
      </w:r>
      <w:r w:rsidRPr="004D3525">
        <w:rPr>
          <w:rFonts w:ascii="Arial" w:eastAsiaTheme="minorEastAsia" w:hAnsi="Arial" w:cs="Arial"/>
          <w:spacing w:val="-28"/>
          <w:lang w:eastAsia="ru-RU"/>
        </w:rPr>
        <w:t xml:space="preserve"> </w:t>
      </w:r>
      <w:r w:rsidRPr="004D3525">
        <w:rPr>
          <w:rFonts w:ascii="Arial" w:eastAsiaTheme="minorEastAsia" w:hAnsi="Arial" w:cs="Arial"/>
          <w:lang w:eastAsia="ru-RU"/>
        </w:rPr>
        <w:t>Товар</w:t>
      </w:r>
      <w:r w:rsidRPr="004D3525">
        <w:rPr>
          <w:rFonts w:ascii="Arial" w:eastAsiaTheme="minorEastAsia" w:hAnsi="Arial" w:cs="Arial"/>
          <w:spacing w:val="-28"/>
          <w:lang w:eastAsia="ru-RU"/>
        </w:rPr>
        <w:t xml:space="preserve"> </w:t>
      </w:r>
      <w:r w:rsidRPr="004D3525">
        <w:rPr>
          <w:rFonts w:ascii="Arial" w:eastAsiaTheme="minorEastAsia" w:hAnsi="Arial" w:cs="Arial"/>
          <w:lang w:eastAsia="ru-RU"/>
        </w:rPr>
        <w:t>соответствующего</w:t>
      </w:r>
      <w:r w:rsidRPr="004D3525">
        <w:rPr>
          <w:rFonts w:ascii="Arial" w:eastAsiaTheme="minorEastAsia" w:hAnsi="Arial" w:cs="Arial"/>
          <w:spacing w:val="-28"/>
          <w:lang w:eastAsia="ru-RU"/>
        </w:rPr>
        <w:t xml:space="preserve"> </w:t>
      </w:r>
      <w:r w:rsidRPr="004D3525">
        <w:rPr>
          <w:rFonts w:ascii="Arial" w:eastAsiaTheme="minorEastAsia" w:hAnsi="Arial" w:cs="Arial"/>
          <w:lang w:eastAsia="ru-RU"/>
        </w:rPr>
        <w:t>качества.</w:t>
      </w:r>
    </w:p>
    <w:p w:rsidR="004D3525" w:rsidRPr="004D3525" w:rsidRDefault="004D3525" w:rsidP="00970C5B">
      <w:pPr>
        <w:widowControl w:val="0"/>
        <w:numPr>
          <w:ilvl w:val="2"/>
          <w:numId w:val="57"/>
        </w:numPr>
        <w:tabs>
          <w:tab w:val="left" w:pos="1247"/>
        </w:tabs>
        <w:kinsoku w:val="0"/>
        <w:overflowPunct w:val="0"/>
        <w:autoSpaceDE w:val="0"/>
        <w:autoSpaceDN w:val="0"/>
        <w:adjustRightInd w:val="0"/>
        <w:spacing w:before="22" w:after="0" w:line="260" w:lineRule="auto"/>
        <w:ind w:left="110" w:right="160" w:firstLine="400"/>
        <w:jc w:val="both"/>
        <w:rPr>
          <w:rFonts w:ascii="Arial" w:eastAsiaTheme="minorEastAsia" w:hAnsi="Arial" w:cs="Arial"/>
          <w:lang w:eastAsia="ru-RU"/>
        </w:rPr>
      </w:pPr>
      <w:r w:rsidRPr="004D3525">
        <w:rPr>
          <w:rFonts w:ascii="Arial" w:eastAsiaTheme="minorEastAsia" w:hAnsi="Arial" w:cs="Arial"/>
          <w:lang w:eastAsia="ru-RU"/>
        </w:rPr>
        <w:t>В</w:t>
      </w:r>
      <w:r w:rsidRPr="004D3525">
        <w:rPr>
          <w:rFonts w:ascii="Arial" w:eastAsiaTheme="minorEastAsia" w:hAnsi="Arial" w:cs="Arial"/>
          <w:spacing w:val="51"/>
          <w:lang w:eastAsia="ru-RU"/>
        </w:rPr>
        <w:t xml:space="preserve"> </w:t>
      </w:r>
      <w:r w:rsidRPr="004D3525">
        <w:rPr>
          <w:rFonts w:ascii="Arial" w:eastAsiaTheme="minorEastAsia" w:hAnsi="Arial" w:cs="Arial"/>
          <w:lang w:eastAsia="ru-RU"/>
        </w:rPr>
        <w:t>случае</w:t>
      </w:r>
      <w:r w:rsidRPr="004D3525">
        <w:rPr>
          <w:rFonts w:ascii="Arial" w:eastAsiaTheme="minorEastAsia" w:hAnsi="Arial" w:cs="Arial"/>
          <w:spacing w:val="52"/>
          <w:lang w:eastAsia="ru-RU"/>
        </w:rPr>
        <w:t xml:space="preserve"> </w:t>
      </w:r>
      <w:r w:rsidRPr="004D3525">
        <w:rPr>
          <w:rFonts w:ascii="Arial" w:eastAsiaTheme="minorEastAsia" w:hAnsi="Arial" w:cs="Arial"/>
          <w:lang w:eastAsia="ru-RU"/>
        </w:rPr>
        <w:t>несоответствия</w:t>
      </w:r>
      <w:r w:rsidRPr="004D3525">
        <w:rPr>
          <w:rFonts w:ascii="Arial" w:eastAsiaTheme="minorEastAsia" w:hAnsi="Arial" w:cs="Arial"/>
          <w:spacing w:val="51"/>
          <w:lang w:eastAsia="ru-RU"/>
        </w:rPr>
        <w:t xml:space="preserve"> </w:t>
      </w:r>
      <w:r w:rsidRPr="004D3525">
        <w:rPr>
          <w:rFonts w:ascii="Arial" w:eastAsiaTheme="minorEastAsia" w:hAnsi="Arial" w:cs="Arial"/>
          <w:lang w:eastAsia="ru-RU"/>
        </w:rPr>
        <w:t>Товара</w:t>
      </w:r>
      <w:r w:rsidRPr="004D3525">
        <w:rPr>
          <w:rFonts w:ascii="Arial" w:eastAsiaTheme="minorEastAsia" w:hAnsi="Arial" w:cs="Arial"/>
          <w:spacing w:val="52"/>
          <w:lang w:eastAsia="ru-RU"/>
        </w:rPr>
        <w:t xml:space="preserve"> </w:t>
      </w:r>
      <w:r w:rsidRPr="004D3525">
        <w:rPr>
          <w:rFonts w:ascii="Arial" w:eastAsiaTheme="minorEastAsia" w:hAnsi="Arial" w:cs="Arial"/>
          <w:lang w:eastAsia="ru-RU"/>
        </w:rPr>
        <w:t>по</w:t>
      </w:r>
      <w:r w:rsidRPr="004D3525">
        <w:rPr>
          <w:rFonts w:ascii="Arial" w:eastAsiaTheme="minorEastAsia" w:hAnsi="Arial" w:cs="Arial"/>
          <w:spacing w:val="51"/>
          <w:lang w:eastAsia="ru-RU"/>
        </w:rPr>
        <w:t xml:space="preserve"> </w:t>
      </w:r>
      <w:r w:rsidRPr="004D3525">
        <w:rPr>
          <w:rFonts w:ascii="Arial" w:eastAsiaTheme="minorEastAsia" w:hAnsi="Arial" w:cs="Arial"/>
          <w:lang w:eastAsia="ru-RU"/>
        </w:rPr>
        <w:t>качеству</w:t>
      </w:r>
      <w:r w:rsidRPr="004D3525">
        <w:rPr>
          <w:rFonts w:ascii="Arial" w:eastAsiaTheme="minorEastAsia" w:hAnsi="Arial" w:cs="Arial"/>
          <w:spacing w:val="52"/>
          <w:lang w:eastAsia="ru-RU"/>
        </w:rPr>
        <w:t xml:space="preserve"> </w:t>
      </w:r>
      <w:r w:rsidRPr="004D3525">
        <w:rPr>
          <w:rFonts w:ascii="Arial" w:eastAsiaTheme="minorEastAsia" w:hAnsi="Arial" w:cs="Arial"/>
          <w:lang w:eastAsia="ru-RU"/>
        </w:rPr>
        <w:t>условиям</w:t>
      </w:r>
      <w:r w:rsidRPr="004D3525">
        <w:rPr>
          <w:rFonts w:ascii="Arial" w:eastAsiaTheme="minorEastAsia" w:hAnsi="Arial" w:cs="Arial"/>
          <w:spacing w:val="51"/>
          <w:lang w:eastAsia="ru-RU"/>
        </w:rPr>
        <w:t xml:space="preserve"> </w:t>
      </w:r>
      <w:r w:rsidRPr="004D3525">
        <w:rPr>
          <w:rFonts w:ascii="Arial" w:eastAsiaTheme="minorEastAsia" w:hAnsi="Arial" w:cs="Arial"/>
          <w:lang w:eastAsia="ru-RU"/>
        </w:rPr>
        <w:t>настоящего</w:t>
      </w:r>
      <w:r w:rsidRPr="004D3525">
        <w:rPr>
          <w:rFonts w:ascii="Arial" w:eastAsiaTheme="minorEastAsia" w:hAnsi="Arial" w:cs="Arial"/>
          <w:spacing w:val="51"/>
          <w:lang w:eastAsia="ru-RU"/>
        </w:rPr>
        <w:t xml:space="preserve"> </w:t>
      </w:r>
      <w:r w:rsidRPr="004D3525">
        <w:rPr>
          <w:rFonts w:ascii="Arial" w:eastAsiaTheme="minorEastAsia" w:hAnsi="Arial" w:cs="Arial"/>
          <w:lang w:eastAsia="ru-RU"/>
        </w:rPr>
        <w:t>Договора</w:t>
      </w:r>
      <w:r w:rsidRPr="004D3525">
        <w:rPr>
          <w:rFonts w:ascii="Arial" w:eastAsiaTheme="minorEastAsia" w:hAnsi="Arial" w:cs="Arial"/>
          <w:w w:val="103"/>
          <w:lang w:eastAsia="ru-RU"/>
        </w:rPr>
        <w:t xml:space="preserve"> </w:t>
      </w:r>
      <w:r w:rsidRPr="004D3525">
        <w:rPr>
          <w:rFonts w:ascii="Arial" w:eastAsiaTheme="minorEastAsia" w:hAnsi="Arial" w:cs="Arial"/>
          <w:lang w:eastAsia="ru-RU"/>
        </w:rPr>
        <w:t>произвести</w:t>
      </w:r>
      <w:r w:rsidRPr="004D3525">
        <w:rPr>
          <w:rFonts w:ascii="Arial" w:eastAsiaTheme="minorEastAsia" w:hAnsi="Arial" w:cs="Arial"/>
          <w:spacing w:val="25"/>
          <w:lang w:eastAsia="ru-RU"/>
        </w:rPr>
        <w:t xml:space="preserve"> </w:t>
      </w:r>
      <w:r w:rsidRPr="004D3525">
        <w:rPr>
          <w:rFonts w:ascii="Arial" w:eastAsiaTheme="minorEastAsia" w:hAnsi="Arial" w:cs="Arial"/>
          <w:lang w:eastAsia="ru-RU"/>
        </w:rPr>
        <w:t>замену</w:t>
      </w:r>
      <w:r w:rsidRPr="004D3525">
        <w:rPr>
          <w:rFonts w:ascii="Arial" w:eastAsiaTheme="minorEastAsia" w:hAnsi="Arial" w:cs="Arial"/>
          <w:spacing w:val="25"/>
          <w:lang w:eastAsia="ru-RU"/>
        </w:rPr>
        <w:t xml:space="preserve"> </w:t>
      </w:r>
      <w:r w:rsidRPr="004D3525">
        <w:rPr>
          <w:rFonts w:ascii="Arial" w:eastAsiaTheme="minorEastAsia" w:hAnsi="Arial" w:cs="Arial"/>
          <w:lang w:eastAsia="ru-RU"/>
        </w:rPr>
        <w:t>на</w:t>
      </w:r>
      <w:r w:rsidRPr="004D3525">
        <w:rPr>
          <w:rFonts w:ascii="Arial" w:eastAsiaTheme="minorEastAsia" w:hAnsi="Arial" w:cs="Arial"/>
          <w:spacing w:val="25"/>
          <w:lang w:eastAsia="ru-RU"/>
        </w:rPr>
        <w:t xml:space="preserve"> </w:t>
      </w:r>
      <w:r w:rsidRPr="004D3525">
        <w:rPr>
          <w:rFonts w:ascii="Arial" w:eastAsiaTheme="minorEastAsia" w:hAnsi="Arial" w:cs="Arial"/>
          <w:lang w:eastAsia="ru-RU"/>
        </w:rPr>
        <w:t>Товар</w:t>
      </w:r>
      <w:r w:rsidRPr="004D3525">
        <w:rPr>
          <w:rFonts w:ascii="Arial" w:eastAsiaTheme="minorEastAsia" w:hAnsi="Arial" w:cs="Arial"/>
          <w:spacing w:val="25"/>
          <w:lang w:eastAsia="ru-RU"/>
        </w:rPr>
        <w:t xml:space="preserve"> </w:t>
      </w:r>
      <w:r w:rsidRPr="004D3525">
        <w:rPr>
          <w:rFonts w:ascii="Arial" w:eastAsiaTheme="minorEastAsia" w:hAnsi="Arial" w:cs="Arial"/>
          <w:lang w:eastAsia="ru-RU"/>
        </w:rPr>
        <w:t>соответствующего</w:t>
      </w:r>
      <w:r w:rsidRPr="004D3525">
        <w:rPr>
          <w:rFonts w:ascii="Arial" w:eastAsiaTheme="minorEastAsia" w:hAnsi="Arial" w:cs="Arial"/>
          <w:spacing w:val="25"/>
          <w:lang w:eastAsia="ru-RU"/>
        </w:rPr>
        <w:t xml:space="preserve"> </w:t>
      </w:r>
      <w:r w:rsidRPr="004D3525">
        <w:rPr>
          <w:rFonts w:ascii="Arial" w:eastAsiaTheme="minorEastAsia" w:hAnsi="Arial" w:cs="Arial"/>
          <w:lang w:eastAsia="ru-RU"/>
        </w:rPr>
        <w:t>качества.</w:t>
      </w:r>
      <w:r w:rsidRPr="004D3525">
        <w:rPr>
          <w:rFonts w:ascii="Arial" w:eastAsiaTheme="minorEastAsia" w:hAnsi="Arial" w:cs="Arial"/>
          <w:spacing w:val="25"/>
          <w:lang w:eastAsia="ru-RU"/>
        </w:rPr>
        <w:t xml:space="preserve"> </w:t>
      </w:r>
      <w:r w:rsidRPr="004D3525">
        <w:rPr>
          <w:rFonts w:ascii="Arial" w:eastAsiaTheme="minorEastAsia" w:hAnsi="Arial" w:cs="Arial"/>
          <w:lang w:eastAsia="ru-RU"/>
        </w:rPr>
        <w:t>При</w:t>
      </w:r>
      <w:r w:rsidRPr="004D3525">
        <w:rPr>
          <w:rFonts w:ascii="Arial" w:eastAsiaTheme="minorEastAsia" w:hAnsi="Arial" w:cs="Arial"/>
          <w:spacing w:val="26"/>
          <w:lang w:eastAsia="ru-RU"/>
        </w:rPr>
        <w:t xml:space="preserve"> </w:t>
      </w:r>
      <w:r w:rsidRPr="004D3525">
        <w:rPr>
          <w:rFonts w:ascii="Arial" w:eastAsiaTheme="minorEastAsia" w:hAnsi="Arial" w:cs="Arial"/>
          <w:lang w:eastAsia="ru-RU"/>
        </w:rPr>
        <w:t>этом,</w:t>
      </w:r>
      <w:r w:rsidRPr="004D3525">
        <w:rPr>
          <w:rFonts w:ascii="Arial" w:eastAsiaTheme="minorEastAsia" w:hAnsi="Arial" w:cs="Arial"/>
          <w:spacing w:val="25"/>
          <w:lang w:eastAsia="ru-RU"/>
        </w:rPr>
        <w:t xml:space="preserve"> </w:t>
      </w:r>
      <w:r w:rsidRPr="004D3525">
        <w:rPr>
          <w:rFonts w:ascii="Arial" w:eastAsiaTheme="minorEastAsia" w:hAnsi="Arial" w:cs="Arial"/>
          <w:lang w:eastAsia="ru-RU"/>
        </w:rPr>
        <w:t>Покупатель</w:t>
      </w:r>
      <w:r w:rsidRPr="004D3525">
        <w:rPr>
          <w:rFonts w:ascii="Arial" w:eastAsiaTheme="minorEastAsia" w:hAnsi="Arial" w:cs="Arial"/>
          <w:spacing w:val="25"/>
          <w:lang w:eastAsia="ru-RU"/>
        </w:rPr>
        <w:t xml:space="preserve"> </w:t>
      </w:r>
      <w:r w:rsidRPr="004D3525">
        <w:rPr>
          <w:rFonts w:ascii="Arial" w:eastAsiaTheme="minorEastAsia" w:hAnsi="Arial" w:cs="Arial"/>
          <w:lang w:eastAsia="ru-RU"/>
        </w:rPr>
        <w:t>не</w:t>
      </w:r>
      <w:r w:rsidRPr="004D3525">
        <w:rPr>
          <w:rFonts w:ascii="Arial" w:eastAsiaTheme="minorEastAsia" w:hAnsi="Arial" w:cs="Arial"/>
          <w:spacing w:val="25"/>
          <w:lang w:eastAsia="ru-RU"/>
        </w:rPr>
        <w:t xml:space="preserve"> </w:t>
      </w:r>
      <w:r w:rsidRPr="004D3525">
        <w:rPr>
          <w:rFonts w:ascii="Arial" w:eastAsiaTheme="minorEastAsia" w:hAnsi="Arial" w:cs="Arial"/>
          <w:lang w:eastAsia="ru-RU"/>
        </w:rPr>
        <w:t>принимает</w:t>
      </w:r>
      <w:r w:rsidRPr="004D3525">
        <w:rPr>
          <w:rFonts w:ascii="Arial" w:eastAsiaTheme="minorEastAsia" w:hAnsi="Arial" w:cs="Arial"/>
          <w:w w:val="99"/>
          <w:lang w:eastAsia="ru-RU"/>
        </w:rPr>
        <w:t xml:space="preserve"> </w:t>
      </w:r>
      <w:r w:rsidRPr="004D3525">
        <w:rPr>
          <w:rFonts w:ascii="Arial" w:eastAsiaTheme="minorEastAsia" w:hAnsi="Arial" w:cs="Arial"/>
          <w:lang w:eastAsia="ru-RU"/>
        </w:rPr>
        <w:t>Товар</w:t>
      </w:r>
      <w:r w:rsidRPr="004D3525">
        <w:rPr>
          <w:rFonts w:ascii="Arial" w:eastAsiaTheme="minorEastAsia" w:hAnsi="Arial" w:cs="Arial"/>
          <w:spacing w:val="12"/>
          <w:lang w:eastAsia="ru-RU"/>
        </w:rPr>
        <w:t xml:space="preserve"> </w:t>
      </w:r>
      <w:r w:rsidRPr="004D3525">
        <w:rPr>
          <w:rFonts w:ascii="Arial" w:eastAsiaTheme="minorEastAsia" w:hAnsi="Arial" w:cs="Arial"/>
          <w:lang w:eastAsia="ru-RU"/>
        </w:rPr>
        <w:t>не</w:t>
      </w:r>
      <w:r w:rsidRPr="004D3525">
        <w:rPr>
          <w:rFonts w:ascii="Arial" w:eastAsiaTheme="minorEastAsia" w:hAnsi="Arial" w:cs="Arial"/>
          <w:spacing w:val="13"/>
          <w:lang w:eastAsia="ru-RU"/>
        </w:rPr>
        <w:t xml:space="preserve"> </w:t>
      </w:r>
      <w:r w:rsidRPr="004D3525">
        <w:rPr>
          <w:rFonts w:ascii="Arial" w:eastAsiaTheme="minorEastAsia" w:hAnsi="Arial" w:cs="Arial"/>
          <w:lang w:eastAsia="ru-RU"/>
        </w:rPr>
        <w:t>соответствующего</w:t>
      </w:r>
      <w:r w:rsidRPr="004D3525">
        <w:rPr>
          <w:rFonts w:ascii="Arial" w:eastAsiaTheme="minorEastAsia" w:hAnsi="Arial" w:cs="Arial"/>
          <w:spacing w:val="12"/>
          <w:lang w:eastAsia="ru-RU"/>
        </w:rPr>
        <w:t xml:space="preserve"> </w:t>
      </w:r>
      <w:r w:rsidRPr="004D3525">
        <w:rPr>
          <w:rFonts w:ascii="Arial" w:eastAsiaTheme="minorEastAsia" w:hAnsi="Arial" w:cs="Arial"/>
          <w:lang w:eastAsia="ru-RU"/>
        </w:rPr>
        <w:t>качества,</w:t>
      </w:r>
      <w:r w:rsidRPr="004D3525">
        <w:rPr>
          <w:rFonts w:ascii="Arial" w:eastAsiaTheme="minorEastAsia" w:hAnsi="Arial" w:cs="Arial"/>
          <w:spacing w:val="13"/>
          <w:lang w:eastAsia="ru-RU"/>
        </w:rPr>
        <w:t xml:space="preserve"> </w:t>
      </w:r>
      <w:r w:rsidRPr="004D3525">
        <w:rPr>
          <w:rFonts w:ascii="Arial" w:eastAsiaTheme="minorEastAsia" w:hAnsi="Arial" w:cs="Arial"/>
          <w:lang w:eastAsia="ru-RU"/>
        </w:rPr>
        <w:t>а</w:t>
      </w:r>
      <w:r w:rsidRPr="004D3525">
        <w:rPr>
          <w:rFonts w:ascii="Arial" w:eastAsiaTheme="minorEastAsia" w:hAnsi="Arial" w:cs="Arial"/>
          <w:spacing w:val="12"/>
          <w:lang w:eastAsia="ru-RU"/>
        </w:rPr>
        <w:t xml:space="preserve"> </w:t>
      </w:r>
      <w:r w:rsidRPr="004D3525">
        <w:rPr>
          <w:rFonts w:ascii="Arial" w:eastAsiaTheme="minorEastAsia" w:hAnsi="Arial" w:cs="Arial"/>
          <w:lang w:eastAsia="ru-RU"/>
        </w:rPr>
        <w:t>Продавец</w:t>
      </w:r>
      <w:r w:rsidRPr="004D3525">
        <w:rPr>
          <w:rFonts w:ascii="Arial" w:eastAsiaTheme="minorEastAsia" w:hAnsi="Arial" w:cs="Arial"/>
          <w:spacing w:val="13"/>
          <w:lang w:eastAsia="ru-RU"/>
        </w:rPr>
        <w:t xml:space="preserve"> </w:t>
      </w:r>
      <w:r w:rsidRPr="004D3525">
        <w:rPr>
          <w:rFonts w:ascii="Arial" w:eastAsiaTheme="minorEastAsia" w:hAnsi="Arial" w:cs="Arial"/>
          <w:lang w:eastAsia="ru-RU"/>
        </w:rPr>
        <w:t>самостоятельно</w:t>
      </w:r>
      <w:r w:rsidRPr="004D3525">
        <w:rPr>
          <w:rFonts w:ascii="Arial" w:eastAsiaTheme="minorEastAsia" w:hAnsi="Arial" w:cs="Arial"/>
          <w:spacing w:val="13"/>
          <w:lang w:eastAsia="ru-RU"/>
        </w:rPr>
        <w:t xml:space="preserve"> </w:t>
      </w:r>
      <w:r w:rsidRPr="004D3525">
        <w:rPr>
          <w:rFonts w:ascii="Arial" w:eastAsiaTheme="minorEastAsia" w:hAnsi="Arial" w:cs="Arial"/>
          <w:lang w:eastAsia="ru-RU"/>
        </w:rPr>
        <w:t>несет</w:t>
      </w:r>
      <w:r w:rsidRPr="004D3525">
        <w:rPr>
          <w:rFonts w:ascii="Arial" w:eastAsiaTheme="minorEastAsia" w:hAnsi="Arial" w:cs="Arial"/>
          <w:spacing w:val="12"/>
          <w:lang w:eastAsia="ru-RU"/>
        </w:rPr>
        <w:t xml:space="preserve"> </w:t>
      </w:r>
      <w:r w:rsidRPr="004D3525">
        <w:rPr>
          <w:rFonts w:ascii="Arial" w:eastAsiaTheme="minorEastAsia" w:hAnsi="Arial" w:cs="Arial"/>
          <w:lang w:eastAsia="ru-RU"/>
        </w:rPr>
        <w:t>расходы,</w:t>
      </w:r>
      <w:r w:rsidRPr="004D3525">
        <w:rPr>
          <w:rFonts w:ascii="Arial" w:eastAsiaTheme="minorEastAsia" w:hAnsi="Arial" w:cs="Arial"/>
          <w:spacing w:val="13"/>
          <w:lang w:eastAsia="ru-RU"/>
        </w:rPr>
        <w:t xml:space="preserve"> </w:t>
      </w:r>
      <w:r w:rsidRPr="004D3525">
        <w:rPr>
          <w:rFonts w:ascii="Arial" w:eastAsiaTheme="minorEastAsia" w:hAnsi="Arial" w:cs="Arial"/>
          <w:lang w:eastAsia="ru-RU"/>
        </w:rPr>
        <w:t>связанные</w:t>
      </w:r>
      <w:r w:rsidRPr="004D3525">
        <w:rPr>
          <w:rFonts w:ascii="Arial" w:eastAsiaTheme="minorEastAsia" w:hAnsi="Arial" w:cs="Arial"/>
          <w:spacing w:val="12"/>
          <w:lang w:eastAsia="ru-RU"/>
        </w:rPr>
        <w:t xml:space="preserve"> </w:t>
      </w:r>
      <w:r w:rsidRPr="004D3525">
        <w:rPr>
          <w:rFonts w:ascii="Arial" w:eastAsiaTheme="minorEastAsia" w:hAnsi="Arial" w:cs="Arial"/>
          <w:lang w:eastAsia="ru-RU"/>
        </w:rPr>
        <w:t>с</w:t>
      </w:r>
      <w:r w:rsidRPr="004D3525">
        <w:rPr>
          <w:rFonts w:ascii="Arial" w:eastAsiaTheme="minorEastAsia" w:hAnsi="Arial" w:cs="Arial"/>
          <w:w w:val="104"/>
          <w:lang w:eastAsia="ru-RU"/>
        </w:rPr>
        <w:t xml:space="preserve"> </w:t>
      </w:r>
      <w:r w:rsidRPr="004D3525">
        <w:rPr>
          <w:rFonts w:ascii="Arial" w:eastAsiaTheme="minorEastAsia" w:hAnsi="Arial" w:cs="Arial"/>
          <w:lang w:eastAsia="ru-RU"/>
        </w:rPr>
        <w:t>заменой такого</w:t>
      </w:r>
      <w:r w:rsidRPr="004D3525">
        <w:rPr>
          <w:rFonts w:ascii="Arial" w:eastAsiaTheme="minorEastAsia" w:hAnsi="Arial" w:cs="Arial"/>
          <w:spacing w:val="51"/>
          <w:lang w:eastAsia="ru-RU"/>
        </w:rPr>
        <w:t xml:space="preserve"> </w:t>
      </w:r>
      <w:r w:rsidRPr="004D3525">
        <w:rPr>
          <w:rFonts w:ascii="Arial" w:eastAsiaTheme="minorEastAsia" w:hAnsi="Arial" w:cs="Arial"/>
          <w:lang w:eastAsia="ru-RU"/>
        </w:rPr>
        <w:t>Товара,</w:t>
      </w:r>
      <w:r w:rsidRPr="004D3525">
        <w:rPr>
          <w:rFonts w:ascii="Arial" w:eastAsiaTheme="minorEastAsia" w:hAnsi="Arial" w:cs="Arial"/>
          <w:spacing w:val="51"/>
          <w:lang w:eastAsia="ru-RU"/>
        </w:rPr>
        <w:t xml:space="preserve"> </w:t>
      </w:r>
      <w:r w:rsidRPr="004D3525">
        <w:rPr>
          <w:rFonts w:ascii="Arial" w:eastAsiaTheme="minorEastAsia" w:hAnsi="Arial" w:cs="Arial"/>
          <w:lang w:eastAsia="ru-RU"/>
        </w:rPr>
        <w:t>на</w:t>
      </w:r>
      <w:r w:rsidRPr="004D3525">
        <w:rPr>
          <w:rFonts w:ascii="Arial" w:eastAsiaTheme="minorEastAsia" w:hAnsi="Arial" w:cs="Arial"/>
          <w:spacing w:val="51"/>
          <w:lang w:eastAsia="ru-RU"/>
        </w:rPr>
        <w:t xml:space="preserve"> </w:t>
      </w:r>
      <w:r w:rsidRPr="004D3525">
        <w:rPr>
          <w:rFonts w:ascii="Arial" w:eastAsiaTheme="minorEastAsia" w:hAnsi="Arial" w:cs="Arial"/>
          <w:lang w:eastAsia="ru-RU"/>
        </w:rPr>
        <w:t>Товар</w:t>
      </w:r>
      <w:r w:rsidRPr="004D3525">
        <w:rPr>
          <w:rFonts w:ascii="Arial" w:eastAsiaTheme="minorEastAsia" w:hAnsi="Arial" w:cs="Arial"/>
          <w:spacing w:val="51"/>
          <w:lang w:eastAsia="ru-RU"/>
        </w:rPr>
        <w:t xml:space="preserve"> </w:t>
      </w:r>
      <w:r w:rsidRPr="004D3525">
        <w:rPr>
          <w:rFonts w:ascii="Arial" w:eastAsiaTheme="minorEastAsia" w:hAnsi="Arial" w:cs="Arial"/>
          <w:lang w:eastAsia="ru-RU"/>
        </w:rPr>
        <w:t>с</w:t>
      </w:r>
      <w:r w:rsidRPr="004D3525">
        <w:rPr>
          <w:rFonts w:ascii="Arial" w:eastAsiaTheme="minorEastAsia" w:hAnsi="Arial" w:cs="Arial"/>
          <w:spacing w:val="52"/>
          <w:lang w:eastAsia="ru-RU"/>
        </w:rPr>
        <w:t xml:space="preserve"> </w:t>
      </w:r>
      <w:r w:rsidRPr="004D3525">
        <w:rPr>
          <w:rFonts w:ascii="Arial" w:eastAsiaTheme="minorEastAsia" w:hAnsi="Arial" w:cs="Arial"/>
          <w:lang w:eastAsia="ru-RU"/>
        </w:rPr>
        <w:t>качественным</w:t>
      </w:r>
      <w:r w:rsidRPr="004D3525">
        <w:rPr>
          <w:rFonts w:ascii="Arial" w:eastAsiaTheme="minorEastAsia" w:hAnsi="Arial" w:cs="Arial"/>
          <w:spacing w:val="51"/>
          <w:lang w:eastAsia="ru-RU"/>
        </w:rPr>
        <w:t xml:space="preserve"> </w:t>
      </w:r>
      <w:r w:rsidRPr="004D3525">
        <w:rPr>
          <w:rFonts w:ascii="Arial" w:eastAsiaTheme="minorEastAsia" w:hAnsi="Arial" w:cs="Arial"/>
          <w:lang w:eastAsia="ru-RU"/>
        </w:rPr>
        <w:t>характеристиками,</w:t>
      </w:r>
      <w:r w:rsidRPr="004D3525">
        <w:rPr>
          <w:rFonts w:ascii="Arial" w:eastAsiaTheme="minorEastAsia" w:hAnsi="Arial" w:cs="Arial"/>
          <w:spacing w:val="51"/>
          <w:lang w:eastAsia="ru-RU"/>
        </w:rPr>
        <w:t xml:space="preserve"> </w:t>
      </w:r>
      <w:r w:rsidRPr="004D3525">
        <w:rPr>
          <w:rFonts w:ascii="Arial" w:eastAsiaTheme="minorEastAsia" w:hAnsi="Arial" w:cs="Arial"/>
          <w:lang w:eastAsia="ru-RU"/>
        </w:rPr>
        <w:t>согласно</w:t>
      </w:r>
      <w:r w:rsidRPr="004D3525">
        <w:rPr>
          <w:rFonts w:ascii="Arial" w:eastAsiaTheme="minorEastAsia" w:hAnsi="Arial" w:cs="Arial"/>
          <w:spacing w:val="51"/>
          <w:lang w:eastAsia="ru-RU"/>
        </w:rPr>
        <w:t xml:space="preserve"> </w:t>
      </w:r>
      <w:r w:rsidRPr="004D3525">
        <w:rPr>
          <w:rFonts w:ascii="Arial" w:eastAsiaTheme="minorEastAsia" w:hAnsi="Arial" w:cs="Arial"/>
          <w:lang w:eastAsia="ru-RU"/>
        </w:rPr>
        <w:t>условиям</w:t>
      </w:r>
      <w:r w:rsidRPr="004D3525">
        <w:rPr>
          <w:rFonts w:ascii="Arial" w:eastAsiaTheme="minorEastAsia" w:hAnsi="Arial" w:cs="Arial"/>
          <w:w w:val="96"/>
          <w:lang w:eastAsia="ru-RU"/>
        </w:rPr>
        <w:t xml:space="preserve"> </w:t>
      </w:r>
      <w:r w:rsidRPr="004D3525">
        <w:rPr>
          <w:rFonts w:ascii="Arial" w:eastAsiaTheme="minorEastAsia" w:hAnsi="Arial" w:cs="Arial"/>
          <w:lang w:eastAsia="ru-RU"/>
        </w:rPr>
        <w:t>настоящего</w:t>
      </w:r>
      <w:r w:rsidRPr="004D3525">
        <w:rPr>
          <w:rFonts w:ascii="Arial" w:eastAsiaTheme="minorEastAsia" w:hAnsi="Arial" w:cs="Arial"/>
          <w:spacing w:val="6"/>
          <w:lang w:eastAsia="ru-RU"/>
        </w:rPr>
        <w:t xml:space="preserve"> </w:t>
      </w:r>
      <w:r w:rsidRPr="004D3525">
        <w:rPr>
          <w:rFonts w:ascii="Arial" w:eastAsiaTheme="minorEastAsia" w:hAnsi="Arial" w:cs="Arial"/>
          <w:lang w:eastAsia="ru-RU"/>
        </w:rPr>
        <w:t>Договора.</w:t>
      </w:r>
    </w:p>
    <w:p w:rsidR="004D3525" w:rsidRPr="004D3525" w:rsidRDefault="004D3525" w:rsidP="00970C5B">
      <w:pPr>
        <w:widowControl w:val="0"/>
        <w:numPr>
          <w:ilvl w:val="2"/>
          <w:numId w:val="57"/>
        </w:numPr>
        <w:tabs>
          <w:tab w:val="left" w:pos="1131"/>
        </w:tabs>
        <w:kinsoku w:val="0"/>
        <w:overflowPunct w:val="0"/>
        <w:autoSpaceDE w:val="0"/>
        <w:autoSpaceDN w:val="0"/>
        <w:adjustRightInd w:val="0"/>
        <w:spacing w:after="0" w:line="260" w:lineRule="auto"/>
        <w:ind w:left="110" w:right="160" w:firstLine="400"/>
        <w:jc w:val="both"/>
        <w:rPr>
          <w:rFonts w:ascii="Arial" w:eastAsiaTheme="minorEastAsia" w:hAnsi="Arial" w:cs="Arial"/>
          <w:lang w:eastAsia="ru-RU"/>
        </w:rPr>
      </w:pPr>
      <w:r w:rsidRPr="004D3525">
        <w:rPr>
          <w:rFonts w:ascii="Arial" w:eastAsiaTheme="minorEastAsia" w:hAnsi="Arial" w:cs="Arial"/>
          <w:lang w:eastAsia="ru-RU"/>
        </w:rPr>
        <w:t>Обеспечить</w:t>
      </w:r>
      <w:r w:rsidRPr="004D3525">
        <w:rPr>
          <w:rFonts w:ascii="Arial" w:eastAsiaTheme="minorEastAsia" w:hAnsi="Arial" w:cs="Arial"/>
          <w:spacing w:val="3"/>
          <w:lang w:eastAsia="ru-RU"/>
        </w:rPr>
        <w:t xml:space="preserve"> </w:t>
      </w:r>
      <w:r w:rsidRPr="004D3525">
        <w:rPr>
          <w:rFonts w:ascii="Arial" w:eastAsiaTheme="minorEastAsia" w:hAnsi="Arial" w:cs="Arial"/>
          <w:lang w:eastAsia="ru-RU"/>
        </w:rPr>
        <w:t>упаковку</w:t>
      </w:r>
      <w:r w:rsidRPr="004D3525">
        <w:rPr>
          <w:rFonts w:ascii="Arial" w:eastAsiaTheme="minorEastAsia" w:hAnsi="Arial" w:cs="Arial"/>
          <w:spacing w:val="3"/>
          <w:lang w:eastAsia="ru-RU"/>
        </w:rPr>
        <w:t xml:space="preserve"> </w:t>
      </w:r>
      <w:r w:rsidRPr="004D3525">
        <w:rPr>
          <w:rFonts w:ascii="Arial" w:eastAsiaTheme="minorEastAsia" w:hAnsi="Arial" w:cs="Arial"/>
          <w:lang w:eastAsia="ru-RU"/>
        </w:rPr>
        <w:t>Товара</w:t>
      </w:r>
      <w:r w:rsidRPr="004D3525">
        <w:rPr>
          <w:rFonts w:ascii="Arial" w:eastAsiaTheme="minorEastAsia" w:hAnsi="Arial" w:cs="Arial"/>
          <w:spacing w:val="3"/>
          <w:lang w:eastAsia="ru-RU"/>
        </w:rPr>
        <w:t xml:space="preserve"> </w:t>
      </w:r>
      <w:r w:rsidRPr="004D3525">
        <w:rPr>
          <w:rFonts w:ascii="Arial" w:eastAsiaTheme="minorEastAsia" w:hAnsi="Arial" w:cs="Arial"/>
          <w:lang w:eastAsia="ru-RU"/>
        </w:rPr>
        <w:t>за</w:t>
      </w:r>
      <w:r w:rsidRPr="004D3525">
        <w:rPr>
          <w:rFonts w:ascii="Arial" w:eastAsiaTheme="minorEastAsia" w:hAnsi="Arial" w:cs="Arial"/>
          <w:spacing w:val="4"/>
          <w:lang w:eastAsia="ru-RU"/>
        </w:rPr>
        <w:t xml:space="preserve"> </w:t>
      </w:r>
      <w:r w:rsidRPr="004D3525">
        <w:rPr>
          <w:rFonts w:ascii="Arial" w:eastAsiaTheme="minorEastAsia" w:hAnsi="Arial" w:cs="Arial"/>
          <w:lang w:eastAsia="ru-RU"/>
        </w:rPr>
        <w:t>свой</w:t>
      </w:r>
      <w:r w:rsidRPr="004D3525">
        <w:rPr>
          <w:rFonts w:ascii="Arial" w:eastAsiaTheme="minorEastAsia" w:hAnsi="Arial" w:cs="Arial"/>
          <w:spacing w:val="3"/>
          <w:lang w:eastAsia="ru-RU"/>
        </w:rPr>
        <w:t xml:space="preserve"> </w:t>
      </w:r>
      <w:r w:rsidRPr="004D3525">
        <w:rPr>
          <w:rFonts w:ascii="Arial" w:eastAsiaTheme="minorEastAsia" w:hAnsi="Arial" w:cs="Arial"/>
          <w:lang w:eastAsia="ru-RU"/>
        </w:rPr>
        <w:t>счет</w:t>
      </w:r>
      <w:r w:rsidRPr="004D3525">
        <w:rPr>
          <w:rFonts w:ascii="Arial" w:eastAsiaTheme="minorEastAsia" w:hAnsi="Arial" w:cs="Arial"/>
          <w:spacing w:val="3"/>
          <w:lang w:eastAsia="ru-RU"/>
        </w:rPr>
        <w:t xml:space="preserve"> </w:t>
      </w:r>
      <w:r w:rsidRPr="004D3525">
        <w:rPr>
          <w:rFonts w:ascii="Arial" w:eastAsiaTheme="minorEastAsia" w:hAnsi="Arial" w:cs="Arial"/>
          <w:lang w:eastAsia="ru-RU"/>
        </w:rPr>
        <w:t>(за</w:t>
      </w:r>
      <w:r w:rsidRPr="004D3525">
        <w:rPr>
          <w:rFonts w:ascii="Arial" w:eastAsiaTheme="minorEastAsia" w:hAnsi="Arial" w:cs="Arial"/>
          <w:spacing w:val="4"/>
          <w:lang w:eastAsia="ru-RU"/>
        </w:rPr>
        <w:t xml:space="preserve"> </w:t>
      </w:r>
      <w:r w:rsidRPr="004D3525">
        <w:rPr>
          <w:rFonts w:ascii="Arial" w:eastAsiaTheme="minorEastAsia" w:hAnsi="Arial" w:cs="Arial"/>
          <w:lang w:eastAsia="ru-RU"/>
        </w:rPr>
        <w:t>исключением</w:t>
      </w:r>
      <w:r w:rsidRPr="004D3525">
        <w:rPr>
          <w:rFonts w:ascii="Arial" w:eastAsiaTheme="minorEastAsia" w:hAnsi="Arial" w:cs="Arial"/>
          <w:spacing w:val="3"/>
          <w:lang w:eastAsia="ru-RU"/>
        </w:rPr>
        <w:t xml:space="preserve"> </w:t>
      </w:r>
      <w:r w:rsidRPr="004D3525">
        <w:rPr>
          <w:rFonts w:ascii="Arial" w:eastAsiaTheme="minorEastAsia" w:hAnsi="Arial" w:cs="Arial"/>
          <w:lang w:eastAsia="ru-RU"/>
        </w:rPr>
        <w:t>случаев,</w:t>
      </w:r>
      <w:r w:rsidRPr="004D3525">
        <w:rPr>
          <w:rFonts w:ascii="Arial" w:eastAsiaTheme="minorEastAsia" w:hAnsi="Arial" w:cs="Arial"/>
          <w:spacing w:val="3"/>
          <w:lang w:eastAsia="ru-RU"/>
        </w:rPr>
        <w:t xml:space="preserve"> </w:t>
      </w:r>
      <w:r w:rsidRPr="004D3525">
        <w:rPr>
          <w:rFonts w:ascii="Arial" w:eastAsiaTheme="minorEastAsia" w:hAnsi="Arial" w:cs="Arial"/>
          <w:lang w:eastAsia="ru-RU"/>
        </w:rPr>
        <w:t>когда</w:t>
      </w:r>
      <w:r w:rsidRPr="004D3525">
        <w:rPr>
          <w:rFonts w:ascii="Arial" w:eastAsiaTheme="minorEastAsia" w:hAnsi="Arial" w:cs="Arial"/>
          <w:spacing w:val="4"/>
          <w:lang w:eastAsia="ru-RU"/>
        </w:rPr>
        <w:t xml:space="preserve"> </w:t>
      </w:r>
      <w:r w:rsidRPr="004D3525">
        <w:rPr>
          <w:rFonts w:ascii="Arial" w:eastAsiaTheme="minorEastAsia" w:hAnsi="Arial" w:cs="Arial"/>
          <w:lang w:eastAsia="ru-RU"/>
        </w:rPr>
        <w:t>данный</w:t>
      </w:r>
      <w:r w:rsidRPr="004D3525">
        <w:rPr>
          <w:rFonts w:ascii="Arial" w:eastAsiaTheme="minorEastAsia" w:hAnsi="Arial" w:cs="Arial"/>
          <w:spacing w:val="3"/>
          <w:lang w:eastAsia="ru-RU"/>
        </w:rPr>
        <w:t xml:space="preserve"> </w:t>
      </w:r>
      <w:r w:rsidRPr="004D3525">
        <w:rPr>
          <w:rFonts w:ascii="Arial" w:eastAsiaTheme="minorEastAsia" w:hAnsi="Arial" w:cs="Arial"/>
          <w:lang w:eastAsia="ru-RU"/>
        </w:rPr>
        <w:t>вид Товара</w:t>
      </w:r>
      <w:r w:rsidRPr="004D3525">
        <w:rPr>
          <w:rFonts w:ascii="Arial" w:eastAsiaTheme="minorEastAsia" w:hAnsi="Arial" w:cs="Arial"/>
          <w:spacing w:val="3"/>
          <w:lang w:eastAsia="ru-RU"/>
        </w:rPr>
        <w:t xml:space="preserve"> </w:t>
      </w:r>
      <w:r w:rsidRPr="004D3525">
        <w:rPr>
          <w:rFonts w:ascii="Arial" w:eastAsiaTheme="minorEastAsia" w:hAnsi="Arial" w:cs="Arial"/>
          <w:lang w:eastAsia="ru-RU"/>
        </w:rPr>
        <w:t>принято</w:t>
      </w:r>
      <w:r w:rsidRPr="004D3525">
        <w:rPr>
          <w:rFonts w:ascii="Arial" w:eastAsiaTheme="minorEastAsia" w:hAnsi="Arial" w:cs="Arial"/>
          <w:spacing w:val="3"/>
          <w:lang w:eastAsia="ru-RU"/>
        </w:rPr>
        <w:t xml:space="preserve"> </w:t>
      </w:r>
      <w:r w:rsidRPr="004D3525">
        <w:rPr>
          <w:rFonts w:ascii="Arial" w:eastAsiaTheme="minorEastAsia" w:hAnsi="Arial" w:cs="Arial"/>
          <w:lang w:eastAsia="ru-RU"/>
        </w:rPr>
        <w:t>отгружать</w:t>
      </w:r>
      <w:r w:rsidRPr="004D3525">
        <w:rPr>
          <w:rFonts w:ascii="Arial" w:eastAsiaTheme="minorEastAsia" w:hAnsi="Arial" w:cs="Arial"/>
          <w:spacing w:val="3"/>
          <w:lang w:eastAsia="ru-RU"/>
        </w:rPr>
        <w:t xml:space="preserve"> </w:t>
      </w:r>
      <w:r w:rsidRPr="004D3525">
        <w:rPr>
          <w:rFonts w:ascii="Arial" w:eastAsiaTheme="minorEastAsia" w:hAnsi="Arial" w:cs="Arial"/>
          <w:lang w:eastAsia="ru-RU"/>
        </w:rPr>
        <w:t>без</w:t>
      </w:r>
      <w:r w:rsidRPr="004D3525">
        <w:rPr>
          <w:rFonts w:ascii="Arial" w:eastAsiaTheme="minorEastAsia" w:hAnsi="Arial" w:cs="Arial"/>
          <w:spacing w:val="4"/>
          <w:lang w:eastAsia="ru-RU"/>
        </w:rPr>
        <w:t xml:space="preserve"> </w:t>
      </w:r>
      <w:r w:rsidRPr="004D3525">
        <w:rPr>
          <w:rFonts w:ascii="Arial" w:eastAsiaTheme="minorEastAsia" w:hAnsi="Arial" w:cs="Arial"/>
          <w:lang w:eastAsia="ru-RU"/>
        </w:rPr>
        <w:t>упаковки).</w:t>
      </w:r>
    </w:p>
    <w:p w:rsidR="004D3525" w:rsidRPr="004D3525" w:rsidRDefault="004D3525" w:rsidP="00970C5B">
      <w:pPr>
        <w:widowControl w:val="0"/>
        <w:numPr>
          <w:ilvl w:val="2"/>
          <w:numId w:val="57"/>
        </w:numPr>
        <w:tabs>
          <w:tab w:val="left" w:pos="1122"/>
        </w:tabs>
        <w:kinsoku w:val="0"/>
        <w:overflowPunct w:val="0"/>
        <w:autoSpaceDE w:val="0"/>
        <w:autoSpaceDN w:val="0"/>
        <w:adjustRightInd w:val="0"/>
        <w:spacing w:after="0" w:line="240" w:lineRule="auto"/>
        <w:ind w:left="1122"/>
        <w:rPr>
          <w:rFonts w:ascii="Arial" w:eastAsiaTheme="minorEastAsia" w:hAnsi="Arial" w:cs="Arial"/>
          <w:lang w:eastAsia="ru-RU"/>
        </w:rPr>
      </w:pPr>
      <w:r w:rsidRPr="004D3525">
        <w:rPr>
          <w:rFonts w:ascii="Arial" w:eastAsiaTheme="minorEastAsia" w:hAnsi="Arial" w:cs="Arial"/>
          <w:lang w:eastAsia="ru-RU"/>
        </w:rPr>
        <w:t>Передать</w:t>
      </w:r>
      <w:r w:rsidRPr="004D3525">
        <w:rPr>
          <w:rFonts w:ascii="Arial" w:eastAsiaTheme="minorEastAsia" w:hAnsi="Arial" w:cs="Arial"/>
          <w:spacing w:val="-20"/>
          <w:lang w:eastAsia="ru-RU"/>
        </w:rPr>
        <w:t xml:space="preserve"> </w:t>
      </w:r>
      <w:r w:rsidRPr="004D3525">
        <w:rPr>
          <w:rFonts w:ascii="Arial" w:eastAsiaTheme="minorEastAsia" w:hAnsi="Arial" w:cs="Arial"/>
          <w:lang w:eastAsia="ru-RU"/>
        </w:rPr>
        <w:t>Покупателю</w:t>
      </w:r>
      <w:r w:rsidRPr="004D3525">
        <w:rPr>
          <w:rFonts w:ascii="Arial" w:eastAsiaTheme="minorEastAsia" w:hAnsi="Arial" w:cs="Arial"/>
          <w:spacing w:val="-19"/>
          <w:lang w:eastAsia="ru-RU"/>
        </w:rPr>
        <w:t xml:space="preserve"> </w:t>
      </w:r>
      <w:r w:rsidRPr="004D3525">
        <w:rPr>
          <w:rFonts w:ascii="Arial" w:eastAsiaTheme="minorEastAsia" w:hAnsi="Arial" w:cs="Arial"/>
          <w:lang w:eastAsia="ru-RU"/>
        </w:rPr>
        <w:t>в</w:t>
      </w:r>
      <w:r w:rsidRPr="004D3525">
        <w:rPr>
          <w:rFonts w:ascii="Arial" w:eastAsiaTheme="minorEastAsia" w:hAnsi="Arial" w:cs="Arial"/>
          <w:spacing w:val="-19"/>
          <w:lang w:eastAsia="ru-RU"/>
        </w:rPr>
        <w:t xml:space="preserve"> </w:t>
      </w:r>
      <w:r w:rsidRPr="004D3525">
        <w:rPr>
          <w:rFonts w:ascii="Arial" w:eastAsiaTheme="minorEastAsia" w:hAnsi="Arial" w:cs="Arial"/>
          <w:lang w:eastAsia="ru-RU"/>
        </w:rPr>
        <w:t>момент</w:t>
      </w:r>
      <w:r w:rsidRPr="004D3525">
        <w:rPr>
          <w:rFonts w:ascii="Arial" w:eastAsiaTheme="minorEastAsia" w:hAnsi="Arial" w:cs="Arial"/>
          <w:spacing w:val="-20"/>
          <w:lang w:eastAsia="ru-RU"/>
        </w:rPr>
        <w:t xml:space="preserve"> </w:t>
      </w:r>
      <w:r w:rsidRPr="004D3525">
        <w:rPr>
          <w:rFonts w:ascii="Arial" w:eastAsiaTheme="minorEastAsia" w:hAnsi="Arial" w:cs="Arial"/>
          <w:lang w:eastAsia="ru-RU"/>
        </w:rPr>
        <w:t>передачи</w:t>
      </w:r>
      <w:r w:rsidRPr="004D3525">
        <w:rPr>
          <w:rFonts w:ascii="Arial" w:eastAsiaTheme="minorEastAsia" w:hAnsi="Arial" w:cs="Arial"/>
          <w:spacing w:val="-19"/>
          <w:lang w:eastAsia="ru-RU"/>
        </w:rPr>
        <w:t xml:space="preserve"> </w:t>
      </w:r>
      <w:r w:rsidRPr="004D3525">
        <w:rPr>
          <w:rFonts w:ascii="Arial" w:eastAsiaTheme="minorEastAsia" w:hAnsi="Arial" w:cs="Arial"/>
          <w:lang w:eastAsia="ru-RU"/>
        </w:rPr>
        <w:t>Товара</w:t>
      </w:r>
      <w:r w:rsidRPr="004D3525">
        <w:rPr>
          <w:rFonts w:ascii="Arial" w:eastAsiaTheme="minorEastAsia" w:hAnsi="Arial" w:cs="Arial"/>
          <w:spacing w:val="-19"/>
          <w:lang w:eastAsia="ru-RU"/>
        </w:rPr>
        <w:t xml:space="preserve"> </w:t>
      </w:r>
      <w:r w:rsidRPr="004D3525">
        <w:rPr>
          <w:rFonts w:ascii="Arial" w:eastAsiaTheme="minorEastAsia" w:hAnsi="Arial" w:cs="Arial"/>
          <w:lang w:eastAsia="ru-RU"/>
        </w:rPr>
        <w:t>следующие</w:t>
      </w:r>
      <w:r w:rsidRPr="004D3525">
        <w:rPr>
          <w:rFonts w:ascii="Arial" w:eastAsiaTheme="minorEastAsia" w:hAnsi="Arial" w:cs="Arial"/>
          <w:spacing w:val="-20"/>
          <w:lang w:eastAsia="ru-RU"/>
        </w:rPr>
        <w:t xml:space="preserve"> </w:t>
      </w:r>
      <w:r w:rsidRPr="004D3525">
        <w:rPr>
          <w:rFonts w:ascii="Arial" w:eastAsiaTheme="minorEastAsia" w:hAnsi="Arial" w:cs="Arial"/>
          <w:lang w:eastAsia="ru-RU"/>
        </w:rPr>
        <w:t>документы:</w:t>
      </w:r>
    </w:p>
    <w:p w:rsidR="004D3525" w:rsidRPr="004D3525" w:rsidRDefault="004D3525" w:rsidP="00970C5B">
      <w:pPr>
        <w:widowControl w:val="0"/>
        <w:numPr>
          <w:ilvl w:val="3"/>
          <w:numId w:val="57"/>
        </w:numPr>
        <w:tabs>
          <w:tab w:val="left" w:pos="767"/>
        </w:tabs>
        <w:kinsoku w:val="0"/>
        <w:overflowPunct w:val="0"/>
        <w:autoSpaceDE w:val="0"/>
        <w:autoSpaceDN w:val="0"/>
        <w:adjustRightInd w:val="0"/>
        <w:spacing w:before="22" w:after="0" w:line="240" w:lineRule="auto"/>
        <w:ind w:left="767"/>
        <w:rPr>
          <w:rFonts w:ascii="Arial" w:eastAsiaTheme="minorEastAsia" w:hAnsi="Arial" w:cs="Arial"/>
          <w:lang w:eastAsia="ru-RU"/>
        </w:rPr>
      </w:pPr>
      <w:r w:rsidRPr="004D3525">
        <w:rPr>
          <w:rFonts w:ascii="Arial" w:eastAsiaTheme="minorEastAsia" w:hAnsi="Arial" w:cs="Arial"/>
          <w:lang w:eastAsia="ru-RU"/>
        </w:rPr>
        <w:t>счёт-фактура</w:t>
      </w:r>
      <w:r w:rsidRPr="004D3525">
        <w:rPr>
          <w:rFonts w:ascii="Arial" w:eastAsiaTheme="minorEastAsia" w:hAnsi="Arial" w:cs="Arial"/>
          <w:spacing w:val="-24"/>
          <w:lang w:eastAsia="ru-RU"/>
        </w:rPr>
        <w:t xml:space="preserve"> </w:t>
      </w:r>
      <w:r w:rsidRPr="004D3525">
        <w:rPr>
          <w:rFonts w:ascii="Arial" w:eastAsiaTheme="minorEastAsia" w:hAnsi="Arial" w:cs="Arial"/>
          <w:lang w:eastAsia="ru-RU"/>
        </w:rPr>
        <w:t>установленной</w:t>
      </w:r>
      <w:r w:rsidRPr="004D3525">
        <w:rPr>
          <w:rFonts w:ascii="Arial" w:eastAsiaTheme="minorEastAsia" w:hAnsi="Arial" w:cs="Arial"/>
          <w:spacing w:val="-23"/>
          <w:lang w:eastAsia="ru-RU"/>
        </w:rPr>
        <w:t xml:space="preserve"> </w:t>
      </w:r>
      <w:r w:rsidRPr="004D3525">
        <w:rPr>
          <w:rFonts w:ascii="Arial" w:eastAsiaTheme="minorEastAsia" w:hAnsi="Arial" w:cs="Arial"/>
          <w:lang w:eastAsia="ru-RU"/>
        </w:rPr>
        <w:t>формы;</w:t>
      </w:r>
    </w:p>
    <w:p w:rsidR="004D3525" w:rsidRPr="004D3525" w:rsidRDefault="004D3525" w:rsidP="00970C5B">
      <w:pPr>
        <w:widowControl w:val="0"/>
        <w:numPr>
          <w:ilvl w:val="3"/>
          <w:numId w:val="57"/>
        </w:numPr>
        <w:tabs>
          <w:tab w:val="left" w:pos="767"/>
        </w:tabs>
        <w:kinsoku w:val="0"/>
        <w:overflowPunct w:val="0"/>
        <w:autoSpaceDE w:val="0"/>
        <w:autoSpaceDN w:val="0"/>
        <w:adjustRightInd w:val="0"/>
        <w:spacing w:before="22" w:after="0" w:line="240" w:lineRule="auto"/>
        <w:ind w:left="767"/>
        <w:rPr>
          <w:rFonts w:ascii="Arial" w:eastAsiaTheme="minorEastAsia" w:hAnsi="Arial" w:cs="Arial"/>
          <w:lang w:eastAsia="ru-RU"/>
        </w:rPr>
      </w:pPr>
      <w:r w:rsidRPr="004D3525">
        <w:rPr>
          <w:rFonts w:ascii="Arial" w:eastAsiaTheme="minorEastAsia" w:hAnsi="Arial" w:cs="Arial"/>
          <w:lang w:eastAsia="ru-RU"/>
        </w:rPr>
        <w:t>товарная</w:t>
      </w:r>
      <w:r w:rsidRPr="004D3525">
        <w:rPr>
          <w:rFonts w:ascii="Arial" w:eastAsiaTheme="minorEastAsia" w:hAnsi="Arial" w:cs="Arial"/>
          <w:spacing w:val="-10"/>
          <w:lang w:eastAsia="ru-RU"/>
        </w:rPr>
        <w:t xml:space="preserve"> </w:t>
      </w:r>
      <w:r w:rsidRPr="004D3525">
        <w:rPr>
          <w:rFonts w:ascii="Arial" w:eastAsiaTheme="minorEastAsia" w:hAnsi="Arial" w:cs="Arial"/>
          <w:lang w:eastAsia="ru-RU"/>
        </w:rPr>
        <w:t>накладная;</w:t>
      </w:r>
    </w:p>
    <w:p w:rsidR="004D3525" w:rsidRPr="004D3525" w:rsidRDefault="004D3525" w:rsidP="00970C5B">
      <w:pPr>
        <w:widowControl w:val="0"/>
        <w:numPr>
          <w:ilvl w:val="3"/>
          <w:numId w:val="57"/>
        </w:numPr>
        <w:tabs>
          <w:tab w:val="left" w:pos="767"/>
        </w:tabs>
        <w:kinsoku w:val="0"/>
        <w:overflowPunct w:val="0"/>
        <w:autoSpaceDE w:val="0"/>
        <w:autoSpaceDN w:val="0"/>
        <w:adjustRightInd w:val="0"/>
        <w:spacing w:before="22" w:after="0" w:line="240" w:lineRule="auto"/>
        <w:ind w:left="767"/>
        <w:rPr>
          <w:rFonts w:ascii="Arial" w:eastAsiaTheme="minorEastAsia" w:hAnsi="Arial" w:cs="Arial"/>
          <w:lang w:eastAsia="ru-RU"/>
        </w:rPr>
      </w:pPr>
      <w:r w:rsidRPr="004D3525">
        <w:rPr>
          <w:rFonts w:ascii="Arial" w:eastAsiaTheme="minorEastAsia" w:hAnsi="Arial" w:cs="Arial"/>
          <w:lang w:eastAsia="ru-RU"/>
        </w:rPr>
        <w:t>упаковочный</w:t>
      </w:r>
      <w:r w:rsidRPr="004D3525">
        <w:rPr>
          <w:rFonts w:ascii="Arial" w:eastAsiaTheme="minorEastAsia" w:hAnsi="Arial" w:cs="Arial"/>
          <w:spacing w:val="-29"/>
          <w:lang w:eastAsia="ru-RU"/>
        </w:rPr>
        <w:t xml:space="preserve"> </w:t>
      </w:r>
      <w:r w:rsidRPr="004D3525">
        <w:rPr>
          <w:rFonts w:ascii="Arial" w:eastAsiaTheme="minorEastAsia" w:hAnsi="Arial" w:cs="Arial"/>
          <w:lang w:eastAsia="ru-RU"/>
        </w:rPr>
        <w:t>лист (при необходимости);</w:t>
      </w:r>
    </w:p>
    <w:p w:rsidR="004D3525" w:rsidRPr="004D3525" w:rsidRDefault="004D3525" w:rsidP="00970C5B">
      <w:pPr>
        <w:widowControl w:val="0"/>
        <w:numPr>
          <w:ilvl w:val="3"/>
          <w:numId w:val="57"/>
        </w:numPr>
        <w:tabs>
          <w:tab w:val="left" w:pos="767"/>
        </w:tabs>
        <w:kinsoku w:val="0"/>
        <w:overflowPunct w:val="0"/>
        <w:autoSpaceDE w:val="0"/>
        <w:autoSpaceDN w:val="0"/>
        <w:adjustRightInd w:val="0"/>
        <w:spacing w:before="22" w:after="0" w:line="240" w:lineRule="auto"/>
        <w:ind w:left="767"/>
        <w:rPr>
          <w:rFonts w:ascii="Arial" w:eastAsiaTheme="minorEastAsia" w:hAnsi="Arial" w:cs="Arial"/>
          <w:lang w:eastAsia="ru-RU"/>
        </w:rPr>
      </w:pPr>
      <w:r w:rsidRPr="004D3525">
        <w:rPr>
          <w:rFonts w:ascii="Arial" w:eastAsiaTheme="minorEastAsia" w:hAnsi="Arial" w:cs="Arial"/>
          <w:lang w:eastAsia="ru-RU"/>
        </w:rPr>
        <w:t>документ,</w:t>
      </w:r>
      <w:r w:rsidRPr="004D3525">
        <w:rPr>
          <w:rFonts w:ascii="Arial" w:eastAsiaTheme="minorEastAsia" w:hAnsi="Arial" w:cs="Arial"/>
          <w:spacing w:val="-8"/>
          <w:lang w:eastAsia="ru-RU"/>
        </w:rPr>
        <w:t xml:space="preserve"> </w:t>
      </w:r>
      <w:r w:rsidRPr="004D3525">
        <w:rPr>
          <w:rFonts w:ascii="Arial" w:eastAsiaTheme="minorEastAsia" w:hAnsi="Arial" w:cs="Arial"/>
          <w:lang w:eastAsia="ru-RU"/>
        </w:rPr>
        <w:t>подтверждающий</w:t>
      </w:r>
      <w:r w:rsidRPr="004D3525">
        <w:rPr>
          <w:rFonts w:ascii="Arial" w:eastAsiaTheme="minorEastAsia" w:hAnsi="Arial" w:cs="Arial"/>
          <w:spacing w:val="-7"/>
          <w:lang w:eastAsia="ru-RU"/>
        </w:rPr>
        <w:t xml:space="preserve"> </w:t>
      </w:r>
      <w:r w:rsidRPr="004D3525">
        <w:rPr>
          <w:rFonts w:ascii="Arial" w:eastAsiaTheme="minorEastAsia" w:hAnsi="Arial" w:cs="Arial"/>
          <w:lang w:eastAsia="ru-RU"/>
        </w:rPr>
        <w:t>страну</w:t>
      </w:r>
      <w:r w:rsidRPr="004D3525">
        <w:rPr>
          <w:rFonts w:ascii="Arial" w:eastAsiaTheme="minorEastAsia" w:hAnsi="Arial" w:cs="Arial"/>
          <w:spacing w:val="-8"/>
          <w:lang w:eastAsia="ru-RU"/>
        </w:rPr>
        <w:t xml:space="preserve"> </w:t>
      </w:r>
      <w:r w:rsidRPr="004D3525">
        <w:rPr>
          <w:rFonts w:ascii="Arial" w:eastAsiaTheme="minorEastAsia" w:hAnsi="Arial" w:cs="Arial"/>
          <w:lang w:eastAsia="ru-RU"/>
        </w:rPr>
        <w:t>происхождения</w:t>
      </w:r>
      <w:r w:rsidRPr="004D3525">
        <w:rPr>
          <w:rFonts w:ascii="Arial" w:eastAsiaTheme="minorEastAsia" w:hAnsi="Arial" w:cs="Arial"/>
          <w:spacing w:val="-7"/>
          <w:lang w:eastAsia="ru-RU"/>
        </w:rPr>
        <w:t xml:space="preserve"> </w:t>
      </w:r>
      <w:r w:rsidRPr="004D3525">
        <w:rPr>
          <w:rFonts w:ascii="Arial" w:eastAsiaTheme="minorEastAsia" w:hAnsi="Arial" w:cs="Arial"/>
          <w:lang w:eastAsia="ru-RU"/>
        </w:rPr>
        <w:t>Товара</w:t>
      </w:r>
      <w:r w:rsidRPr="004D3525">
        <w:rPr>
          <w:rFonts w:ascii="Arial" w:eastAsiaTheme="minorEastAsia" w:hAnsi="Arial" w:cs="Arial"/>
          <w:spacing w:val="-7"/>
          <w:lang w:eastAsia="ru-RU"/>
        </w:rPr>
        <w:t xml:space="preserve"> </w:t>
      </w:r>
      <w:r w:rsidRPr="004D3525">
        <w:rPr>
          <w:rFonts w:ascii="Arial" w:eastAsiaTheme="minorEastAsia" w:hAnsi="Arial" w:cs="Arial"/>
          <w:lang w:eastAsia="ru-RU"/>
        </w:rPr>
        <w:t>(при</w:t>
      </w:r>
      <w:r w:rsidRPr="004D3525">
        <w:rPr>
          <w:rFonts w:ascii="Arial" w:eastAsiaTheme="minorEastAsia" w:hAnsi="Arial" w:cs="Arial"/>
          <w:spacing w:val="-8"/>
          <w:lang w:eastAsia="ru-RU"/>
        </w:rPr>
        <w:t xml:space="preserve"> </w:t>
      </w:r>
      <w:r w:rsidRPr="004D3525">
        <w:rPr>
          <w:rFonts w:ascii="Arial" w:eastAsiaTheme="minorEastAsia" w:hAnsi="Arial" w:cs="Arial"/>
          <w:lang w:eastAsia="ru-RU"/>
        </w:rPr>
        <w:t>необходимости);</w:t>
      </w:r>
    </w:p>
    <w:p w:rsidR="004D3525" w:rsidRPr="004D3525" w:rsidRDefault="004D3525" w:rsidP="00970C5B">
      <w:pPr>
        <w:widowControl w:val="0"/>
        <w:numPr>
          <w:ilvl w:val="3"/>
          <w:numId w:val="57"/>
        </w:numPr>
        <w:tabs>
          <w:tab w:val="left" w:pos="767"/>
        </w:tabs>
        <w:kinsoku w:val="0"/>
        <w:overflowPunct w:val="0"/>
        <w:autoSpaceDE w:val="0"/>
        <w:autoSpaceDN w:val="0"/>
        <w:adjustRightInd w:val="0"/>
        <w:spacing w:before="22" w:after="0" w:line="240" w:lineRule="auto"/>
        <w:ind w:left="767"/>
        <w:rPr>
          <w:rFonts w:ascii="Arial" w:eastAsiaTheme="minorEastAsia" w:hAnsi="Arial" w:cs="Arial"/>
          <w:lang w:eastAsia="ru-RU"/>
        </w:rPr>
      </w:pPr>
      <w:r w:rsidRPr="004D3525">
        <w:rPr>
          <w:rFonts w:ascii="Arial" w:eastAsiaTheme="minorEastAsia" w:hAnsi="Arial" w:cs="Arial"/>
          <w:lang w:eastAsia="ru-RU"/>
        </w:rPr>
        <w:t>сертификат/декларация</w:t>
      </w:r>
      <w:r w:rsidRPr="004D3525">
        <w:rPr>
          <w:rFonts w:ascii="Arial" w:eastAsiaTheme="minorEastAsia" w:hAnsi="Arial" w:cs="Arial"/>
          <w:spacing w:val="10"/>
          <w:lang w:eastAsia="ru-RU"/>
        </w:rPr>
        <w:t xml:space="preserve"> </w:t>
      </w:r>
      <w:r w:rsidRPr="004D3525">
        <w:rPr>
          <w:rFonts w:ascii="Arial" w:eastAsiaTheme="minorEastAsia" w:hAnsi="Arial" w:cs="Arial"/>
          <w:lang w:eastAsia="ru-RU"/>
        </w:rPr>
        <w:t>соответствия;</w:t>
      </w:r>
    </w:p>
    <w:p w:rsidR="004D3525" w:rsidRPr="004D3525" w:rsidRDefault="004D3525" w:rsidP="00970C5B">
      <w:pPr>
        <w:widowControl w:val="0"/>
        <w:numPr>
          <w:ilvl w:val="3"/>
          <w:numId w:val="57"/>
        </w:numPr>
        <w:tabs>
          <w:tab w:val="left" w:pos="767"/>
        </w:tabs>
        <w:kinsoku w:val="0"/>
        <w:overflowPunct w:val="0"/>
        <w:autoSpaceDE w:val="0"/>
        <w:autoSpaceDN w:val="0"/>
        <w:adjustRightInd w:val="0"/>
        <w:spacing w:before="22" w:after="0" w:line="240" w:lineRule="auto"/>
        <w:ind w:left="767"/>
        <w:rPr>
          <w:rFonts w:ascii="Arial" w:eastAsiaTheme="minorEastAsia" w:hAnsi="Arial" w:cs="Arial"/>
          <w:lang w:eastAsia="ru-RU"/>
        </w:rPr>
      </w:pPr>
      <w:r w:rsidRPr="004D3525">
        <w:rPr>
          <w:rFonts w:ascii="Arial" w:eastAsiaTheme="minorEastAsia" w:hAnsi="Arial" w:cs="Arial"/>
          <w:lang w:eastAsia="ru-RU"/>
        </w:rPr>
        <w:t>документ,</w:t>
      </w:r>
      <w:r w:rsidRPr="004D3525">
        <w:rPr>
          <w:rFonts w:ascii="Arial" w:eastAsiaTheme="minorEastAsia" w:hAnsi="Arial" w:cs="Arial"/>
          <w:spacing w:val="-13"/>
          <w:lang w:eastAsia="ru-RU"/>
        </w:rPr>
        <w:t xml:space="preserve"> </w:t>
      </w:r>
      <w:r w:rsidRPr="004D3525">
        <w:rPr>
          <w:rFonts w:ascii="Arial" w:eastAsiaTheme="minorEastAsia" w:hAnsi="Arial" w:cs="Arial"/>
          <w:lang w:eastAsia="ru-RU"/>
        </w:rPr>
        <w:t>подтверждающий</w:t>
      </w:r>
      <w:r w:rsidRPr="004D3525">
        <w:rPr>
          <w:rFonts w:ascii="Arial" w:eastAsiaTheme="minorEastAsia" w:hAnsi="Arial" w:cs="Arial"/>
          <w:spacing w:val="-12"/>
          <w:lang w:eastAsia="ru-RU"/>
        </w:rPr>
        <w:t xml:space="preserve"> </w:t>
      </w:r>
      <w:r w:rsidRPr="004D3525">
        <w:rPr>
          <w:rFonts w:ascii="Arial" w:eastAsiaTheme="minorEastAsia" w:hAnsi="Arial" w:cs="Arial"/>
          <w:lang w:eastAsia="ru-RU"/>
        </w:rPr>
        <w:t>качество</w:t>
      </w:r>
      <w:r w:rsidRPr="004D3525">
        <w:rPr>
          <w:rFonts w:ascii="Arial" w:eastAsiaTheme="minorEastAsia" w:hAnsi="Arial" w:cs="Arial"/>
          <w:spacing w:val="-13"/>
          <w:lang w:eastAsia="ru-RU"/>
        </w:rPr>
        <w:t xml:space="preserve"> </w:t>
      </w:r>
      <w:r w:rsidRPr="004D3525">
        <w:rPr>
          <w:rFonts w:ascii="Arial" w:eastAsiaTheme="minorEastAsia" w:hAnsi="Arial" w:cs="Arial"/>
          <w:lang w:eastAsia="ru-RU"/>
        </w:rPr>
        <w:t>Товара (при необходимости);</w:t>
      </w:r>
    </w:p>
    <w:p w:rsidR="004D3525" w:rsidRDefault="004D3525" w:rsidP="00970C5B">
      <w:pPr>
        <w:widowControl w:val="0"/>
        <w:numPr>
          <w:ilvl w:val="3"/>
          <w:numId w:val="57"/>
        </w:numPr>
        <w:tabs>
          <w:tab w:val="left" w:pos="767"/>
        </w:tabs>
        <w:kinsoku w:val="0"/>
        <w:overflowPunct w:val="0"/>
        <w:autoSpaceDE w:val="0"/>
        <w:autoSpaceDN w:val="0"/>
        <w:adjustRightInd w:val="0"/>
        <w:spacing w:before="22" w:after="0" w:line="240" w:lineRule="auto"/>
        <w:ind w:left="767"/>
        <w:rPr>
          <w:rFonts w:ascii="Arial" w:eastAsiaTheme="minorEastAsia" w:hAnsi="Arial" w:cs="Arial"/>
          <w:lang w:eastAsia="ru-RU"/>
        </w:rPr>
      </w:pPr>
      <w:r w:rsidRPr="004D3525">
        <w:rPr>
          <w:rFonts w:ascii="Arial" w:eastAsiaTheme="minorEastAsia" w:hAnsi="Arial" w:cs="Arial"/>
          <w:lang w:eastAsia="ru-RU"/>
        </w:rPr>
        <w:t>и</w:t>
      </w:r>
      <w:r w:rsidRPr="004D3525">
        <w:rPr>
          <w:rFonts w:ascii="Arial" w:eastAsiaTheme="minorEastAsia" w:hAnsi="Arial" w:cs="Arial"/>
          <w:spacing w:val="-13"/>
          <w:lang w:eastAsia="ru-RU"/>
        </w:rPr>
        <w:t xml:space="preserve"> </w:t>
      </w:r>
      <w:r w:rsidRPr="004D3525">
        <w:rPr>
          <w:rFonts w:ascii="Arial" w:eastAsiaTheme="minorEastAsia" w:hAnsi="Arial" w:cs="Arial"/>
          <w:lang w:eastAsia="ru-RU"/>
        </w:rPr>
        <w:t>другие</w:t>
      </w:r>
      <w:r w:rsidRPr="004D3525">
        <w:rPr>
          <w:rFonts w:ascii="Arial" w:eastAsiaTheme="minorEastAsia" w:hAnsi="Arial" w:cs="Arial"/>
          <w:spacing w:val="-12"/>
          <w:lang w:eastAsia="ru-RU"/>
        </w:rPr>
        <w:t xml:space="preserve"> </w:t>
      </w:r>
      <w:r w:rsidRPr="004D3525">
        <w:rPr>
          <w:rFonts w:ascii="Arial" w:eastAsiaTheme="minorEastAsia" w:hAnsi="Arial" w:cs="Arial"/>
          <w:lang w:eastAsia="ru-RU"/>
        </w:rPr>
        <w:t>документы,</w:t>
      </w:r>
      <w:r w:rsidRPr="004D3525">
        <w:rPr>
          <w:rFonts w:ascii="Arial" w:eastAsiaTheme="minorEastAsia" w:hAnsi="Arial" w:cs="Arial"/>
          <w:spacing w:val="-12"/>
          <w:lang w:eastAsia="ru-RU"/>
        </w:rPr>
        <w:t xml:space="preserve"> </w:t>
      </w:r>
      <w:r w:rsidRPr="004D3525">
        <w:rPr>
          <w:rFonts w:ascii="Arial" w:eastAsiaTheme="minorEastAsia" w:hAnsi="Arial" w:cs="Arial"/>
          <w:lang w:eastAsia="ru-RU"/>
        </w:rPr>
        <w:t>согласно</w:t>
      </w:r>
      <w:r w:rsidRPr="004D3525">
        <w:rPr>
          <w:rFonts w:ascii="Arial" w:eastAsiaTheme="minorEastAsia" w:hAnsi="Arial" w:cs="Arial"/>
          <w:spacing w:val="-13"/>
          <w:lang w:eastAsia="ru-RU"/>
        </w:rPr>
        <w:t xml:space="preserve"> </w:t>
      </w:r>
      <w:r w:rsidRPr="004D3525">
        <w:rPr>
          <w:rFonts w:ascii="Arial" w:eastAsiaTheme="minorEastAsia" w:hAnsi="Arial" w:cs="Arial"/>
          <w:lang w:eastAsia="ru-RU"/>
        </w:rPr>
        <w:t>требованиям</w:t>
      </w:r>
      <w:r w:rsidRPr="004D3525">
        <w:rPr>
          <w:rFonts w:ascii="Arial" w:eastAsiaTheme="minorEastAsia" w:hAnsi="Arial" w:cs="Arial"/>
          <w:spacing w:val="-12"/>
          <w:lang w:eastAsia="ru-RU"/>
        </w:rPr>
        <w:t xml:space="preserve"> </w:t>
      </w:r>
      <w:r w:rsidRPr="004D3525">
        <w:rPr>
          <w:rFonts w:ascii="Arial" w:eastAsiaTheme="minorEastAsia" w:hAnsi="Arial" w:cs="Arial"/>
          <w:lang w:eastAsia="ru-RU"/>
        </w:rPr>
        <w:t>законодательства.</w:t>
      </w:r>
    </w:p>
    <w:p w:rsidR="004D3525" w:rsidRDefault="004D3525" w:rsidP="004D3525">
      <w:pPr>
        <w:widowControl w:val="0"/>
        <w:tabs>
          <w:tab w:val="left" w:pos="767"/>
        </w:tabs>
        <w:kinsoku w:val="0"/>
        <w:overflowPunct w:val="0"/>
        <w:autoSpaceDE w:val="0"/>
        <w:autoSpaceDN w:val="0"/>
        <w:adjustRightInd w:val="0"/>
        <w:spacing w:before="22" w:after="0" w:line="240" w:lineRule="auto"/>
        <w:rPr>
          <w:rFonts w:ascii="Arial" w:eastAsiaTheme="minorEastAsia" w:hAnsi="Arial" w:cs="Arial"/>
          <w:lang w:eastAsia="ru-RU"/>
        </w:rPr>
      </w:pPr>
    </w:p>
    <w:p w:rsidR="004D3525" w:rsidRPr="004D3525" w:rsidRDefault="004D3525" w:rsidP="00970C5B">
      <w:pPr>
        <w:widowControl w:val="0"/>
        <w:numPr>
          <w:ilvl w:val="1"/>
          <w:numId w:val="57"/>
        </w:numPr>
        <w:tabs>
          <w:tab w:val="left" w:pos="538"/>
        </w:tabs>
        <w:kinsoku w:val="0"/>
        <w:overflowPunct w:val="0"/>
        <w:autoSpaceDE w:val="0"/>
        <w:autoSpaceDN w:val="0"/>
        <w:adjustRightInd w:val="0"/>
        <w:spacing w:before="64" w:after="0" w:line="240" w:lineRule="auto"/>
        <w:ind w:left="538" w:right="7192"/>
        <w:jc w:val="both"/>
        <w:outlineLvl w:val="0"/>
        <w:rPr>
          <w:rFonts w:ascii="Arial" w:eastAsiaTheme="minorEastAsia" w:hAnsi="Arial" w:cs="Arial"/>
          <w:lang w:eastAsia="ru-RU"/>
        </w:rPr>
      </w:pPr>
      <w:r w:rsidRPr="004D3525">
        <w:rPr>
          <w:rFonts w:ascii="Arial" w:eastAsiaTheme="minorEastAsia" w:hAnsi="Arial" w:cs="Arial"/>
          <w:b/>
          <w:bCs/>
          <w:lang w:eastAsia="ru-RU"/>
        </w:rPr>
        <w:t>Покупатель</w:t>
      </w:r>
      <w:r w:rsidRPr="004D3525">
        <w:rPr>
          <w:rFonts w:ascii="Arial" w:eastAsiaTheme="minorEastAsia" w:hAnsi="Arial" w:cs="Arial"/>
          <w:b/>
          <w:bCs/>
          <w:spacing w:val="-38"/>
          <w:lang w:eastAsia="ru-RU"/>
        </w:rPr>
        <w:t xml:space="preserve"> </w:t>
      </w:r>
      <w:r w:rsidRPr="004D3525">
        <w:rPr>
          <w:rFonts w:ascii="Arial" w:eastAsiaTheme="minorEastAsia" w:hAnsi="Arial" w:cs="Arial"/>
          <w:b/>
          <w:bCs/>
          <w:lang w:eastAsia="ru-RU"/>
        </w:rPr>
        <w:t>обязуется:</w:t>
      </w:r>
    </w:p>
    <w:p w:rsidR="004D3525" w:rsidRPr="004D3525" w:rsidRDefault="004D3525" w:rsidP="00970C5B">
      <w:pPr>
        <w:widowControl w:val="0"/>
        <w:numPr>
          <w:ilvl w:val="2"/>
          <w:numId w:val="57"/>
        </w:numPr>
        <w:tabs>
          <w:tab w:val="left" w:pos="1166"/>
        </w:tabs>
        <w:kinsoku w:val="0"/>
        <w:overflowPunct w:val="0"/>
        <w:autoSpaceDE w:val="0"/>
        <w:autoSpaceDN w:val="0"/>
        <w:adjustRightInd w:val="0"/>
        <w:spacing w:before="22" w:after="0" w:line="260" w:lineRule="auto"/>
        <w:ind w:left="110" w:right="100" w:firstLine="400"/>
        <w:jc w:val="both"/>
        <w:rPr>
          <w:rFonts w:ascii="Arial" w:eastAsiaTheme="minorEastAsia" w:hAnsi="Arial" w:cs="Arial"/>
          <w:lang w:eastAsia="ru-RU"/>
        </w:rPr>
      </w:pPr>
      <w:r w:rsidRPr="004D3525">
        <w:rPr>
          <w:rFonts w:ascii="Arial" w:eastAsiaTheme="minorEastAsia" w:hAnsi="Arial" w:cs="Arial"/>
          <w:lang w:eastAsia="ru-RU"/>
        </w:rPr>
        <w:t>Произвести</w:t>
      </w:r>
      <w:r w:rsidRPr="004D3525">
        <w:rPr>
          <w:rFonts w:ascii="Arial" w:eastAsiaTheme="minorEastAsia" w:hAnsi="Arial" w:cs="Arial"/>
          <w:spacing w:val="37"/>
          <w:lang w:eastAsia="ru-RU"/>
        </w:rPr>
        <w:t xml:space="preserve"> </w:t>
      </w:r>
      <w:r w:rsidRPr="004D3525">
        <w:rPr>
          <w:rFonts w:ascii="Arial" w:eastAsiaTheme="minorEastAsia" w:hAnsi="Arial" w:cs="Arial"/>
          <w:lang w:eastAsia="ru-RU"/>
        </w:rPr>
        <w:t>оплату</w:t>
      </w:r>
      <w:r w:rsidRPr="004D3525">
        <w:rPr>
          <w:rFonts w:ascii="Arial" w:eastAsiaTheme="minorEastAsia" w:hAnsi="Arial" w:cs="Arial"/>
          <w:spacing w:val="38"/>
          <w:lang w:eastAsia="ru-RU"/>
        </w:rPr>
        <w:t xml:space="preserve"> </w:t>
      </w:r>
      <w:r w:rsidRPr="004D3525">
        <w:rPr>
          <w:rFonts w:ascii="Arial" w:eastAsiaTheme="minorEastAsia" w:hAnsi="Arial" w:cs="Arial"/>
          <w:lang w:eastAsia="ru-RU"/>
        </w:rPr>
        <w:t>по</w:t>
      </w:r>
      <w:r w:rsidRPr="004D3525">
        <w:rPr>
          <w:rFonts w:ascii="Arial" w:eastAsiaTheme="minorEastAsia" w:hAnsi="Arial" w:cs="Arial"/>
          <w:spacing w:val="37"/>
          <w:lang w:eastAsia="ru-RU"/>
        </w:rPr>
        <w:t xml:space="preserve"> </w:t>
      </w:r>
      <w:r w:rsidRPr="004D3525">
        <w:rPr>
          <w:rFonts w:ascii="Arial" w:eastAsiaTheme="minorEastAsia" w:hAnsi="Arial" w:cs="Arial"/>
          <w:lang w:eastAsia="ru-RU"/>
        </w:rPr>
        <w:t>настоящему</w:t>
      </w:r>
      <w:r w:rsidRPr="004D3525">
        <w:rPr>
          <w:rFonts w:ascii="Arial" w:eastAsiaTheme="minorEastAsia" w:hAnsi="Arial" w:cs="Arial"/>
          <w:spacing w:val="38"/>
          <w:lang w:eastAsia="ru-RU"/>
        </w:rPr>
        <w:t xml:space="preserve"> </w:t>
      </w:r>
      <w:r w:rsidRPr="004D3525">
        <w:rPr>
          <w:rFonts w:ascii="Arial" w:eastAsiaTheme="minorEastAsia" w:hAnsi="Arial" w:cs="Arial"/>
          <w:lang w:eastAsia="ru-RU"/>
        </w:rPr>
        <w:t>Договору</w:t>
      </w:r>
      <w:r w:rsidRPr="004D3525">
        <w:rPr>
          <w:rFonts w:ascii="Arial" w:eastAsiaTheme="minorEastAsia" w:hAnsi="Arial" w:cs="Arial"/>
          <w:spacing w:val="38"/>
          <w:lang w:eastAsia="ru-RU"/>
        </w:rPr>
        <w:t xml:space="preserve"> </w:t>
      </w:r>
      <w:r w:rsidRPr="004D3525">
        <w:rPr>
          <w:rFonts w:ascii="Arial" w:eastAsiaTheme="minorEastAsia" w:hAnsi="Arial" w:cs="Arial"/>
          <w:lang w:eastAsia="ru-RU"/>
        </w:rPr>
        <w:t>в</w:t>
      </w:r>
      <w:r w:rsidRPr="004D3525">
        <w:rPr>
          <w:rFonts w:ascii="Arial" w:eastAsiaTheme="minorEastAsia" w:hAnsi="Arial" w:cs="Arial"/>
          <w:spacing w:val="37"/>
          <w:lang w:eastAsia="ru-RU"/>
        </w:rPr>
        <w:t xml:space="preserve"> </w:t>
      </w:r>
      <w:r w:rsidRPr="004D3525">
        <w:rPr>
          <w:rFonts w:ascii="Arial" w:eastAsiaTheme="minorEastAsia" w:hAnsi="Arial" w:cs="Arial"/>
          <w:lang w:eastAsia="ru-RU"/>
        </w:rPr>
        <w:t>порядке</w:t>
      </w:r>
      <w:r w:rsidRPr="004D3525">
        <w:rPr>
          <w:rFonts w:ascii="Arial" w:eastAsiaTheme="minorEastAsia" w:hAnsi="Arial" w:cs="Arial"/>
          <w:spacing w:val="38"/>
          <w:lang w:eastAsia="ru-RU"/>
        </w:rPr>
        <w:t xml:space="preserve"> </w:t>
      </w:r>
      <w:r w:rsidRPr="004D3525">
        <w:rPr>
          <w:rFonts w:ascii="Arial" w:eastAsiaTheme="minorEastAsia" w:hAnsi="Arial" w:cs="Arial"/>
          <w:lang w:eastAsia="ru-RU"/>
        </w:rPr>
        <w:t>и</w:t>
      </w:r>
      <w:r w:rsidRPr="004D3525">
        <w:rPr>
          <w:rFonts w:ascii="Arial" w:eastAsiaTheme="minorEastAsia" w:hAnsi="Arial" w:cs="Arial"/>
          <w:spacing w:val="38"/>
          <w:lang w:eastAsia="ru-RU"/>
        </w:rPr>
        <w:t xml:space="preserve"> </w:t>
      </w:r>
      <w:r w:rsidRPr="004D3525">
        <w:rPr>
          <w:rFonts w:ascii="Arial" w:eastAsiaTheme="minorEastAsia" w:hAnsi="Arial" w:cs="Arial"/>
          <w:lang w:eastAsia="ru-RU"/>
        </w:rPr>
        <w:t>сроки,</w:t>
      </w:r>
      <w:r w:rsidRPr="004D3525">
        <w:rPr>
          <w:rFonts w:ascii="Arial" w:eastAsiaTheme="minorEastAsia" w:hAnsi="Arial" w:cs="Arial"/>
          <w:spacing w:val="37"/>
          <w:lang w:eastAsia="ru-RU"/>
        </w:rPr>
        <w:t xml:space="preserve"> </w:t>
      </w:r>
      <w:r w:rsidRPr="004D3525">
        <w:rPr>
          <w:rFonts w:ascii="Arial" w:eastAsiaTheme="minorEastAsia" w:hAnsi="Arial" w:cs="Arial"/>
          <w:lang w:eastAsia="ru-RU"/>
        </w:rPr>
        <w:t>согласно</w:t>
      </w:r>
      <w:r w:rsidRPr="004D3525">
        <w:rPr>
          <w:rFonts w:ascii="Arial" w:eastAsiaTheme="minorEastAsia" w:hAnsi="Arial" w:cs="Arial"/>
          <w:spacing w:val="38"/>
          <w:lang w:eastAsia="ru-RU"/>
        </w:rPr>
        <w:t xml:space="preserve"> </w:t>
      </w:r>
      <w:r w:rsidRPr="004D3525">
        <w:rPr>
          <w:rFonts w:ascii="Arial" w:eastAsiaTheme="minorEastAsia" w:hAnsi="Arial" w:cs="Arial"/>
          <w:lang w:eastAsia="ru-RU"/>
        </w:rPr>
        <w:t>условиям</w:t>
      </w:r>
      <w:r w:rsidRPr="004D3525">
        <w:rPr>
          <w:rFonts w:ascii="Arial" w:eastAsiaTheme="minorEastAsia" w:hAnsi="Arial" w:cs="Arial"/>
          <w:w w:val="96"/>
          <w:lang w:eastAsia="ru-RU"/>
        </w:rPr>
        <w:t xml:space="preserve"> </w:t>
      </w:r>
      <w:r w:rsidRPr="004D3525">
        <w:rPr>
          <w:rFonts w:ascii="Arial" w:eastAsiaTheme="minorEastAsia" w:hAnsi="Arial" w:cs="Arial"/>
          <w:lang w:eastAsia="ru-RU"/>
        </w:rPr>
        <w:t>настоящего</w:t>
      </w:r>
      <w:r w:rsidRPr="004D3525">
        <w:rPr>
          <w:rFonts w:ascii="Arial" w:eastAsiaTheme="minorEastAsia" w:hAnsi="Arial" w:cs="Arial"/>
          <w:spacing w:val="6"/>
          <w:lang w:eastAsia="ru-RU"/>
        </w:rPr>
        <w:t xml:space="preserve"> </w:t>
      </w:r>
      <w:r w:rsidRPr="004D3525">
        <w:rPr>
          <w:rFonts w:ascii="Arial" w:eastAsiaTheme="minorEastAsia" w:hAnsi="Arial" w:cs="Arial"/>
          <w:lang w:eastAsia="ru-RU"/>
        </w:rPr>
        <w:t>Договора.</w:t>
      </w:r>
    </w:p>
    <w:p w:rsidR="004D3525" w:rsidRPr="004D3525" w:rsidRDefault="004D3525" w:rsidP="00970C5B">
      <w:pPr>
        <w:widowControl w:val="0"/>
        <w:numPr>
          <w:ilvl w:val="2"/>
          <w:numId w:val="57"/>
        </w:numPr>
        <w:tabs>
          <w:tab w:val="left" w:pos="1163"/>
        </w:tabs>
        <w:kinsoku w:val="0"/>
        <w:overflowPunct w:val="0"/>
        <w:autoSpaceDE w:val="0"/>
        <w:autoSpaceDN w:val="0"/>
        <w:adjustRightInd w:val="0"/>
        <w:spacing w:after="0" w:line="260" w:lineRule="auto"/>
        <w:ind w:left="110" w:right="100" w:firstLine="400"/>
        <w:jc w:val="both"/>
        <w:rPr>
          <w:rFonts w:ascii="Arial" w:eastAsiaTheme="minorEastAsia" w:hAnsi="Arial" w:cs="Arial"/>
          <w:lang w:eastAsia="ru-RU"/>
        </w:rPr>
      </w:pPr>
      <w:r w:rsidRPr="004D3525">
        <w:rPr>
          <w:rFonts w:ascii="Arial" w:eastAsiaTheme="minorEastAsia" w:hAnsi="Arial" w:cs="Arial"/>
          <w:lang w:eastAsia="ru-RU"/>
        </w:rPr>
        <w:t>Принять</w:t>
      </w:r>
      <w:r w:rsidRPr="004D3525">
        <w:rPr>
          <w:rFonts w:ascii="Arial" w:eastAsiaTheme="minorEastAsia" w:hAnsi="Arial" w:cs="Arial"/>
          <w:spacing w:val="31"/>
          <w:lang w:eastAsia="ru-RU"/>
        </w:rPr>
        <w:t xml:space="preserve"> </w:t>
      </w:r>
      <w:r w:rsidRPr="004D3525">
        <w:rPr>
          <w:rFonts w:ascii="Arial" w:eastAsiaTheme="minorEastAsia" w:hAnsi="Arial" w:cs="Arial"/>
          <w:lang w:eastAsia="ru-RU"/>
        </w:rPr>
        <w:t>Товар</w:t>
      </w:r>
      <w:r w:rsidRPr="004D3525">
        <w:rPr>
          <w:rFonts w:ascii="Arial" w:eastAsiaTheme="minorEastAsia" w:hAnsi="Arial" w:cs="Arial"/>
          <w:spacing w:val="32"/>
          <w:lang w:eastAsia="ru-RU"/>
        </w:rPr>
        <w:t xml:space="preserve"> </w:t>
      </w:r>
      <w:r w:rsidRPr="004D3525">
        <w:rPr>
          <w:rFonts w:ascii="Arial" w:eastAsiaTheme="minorEastAsia" w:hAnsi="Arial" w:cs="Arial"/>
          <w:lang w:eastAsia="ru-RU"/>
        </w:rPr>
        <w:t>согласно</w:t>
      </w:r>
      <w:r w:rsidRPr="004D3525">
        <w:rPr>
          <w:rFonts w:ascii="Arial" w:eastAsiaTheme="minorEastAsia" w:hAnsi="Arial" w:cs="Arial"/>
          <w:spacing w:val="32"/>
          <w:lang w:eastAsia="ru-RU"/>
        </w:rPr>
        <w:t xml:space="preserve"> </w:t>
      </w:r>
      <w:r w:rsidRPr="004D3525">
        <w:rPr>
          <w:rFonts w:ascii="Arial" w:eastAsiaTheme="minorEastAsia" w:hAnsi="Arial" w:cs="Arial"/>
          <w:lang w:eastAsia="ru-RU"/>
        </w:rPr>
        <w:t>условиям</w:t>
      </w:r>
      <w:r w:rsidRPr="004D3525">
        <w:rPr>
          <w:rFonts w:ascii="Arial" w:eastAsiaTheme="minorEastAsia" w:hAnsi="Arial" w:cs="Arial"/>
          <w:spacing w:val="31"/>
          <w:lang w:eastAsia="ru-RU"/>
        </w:rPr>
        <w:t xml:space="preserve"> </w:t>
      </w:r>
      <w:r w:rsidRPr="004D3525">
        <w:rPr>
          <w:rFonts w:ascii="Arial" w:eastAsiaTheme="minorEastAsia" w:hAnsi="Arial" w:cs="Arial"/>
          <w:lang w:eastAsia="ru-RU"/>
        </w:rPr>
        <w:t>настоящего</w:t>
      </w:r>
      <w:r w:rsidRPr="004D3525">
        <w:rPr>
          <w:rFonts w:ascii="Arial" w:eastAsiaTheme="minorEastAsia" w:hAnsi="Arial" w:cs="Arial"/>
          <w:spacing w:val="32"/>
          <w:lang w:eastAsia="ru-RU"/>
        </w:rPr>
        <w:t xml:space="preserve"> </w:t>
      </w:r>
      <w:r w:rsidRPr="004D3525">
        <w:rPr>
          <w:rFonts w:ascii="Arial" w:eastAsiaTheme="minorEastAsia" w:hAnsi="Arial" w:cs="Arial"/>
          <w:lang w:eastAsia="ru-RU"/>
        </w:rPr>
        <w:t>Договора,</w:t>
      </w:r>
      <w:r w:rsidRPr="004D3525">
        <w:rPr>
          <w:rFonts w:ascii="Arial" w:eastAsiaTheme="minorEastAsia" w:hAnsi="Arial" w:cs="Arial"/>
          <w:spacing w:val="32"/>
          <w:lang w:eastAsia="ru-RU"/>
        </w:rPr>
        <w:t xml:space="preserve"> </w:t>
      </w:r>
      <w:r w:rsidRPr="004D3525">
        <w:rPr>
          <w:rFonts w:ascii="Arial" w:eastAsiaTheme="minorEastAsia" w:hAnsi="Arial" w:cs="Arial"/>
          <w:lang w:eastAsia="ru-RU"/>
        </w:rPr>
        <w:t>осуществить</w:t>
      </w:r>
      <w:r w:rsidRPr="004D3525">
        <w:rPr>
          <w:rFonts w:ascii="Arial" w:eastAsiaTheme="minorEastAsia" w:hAnsi="Arial" w:cs="Arial"/>
          <w:spacing w:val="31"/>
          <w:lang w:eastAsia="ru-RU"/>
        </w:rPr>
        <w:t xml:space="preserve"> </w:t>
      </w:r>
      <w:r w:rsidRPr="004D3525">
        <w:rPr>
          <w:rFonts w:ascii="Arial" w:eastAsiaTheme="minorEastAsia" w:hAnsi="Arial" w:cs="Arial"/>
          <w:lang w:eastAsia="ru-RU"/>
        </w:rPr>
        <w:t>проверку</w:t>
      </w:r>
      <w:r w:rsidRPr="004D3525">
        <w:rPr>
          <w:rFonts w:ascii="Arial" w:eastAsiaTheme="minorEastAsia" w:hAnsi="Arial" w:cs="Arial"/>
          <w:spacing w:val="32"/>
          <w:lang w:eastAsia="ru-RU"/>
        </w:rPr>
        <w:t xml:space="preserve"> </w:t>
      </w:r>
      <w:r w:rsidRPr="004D3525">
        <w:rPr>
          <w:rFonts w:ascii="Arial" w:eastAsiaTheme="minorEastAsia" w:hAnsi="Arial" w:cs="Arial"/>
          <w:lang w:eastAsia="ru-RU"/>
        </w:rPr>
        <w:t>при</w:t>
      </w:r>
      <w:r w:rsidRPr="004D3525">
        <w:rPr>
          <w:rFonts w:ascii="Arial" w:eastAsiaTheme="minorEastAsia" w:hAnsi="Arial" w:cs="Arial"/>
          <w:w w:val="102"/>
          <w:lang w:eastAsia="ru-RU"/>
        </w:rPr>
        <w:t xml:space="preserve"> </w:t>
      </w:r>
      <w:r w:rsidRPr="004D3525">
        <w:rPr>
          <w:rFonts w:ascii="Arial" w:eastAsiaTheme="minorEastAsia" w:hAnsi="Arial" w:cs="Arial"/>
          <w:lang w:eastAsia="ru-RU"/>
        </w:rPr>
        <w:t>приемке</w:t>
      </w:r>
      <w:r w:rsidRPr="004D3525">
        <w:rPr>
          <w:rFonts w:ascii="Arial" w:eastAsiaTheme="minorEastAsia" w:hAnsi="Arial" w:cs="Arial"/>
          <w:spacing w:val="10"/>
          <w:lang w:eastAsia="ru-RU"/>
        </w:rPr>
        <w:t xml:space="preserve"> </w:t>
      </w:r>
      <w:r w:rsidRPr="004D3525">
        <w:rPr>
          <w:rFonts w:ascii="Arial" w:eastAsiaTheme="minorEastAsia" w:hAnsi="Arial" w:cs="Arial"/>
          <w:lang w:eastAsia="ru-RU"/>
        </w:rPr>
        <w:t>Товара</w:t>
      </w:r>
      <w:r w:rsidRPr="004D3525">
        <w:rPr>
          <w:rFonts w:ascii="Arial" w:eastAsiaTheme="minorEastAsia" w:hAnsi="Arial" w:cs="Arial"/>
          <w:spacing w:val="10"/>
          <w:lang w:eastAsia="ru-RU"/>
        </w:rPr>
        <w:t xml:space="preserve"> </w:t>
      </w:r>
      <w:r w:rsidRPr="004D3525">
        <w:rPr>
          <w:rFonts w:ascii="Arial" w:eastAsiaTheme="minorEastAsia" w:hAnsi="Arial" w:cs="Arial"/>
          <w:lang w:eastAsia="ru-RU"/>
        </w:rPr>
        <w:t>по</w:t>
      </w:r>
      <w:r w:rsidRPr="004D3525">
        <w:rPr>
          <w:rFonts w:ascii="Arial" w:eastAsiaTheme="minorEastAsia" w:hAnsi="Arial" w:cs="Arial"/>
          <w:spacing w:val="10"/>
          <w:lang w:eastAsia="ru-RU"/>
        </w:rPr>
        <w:t xml:space="preserve"> </w:t>
      </w:r>
      <w:r w:rsidRPr="004D3525">
        <w:rPr>
          <w:rFonts w:ascii="Arial" w:eastAsiaTheme="minorEastAsia" w:hAnsi="Arial" w:cs="Arial"/>
          <w:lang w:eastAsia="ru-RU"/>
        </w:rPr>
        <w:t>количеству</w:t>
      </w:r>
      <w:r w:rsidRPr="004D3525">
        <w:rPr>
          <w:rFonts w:ascii="Arial" w:eastAsiaTheme="minorEastAsia" w:hAnsi="Arial" w:cs="Arial"/>
          <w:spacing w:val="10"/>
          <w:lang w:eastAsia="ru-RU"/>
        </w:rPr>
        <w:t xml:space="preserve"> </w:t>
      </w:r>
      <w:r w:rsidRPr="004D3525">
        <w:rPr>
          <w:rFonts w:ascii="Arial" w:eastAsiaTheme="minorEastAsia" w:hAnsi="Arial" w:cs="Arial"/>
          <w:lang w:eastAsia="ru-RU"/>
        </w:rPr>
        <w:t>и</w:t>
      </w:r>
      <w:r w:rsidRPr="004D3525">
        <w:rPr>
          <w:rFonts w:ascii="Arial" w:eastAsiaTheme="minorEastAsia" w:hAnsi="Arial" w:cs="Arial"/>
          <w:spacing w:val="10"/>
          <w:lang w:eastAsia="ru-RU"/>
        </w:rPr>
        <w:t xml:space="preserve"> </w:t>
      </w:r>
      <w:r w:rsidRPr="004D3525">
        <w:rPr>
          <w:rFonts w:ascii="Arial" w:eastAsiaTheme="minorEastAsia" w:hAnsi="Arial" w:cs="Arial"/>
          <w:lang w:eastAsia="ru-RU"/>
        </w:rPr>
        <w:t>качеству</w:t>
      </w:r>
      <w:r w:rsidRPr="004D3525">
        <w:rPr>
          <w:rFonts w:ascii="Arial" w:eastAsiaTheme="minorEastAsia" w:hAnsi="Arial" w:cs="Arial"/>
          <w:spacing w:val="10"/>
          <w:lang w:eastAsia="ru-RU"/>
        </w:rPr>
        <w:t xml:space="preserve"> </w:t>
      </w:r>
      <w:r w:rsidRPr="004D3525">
        <w:rPr>
          <w:rFonts w:ascii="Arial" w:eastAsiaTheme="minorEastAsia" w:hAnsi="Arial" w:cs="Arial"/>
          <w:lang w:eastAsia="ru-RU"/>
        </w:rPr>
        <w:t>согласно</w:t>
      </w:r>
      <w:r w:rsidRPr="004D3525">
        <w:rPr>
          <w:rFonts w:ascii="Arial" w:eastAsiaTheme="minorEastAsia" w:hAnsi="Arial" w:cs="Arial"/>
          <w:spacing w:val="10"/>
          <w:lang w:eastAsia="ru-RU"/>
        </w:rPr>
        <w:t xml:space="preserve"> </w:t>
      </w:r>
      <w:r w:rsidRPr="004D3525">
        <w:rPr>
          <w:rFonts w:ascii="Arial" w:eastAsiaTheme="minorEastAsia" w:hAnsi="Arial" w:cs="Arial"/>
          <w:lang w:eastAsia="ru-RU"/>
        </w:rPr>
        <w:t>данным</w:t>
      </w:r>
      <w:r w:rsidRPr="004D3525">
        <w:rPr>
          <w:rFonts w:ascii="Arial" w:eastAsiaTheme="minorEastAsia" w:hAnsi="Arial" w:cs="Arial"/>
          <w:spacing w:val="10"/>
          <w:lang w:eastAsia="ru-RU"/>
        </w:rPr>
        <w:t xml:space="preserve"> </w:t>
      </w:r>
      <w:r w:rsidRPr="004D3525">
        <w:rPr>
          <w:rFonts w:ascii="Arial" w:eastAsiaTheme="minorEastAsia" w:hAnsi="Arial" w:cs="Arial"/>
          <w:lang w:eastAsia="ru-RU"/>
        </w:rPr>
        <w:t>транспортных</w:t>
      </w:r>
      <w:r w:rsidRPr="004D3525">
        <w:rPr>
          <w:rFonts w:ascii="Arial" w:eastAsiaTheme="minorEastAsia" w:hAnsi="Arial" w:cs="Arial"/>
          <w:spacing w:val="10"/>
          <w:lang w:eastAsia="ru-RU"/>
        </w:rPr>
        <w:t xml:space="preserve"> </w:t>
      </w:r>
      <w:r w:rsidRPr="004D3525">
        <w:rPr>
          <w:rFonts w:ascii="Arial" w:eastAsiaTheme="minorEastAsia" w:hAnsi="Arial" w:cs="Arial"/>
          <w:lang w:eastAsia="ru-RU"/>
        </w:rPr>
        <w:t>(отгрузочных)</w:t>
      </w:r>
      <w:r w:rsidRPr="004D3525">
        <w:rPr>
          <w:rFonts w:ascii="Arial" w:eastAsiaTheme="minorEastAsia" w:hAnsi="Arial" w:cs="Arial"/>
          <w:spacing w:val="10"/>
          <w:lang w:eastAsia="ru-RU"/>
        </w:rPr>
        <w:t xml:space="preserve"> </w:t>
      </w:r>
      <w:r w:rsidRPr="004D3525">
        <w:rPr>
          <w:rFonts w:ascii="Arial" w:eastAsiaTheme="minorEastAsia" w:hAnsi="Arial" w:cs="Arial"/>
          <w:lang w:eastAsia="ru-RU"/>
        </w:rPr>
        <w:t>и</w:t>
      </w:r>
      <w:r w:rsidRPr="004D3525">
        <w:rPr>
          <w:rFonts w:ascii="Arial" w:eastAsiaTheme="minorEastAsia" w:hAnsi="Arial" w:cs="Arial"/>
          <w:w w:val="101"/>
          <w:lang w:eastAsia="ru-RU"/>
        </w:rPr>
        <w:t xml:space="preserve"> </w:t>
      </w:r>
      <w:r w:rsidRPr="004D3525">
        <w:rPr>
          <w:rFonts w:ascii="Arial" w:eastAsiaTheme="minorEastAsia" w:hAnsi="Arial" w:cs="Arial"/>
          <w:lang w:eastAsia="ru-RU"/>
        </w:rPr>
        <w:t>сопроводительных</w:t>
      </w:r>
      <w:r w:rsidRPr="004D3525">
        <w:rPr>
          <w:rFonts w:ascii="Arial" w:eastAsiaTheme="minorEastAsia" w:hAnsi="Arial" w:cs="Arial"/>
          <w:spacing w:val="-24"/>
          <w:lang w:eastAsia="ru-RU"/>
        </w:rPr>
        <w:t xml:space="preserve"> </w:t>
      </w:r>
      <w:r w:rsidRPr="004D3525">
        <w:rPr>
          <w:rFonts w:ascii="Arial" w:eastAsiaTheme="minorEastAsia" w:hAnsi="Arial" w:cs="Arial"/>
          <w:lang w:eastAsia="ru-RU"/>
        </w:rPr>
        <w:t>документов</w:t>
      </w:r>
      <w:r w:rsidRPr="004D3525">
        <w:rPr>
          <w:rFonts w:ascii="Arial" w:eastAsiaTheme="minorEastAsia" w:hAnsi="Arial" w:cs="Arial"/>
          <w:spacing w:val="-23"/>
          <w:lang w:eastAsia="ru-RU"/>
        </w:rPr>
        <w:t xml:space="preserve"> </w:t>
      </w:r>
      <w:r w:rsidRPr="004D3525">
        <w:rPr>
          <w:rFonts w:ascii="Arial" w:eastAsiaTheme="minorEastAsia" w:hAnsi="Arial" w:cs="Arial"/>
          <w:lang w:eastAsia="ru-RU"/>
        </w:rPr>
        <w:t>на</w:t>
      </w:r>
      <w:r w:rsidRPr="004D3525">
        <w:rPr>
          <w:rFonts w:ascii="Arial" w:eastAsiaTheme="minorEastAsia" w:hAnsi="Arial" w:cs="Arial"/>
          <w:spacing w:val="-23"/>
          <w:lang w:eastAsia="ru-RU"/>
        </w:rPr>
        <w:t xml:space="preserve"> </w:t>
      </w:r>
      <w:r w:rsidRPr="004D3525">
        <w:rPr>
          <w:rFonts w:ascii="Arial" w:eastAsiaTheme="minorEastAsia" w:hAnsi="Arial" w:cs="Arial"/>
          <w:lang w:eastAsia="ru-RU"/>
        </w:rPr>
        <w:t>Товар.</w:t>
      </w:r>
    </w:p>
    <w:p w:rsidR="004D3525" w:rsidRPr="004D3525" w:rsidRDefault="004D3525" w:rsidP="00970C5B">
      <w:pPr>
        <w:widowControl w:val="0"/>
        <w:numPr>
          <w:ilvl w:val="2"/>
          <w:numId w:val="57"/>
        </w:numPr>
        <w:tabs>
          <w:tab w:val="left" w:pos="1140"/>
        </w:tabs>
        <w:kinsoku w:val="0"/>
        <w:overflowPunct w:val="0"/>
        <w:autoSpaceDE w:val="0"/>
        <w:autoSpaceDN w:val="0"/>
        <w:adjustRightInd w:val="0"/>
        <w:spacing w:after="0" w:line="260" w:lineRule="auto"/>
        <w:ind w:left="110" w:right="100" w:firstLine="400"/>
        <w:jc w:val="both"/>
        <w:rPr>
          <w:rFonts w:ascii="Arial" w:eastAsiaTheme="minorEastAsia" w:hAnsi="Arial" w:cs="Arial"/>
          <w:lang w:eastAsia="ru-RU"/>
        </w:rPr>
      </w:pPr>
      <w:r w:rsidRPr="004D3525">
        <w:rPr>
          <w:rFonts w:ascii="Arial" w:eastAsiaTheme="minorEastAsia" w:hAnsi="Arial" w:cs="Arial"/>
          <w:lang w:eastAsia="ru-RU"/>
        </w:rPr>
        <w:t>Получить</w:t>
      </w:r>
      <w:r w:rsidRPr="004D3525">
        <w:rPr>
          <w:rFonts w:ascii="Arial" w:eastAsiaTheme="minorEastAsia" w:hAnsi="Arial" w:cs="Arial"/>
          <w:spacing w:val="6"/>
          <w:lang w:eastAsia="ru-RU"/>
        </w:rPr>
        <w:t xml:space="preserve"> </w:t>
      </w:r>
      <w:r w:rsidRPr="004D3525">
        <w:rPr>
          <w:rFonts w:ascii="Arial" w:eastAsiaTheme="minorEastAsia" w:hAnsi="Arial" w:cs="Arial"/>
          <w:lang w:eastAsia="ru-RU"/>
        </w:rPr>
        <w:t>от</w:t>
      </w:r>
      <w:r w:rsidRPr="004D3525">
        <w:rPr>
          <w:rFonts w:ascii="Arial" w:eastAsiaTheme="minorEastAsia" w:hAnsi="Arial" w:cs="Arial"/>
          <w:spacing w:val="6"/>
          <w:lang w:eastAsia="ru-RU"/>
        </w:rPr>
        <w:t xml:space="preserve"> </w:t>
      </w:r>
      <w:r w:rsidRPr="004D3525">
        <w:rPr>
          <w:rFonts w:ascii="Arial" w:eastAsiaTheme="minorEastAsia" w:hAnsi="Arial" w:cs="Arial"/>
          <w:lang w:eastAsia="ru-RU"/>
        </w:rPr>
        <w:t>Продавца</w:t>
      </w:r>
      <w:r w:rsidRPr="004D3525">
        <w:rPr>
          <w:rFonts w:ascii="Arial" w:eastAsiaTheme="minorEastAsia" w:hAnsi="Arial" w:cs="Arial"/>
          <w:spacing w:val="6"/>
          <w:lang w:eastAsia="ru-RU"/>
        </w:rPr>
        <w:t xml:space="preserve"> </w:t>
      </w:r>
      <w:r w:rsidRPr="004D3525">
        <w:rPr>
          <w:rFonts w:ascii="Arial" w:eastAsiaTheme="minorEastAsia" w:hAnsi="Arial" w:cs="Arial"/>
          <w:lang w:eastAsia="ru-RU"/>
        </w:rPr>
        <w:t>вместе</w:t>
      </w:r>
      <w:r w:rsidRPr="004D3525">
        <w:rPr>
          <w:rFonts w:ascii="Arial" w:eastAsiaTheme="minorEastAsia" w:hAnsi="Arial" w:cs="Arial"/>
          <w:spacing w:val="6"/>
          <w:lang w:eastAsia="ru-RU"/>
        </w:rPr>
        <w:t xml:space="preserve"> </w:t>
      </w:r>
      <w:r w:rsidRPr="004D3525">
        <w:rPr>
          <w:rFonts w:ascii="Arial" w:eastAsiaTheme="minorEastAsia" w:hAnsi="Arial" w:cs="Arial"/>
          <w:lang w:eastAsia="ru-RU"/>
        </w:rPr>
        <w:t>с</w:t>
      </w:r>
      <w:r w:rsidRPr="004D3525">
        <w:rPr>
          <w:rFonts w:ascii="Arial" w:eastAsiaTheme="minorEastAsia" w:hAnsi="Arial" w:cs="Arial"/>
          <w:spacing w:val="6"/>
          <w:lang w:eastAsia="ru-RU"/>
        </w:rPr>
        <w:t xml:space="preserve"> </w:t>
      </w:r>
      <w:r w:rsidRPr="004D3525">
        <w:rPr>
          <w:rFonts w:ascii="Arial" w:eastAsiaTheme="minorEastAsia" w:hAnsi="Arial" w:cs="Arial"/>
          <w:lang w:eastAsia="ru-RU"/>
        </w:rPr>
        <w:t>Товаром</w:t>
      </w:r>
      <w:r w:rsidRPr="004D3525">
        <w:rPr>
          <w:rFonts w:ascii="Arial" w:eastAsiaTheme="minorEastAsia" w:hAnsi="Arial" w:cs="Arial"/>
          <w:spacing w:val="6"/>
          <w:lang w:eastAsia="ru-RU"/>
        </w:rPr>
        <w:t xml:space="preserve"> </w:t>
      </w:r>
      <w:r w:rsidRPr="004D3525">
        <w:rPr>
          <w:rFonts w:ascii="Arial" w:eastAsiaTheme="minorEastAsia" w:hAnsi="Arial" w:cs="Arial"/>
          <w:lang w:eastAsia="ru-RU"/>
        </w:rPr>
        <w:t>документы,</w:t>
      </w:r>
      <w:r w:rsidRPr="004D3525">
        <w:rPr>
          <w:rFonts w:ascii="Arial" w:eastAsiaTheme="minorEastAsia" w:hAnsi="Arial" w:cs="Arial"/>
          <w:spacing w:val="6"/>
          <w:lang w:eastAsia="ru-RU"/>
        </w:rPr>
        <w:t xml:space="preserve"> </w:t>
      </w:r>
      <w:r w:rsidRPr="004D3525">
        <w:rPr>
          <w:rFonts w:ascii="Arial" w:eastAsiaTheme="minorEastAsia" w:hAnsi="Arial" w:cs="Arial"/>
          <w:lang w:eastAsia="ru-RU"/>
        </w:rPr>
        <w:t>указанные</w:t>
      </w:r>
      <w:r w:rsidRPr="004D3525">
        <w:rPr>
          <w:rFonts w:ascii="Arial" w:eastAsiaTheme="minorEastAsia" w:hAnsi="Arial" w:cs="Arial"/>
          <w:spacing w:val="6"/>
          <w:lang w:eastAsia="ru-RU"/>
        </w:rPr>
        <w:t xml:space="preserve"> </w:t>
      </w:r>
      <w:r w:rsidRPr="004D3525">
        <w:rPr>
          <w:rFonts w:ascii="Arial" w:eastAsiaTheme="minorEastAsia" w:hAnsi="Arial" w:cs="Arial"/>
          <w:lang w:eastAsia="ru-RU"/>
        </w:rPr>
        <w:t>в</w:t>
      </w:r>
      <w:r w:rsidRPr="004D3525">
        <w:rPr>
          <w:rFonts w:ascii="Arial" w:eastAsiaTheme="minorEastAsia" w:hAnsi="Arial" w:cs="Arial"/>
          <w:spacing w:val="6"/>
          <w:lang w:eastAsia="ru-RU"/>
        </w:rPr>
        <w:t xml:space="preserve"> </w:t>
      </w:r>
      <w:r w:rsidRPr="004D3525">
        <w:rPr>
          <w:rFonts w:ascii="Arial" w:eastAsiaTheme="minorEastAsia" w:hAnsi="Arial" w:cs="Arial"/>
          <w:lang w:eastAsia="ru-RU"/>
        </w:rPr>
        <w:t>п.</w:t>
      </w:r>
      <w:r w:rsidRPr="004D3525">
        <w:rPr>
          <w:rFonts w:ascii="Arial" w:eastAsiaTheme="minorEastAsia" w:hAnsi="Arial" w:cs="Arial"/>
          <w:spacing w:val="6"/>
          <w:lang w:eastAsia="ru-RU"/>
        </w:rPr>
        <w:t xml:space="preserve"> </w:t>
      </w:r>
      <w:r w:rsidRPr="004D3525">
        <w:rPr>
          <w:rFonts w:ascii="Arial" w:eastAsiaTheme="minorEastAsia" w:hAnsi="Arial" w:cs="Arial"/>
          <w:lang w:eastAsia="ru-RU"/>
        </w:rPr>
        <w:t>3.1.6.</w:t>
      </w:r>
      <w:r w:rsidRPr="004D3525">
        <w:rPr>
          <w:rFonts w:ascii="Arial" w:eastAsiaTheme="minorEastAsia" w:hAnsi="Arial" w:cs="Arial"/>
          <w:spacing w:val="6"/>
          <w:lang w:eastAsia="ru-RU"/>
        </w:rPr>
        <w:t xml:space="preserve"> </w:t>
      </w:r>
      <w:r w:rsidRPr="004D3525">
        <w:rPr>
          <w:rFonts w:ascii="Arial" w:eastAsiaTheme="minorEastAsia" w:hAnsi="Arial" w:cs="Arial"/>
          <w:lang w:eastAsia="ru-RU"/>
        </w:rPr>
        <w:t>настоящего</w:t>
      </w:r>
      <w:r w:rsidRPr="004D3525">
        <w:rPr>
          <w:rFonts w:ascii="Arial" w:eastAsiaTheme="minorEastAsia" w:hAnsi="Arial" w:cs="Arial"/>
          <w:w w:val="98"/>
          <w:lang w:eastAsia="ru-RU"/>
        </w:rPr>
        <w:t xml:space="preserve"> </w:t>
      </w:r>
      <w:r w:rsidRPr="004D3525">
        <w:rPr>
          <w:rFonts w:ascii="Arial" w:eastAsiaTheme="minorEastAsia" w:hAnsi="Arial" w:cs="Arial"/>
          <w:lang w:eastAsia="ru-RU"/>
        </w:rPr>
        <w:t>Договора.</w:t>
      </w:r>
    </w:p>
    <w:p w:rsidR="004D3525" w:rsidRPr="004D3525" w:rsidRDefault="004D3525" w:rsidP="004D3525">
      <w:pPr>
        <w:widowControl w:val="0"/>
        <w:kinsoku w:val="0"/>
        <w:overflowPunct w:val="0"/>
        <w:autoSpaceDE w:val="0"/>
        <w:autoSpaceDN w:val="0"/>
        <w:adjustRightInd w:val="0"/>
        <w:spacing w:before="16" w:after="0" w:line="260" w:lineRule="exact"/>
        <w:rPr>
          <w:rFonts w:ascii="Times New Roman" w:eastAsiaTheme="minorEastAsia" w:hAnsi="Times New Roman" w:cs="Times New Roman"/>
          <w:sz w:val="26"/>
          <w:szCs w:val="26"/>
          <w:lang w:eastAsia="ru-RU"/>
        </w:rPr>
      </w:pPr>
    </w:p>
    <w:p w:rsidR="004D3525" w:rsidRPr="004D3525" w:rsidRDefault="004D3525" w:rsidP="004D3525">
      <w:pPr>
        <w:widowControl w:val="0"/>
        <w:kinsoku w:val="0"/>
        <w:overflowPunct w:val="0"/>
        <w:autoSpaceDE w:val="0"/>
        <w:autoSpaceDN w:val="0"/>
        <w:adjustRightInd w:val="0"/>
        <w:spacing w:before="16" w:after="0" w:line="260" w:lineRule="exact"/>
        <w:rPr>
          <w:rFonts w:ascii="Times New Roman" w:eastAsiaTheme="minorEastAsia" w:hAnsi="Times New Roman" w:cs="Times New Roman"/>
          <w:sz w:val="26"/>
          <w:szCs w:val="26"/>
          <w:lang w:eastAsia="ru-RU"/>
        </w:rPr>
      </w:pPr>
    </w:p>
    <w:p w:rsidR="004D3525" w:rsidRPr="004D3525" w:rsidRDefault="004D3525" w:rsidP="00970C5B">
      <w:pPr>
        <w:widowControl w:val="0"/>
        <w:numPr>
          <w:ilvl w:val="0"/>
          <w:numId w:val="58"/>
        </w:numPr>
        <w:tabs>
          <w:tab w:val="left" w:pos="2596"/>
        </w:tabs>
        <w:kinsoku w:val="0"/>
        <w:overflowPunct w:val="0"/>
        <w:autoSpaceDE w:val="0"/>
        <w:autoSpaceDN w:val="0"/>
        <w:adjustRightInd w:val="0"/>
        <w:spacing w:after="0" w:line="240" w:lineRule="auto"/>
        <w:ind w:left="2596"/>
        <w:outlineLvl w:val="0"/>
        <w:rPr>
          <w:rFonts w:ascii="Arial" w:eastAsiaTheme="minorEastAsia" w:hAnsi="Arial" w:cs="Arial"/>
          <w:lang w:eastAsia="ru-RU"/>
        </w:rPr>
      </w:pPr>
      <w:r w:rsidRPr="004D3525">
        <w:rPr>
          <w:rFonts w:ascii="Arial" w:eastAsiaTheme="minorEastAsia" w:hAnsi="Arial" w:cs="Arial"/>
          <w:b/>
          <w:bCs/>
          <w:lang w:eastAsia="ru-RU"/>
        </w:rPr>
        <w:t>ПЕРЕХОД</w:t>
      </w:r>
      <w:r w:rsidRPr="004D3525">
        <w:rPr>
          <w:rFonts w:ascii="Arial" w:eastAsiaTheme="minorEastAsia" w:hAnsi="Arial" w:cs="Arial"/>
          <w:b/>
          <w:bCs/>
          <w:spacing w:val="17"/>
          <w:lang w:eastAsia="ru-RU"/>
        </w:rPr>
        <w:t xml:space="preserve"> </w:t>
      </w:r>
      <w:r w:rsidRPr="004D3525">
        <w:rPr>
          <w:rFonts w:ascii="Arial" w:eastAsiaTheme="minorEastAsia" w:hAnsi="Arial" w:cs="Arial"/>
          <w:b/>
          <w:bCs/>
          <w:lang w:eastAsia="ru-RU"/>
        </w:rPr>
        <w:t>РИСКОВ</w:t>
      </w:r>
      <w:r w:rsidRPr="004D3525">
        <w:rPr>
          <w:rFonts w:ascii="Arial" w:eastAsiaTheme="minorEastAsia" w:hAnsi="Arial" w:cs="Arial"/>
          <w:b/>
          <w:bCs/>
          <w:spacing w:val="18"/>
          <w:lang w:eastAsia="ru-RU"/>
        </w:rPr>
        <w:t xml:space="preserve"> </w:t>
      </w:r>
      <w:r w:rsidRPr="004D3525">
        <w:rPr>
          <w:rFonts w:ascii="Arial" w:eastAsiaTheme="minorEastAsia" w:hAnsi="Arial" w:cs="Arial"/>
          <w:b/>
          <w:bCs/>
          <w:lang w:eastAsia="ru-RU"/>
        </w:rPr>
        <w:t>И</w:t>
      </w:r>
      <w:r w:rsidRPr="004D3525">
        <w:rPr>
          <w:rFonts w:ascii="Arial" w:eastAsiaTheme="minorEastAsia" w:hAnsi="Arial" w:cs="Arial"/>
          <w:b/>
          <w:bCs/>
          <w:spacing w:val="18"/>
          <w:lang w:eastAsia="ru-RU"/>
        </w:rPr>
        <w:t xml:space="preserve"> </w:t>
      </w:r>
      <w:r w:rsidRPr="004D3525">
        <w:rPr>
          <w:rFonts w:ascii="Arial" w:eastAsiaTheme="minorEastAsia" w:hAnsi="Arial" w:cs="Arial"/>
          <w:b/>
          <w:bCs/>
          <w:lang w:eastAsia="ru-RU"/>
        </w:rPr>
        <w:t>ПРАВА</w:t>
      </w:r>
      <w:r w:rsidRPr="004D3525">
        <w:rPr>
          <w:rFonts w:ascii="Arial" w:eastAsiaTheme="minorEastAsia" w:hAnsi="Arial" w:cs="Arial"/>
          <w:b/>
          <w:bCs/>
          <w:spacing w:val="17"/>
          <w:lang w:eastAsia="ru-RU"/>
        </w:rPr>
        <w:t xml:space="preserve"> </w:t>
      </w:r>
      <w:r w:rsidRPr="004D3525">
        <w:rPr>
          <w:rFonts w:ascii="Arial" w:eastAsiaTheme="minorEastAsia" w:hAnsi="Arial" w:cs="Arial"/>
          <w:b/>
          <w:bCs/>
          <w:lang w:eastAsia="ru-RU"/>
        </w:rPr>
        <w:t>СОБСТВЕННОСТИ</w:t>
      </w:r>
    </w:p>
    <w:p w:rsidR="004D3525" w:rsidRPr="004D3525" w:rsidRDefault="00C90B98" w:rsidP="00C90B98">
      <w:pPr>
        <w:widowControl w:val="0"/>
        <w:tabs>
          <w:tab w:val="left" w:pos="584"/>
        </w:tabs>
        <w:kinsoku w:val="0"/>
        <w:overflowPunct w:val="0"/>
        <w:autoSpaceDE w:val="0"/>
        <w:autoSpaceDN w:val="0"/>
        <w:adjustRightInd w:val="0"/>
        <w:spacing w:after="0" w:line="260" w:lineRule="auto"/>
        <w:ind w:right="100"/>
        <w:jc w:val="both"/>
        <w:rPr>
          <w:rFonts w:ascii="Arial" w:eastAsiaTheme="minorEastAsia" w:hAnsi="Arial" w:cs="Arial"/>
          <w:lang w:eastAsia="ru-RU"/>
        </w:rPr>
      </w:pPr>
      <w:r>
        <w:rPr>
          <w:rFonts w:ascii="Arial" w:eastAsiaTheme="minorEastAsia" w:hAnsi="Arial" w:cs="Arial"/>
          <w:lang w:eastAsia="ru-RU"/>
        </w:rPr>
        <w:tab/>
        <w:t xml:space="preserve">4.1. </w:t>
      </w:r>
      <w:r w:rsidR="004D3525" w:rsidRPr="004D3525">
        <w:rPr>
          <w:rFonts w:ascii="Arial" w:eastAsiaTheme="minorEastAsia" w:hAnsi="Arial" w:cs="Arial"/>
          <w:lang w:eastAsia="ru-RU"/>
        </w:rPr>
        <w:t>Продавец</w:t>
      </w:r>
      <w:r w:rsidR="004D3525" w:rsidRPr="004D3525">
        <w:rPr>
          <w:rFonts w:ascii="Arial" w:eastAsiaTheme="minorEastAsia" w:hAnsi="Arial" w:cs="Arial"/>
          <w:spacing w:val="40"/>
          <w:lang w:eastAsia="ru-RU"/>
        </w:rPr>
        <w:t xml:space="preserve"> </w:t>
      </w:r>
      <w:r w:rsidR="004D3525" w:rsidRPr="004D3525">
        <w:rPr>
          <w:rFonts w:ascii="Arial" w:eastAsiaTheme="minorEastAsia" w:hAnsi="Arial" w:cs="Arial"/>
          <w:lang w:eastAsia="ru-RU"/>
        </w:rPr>
        <w:t>несет</w:t>
      </w:r>
      <w:r w:rsidR="004D3525" w:rsidRPr="004D3525">
        <w:rPr>
          <w:rFonts w:ascii="Arial" w:eastAsiaTheme="minorEastAsia" w:hAnsi="Arial" w:cs="Arial"/>
          <w:spacing w:val="41"/>
          <w:lang w:eastAsia="ru-RU"/>
        </w:rPr>
        <w:t xml:space="preserve"> </w:t>
      </w:r>
      <w:r w:rsidR="004D3525" w:rsidRPr="004D3525">
        <w:rPr>
          <w:rFonts w:ascii="Arial" w:eastAsiaTheme="minorEastAsia" w:hAnsi="Arial" w:cs="Arial"/>
          <w:lang w:eastAsia="ru-RU"/>
        </w:rPr>
        <w:t>все</w:t>
      </w:r>
      <w:r w:rsidR="004D3525" w:rsidRPr="004D3525">
        <w:rPr>
          <w:rFonts w:ascii="Arial" w:eastAsiaTheme="minorEastAsia" w:hAnsi="Arial" w:cs="Arial"/>
          <w:spacing w:val="41"/>
          <w:lang w:eastAsia="ru-RU"/>
        </w:rPr>
        <w:t xml:space="preserve"> </w:t>
      </w:r>
      <w:r w:rsidR="004D3525" w:rsidRPr="004D3525">
        <w:rPr>
          <w:rFonts w:ascii="Arial" w:eastAsiaTheme="minorEastAsia" w:hAnsi="Arial" w:cs="Arial"/>
          <w:lang w:eastAsia="ru-RU"/>
        </w:rPr>
        <w:t>риски</w:t>
      </w:r>
      <w:r w:rsidR="004D3525" w:rsidRPr="004D3525">
        <w:rPr>
          <w:rFonts w:ascii="Arial" w:eastAsiaTheme="minorEastAsia" w:hAnsi="Arial" w:cs="Arial"/>
          <w:spacing w:val="41"/>
          <w:lang w:eastAsia="ru-RU"/>
        </w:rPr>
        <w:t xml:space="preserve"> </w:t>
      </w:r>
      <w:r w:rsidR="004D3525" w:rsidRPr="004D3525">
        <w:rPr>
          <w:rFonts w:ascii="Arial" w:eastAsiaTheme="minorEastAsia" w:hAnsi="Arial" w:cs="Arial"/>
          <w:lang w:eastAsia="ru-RU"/>
        </w:rPr>
        <w:t>случайной</w:t>
      </w:r>
      <w:r w:rsidR="004D3525" w:rsidRPr="004D3525">
        <w:rPr>
          <w:rFonts w:ascii="Arial" w:eastAsiaTheme="minorEastAsia" w:hAnsi="Arial" w:cs="Arial"/>
          <w:spacing w:val="41"/>
          <w:lang w:eastAsia="ru-RU"/>
        </w:rPr>
        <w:t xml:space="preserve"> </w:t>
      </w:r>
      <w:r w:rsidR="004D3525" w:rsidRPr="004D3525">
        <w:rPr>
          <w:rFonts w:ascii="Arial" w:eastAsiaTheme="minorEastAsia" w:hAnsi="Arial" w:cs="Arial"/>
          <w:lang w:eastAsia="ru-RU"/>
        </w:rPr>
        <w:t>гибели,</w:t>
      </w:r>
      <w:r w:rsidR="004D3525" w:rsidRPr="004D3525">
        <w:rPr>
          <w:rFonts w:ascii="Arial" w:eastAsiaTheme="minorEastAsia" w:hAnsi="Arial" w:cs="Arial"/>
          <w:spacing w:val="41"/>
          <w:lang w:eastAsia="ru-RU"/>
        </w:rPr>
        <w:t xml:space="preserve"> </w:t>
      </w:r>
      <w:r w:rsidR="004D3525" w:rsidRPr="004D3525">
        <w:rPr>
          <w:rFonts w:ascii="Arial" w:eastAsiaTheme="minorEastAsia" w:hAnsi="Arial" w:cs="Arial"/>
          <w:lang w:eastAsia="ru-RU"/>
        </w:rPr>
        <w:t>повреждения,</w:t>
      </w:r>
      <w:r w:rsidR="004D3525" w:rsidRPr="004D3525">
        <w:rPr>
          <w:rFonts w:ascii="Arial" w:eastAsiaTheme="minorEastAsia" w:hAnsi="Arial" w:cs="Arial"/>
          <w:spacing w:val="41"/>
          <w:lang w:eastAsia="ru-RU"/>
        </w:rPr>
        <w:t xml:space="preserve"> </w:t>
      </w:r>
      <w:r w:rsidR="004D3525" w:rsidRPr="004D3525">
        <w:rPr>
          <w:rFonts w:ascii="Arial" w:eastAsiaTheme="minorEastAsia" w:hAnsi="Arial" w:cs="Arial"/>
          <w:lang w:eastAsia="ru-RU"/>
        </w:rPr>
        <w:t>порчи</w:t>
      </w:r>
      <w:r w:rsidR="004D3525" w:rsidRPr="004D3525">
        <w:rPr>
          <w:rFonts w:ascii="Arial" w:eastAsiaTheme="minorEastAsia" w:hAnsi="Arial" w:cs="Arial"/>
          <w:spacing w:val="41"/>
          <w:lang w:eastAsia="ru-RU"/>
        </w:rPr>
        <w:t xml:space="preserve"> </w:t>
      </w:r>
      <w:r w:rsidR="004D3525" w:rsidRPr="004D3525">
        <w:rPr>
          <w:rFonts w:ascii="Arial" w:eastAsiaTheme="minorEastAsia" w:hAnsi="Arial" w:cs="Arial"/>
          <w:lang w:eastAsia="ru-RU"/>
        </w:rPr>
        <w:t>и</w:t>
      </w:r>
      <w:r w:rsidR="004D3525" w:rsidRPr="004D3525">
        <w:rPr>
          <w:rFonts w:ascii="Arial" w:eastAsiaTheme="minorEastAsia" w:hAnsi="Arial" w:cs="Arial"/>
          <w:spacing w:val="41"/>
          <w:lang w:eastAsia="ru-RU"/>
        </w:rPr>
        <w:t xml:space="preserve"> </w:t>
      </w:r>
      <w:r w:rsidR="004D3525" w:rsidRPr="004D3525">
        <w:rPr>
          <w:rFonts w:ascii="Arial" w:eastAsiaTheme="minorEastAsia" w:hAnsi="Arial" w:cs="Arial"/>
          <w:lang w:eastAsia="ru-RU"/>
        </w:rPr>
        <w:t>хищения</w:t>
      </w:r>
      <w:r w:rsidR="004D3525" w:rsidRPr="004D3525">
        <w:rPr>
          <w:rFonts w:ascii="Arial" w:eastAsiaTheme="minorEastAsia" w:hAnsi="Arial" w:cs="Arial"/>
          <w:spacing w:val="41"/>
          <w:lang w:eastAsia="ru-RU"/>
        </w:rPr>
        <w:t xml:space="preserve"> </w:t>
      </w:r>
      <w:r w:rsidR="004D3525" w:rsidRPr="004D3525">
        <w:rPr>
          <w:rFonts w:ascii="Arial" w:eastAsiaTheme="minorEastAsia" w:hAnsi="Arial" w:cs="Arial"/>
          <w:lang w:eastAsia="ru-RU"/>
        </w:rPr>
        <w:t>Товара</w:t>
      </w:r>
      <w:r w:rsidR="004D3525" w:rsidRPr="004D3525">
        <w:rPr>
          <w:rFonts w:ascii="Arial" w:eastAsiaTheme="minorEastAsia" w:hAnsi="Arial" w:cs="Arial"/>
          <w:spacing w:val="40"/>
          <w:lang w:eastAsia="ru-RU"/>
        </w:rPr>
        <w:t xml:space="preserve"> </w:t>
      </w:r>
      <w:r w:rsidR="004D3525" w:rsidRPr="004D3525">
        <w:rPr>
          <w:rFonts w:ascii="Arial" w:eastAsiaTheme="minorEastAsia" w:hAnsi="Arial" w:cs="Arial"/>
          <w:lang w:eastAsia="ru-RU"/>
        </w:rPr>
        <w:t>до</w:t>
      </w:r>
      <w:r w:rsidR="004D3525" w:rsidRPr="004D3525">
        <w:rPr>
          <w:rFonts w:ascii="Arial" w:eastAsiaTheme="minorEastAsia" w:hAnsi="Arial" w:cs="Arial"/>
          <w:w w:val="101"/>
          <w:lang w:eastAsia="ru-RU"/>
        </w:rPr>
        <w:t xml:space="preserve"> </w:t>
      </w:r>
      <w:r w:rsidR="004D3525" w:rsidRPr="004D3525">
        <w:rPr>
          <w:rFonts w:ascii="Arial" w:eastAsiaTheme="minorEastAsia" w:hAnsi="Arial" w:cs="Arial"/>
          <w:lang w:eastAsia="ru-RU"/>
        </w:rPr>
        <w:t>момента</w:t>
      </w:r>
      <w:r w:rsidR="004D3525" w:rsidRPr="004D3525">
        <w:rPr>
          <w:rFonts w:ascii="Arial" w:eastAsiaTheme="minorEastAsia" w:hAnsi="Arial" w:cs="Arial"/>
          <w:spacing w:val="-14"/>
          <w:lang w:eastAsia="ru-RU"/>
        </w:rPr>
        <w:t xml:space="preserve"> </w:t>
      </w:r>
      <w:r w:rsidR="004D3525" w:rsidRPr="004D3525">
        <w:rPr>
          <w:rFonts w:ascii="Arial" w:eastAsiaTheme="minorEastAsia" w:hAnsi="Arial" w:cs="Arial"/>
          <w:lang w:eastAsia="ru-RU"/>
        </w:rPr>
        <w:t>его</w:t>
      </w:r>
      <w:r w:rsidR="004D3525" w:rsidRPr="004D3525">
        <w:rPr>
          <w:rFonts w:ascii="Arial" w:eastAsiaTheme="minorEastAsia" w:hAnsi="Arial" w:cs="Arial"/>
          <w:spacing w:val="-13"/>
          <w:lang w:eastAsia="ru-RU"/>
        </w:rPr>
        <w:t xml:space="preserve"> </w:t>
      </w:r>
      <w:r w:rsidR="004D3525" w:rsidRPr="004D3525">
        <w:rPr>
          <w:rFonts w:ascii="Arial" w:eastAsiaTheme="minorEastAsia" w:hAnsi="Arial" w:cs="Arial"/>
          <w:lang w:eastAsia="ru-RU"/>
        </w:rPr>
        <w:t>передачи</w:t>
      </w:r>
      <w:r w:rsidR="004D3525" w:rsidRPr="004D3525">
        <w:rPr>
          <w:rFonts w:ascii="Arial" w:eastAsiaTheme="minorEastAsia" w:hAnsi="Arial" w:cs="Arial"/>
          <w:spacing w:val="-13"/>
          <w:lang w:eastAsia="ru-RU"/>
        </w:rPr>
        <w:t xml:space="preserve"> </w:t>
      </w:r>
      <w:r w:rsidR="004D3525" w:rsidRPr="004D3525">
        <w:rPr>
          <w:rFonts w:ascii="Arial" w:eastAsiaTheme="minorEastAsia" w:hAnsi="Arial" w:cs="Arial"/>
          <w:lang w:eastAsia="ru-RU"/>
        </w:rPr>
        <w:t>Покупателю</w:t>
      </w:r>
      <w:r w:rsidR="004D3525" w:rsidRPr="004D3525">
        <w:rPr>
          <w:rFonts w:ascii="Arial" w:eastAsiaTheme="minorEastAsia" w:hAnsi="Arial" w:cs="Arial"/>
          <w:spacing w:val="-13"/>
          <w:lang w:eastAsia="ru-RU"/>
        </w:rPr>
        <w:t xml:space="preserve"> </w:t>
      </w:r>
      <w:r w:rsidR="004D3525" w:rsidRPr="004D3525">
        <w:rPr>
          <w:rFonts w:ascii="Arial" w:eastAsiaTheme="minorEastAsia" w:hAnsi="Arial" w:cs="Arial"/>
          <w:lang w:eastAsia="ru-RU"/>
        </w:rPr>
        <w:t>согласно</w:t>
      </w:r>
      <w:r w:rsidR="004D3525" w:rsidRPr="004D3525">
        <w:rPr>
          <w:rFonts w:ascii="Arial" w:eastAsiaTheme="minorEastAsia" w:hAnsi="Arial" w:cs="Arial"/>
          <w:spacing w:val="-13"/>
          <w:lang w:eastAsia="ru-RU"/>
        </w:rPr>
        <w:t xml:space="preserve"> </w:t>
      </w:r>
      <w:r w:rsidR="004D3525" w:rsidRPr="004D3525">
        <w:rPr>
          <w:rFonts w:ascii="Arial" w:eastAsiaTheme="minorEastAsia" w:hAnsi="Arial" w:cs="Arial"/>
          <w:lang w:eastAsia="ru-RU"/>
        </w:rPr>
        <w:t>условиям</w:t>
      </w:r>
      <w:r w:rsidR="004D3525" w:rsidRPr="004D3525">
        <w:rPr>
          <w:rFonts w:ascii="Arial" w:eastAsiaTheme="minorEastAsia" w:hAnsi="Arial" w:cs="Arial"/>
          <w:spacing w:val="-13"/>
          <w:lang w:eastAsia="ru-RU"/>
        </w:rPr>
        <w:t xml:space="preserve"> </w:t>
      </w:r>
      <w:r w:rsidR="004D3525" w:rsidRPr="004D3525">
        <w:rPr>
          <w:rFonts w:ascii="Arial" w:eastAsiaTheme="minorEastAsia" w:hAnsi="Arial" w:cs="Arial"/>
          <w:lang w:eastAsia="ru-RU"/>
        </w:rPr>
        <w:t>поставки</w:t>
      </w:r>
      <w:r w:rsidR="004D3525" w:rsidRPr="004D3525">
        <w:rPr>
          <w:rFonts w:ascii="Arial" w:eastAsiaTheme="minorEastAsia" w:hAnsi="Arial" w:cs="Arial"/>
          <w:spacing w:val="-13"/>
          <w:lang w:eastAsia="ru-RU"/>
        </w:rPr>
        <w:t xml:space="preserve"> </w:t>
      </w:r>
      <w:r w:rsidR="004D3525" w:rsidRPr="004D3525">
        <w:rPr>
          <w:rFonts w:ascii="Arial" w:eastAsiaTheme="minorEastAsia" w:hAnsi="Arial" w:cs="Arial"/>
          <w:lang w:eastAsia="ru-RU"/>
        </w:rPr>
        <w:t>Товара.</w:t>
      </w:r>
    </w:p>
    <w:p w:rsidR="004D3525" w:rsidRPr="004D3525" w:rsidRDefault="00C90B98" w:rsidP="00C90B98">
      <w:pPr>
        <w:widowControl w:val="0"/>
        <w:tabs>
          <w:tab w:val="left" w:pos="549"/>
        </w:tabs>
        <w:kinsoku w:val="0"/>
        <w:overflowPunct w:val="0"/>
        <w:autoSpaceDE w:val="0"/>
        <w:autoSpaceDN w:val="0"/>
        <w:adjustRightInd w:val="0"/>
        <w:spacing w:after="0" w:line="260" w:lineRule="auto"/>
        <w:ind w:right="100"/>
        <w:jc w:val="both"/>
        <w:rPr>
          <w:rFonts w:ascii="Arial" w:eastAsiaTheme="minorEastAsia" w:hAnsi="Arial" w:cs="Arial"/>
          <w:lang w:eastAsia="ru-RU"/>
        </w:rPr>
      </w:pPr>
      <w:r>
        <w:rPr>
          <w:rFonts w:ascii="Arial" w:eastAsiaTheme="minorEastAsia" w:hAnsi="Arial" w:cs="Arial"/>
          <w:lang w:eastAsia="ru-RU"/>
        </w:rPr>
        <w:tab/>
        <w:t xml:space="preserve">4.2. </w:t>
      </w:r>
      <w:r w:rsidR="004D3525" w:rsidRPr="004D3525">
        <w:rPr>
          <w:rFonts w:ascii="Arial" w:eastAsiaTheme="minorEastAsia" w:hAnsi="Arial" w:cs="Arial"/>
          <w:lang w:eastAsia="ru-RU"/>
        </w:rPr>
        <w:t>Право</w:t>
      </w:r>
      <w:r w:rsidR="004D3525" w:rsidRPr="004D3525">
        <w:rPr>
          <w:rFonts w:ascii="Arial" w:eastAsiaTheme="minorEastAsia" w:hAnsi="Arial" w:cs="Arial"/>
          <w:spacing w:val="9"/>
          <w:lang w:eastAsia="ru-RU"/>
        </w:rPr>
        <w:t xml:space="preserve"> </w:t>
      </w:r>
      <w:r w:rsidR="004D3525" w:rsidRPr="004D3525">
        <w:rPr>
          <w:rFonts w:ascii="Arial" w:eastAsiaTheme="minorEastAsia" w:hAnsi="Arial" w:cs="Arial"/>
          <w:lang w:eastAsia="ru-RU"/>
        </w:rPr>
        <w:t>собственности</w:t>
      </w:r>
      <w:r w:rsidR="004D3525" w:rsidRPr="004D3525">
        <w:rPr>
          <w:rFonts w:ascii="Arial" w:eastAsiaTheme="minorEastAsia" w:hAnsi="Arial" w:cs="Arial"/>
          <w:spacing w:val="9"/>
          <w:lang w:eastAsia="ru-RU"/>
        </w:rPr>
        <w:t xml:space="preserve"> </w:t>
      </w:r>
      <w:r w:rsidR="004D3525" w:rsidRPr="004D3525">
        <w:rPr>
          <w:rFonts w:ascii="Arial" w:eastAsiaTheme="minorEastAsia" w:hAnsi="Arial" w:cs="Arial"/>
          <w:lang w:eastAsia="ru-RU"/>
        </w:rPr>
        <w:t>на</w:t>
      </w:r>
      <w:r w:rsidR="004D3525" w:rsidRPr="004D3525">
        <w:rPr>
          <w:rFonts w:ascii="Arial" w:eastAsiaTheme="minorEastAsia" w:hAnsi="Arial" w:cs="Arial"/>
          <w:spacing w:val="10"/>
          <w:lang w:eastAsia="ru-RU"/>
        </w:rPr>
        <w:t xml:space="preserve"> </w:t>
      </w:r>
      <w:r w:rsidR="004D3525" w:rsidRPr="004D3525">
        <w:rPr>
          <w:rFonts w:ascii="Arial" w:eastAsiaTheme="minorEastAsia" w:hAnsi="Arial" w:cs="Arial"/>
          <w:lang w:eastAsia="ru-RU"/>
        </w:rPr>
        <w:t>Товар,</w:t>
      </w:r>
      <w:r w:rsidR="004D3525" w:rsidRPr="004D3525">
        <w:rPr>
          <w:rFonts w:ascii="Arial" w:eastAsiaTheme="minorEastAsia" w:hAnsi="Arial" w:cs="Arial"/>
          <w:spacing w:val="9"/>
          <w:lang w:eastAsia="ru-RU"/>
        </w:rPr>
        <w:t xml:space="preserve"> </w:t>
      </w:r>
      <w:r w:rsidR="004D3525" w:rsidRPr="004D3525">
        <w:rPr>
          <w:rFonts w:ascii="Arial" w:eastAsiaTheme="minorEastAsia" w:hAnsi="Arial" w:cs="Arial"/>
          <w:lang w:eastAsia="ru-RU"/>
        </w:rPr>
        <w:t>а</w:t>
      </w:r>
      <w:r w:rsidR="004D3525" w:rsidRPr="004D3525">
        <w:rPr>
          <w:rFonts w:ascii="Arial" w:eastAsiaTheme="minorEastAsia" w:hAnsi="Arial" w:cs="Arial"/>
          <w:spacing w:val="9"/>
          <w:lang w:eastAsia="ru-RU"/>
        </w:rPr>
        <w:t xml:space="preserve"> </w:t>
      </w:r>
      <w:r w:rsidR="004D3525" w:rsidRPr="004D3525">
        <w:rPr>
          <w:rFonts w:ascii="Arial" w:eastAsiaTheme="minorEastAsia" w:hAnsi="Arial" w:cs="Arial"/>
          <w:lang w:eastAsia="ru-RU"/>
        </w:rPr>
        <w:t>также</w:t>
      </w:r>
      <w:r w:rsidR="004D3525" w:rsidRPr="004D3525">
        <w:rPr>
          <w:rFonts w:ascii="Arial" w:eastAsiaTheme="minorEastAsia" w:hAnsi="Arial" w:cs="Arial"/>
          <w:spacing w:val="10"/>
          <w:lang w:eastAsia="ru-RU"/>
        </w:rPr>
        <w:t xml:space="preserve"> </w:t>
      </w:r>
      <w:r w:rsidR="004D3525" w:rsidRPr="004D3525">
        <w:rPr>
          <w:rFonts w:ascii="Arial" w:eastAsiaTheme="minorEastAsia" w:hAnsi="Arial" w:cs="Arial"/>
          <w:lang w:eastAsia="ru-RU"/>
        </w:rPr>
        <w:t>все</w:t>
      </w:r>
      <w:r w:rsidR="004D3525" w:rsidRPr="004D3525">
        <w:rPr>
          <w:rFonts w:ascii="Arial" w:eastAsiaTheme="minorEastAsia" w:hAnsi="Arial" w:cs="Arial"/>
          <w:spacing w:val="9"/>
          <w:lang w:eastAsia="ru-RU"/>
        </w:rPr>
        <w:t xml:space="preserve"> </w:t>
      </w:r>
      <w:r w:rsidR="004D3525" w:rsidRPr="004D3525">
        <w:rPr>
          <w:rFonts w:ascii="Arial" w:eastAsiaTheme="minorEastAsia" w:hAnsi="Arial" w:cs="Arial"/>
          <w:lang w:eastAsia="ru-RU"/>
        </w:rPr>
        <w:t>риски</w:t>
      </w:r>
      <w:r w:rsidR="004D3525" w:rsidRPr="004D3525">
        <w:rPr>
          <w:rFonts w:ascii="Arial" w:eastAsiaTheme="minorEastAsia" w:hAnsi="Arial" w:cs="Arial"/>
          <w:spacing w:val="10"/>
          <w:lang w:eastAsia="ru-RU"/>
        </w:rPr>
        <w:t xml:space="preserve"> </w:t>
      </w:r>
      <w:r w:rsidR="004D3525" w:rsidRPr="004D3525">
        <w:rPr>
          <w:rFonts w:ascii="Arial" w:eastAsiaTheme="minorEastAsia" w:hAnsi="Arial" w:cs="Arial"/>
          <w:lang w:eastAsia="ru-RU"/>
        </w:rPr>
        <w:t>случайной</w:t>
      </w:r>
      <w:r w:rsidR="004D3525" w:rsidRPr="004D3525">
        <w:rPr>
          <w:rFonts w:ascii="Arial" w:eastAsiaTheme="minorEastAsia" w:hAnsi="Arial" w:cs="Arial"/>
          <w:spacing w:val="9"/>
          <w:lang w:eastAsia="ru-RU"/>
        </w:rPr>
        <w:t xml:space="preserve"> </w:t>
      </w:r>
      <w:r w:rsidR="004D3525" w:rsidRPr="004D3525">
        <w:rPr>
          <w:rFonts w:ascii="Arial" w:eastAsiaTheme="minorEastAsia" w:hAnsi="Arial" w:cs="Arial"/>
          <w:lang w:eastAsia="ru-RU"/>
        </w:rPr>
        <w:t>гибели,</w:t>
      </w:r>
      <w:r w:rsidR="004D3525" w:rsidRPr="004D3525">
        <w:rPr>
          <w:rFonts w:ascii="Arial" w:eastAsiaTheme="minorEastAsia" w:hAnsi="Arial" w:cs="Arial"/>
          <w:spacing w:val="9"/>
          <w:lang w:eastAsia="ru-RU"/>
        </w:rPr>
        <w:t xml:space="preserve"> </w:t>
      </w:r>
      <w:r w:rsidR="004D3525" w:rsidRPr="004D3525">
        <w:rPr>
          <w:rFonts w:ascii="Arial" w:eastAsiaTheme="minorEastAsia" w:hAnsi="Arial" w:cs="Arial"/>
          <w:lang w:eastAsia="ru-RU"/>
        </w:rPr>
        <w:t>повреждения,</w:t>
      </w:r>
      <w:r w:rsidR="004D3525" w:rsidRPr="004D3525">
        <w:rPr>
          <w:rFonts w:ascii="Arial" w:eastAsiaTheme="minorEastAsia" w:hAnsi="Arial" w:cs="Arial"/>
          <w:spacing w:val="10"/>
          <w:lang w:eastAsia="ru-RU"/>
        </w:rPr>
        <w:t xml:space="preserve"> </w:t>
      </w:r>
      <w:r w:rsidR="004D3525" w:rsidRPr="004D3525">
        <w:rPr>
          <w:rFonts w:ascii="Arial" w:eastAsiaTheme="minorEastAsia" w:hAnsi="Arial" w:cs="Arial"/>
          <w:lang w:eastAsia="ru-RU"/>
        </w:rPr>
        <w:t>порчи</w:t>
      </w:r>
      <w:r w:rsidR="004D3525" w:rsidRPr="004D3525">
        <w:rPr>
          <w:rFonts w:ascii="Arial" w:eastAsiaTheme="minorEastAsia" w:hAnsi="Arial" w:cs="Arial"/>
          <w:spacing w:val="9"/>
          <w:lang w:eastAsia="ru-RU"/>
        </w:rPr>
        <w:t xml:space="preserve"> </w:t>
      </w:r>
      <w:r w:rsidR="004D3525" w:rsidRPr="004D3525">
        <w:rPr>
          <w:rFonts w:ascii="Arial" w:eastAsiaTheme="minorEastAsia" w:hAnsi="Arial" w:cs="Arial"/>
          <w:lang w:eastAsia="ru-RU"/>
        </w:rPr>
        <w:t>и</w:t>
      </w:r>
      <w:r w:rsidR="004D3525" w:rsidRPr="004D3525">
        <w:rPr>
          <w:rFonts w:ascii="Arial" w:eastAsiaTheme="minorEastAsia" w:hAnsi="Arial" w:cs="Arial"/>
          <w:w w:val="101"/>
          <w:lang w:eastAsia="ru-RU"/>
        </w:rPr>
        <w:t xml:space="preserve"> </w:t>
      </w:r>
      <w:r w:rsidR="004D3525" w:rsidRPr="004D3525">
        <w:rPr>
          <w:rFonts w:ascii="Arial" w:eastAsiaTheme="minorEastAsia" w:hAnsi="Arial" w:cs="Arial"/>
          <w:lang w:eastAsia="ru-RU"/>
        </w:rPr>
        <w:t>хищения</w:t>
      </w:r>
      <w:r w:rsidR="004D3525" w:rsidRPr="004D3525">
        <w:rPr>
          <w:rFonts w:ascii="Arial" w:eastAsiaTheme="minorEastAsia" w:hAnsi="Arial" w:cs="Arial"/>
          <w:spacing w:val="36"/>
          <w:lang w:eastAsia="ru-RU"/>
        </w:rPr>
        <w:t xml:space="preserve"> </w:t>
      </w:r>
      <w:r w:rsidR="004D3525" w:rsidRPr="004D3525">
        <w:rPr>
          <w:rFonts w:ascii="Arial" w:eastAsiaTheme="minorEastAsia" w:hAnsi="Arial" w:cs="Arial"/>
          <w:lang w:eastAsia="ru-RU"/>
        </w:rPr>
        <w:t>Товара,</w:t>
      </w:r>
      <w:r w:rsidR="004D3525" w:rsidRPr="004D3525">
        <w:rPr>
          <w:rFonts w:ascii="Arial" w:eastAsiaTheme="minorEastAsia" w:hAnsi="Arial" w:cs="Arial"/>
          <w:spacing w:val="36"/>
          <w:lang w:eastAsia="ru-RU"/>
        </w:rPr>
        <w:t xml:space="preserve"> </w:t>
      </w:r>
      <w:r w:rsidR="004D3525" w:rsidRPr="004D3525">
        <w:rPr>
          <w:rFonts w:ascii="Arial" w:eastAsiaTheme="minorEastAsia" w:hAnsi="Arial" w:cs="Arial"/>
          <w:lang w:eastAsia="ru-RU"/>
        </w:rPr>
        <w:t>переходят</w:t>
      </w:r>
      <w:r w:rsidR="004D3525" w:rsidRPr="004D3525">
        <w:rPr>
          <w:rFonts w:ascii="Arial" w:eastAsiaTheme="minorEastAsia" w:hAnsi="Arial" w:cs="Arial"/>
          <w:spacing w:val="37"/>
          <w:lang w:eastAsia="ru-RU"/>
        </w:rPr>
        <w:t xml:space="preserve"> </w:t>
      </w:r>
      <w:r w:rsidR="004D3525" w:rsidRPr="004D3525">
        <w:rPr>
          <w:rFonts w:ascii="Arial" w:eastAsiaTheme="minorEastAsia" w:hAnsi="Arial" w:cs="Arial"/>
          <w:lang w:eastAsia="ru-RU"/>
        </w:rPr>
        <w:t>от</w:t>
      </w:r>
      <w:r w:rsidR="004D3525" w:rsidRPr="004D3525">
        <w:rPr>
          <w:rFonts w:ascii="Arial" w:eastAsiaTheme="minorEastAsia" w:hAnsi="Arial" w:cs="Arial"/>
          <w:spacing w:val="36"/>
          <w:lang w:eastAsia="ru-RU"/>
        </w:rPr>
        <w:t xml:space="preserve"> </w:t>
      </w:r>
      <w:r w:rsidR="004D3525" w:rsidRPr="004D3525">
        <w:rPr>
          <w:rFonts w:ascii="Arial" w:eastAsiaTheme="minorEastAsia" w:hAnsi="Arial" w:cs="Arial"/>
          <w:lang w:eastAsia="ru-RU"/>
        </w:rPr>
        <w:t>Продавца</w:t>
      </w:r>
      <w:r w:rsidR="004D3525" w:rsidRPr="004D3525">
        <w:rPr>
          <w:rFonts w:ascii="Arial" w:eastAsiaTheme="minorEastAsia" w:hAnsi="Arial" w:cs="Arial"/>
          <w:spacing w:val="37"/>
          <w:lang w:eastAsia="ru-RU"/>
        </w:rPr>
        <w:t xml:space="preserve"> </w:t>
      </w:r>
      <w:r w:rsidR="004D3525" w:rsidRPr="004D3525">
        <w:rPr>
          <w:rFonts w:ascii="Arial" w:eastAsiaTheme="minorEastAsia" w:hAnsi="Arial" w:cs="Arial"/>
          <w:lang w:eastAsia="ru-RU"/>
        </w:rPr>
        <w:t>к</w:t>
      </w:r>
      <w:r w:rsidR="004D3525" w:rsidRPr="004D3525">
        <w:rPr>
          <w:rFonts w:ascii="Arial" w:eastAsiaTheme="minorEastAsia" w:hAnsi="Arial" w:cs="Arial"/>
          <w:spacing w:val="36"/>
          <w:lang w:eastAsia="ru-RU"/>
        </w:rPr>
        <w:t xml:space="preserve"> </w:t>
      </w:r>
      <w:r w:rsidR="004D3525" w:rsidRPr="004D3525">
        <w:rPr>
          <w:rFonts w:ascii="Arial" w:eastAsiaTheme="minorEastAsia" w:hAnsi="Arial" w:cs="Arial"/>
          <w:lang w:eastAsia="ru-RU"/>
        </w:rPr>
        <w:t>Покупателю</w:t>
      </w:r>
      <w:r w:rsidR="004D3525" w:rsidRPr="004D3525">
        <w:rPr>
          <w:rFonts w:ascii="Arial" w:eastAsiaTheme="minorEastAsia" w:hAnsi="Arial" w:cs="Arial"/>
          <w:spacing w:val="37"/>
          <w:lang w:eastAsia="ru-RU"/>
        </w:rPr>
        <w:t xml:space="preserve"> </w:t>
      </w:r>
      <w:r w:rsidR="004D3525" w:rsidRPr="004D3525">
        <w:rPr>
          <w:rFonts w:ascii="Arial" w:eastAsiaTheme="minorEastAsia" w:hAnsi="Arial" w:cs="Arial"/>
          <w:lang w:eastAsia="ru-RU"/>
        </w:rPr>
        <w:t>с</w:t>
      </w:r>
      <w:r w:rsidR="004D3525" w:rsidRPr="004D3525">
        <w:rPr>
          <w:rFonts w:ascii="Arial" w:eastAsiaTheme="minorEastAsia" w:hAnsi="Arial" w:cs="Arial"/>
          <w:spacing w:val="36"/>
          <w:lang w:eastAsia="ru-RU"/>
        </w:rPr>
        <w:t xml:space="preserve"> </w:t>
      </w:r>
      <w:r w:rsidR="004D3525" w:rsidRPr="004D3525">
        <w:rPr>
          <w:rFonts w:ascii="Arial" w:eastAsiaTheme="minorEastAsia" w:hAnsi="Arial" w:cs="Arial"/>
          <w:lang w:eastAsia="ru-RU"/>
        </w:rPr>
        <w:t>момента</w:t>
      </w:r>
      <w:r w:rsidR="004D3525" w:rsidRPr="004D3525">
        <w:rPr>
          <w:rFonts w:ascii="Arial" w:eastAsiaTheme="minorEastAsia" w:hAnsi="Arial" w:cs="Arial"/>
          <w:spacing w:val="37"/>
          <w:lang w:eastAsia="ru-RU"/>
        </w:rPr>
        <w:t xml:space="preserve"> </w:t>
      </w:r>
      <w:r w:rsidR="004D3525" w:rsidRPr="004D3525">
        <w:rPr>
          <w:rFonts w:ascii="Arial" w:eastAsiaTheme="minorEastAsia" w:hAnsi="Arial" w:cs="Arial"/>
          <w:lang w:eastAsia="ru-RU"/>
        </w:rPr>
        <w:t>поставки</w:t>
      </w:r>
      <w:r w:rsidR="004D3525" w:rsidRPr="004D3525">
        <w:rPr>
          <w:rFonts w:ascii="Arial" w:eastAsiaTheme="minorEastAsia" w:hAnsi="Arial" w:cs="Arial"/>
          <w:spacing w:val="36"/>
          <w:lang w:eastAsia="ru-RU"/>
        </w:rPr>
        <w:t xml:space="preserve"> </w:t>
      </w:r>
      <w:r w:rsidR="004D3525" w:rsidRPr="004D3525">
        <w:rPr>
          <w:rFonts w:ascii="Arial" w:eastAsiaTheme="minorEastAsia" w:hAnsi="Arial" w:cs="Arial"/>
          <w:lang w:eastAsia="ru-RU"/>
        </w:rPr>
        <w:t>Товара</w:t>
      </w:r>
      <w:r w:rsidR="004D3525" w:rsidRPr="004D3525">
        <w:rPr>
          <w:rFonts w:ascii="Arial" w:eastAsiaTheme="minorEastAsia" w:hAnsi="Arial" w:cs="Arial"/>
          <w:spacing w:val="36"/>
          <w:lang w:eastAsia="ru-RU"/>
        </w:rPr>
        <w:t xml:space="preserve"> </w:t>
      </w:r>
      <w:r w:rsidR="004D3525" w:rsidRPr="004D3525">
        <w:rPr>
          <w:rFonts w:ascii="Arial" w:eastAsiaTheme="minorEastAsia" w:hAnsi="Arial" w:cs="Arial"/>
          <w:lang w:eastAsia="ru-RU"/>
        </w:rPr>
        <w:t>согласно условиям</w:t>
      </w:r>
      <w:r w:rsidR="004D3525" w:rsidRPr="004D3525">
        <w:rPr>
          <w:rFonts w:ascii="Arial" w:eastAsiaTheme="minorEastAsia" w:hAnsi="Arial" w:cs="Arial"/>
          <w:spacing w:val="-30"/>
          <w:lang w:eastAsia="ru-RU"/>
        </w:rPr>
        <w:t xml:space="preserve"> </w:t>
      </w:r>
      <w:r w:rsidR="004D3525" w:rsidRPr="004D3525">
        <w:rPr>
          <w:rFonts w:ascii="Arial" w:eastAsiaTheme="minorEastAsia" w:hAnsi="Arial" w:cs="Arial"/>
          <w:lang w:eastAsia="ru-RU"/>
        </w:rPr>
        <w:t>поставки.</w:t>
      </w:r>
    </w:p>
    <w:p w:rsidR="004D3525" w:rsidRPr="004D3525" w:rsidRDefault="004D3525" w:rsidP="004D3525">
      <w:pPr>
        <w:widowControl w:val="0"/>
        <w:kinsoku w:val="0"/>
        <w:overflowPunct w:val="0"/>
        <w:autoSpaceDE w:val="0"/>
        <w:autoSpaceDN w:val="0"/>
        <w:adjustRightInd w:val="0"/>
        <w:spacing w:before="16" w:after="0" w:line="260" w:lineRule="exact"/>
        <w:rPr>
          <w:rFonts w:ascii="Times New Roman" w:eastAsiaTheme="minorEastAsia" w:hAnsi="Times New Roman" w:cs="Times New Roman"/>
          <w:sz w:val="26"/>
          <w:szCs w:val="26"/>
          <w:lang w:eastAsia="ru-RU"/>
        </w:rPr>
      </w:pPr>
    </w:p>
    <w:p w:rsidR="004D3525" w:rsidRPr="004D3525" w:rsidRDefault="004D3525" w:rsidP="004D3525">
      <w:pPr>
        <w:widowControl w:val="0"/>
        <w:kinsoku w:val="0"/>
        <w:overflowPunct w:val="0"/>
        <w:autoSpaceDE w:val="0"/>
        <w:autoSpaceDN w:val="0"/>
        <w:adjustRightInd w:val="0"/>
        <w:spacing w:before="16" w:after="0" w:line="260" w:lineRule="exact"/>
        <w:rPr>
          <w:rFonts w:ascii="Times New Roman" w:eastAsiaTheme="minorEastAsia" w:hAnsi="Times New Roman" w:cs="Times New Roman"/>
          <w:sz w:val="26"/>
          <w:szCs w:val="26"/>
          <w:lang w:eastAsia="ru-RU"/>
        </w:rPr>
      </w:pPr>
    </w:p>
    <w:p w:rsidR="004D3525" w:rsidRPr="004D3525" w:rsidRDefault="004D3525" w:rsidP="00970C5B">
      <w:pPr>
        <w:widowControl w:val="0"/>
        <w:numPr>
          <w:ilvl w:val="0"/>
          <w:numId w:val="58"/>
        </w:numPr>
        <w:tabs>
          <w:tab w:val="left" w:pos="3609"/>
        </w:tabs>
        <w:kinsoku w:val="0"/>
        <w:overflowPunct w:val="0"/>
        <w:autoSpaceDE w:val="0"/>
        <w:autoSpaceDN w:val="0"/>
        <w:adjustRightInd w:val="0"/>
        <w:spacing w:after="0" w:line="240" w:lineRule="auto"/>
        <w:ind w:left="3609"/>
        <w:outlineLvl w:val="0"/>
        <w:rPr>
          <w:rFonts w:ascii="Arial" w:eastAsiaTheme="minorEastAsia" w:hAnsi="Arial" w:cs="Arial"/>
          <w:lang w:eastAsia="ru-RU"/>
        </w:rPr>
      </w:pPr>
      <w:r w:rsidRPr="004D3525">
        <w:rPr>
          <w:rFonts w:ascii="Arial" w:eastAsiaTheme="minorEastAsia" w:hAnsi="Arial" w:cs="Arial"/>
          <w:b/>
          <w:bCs/>
          <w:lang w:eastAsia="ru-RU"/>
        </w:rPr>
        <w:t>ОТВЕТСТВЕННОСТЬ</w:t>
      </w:r>
      <w:r w:rsidRPr="004D3525">
        <w:rPr>
          <w:rFonts w:ascii="Arial" w:eastAsiaTheme="minorEastAsia" w:hAnsi="Arial" w:cs="Arial"/>
          <w:b/>
          <w:bCs/>
          <w:spacing w:val="-23"/>
          <w:lang w:eastAsia="ru-RU"/>
        </w:rPr>
        <w:t xml:space="preserve"> </w:t>
      </w:r>
      <w:r w:rsidRPr="004D3525">
        <w:rPr>
          <w:rFonts w:ascii="Arial" w:eastAsiaTheme="minorEastAsia" w:hAnsi="Arial" w:cs="Arial"/>
          <w:b/>
          <w:bCs/>
          <w:lang w:eastAsia="ru-RU"/>
        </w:rPr>
        <w:t>СТОРОН</w:t>
      </w:r>
    </w:p>
    <w:p w:rsidR="004D3525" w:rsidRPr="004D3525" w:rsidRDefault="00C90B98" w:rsidP="00C90B98">
      <w:pPr>
        <w:widowControl w:val="0"/>
        <w:tabs>
          <w:tab w:val="left" w:pos="538"/>
        </w:tabs>
        <w:kinsoku w:val="0"/>
        <w:overflowPunct w:val="0"/>
        <w:autoSpaceDE w:val="0"/>
        <w:autoSpaceDN w:val="0"/>
        <w:adjustRightInd w:val="0"/>
        <w:spacing w:after="0" w:line="240" w:lineRule="auto"/>
        <w:ind w:right="488"/>
        <w:jc w:val="both"/>
        <w:rPr>
          <w:rFonts w:ascii="Arial" w:eastAsiaTheme="minorEastAsia" w:hAnsi="Arial" w:cs="Arial"/>
          <w:lang w:eastAsia="ru-RU"/>
        </w:rPr>
      </w:pPr>
      <w:r>
        <w:rPr>
          <w:rFonts w:ascii="Arial" w:eastAsiaTheme="minorEastAsia" w:hAnsi="Arial" w:cs="Arial"/>
          <w:lang w:eastAsia="ru-RU"/>
        </w:rPr>
        <w:tab/>
        <w:t xml:space="preserve">5.1. </w:t>
      </w:r>
      <w:r w:rsidR="004D3525" w:rsidRPr="004D3525">
        <w:rPr>
          <w:rFonts w:ascii="Arial" w:eastAsiaTheme="minorEastAsia" w:hAnsi="Arial" w:cs="Arial"/>
          <w:lang w:eastAsia="ru-RU"/>
        </w:rPr>
        <w:t>Сроки</w:t>
      </w:r>
      <w:r w:rsidR="004D3525" w:rsidRPr="004D3525">
        <w:rPr>
          <w:rFonts w:ascii="Arial" w:eastAsiaTheme="minorEastAsia" w:hAnsi="Arial" w:cs="Arial"/>
          <w:spacing w:val="-8"/>
          <w:lang w:eastAsia="ru-RU"/>
        </w:rPr>
        <w:t xml:space="preserve"> </w:t>
      </w:r>
      <w:r w:rsidR="004D3525" w:rsidRPr="004D3525">
        <w:rPr>
          <w:rFonts w:ascii="Arial" w:eastAsiaTheme="minorEastAsia" w:hAnsi="Arial" w:cs="Arial"/>
          <w:lang w:eastAsia="ru-RU"/>
        </w:rPr>
        <w:t>и</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условия</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поставки</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Товара</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устанавливаются</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согласно</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условиям</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Биржевой</w:t>
      </w:r>
      <w:r w:rsidR="004D3525" w:rsidRPr="004D3525">
        <w:rPr>
          <w:rFonts w:ascii="Arial" w:eastAsiaTheme="minorEastAsia" w:hAnsi="Arial" w:cs="Arial"/>
          <w:spacing w:val="-8"/>
          <w:lang w:eastAsia="ru-RU"/>
        </w:rPr>
        <w:t xml:space="preserve"> </w:t>
      </w:r>
      <w:r w:rsidR="004D3525" w:rsidRPr="004D3525">
        <w:rPr>
          <w:rFonts w:ascii="Arial" w:eastAsiaTheme="minorEastAsia" w:hAnsi="Arial" w:cs="Arial"/>
          <w:lang w:eastAsia="ru-RU"/>
        </w:rPr>
        <w:t>сделки.</w:t>
      </w:r>
    </w:p>
    <w:p w:rsidR="004D3525" w:rsidRPr="004D3525" w:rsidRDefault="00C90B98" w:rsidP="00C90B98">
      <w:pPr>
        <w:widowControl w:val="0"/>
        <w:tabs>
          <w:tab w:val="left" w:pos="537"/>
          <w:tab w:val="left" w:pos="6967"/>
        </w:tabs>
        <w:kinsoku w:val="0"/>
        <w:overflowPunct w:val="0"/>
        <w:autoSpaceDE w:val="0"/>
        <w:autoSpaceDN w:val="0"/>
        <w:adjustRightInd w:val="0"/>
        <w:spacing w:before="22" w:after="0" w:line="260" w:lineRule="auto"/>
        <w:ind w:right="100"/>
        <w:jc w:val="both"/>
        <w:rPr>
          <w:rFonts w:ascii="Arial" w:eastAsiaTheme="minorEastAsia" w:hAnsi="Arial" w:cs="Arial"/>
          <w:lang w:eastAsia="ru-RU"/>
        </w:rPr>
      </w:pPr>
      <w:r>
        <w:rPr>
          <w:rFonts w:ascii="Arial" w:eastAsiaTheme="minorEastAsia" w:hAnsi="Arial" w:cs="Arial"/>
          <w:lang w:eastAsia="ru-RU"/>
        </w:rPr>
        <w:tab/>
        <w:t xml:space="preserve">5.2. </w:t>
      </w:r>
      <w:r w:rsidR="004D3525" w:rsidRPr="004D3525">
        <w:rPr>
          <w:rFonts w:ascii="Arial" w:eastAsiaTheme="minorEastAsia" w:hAnsi="Arial" w:cs="Arial"/>
          <w:lang w:eastAsia="ru-RU"/>
        </w:rPr>
        <w:t>Товар</w:t>
      </w:r>
      <w:r w:rsidR="004D3525" w:rsidRPr="004D3525">
        <w:rPr>
          <w:rFonts w:ascii="Arial" w:eastAsiaTheme="minorEastAsia" w:hAnsi="Arial" w:cs="Arial"/>
          <w:spacing w:val="-3"/>
          <w:lang w:eastAsia="ru-RU"/>
        </w:rPr>
        <w:t xml:space="preserve"> </w:t>
      </w:r>
      <w:r w:rsidR="004D3525" w:rsidRPr="004D3525">
        <w:rPr>
          <w:rFonts w:ascii="Arial" w:eastAsiaTheme="minorEastAsia" w:hAnsi="Arial" w:cs="Arial"/>
          <w:lang w:eastAsia="ru-RU"/>
        </w:rPr>
        <w:t>по</w:t>
      </w:r>
      <w:r w:rsidR="004D3525" w:rsidRPr="004D3525">
        <w:rPr>
          <w:rFonts w:ascii="Arial" w:eastAsiaTheme="minorEastAsia" w:hAnsi="Arial" w:cs="Arial"/>
          <w:spacing w:val="-3"/>
          <w:lang w:eastAsia="ru-RU"/>
        </w:rPr>
        <w:t xml:space="preserve"> </w:t>
      </w:r>
      <w:r w:rsidR="004D3525" w:rsidRPr="004D3525">
        <w:rPr>
          <w:rFonts w:ascii="Arial" w:eastAsiaTheme="minorEastAsia" w:hAnsi="Arial" w:cs="Arial"/>
          <w:lang w:eastAsia="ru-RU"/>
        </w:rPr>
        <w:t>настоящему</w:t>
      </w:r>
      <w:r w:rsidR="004D3525" w:rsidRPr="004D3525">
        <w:rPr>
          <w:rFonts w:ascii="Arial" w:eastAsiaTheme="minorEastAsia" w:hAnsi="Arial" w:cs="Arial"/>
          <w:spacing w:val="-3"/>
          <w:lang w:eastAsia="ru-RU"/>
        </w:rPr>
        <w:t xml:space="preserve"> </w:t>
      </w:r>
      <w:r w:rsidR="004D3525" w:rsidRPr="004D3525">
        <w:rPr>
          <w:rFonts w:ascii="Arial" w:eastAsiaTheme="minorEastAsia" w:hAnsi="Arial" w:cs="Arial"/>
          <w:lang w:eastAsia="ru-RU"/>
        </w:rPr>
        <w:t>Договору</w:t>
      </w:r>
      <w:r w:rsidR="004D3525" w:rsidRPr="004D3525">
        <w:rPr>
          <w:rFonts w:ascii="Arial" w:eastAsiaTheme="minorEastAsia" w:hAnsi="Arial" w:cs="Arial"/>
          <w:spacing w:val="-3"/>
          <w:lang w:eastAsia="ru-RU"/>
        </w:rPr>
        <w:t xml:space="preserve"> </w:t>
      </w:r>
      <w:r w:rsidR="004D3525" w:rsidRPr="004D3525">
        <w:rPr>
          <w:rFonts w:ascii="Arial" w:eastAsiaTheme="minorEastAsia" w:hAnsi="Arial" w:cs="Arial"/>
          <w:lang w:eastAsia="ru-RU"/>
        </w:rPr>
        <w:t>поставляется</w:t>
      </w:r>
      <w:r w:rsidR="004D3525" w:rsidRPr="004D3525">
        <w:rPr>
          <w:rFonts w:ascii="Arial" w:eastAsiaTheme="minorEastAsia" w:hAnsi="Arial" w:cs="Arial"/>
          <w:u w:val="single"/>
          <w:lang w:eastAsia="ru-RU"/>
        </w:rPr>
        <w:tab/>
      </w:r>
      <w:r w:rsidR="004D3525" w:rsidRPr="004D3525">
        <w:rPr>
          <w:rFonts w:ascii="Arial" w:eastAsiaTheme="minorEastAsia" w:hAnsi="Arial" w:cs="Arial"/>
          <w:lang w:eastAsia="ru-RU"/>
        </w:rPr>
        <w:t>(вид</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транспорта)</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транспортом,</w:t>
      </w:r>
      <w:r w:rsidR="004D3525" w:rsidRPr="004D3525">
        <w:rPr>
          <w:rFonts w:ascii="Arial" w:eastAsiaTheme="minorEastAsia" w:hAnsi="Arial" w:cs="Arial"/>
          <w:w w:val="99"/>
          <w:lang w:eastAsia="ru-RU"/>
        </w:rPr>
        <w:t xml:space="preserve"> </w:t>
      </w:r>
      <w:r w:rsidR="004D3525" w:rsidRPr="004D3525">
        <w:rPr>
          <w:rFonts w:ascii="Arial" w:eastAsiaTheme="minorEastAsia" w:hAnsi="Arial" w:cs="Arial"/>
          <w:lang w:eastAsia="ru-RU"/>
        </w:rPr>
        <w:t>на</w:t>
      </w:r>
      <w:r w:rsidR="004D3525" w:rsidRPr="004D3525">
        <w:rPr>
          <w:rFonts w:ascii="Arial" w:eastAsiaTheme="minorEastAsia" w:hAnsi="Arial" w:cs="Arial"/>
          <w:spacing w:val="-8"/>
          <w:lang w:eastAsia="ru-RU"/>
        </w:rPr>
        <w:t xml:space="preserve"> </w:t>
      </w:r>
      <w:r w:rsidR="004D3525" w:rsidRPr="004D3525">
        <w:rPr>
          <w:rFonts w:ascii="Arial" w:eastAsiaTheme="minorEastAsia" w:hAnsi="Arial" w:cs="Arial"/>
          <w:lang w:eastAsia="ru-RU"/>
        </w:rPr>
        <w:t>условиях</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поставки,</w:t>
      </w:r>
      <w:r w:rsidR="004D3525" w:rsidRPr="004D3525">
        <w:rPr>
          <w:rFonts w:ascii="Arial" w:eastAsiaTheme="minorEastAsia" w:hAnsi="Arial" w:cs="Arial"/>
          <w:spacing w:val="-8"/>
          <w:lang w:eastAsia="ru-RU"/>
        </w:rPr>
        <w:t xml:space="preserve"> </w:t>
      </w:r>
      <w:r w:rsidR="004D3525" w:rsidRPr="004D3525">
        <w:rPr>
          <w:rFonts w:ascii="Arial" w:eastAsiaTheme="minorEastAsia" w:hAnsi="Arial" w:cs="Arial"/>
          <w:lang w:eastAsia="ru-RU"/>
        </w:rPr>
        <w:t>определенных</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Биржевой</w:t>
      </w:r>
      <w:r w:rsidR="004D3525" w:rsidRPr="004D3525">
        <w:rPr>
          <w:rFonts w:ascii="Arial" w:eastAsiaTheme="minorEastAsia" w:hAnsi="Arial" w:cs="Arial"/>
          <w:spacing w:val="-8"/>
          <w:lang w:eastAsia="ru-RU"/>
        </w:rPr>
        <w:t xml:space="preserve"> </w:t>
      </w:r>
      <w:r w:rsidR="004D3525" w:rsidRPr="004D3525">
        <w:rPr>
          <w:rFonts w:ascii="Arial" w:eastAsiaTheme="minorEastAsia" w:hAnsi="Arial" w:cs="Arial"/>
          <w:lang w:eastAsia="ru-RU"/>
        </w:rPr>
        <w:t>сделкой.</w:t>
      </w:r>
    </w:p>
    <w:p w:rsidR="004D3525" w:rsidRPr="004D3525" w:rsidRDefault="00C90B98" w:rsidP="00C90B98">
      <w:pPr>
        <w:widowControl w:val="0"/>
        <w:tabs>
          <w:tab w:val="left" w:pos="684"/>
        </w:tabs>
        <w:kinsoku w:val="0"/>
        <w:overflowPunct w:val="0"/>
        <w:autoSpaceDE w:val="0"/>
        <w:autoSpaceDN w:val="0"/>
        <w:adjustRightInd w:val="0"/>
        <w:spacing w:after="0" w:line="260" w:lineRule="auto"/>
        <w:ind w:right="100"/>
        <w:jc w:val="both"/>
        <w:rPr>
          <w:rFonts w:ascii="Arial" w:eastAsiaTheme="minorEastAsia" w:hAnsi="Arial" w:cs="Arial"/>
          <w:lang w:eastAsia="ru-RU"/>
        </w:rPr>
      </w:pPr>
      <w:r>
        <w:rPr>
          <w:rFonts w:ascii="Arial" w:eastAsiaTheme="minorEastAsia" w:hAnsi="Arial" w:cs="Arial"/>
          <w:lang w:eastAsia="ru-RU"/>
        </w:rPr>
        <w:t xml:space="preserve">         5.3. </w:t>
      </w:r>
      <w:r w:rsidR="004D3525" w:rsidRPr="004D3525">
        <w:rPr>
          <w:rFonts w:ascii="Arial" w:eastAsiaTheme="minorEastAsia" w:hAnsi="Arial" w:cs="Arial"/>
          <w:lang w:eastAsia="ru-RU"/>
        </w:rPr>
        <w:t>Товар</w:t>
      </w:r>
      <w:r w:rsidR="004D3525" w:rsidRPr="004D3525">
        <w:rPr>
          <w:rFonts w:ascii="Arial" w:eastAsiaTheme="minorEastAsia" w:hAnsi="Arial" w:cs="Arial"/>
          <w:spacing w:val="6"/>
          <w:lang w:eastAsia="ru-RU"/>
        </w:rPr>
        <w:t xml:space="preserve"> </w:t>
      </w:r>
      <w:r w:rsidR="004D3525" w:rsidRPr="004D3525">
        <w:rPr>
          <w:rFonts w:ascii="Arial" w:eastAsiaTheme="minorEastAsia" w:hAnsi="Arial" w:cs="Arial"/>
          <w:lang w:eastAsia="ru-RU"/>
        </w:rPr>
        <w:t>по</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настоящему</w:t>
      </w:r>
      <w:r w:rsidR="004D3525" w:rsidRPr="004D3525">
        <w:rPr>
          <w:rFonts w:ascii="Arial" w:eastAsiaTheme="minorEastAsia" w:hAnsi="Arial" w:cs="Arial"/>
          <w:spacing w:val="6"/>
          <w:lang w:eastAsia="ru-RU"/>
        </w:rPr>
        <w:t xml:space="preserve"> </w:t>
      </w:r>
      <w:r w:rsidR="004D3525" w:rsidRPr="004D3525">
        <w:rPr>
          <w:rFonts w:ascii="Arial" w:eastAsiaTheme="minorEastAsia" w:hAnsi="Arial" w:cs="Arial"/>
          <w:lang w:eastAsia="ru-RU"/>
        </w:rPr>
        <w:t>Договору</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считается</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поставленным</w:t>
      </w:r>
      <w:r w:rsidR="004D3525" w:rsidRPr="004D3525">
        <w:rPr>
          <w:rFonts w:ascii="Arial" w:eastAsiaTheme="minorEastAsia" w:hAnsi="Arial" w:cs="Arial"/>
          <w:spacing w:val="6"/>
          <w:lang w:eastAsia="ru-RU"/>
        </w:rPr>
        <w:t xml:space="preserve"> </w:t>
      </w:r>
      <w:r w:rsidR="004D3525" w:rsidRPr="004D3525">
        <w:rPr>
          <w:rFonts w:ascii="Arial" w:eastAsiaTheme="minorEastAsia" w:hAnsi="Arial" w:cs="Arial"/>
          <w:lang w:eastAsia="ru-RU"/>
        </w:rPr>
        <w:t>Продавцом</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и</w:t>
      </w:r>
      <w:r w:rsidR="004D3525" w:rsidRPr="004D3525">
        <w:rPr>
          <w:rFonts w:ascii="Arial" w:eastAsiaTheme="minorEastAsia" w:hAnsi="Arial" w:cs="Arial"/>
          <w:spacing w:val="6"/>
          <w:lang w:eastAsia="ru-RU"/>
        </w:rPr>
        <w:t xml:space="preserve"> </w:t>
      </w:r>
      <w:r w:rsidR="004D3525" w:rsidRPr="004D3525">
        <w:rPr>
          <w:rFonts w:ascii="Arial" w:eastAsiaTheme="minorEastAsia" w:hAnsi="Arial" w:cs="Arial"/>
          <w:lang w:eastAsia="ru-RU"/>
        </w:rPr>
        <w:t>принятым</w:t>
      </w:r>
      <w:r w:rsidR="004D3525" w:rsidRPr="004D3525">
        <w:rPr>
          <w:rFonts w:ascii="Arial" w:eastAsiaTheme="minorEastAsia" w:hAnsi="Arial" w:cs="Arial"/>
          <w:w w:val="98"/>
          <w:lang w:eastAsia="ru-RU"/>
        </w:rPr>
        <w:t xml:space="preserve"> </w:t>
      </w:r>
      <w:r w:rsidR="004D3525" w:rsidRPr="004D3525">
        <w:rPr>
          <w:rFonts w:ascii="Arial" w:eastAsiaTheme="minorEastAsia" w:hAnsi="Arial" w:cs="Arial"/>
          <w:lang w:eastAsia="ru-RU"/>
        </w:rPr>
        <w:t>Покупателем</w:t>
      </w:r>
      <w:r w:rsidR="004D3525" w:rsidRPr="004D3525">
        <w:rPr>
          <w:rFonts w:ascii="Arial" w:eastAsiaTheme="minorEastAsia" w:hAnsi="Arial" w:cs="Arial"/>
          <w:spacing w:val="-15"/>
          <w:lang w:eastAsia="ru-RU"/>
        </w:rPr>
        <w:t xml:space="preserve"> </w:t>
      </w:r>
      <w:r w:rsidR="004D3525" w:rsidRPr="004D3525">
        <w:rPr>
          <w:rFonts w:ascii="Arial" w:eastAsiaTheme="minorEastAsia" w:hAnsi="Arial" w:cs="Arial"/>
          <w:lang w:eastAsia="ru-RU"/>
        </w:rPr>
        <w:t>(кроме</w:t>
      </w:r>
      <w:r w:rsidR="004D3525" w:rsidRPr="004D3525">
        <w:rPr>
          <w:rFonts w:ascii="Arial" w:eastAsiaTheme="minorEastAsia" w:hAnsi="Arial" w:cs="Arial"/>
          <w:spacing w:val="-14"/>
          <w:lang w:eastAsia="ru-RU"/>
        </w:rPr>
        <w:t xml:space="preserve"> </w:t>
      </w:r>
      <w:r w:rsidR="004D3525" w:rsidRPr="004D3525">
        <w:rPr>
          <w:rFonts w:ascii="Arial" w:eastAsiaTheme="minorEastAsia" w:hAnsi="Arial" w:cs="Arial"/>
          <w:lang w:eastAsia="ru-RU"/>
        </w:rPr>
        <w:t>случаев</w:t>
      </w:r>
      <w:r w:rsidR="004D3525" w:rsidRPr="004D3525">
        <w:rPr>
          <w:rFonts w:ascii="Arial" w:eastAsiaTheme="minorEastAsia" w:hAnsi="Arial" w:cs="Arial"/>
          <w:spacing w:val="-15"/>
          <w:lang w:eastAsia="ru-RU"/>
        </w:rPr>
        <w:t xml:space="preserve"> </w:t>
      </w:r>
      <w:r w:rsidR="004D3525" w:rsidRPr="004D3525">
        <w:rPr>
          <w:rFonts w:ascii="Arial" w:eastAsiaTheme="minorEastAsia" w:hAnsi="Arial" w:cs="Arial"/>
          <w:lang w:eastAsia="ru-RU"/>
        </w:rPr>
        <w:t>наличия</w:t>
      </w:r>
      <w:r w:rsidR="004D3525" w:rsidRPr="004D3525">
        <w:rPr>
          <w:rFonts w:ascii="Arial" w:eastAsiaTheme="minorEastAsia" w:hAnsi="Arial" w:cs="Arial"/>
          <w:spacing w:val="-14"/>
          <w:lang w:eastAsia="ru-RU"/>
        </w:rPr>
        <w:t xml:space="preserve"> </w:t>
      </w:r>
      <w:r w:rsidR="004D3525" w:rsidRPr="004D3525">
        <w:rPr>
          <w:rFonts w:ascii="Arial" w:eastAsiaTheme="minorEastAsia" w:hAnsi="Arial" w:cs="Arial"/>
          <w:lang w:eastAsia="ru-RU"/>
        </w:rPr>
        <w:t>у</w:t>
      </w:r>
      <w:r w:rsidR="004D3525" w:rsidRPr="004D3525">
        <w:rPr>
          <w:rFonts w:ascii="Arial" w:eastAsiaTheme="minorEastAsia" w:hAnsi="Arial" w:cs="Arial"/>
          <w:spacing w:val="-14"/>
          <w:lang w:eastAsia="ru-RU"/>
        </w:rPr>
        <w:t xml:space="preserve"> </w:t>
      </w:r>
      <w:r w:rsidR="004D3525" w:rsidRPr="004D3525">
        <w:rPr>
          <w:rFonts w:ascii="Arial" w:eastAsiaTheme="minorEastAsia" w:hAnsi="Arial" w:cs="Arial"/>
          <w:lang w:eastAsia="ru-RU"/>
        </w:rPr>
        <w:t>Покупателя</w:t>
      </w:r>
      <w:r w:rsidR="004D3525" w:rsidRPr="004D3525">
        <w:rPr>
          <w:rFonts w:ascii="Arial" w:eastAsiaTheme="minorEastAsia" w:hAnsi="Arial" w:cs="Arial"/>
          <w:spacing w:val="-15"/>
          <w:lang w:eastAsia="ru-RU"/>
        </w:rPr>
        <w:t xml:space="preserve"> </w:t>
      </w:r>
      <w:r w:rsidR="004D3525" w:rsidRPr="004D3525">
        <w:rPr>
          <w:rFonts w:ascii="Arial" w:eastAsiaTheme="minorEastAsia" w:hAnsi="Arial" w:cs="Arial"/>
          <w:lang w:eastAsia="ru-RU"/>
        </w:rPr>
        <w:t>претензий</w:t>
      </w:r>
      <w:r w:rsidR="004D3525" w:rsidRPr="004D3525">
        <w:rPr>
          <w:rFonts w:ascii="Arial" w:eastAsiaTheme="minorEastAsia" w:hAnsi="Arial" w:cs="Arial"/>
          <w:spacing w:val="-14"/>
          <w:lang w:eastAsia="ru-RU"/>
        </w:rPr>
        <w:t xml:space="preserve"> </w:t>
      </w:r>
      <w:r w:rsidR="004D3525" w:rsidRPr="004D3525">
        <w:rPr>
          <w:rFonts w:ascii="Arial" w:eastAsiaTheme="minorEastAsia" w:hAnsi="Arial" w:cs="Arial"/>
          <w:lang w:eastAsia="ru-RU"/>
        </w:rPr>
        <w:t>по</w:t>
      </w:r>
      <w:r w:rsidR="004D3525" w:rsidRPr="004D3525">
        <w:rPr>
          <w:rFonts w:ascii="Arial" w:eastAsiaTheme="minorEastAsia" w:hAnsi="Arial" w:cs="Arial"/>
          <w:spacing w:val="-14"/>
          <w:lang w:eastAsia="ru-RU"/>
        </w:rPr>
        <w:t xml:space="preserve"> </w:t>
      </w:r>
      <w:r w:rsidR="004D3525" w:rsidRPr="004D3525">
        <w:rPr>
          <w:rFonts w:ascii="Arial" w:eastAsiaTheme="minorEastAsia" w:hAnsi="Arial" w:cs="Arial"/>
          <w:lang w:eastAsia="ru-RU"/>
        </w:rPr>
        <w:t>количеству</w:t>
      </w:r>
      <w:r w:rsidR="004D3525" w:rsidRPr="004D3525">
        <w:rPr>
          <w:rFonts w:ascii="Arial" w:eastAsiaTheme="minorEastAsia" w:hAnsi="Arial" w:cs="Arial"/>
          <w:spacing w:val="-15"/>
          <w:lang w:eastAsia="ru-RU"/>
        </w:rPr>
        <w:t xml:space="preserve"> </w:t>
      </w:r>
      <w:r w:rsidR="004D3525" w:rsidRPr="004D3525">
        <w:rPr>
          <w:rFonts w:ascii="Arial" w:eastAsiaTheme="minorEastAsia" w:hAnsi="Arial" w:cs="Arial"/>
          <w:lang w:eastAsia="ru-RU"/>
        </w:rPr>
        <w:t>и</w:t>
      </w:r>
      <w:r w:rsidR="004D3525" w:rsidRPr="004D3525">
        <w:rPr>
          <w:rFonts w:ascii="Arial" w:eastAsiaTheme="minorEastAsia" w:hAnsi="Arial" w:cs="Arial"/>
          <w:spacing w:val="-14"/>
          <w:lang w:eastAsia="ru-RU"/>
        </w:rPr>
        <w:t xml:space="preserve"> </w:t>
      </w:r>
      <w:r w:rsidR="004D3525" w:rsidRPr="004D3525">
        <w:rPr>
          <w:rFonts w:ascii="Arial" w:eastAsiaTheme="minorEastAsia" w:hAnsi="Arial" w:cs="Arial"/>
          <w:lang w:eastAsia="ru-RU"/>
        </w:rPr>
        <w:t>качеству</w:t>
      </w:r>
      <w:r w:rsidR="004D3525" w:rsidRPr="004D3525">
        <w:rPr>
          <w:rFonts w:ascii="Arial" w:eastAsiaTheme="minorEastAsia" w:hAnsi="Arial" w:cs="Arial"/>
          <w:spacing w:val="-14"/>
          <w:lang w:eastAsia="ru-RU"/>
        </w:rPr>
        <w:t xml:space="preserve"> </w:t>
      </w:r>
      <w:r w:rsidR="004D3525" w:rsidRPr="004D3525">
        <w:rPr>
          <w:rFonts w:ascii="Arial" w:eastAsiaTheme="minorEastAsia" w:hAnsi="Arial" w:cs="Arial"/>
          <w:lang w:eastAsia="ru-RU"/>
        </w:rPr>
        <w:t>Товара):</w:t>
      </w:r>
    </w:p>
    <w:p w:rsidR="004D3525" w:rsidRPr="004D3525" w:rsidRDefault="004D3525" w:rsidP="00970C5B">
      <w:pPr>
        <w:widowControl w:val="0"/>
        <w:numPr>
          <w:ilvl w:val="0"/>
          <w:numId w:val="56"/>
        </w:numPr>
        <w:tabs>
          <w:tab w:val="left" w:pos="325"/>
        </w:tabs>
        <w:kinsoku w:val="0"/>
        <w:overflowPunct w:val="0"/>
        <w:autoSpaceDE w:val="0"/>
        <w:autoSpaceDN w:val="0"/>
        <w:adjustRightInd w:val="0"/>
        <w:spacing w:after="0" w:line="260" w:lineRule="auto"/>
        <w:ind w:left="110" w:right="100" w:firstLine="0"/>
        <w:jc w:val="both"/>
        <w:rPr>
          <w:rFonts w:ascii="Arial" w:eastAsiaTheme="minorEastAsia" w:hAnsi="Arial" w:cs="Arial"/>
          <w:lang w:eastAsia="ru-RU"/>
        </w:rPr>
      </w:pPr>
      <w:r w:rsidRPr="004D3525">
        <w:rPr>
          <w:rFonts w:ascii="Arial" w:eastAsiaTheme="minorEastAsia" w:hAnsi="Arial" w:cs="Arial"/>
          <w:lang w:eastAsia="ru-RU"/>
        </w:rPr>
        <w:t>по</w:t>
      </w:r>
      <w:r w:rsidRPr="004D3525">
        <w:rPr>
          <w:rFonts w:ascii="Arial" w:eastAsiaTheme="minorEastAsia" w:hAnsi="Arial" w:cs="Arial"/>
          <w:spacing w:val="6"/>
          <w:lang w:eastAsia="ru-RU"/>
        </w:rPr>
        <w:t xml:space="preserve"> </w:t>
      </w:r>
      <w:r w:rsidRPr="004D3525">
        <w:rPr>
          <w:rFonts w:ascii="Arial" w:eastAsiaTheme="minorEastAsia" w:hAnsi="Arial" w:cs="Arial"/>
          <w:lang w:eastAsia="ru-RU"/>
        </w:rPr>
        <w:t>количеству</w:t>
      </w:r>
      <w:r w:rsidRPr="004D3525">
        <w:rPr>
          <w:rFonts w:ascii="Arial" w:eastAsiaTheme="minorEastAsia" w:hAnsi="Arial" w:cs="Arial"/>
          <w:spacing w:val="7"/>
          <w:lang w:eastAsia="ru-RU"/>
        </w:rPr>
        <w:t xml:space="preserve"> </w:t>
      </w:r>
      <w:r w:rsidRPr="004D3525">
        <w:rPr>
          <w:rFonts w:ascii="Arial" w:eastAsiaTheme="minorEastAsia" w:hAnsi="Arial" w:cs="Arial"/>
          <w:lang w:eastAsia="ru-RU"/>
        </w:rPr>
        <w:t>-</w:t>
      </w:r>
      <w:r w:rsidRPr="004D3525">
        <w:rPr>
          <w:rFonts w:ascii="Arial" w:eastAsiaTheme="minorEastAsia" w:hAnsi="Arial" w:cs="Arial"/>
          <w:spacing w:val="7"/>
          <w:lang w:eastAsia="ru-RU"/>
        </w:rPr>
        <w:t xml:space="preserve"> </w:t>
      </w:r>
      <w:r w:rsidRPr="004D3525">
        <w:rPr>
          <w:rFonts w:ascii="Arial" w:eastAsiaTheme="minorEastAsia" w:hAnsi="Arial" w:cs="Arial"/>
          <w:lang w:eastAsia="ru-RU"/>
        </w:rPr>
        <w:t>в</w:t>
      </w:r>
      <w:r w:rsidRPr="004D3525">
        <w:rPr>
          <w:rFonts w:ascii="Arial" w:eastAsiaTheme="minorEastAsia" w:hAnsi="Arial" w:cs="Arial"/>
          <w:spacing w:val="7"/>
          <w:lang w:eastAsia="ru-RU"/>
        </w:rPr>
        <w:t xml:space="preserve"> </w:t>
      </w:r>
      <w:r w:rsidRPr="004D3525">
        <w:rPr>
          <w:rFonts w:ascii="Arial" w:eastAsiaTheme="minorEastAsia" w:hAnsi="Arial" w:cs="Arial"/>
          <w:lang w:eastAsia="ru-RU"/>
        </w:rPr>
        <w:t>соответствии</w:t>
      </w:r>
      <w:r w:rsidRPr="004D3525">
        <w:rPr>
          <w:rFonts w:ascii="Arial" w:eastAsiaTheme="minorEastAsia" w:hAnsi="Arial" w:cs="Arial"/>
          <w:spacing w:val="7"/>
          <w:lang w:eastAsia="ru-RU"/>
        </w:rPr>
        <w:t xml:space="preserve"> </w:t>
      </w:r>
      <w:r w:rsidRPr="004D3525">
        <w:rPr>
          <w:rFonts w:ascii="Arial" w:eastAsiaTheme="minorEastAsia" w:hAnsi="Arial" w:cs="Arial"/>
          <w:lang w:eastAsia="ru-RU"/>
        </w:rPr>
        <w:t>с</w:t>
      </w:r>
      <w:r w:rsidRPr="004D3525">
        <w:rPr>
          <w:rFonts w:ascii="Arial" w:eastAsiaTheme="minorEastAsia" w:hAnsi="Arial" w:cs="Arial"/>
          <w:spacing w:val="7"/>
          <w:lang w:eastAsia="ru-RU"/>
        </w:rPr>
        <w:t xml:space="preserve"> </w:t>
      </w:r>
      <w:r w:rsidRPr="004D3525">
        <w:rPr>
          <w:rFonts w:ascii="Arial" w:eastAsiaTheme="minorEastAsia" w:hAnsi="Arial" w:cs="Arial"/>
          <w:lang w:eastAsia="ru-RU"/>
        </w:rPr>
        <w:t>количеством,</w:t>
      </w:r>
      <w:r w:rsidRPr="004D3525">
        <w:rPr>
          <w:rFonts w:ascii="Arial" w:eastAsiaTheme="minorEastAsia" w:hAnsi="Arial" w:cs="Arial"/>
          <w:spacing w:val="7"/>
          <w:lang w:eastAsia="ru-RU"/>
        </w:rPr>
        <w:t xml:space="preserve"> </w:t>
      </w:r>
      <w:r w:rsidRPr="004D3525">
        <w:rPr>
          <w:rFonts w:ascii="Arial" w:eastAsiaTheme="minorEastAsia" w:hAnsi="Arial" w:cs="Arial"/>
          <w:lang w:eastAsia="ru-RU"/>
        </w:rPr>
        <w:t>указанным</w:t>
      </w:r>
      <w:r w:rsidRPr="004D3525">
        <w:rPr>
          <w:rFonts w:ascii="Arial" w:eastAsiaTheme="minorEastAsia" w:hAnsi="Arial" w:cs="Arial"/>
          <w:spacing w:val="7"/>
          <w:lang w:eastAsia="ru-RU"/>
        </w:rPr>
        <w:t xml:space="preserve"> </w:t>
      </w:r>
      <w:r w:rsidRPr="004D3525">
        <w:rPr>
          <w:rFonts w:ascii="Arial" w:eastAsiaTheme="minorEastAsia" w:hAnsi="Arial" w:cs="Arial"/>
          <w:lang w:eastAsia="ru-RU"/>
        </w:rPr>
        <w:t>в</w:t>
      </w:r>
      <w:r w:rsidRPr="004D3525">
        <w:rPr>
          <w:rFonts w:ascii="Arial" w:eastAsiaTheme="minorEastAsia" w:hAnsi="Arial" w:cs="Arial"/>
          <w:spacing w:val="7"/>
          <w:lang w:eastAsia="ru-RU"/>
        </w:rPr>
        <w:t xml:space="preserve"> </w:t>
      </w:r>
      <w:r w:rsidRPr="004D3525">
        <w:rPr>
          <w:rFonts w:ascii="Arial" w:eastAsiaTheme="minorEastAsia" w:hAnsi="Arial" w:cs="Arial"/>
          <w:lang w:eastAsia="ru-RU"/>
        </w:rPr>
        <w:t>транспортных</w:t>
      </w:r>
      <w:r w:rsidRPr="004D3525">
        <w:rPr>
          <w:rFonts w:ascii="Arial" w:eastAsiaTheme="minorEastAsia" w:hAnsi="Arial" w:cs="Arial"/>
          <w:spacing w:val="7"/>
          <w:lang w:eastAsia="ru-RU"/>
        </w:rPr>
        <w:t xml:space="preserve"> </w:t>
      </w:r>
      <w:r w:rsidRPr="004D3525">
        <w:rPr>
          <w:rFonts w:ascii="Arial" w:eastAsiaTheme="minorEastAsia" w:hAnsi="Arial" w:cs="Arial"/>
          <w:lang w:eastAsia="ru-RU"/>
        </w:rPr>
        <w:t>(отгрузочных)</w:t>
      </w:r>
      <w:r w:rsidRPr="004D3525">
        <w:rPr>
          <w:rFonts w:ascii="Arial" w:eastAsiaTheme="minorEastAsia" w:hAnsi="Arial" w:cs="Arial"/>
          <w:w w:val="99"/>
          <w:lang w:eastAsia="ru-RU"/>
        </w:rPr>
        <w:t xml:space="preserve"> </w:t>
      </w:r>
      <w:r w:rsidRPr="004D3525">
        <w:rPr>
          <w:rFonts w:ascii="Arial" w:eastAsiaTheme="minorEastAsia" w:hAnsi="Arial" w:cs="Arial"/>
          <w:lang w:eastAsia="ru-RU"/>
        </w:rPr>
        <w:t>документах;</w:t>
      </w:r>
    </w:p>
    <w:p w:rsidR="004D3525" w:rsidRPr="004D3525" w:rsidRDefault="004D3525" w:rsidP="00970C5B">
      <w:pPr>
        <w:widowControl w:val="0"/>
        <w:numPr>
          <w:ilvl w:val="0"/>
          <w:numId w:val="56"/>
        </w:numPr>
        <w:tabs>
          <w:tab w:val="left" w:pos="257"/>
        </w:tabs>
        <w:kinsoku w:val="0"/>
        <w:overflowPunct w:val="0"/>
        <w:autoSpaceDE w:val="0"/>
        <w:autoSpaceDN w:val="0"/>
        <w:adjustRightInd w:val="0"/>
        <w:spacing w:after="0" w:line="260" w:lineRule="auto"/>
        <w:ind w:left="110" w:right="100" w:firstLine="0"/>
        <w:jc w:val="both"/>
        <w:rPr>
          <w:rFonts w:ascii="Arial" w:eastAsiaTheme="minorEastAsia" w:hAnsi="Arial" w:cs="Arial"/>
          <w:lang w:eastAsia="ru-RU"/>
        </w:rPr>
      </w:pPr>
      <w:r w:rsidRPr="004D3525">
        <w:rPr>
          <w:rFonts w:ascii="Arial" w:eastAsiaTheme="minorEastAsia" w:hAnsi="Arial" w:cs="Arial"/>
          <w:lang w:eastAsia="ru-RU"/>
        </w:rPr>
        <w:t>по</w:t>
      </w:r>
      <w:r w:rsidRPr="004D3525">
        <w:rPr>
          <w:rFonts w:ascii="Arial" w:eastAsiaTheme="minorEastAsia" w:hAnsi="Arial" w:cs="Arial"/>
          <w:spacing w:val="2"/>
          <w:lang w:eastAsia="ru-RU"/>
        </w:rPr>
        <w:t xml:space="preserve"> </w:t>
      </w:r>
      <w:r w:rsidRPr="004D3525">
        <w:rPr>
          <w:rFonts w:ascii="Arial" w:eastAsiaTheme="minorEastAsia" w:hAnsi="Arial" w:cs="Arial"/>
          <w:lang w:eastAsia="ru-RU"/>
        </w:rPr>
        <w:t>качеству</w:t>
      </w:r>
      <w:r w:rsidRPr="004D3525">
        <w:rPr>
          <w:rFonts w:ascii="Arial" w:eastAsiaTheme="minorEastAsia" w:hAnsi="Arial" w:cs="Arial"/>
          <w:spacing w:val="2"/>
          <w:lang w:eastAsia="ru-RU"/>
        </w:rPr>
        <w:t xml:space="preserve"> </w:t>
      </w:r>
      <w:r w:rsidRPr="004D3525">
        <w:rPr>
          <w:rFonts w:ascii="Arial" w:eastAsiaTheme="minorEastAsia" w:hAnsi="Arial" w:cs="Arial"/>
          <w:lang w:eastAsia="ru-RU"/>
        </w:rPr>
        <w:t>-</w:t>
      </w:r>
      <w:r w:rsidRPr="004D3525">
        <w:rPr>
          <w:rFonts w:ascii="Arial" w:eastAsiaTheme="minorEastAsia" w:hAnsi="Arial" w:cs="Arial"/>
          <w:spacing w:val="3"/>
          <w:lang w:eastAsia="ru-RU"/>
        </w:rPr>
        <w:t xml:space="preserve"> </w:t>
      </w:r>
      <w:r w:rsidRPr="004D3525">
        <w:rPr>
          <w:rFonts w:ascii="Arial" w:eastAsiaTheme="minorEastAsia" w:hAnsi="Arial" w:cs="Arial"/>
          <w:lang w:eastAsia="ru-RU"/>
        </w:rPr>
        <w:t>в</w:t>
      </w:r>
      <w:r w:rsidRPr="004D3525">
        <w:rPr>
          <w:rFonts w:ascii="Arial" w:eastAsiaTheme="minorEastAsia" w:hAnsi="Arial" w:cs="Arial"/>
          <w:spacing w:val="2"/>
          <w:lang w:eastAsia="ru-RU"/>
        </w:rPr>
        <w:t xml:space="preserve"> </w:t>
      </w:r>
      <w:r w:rsidRPr="004D3525">
        <w:rPr>
          <w:rFonts w:ascii="Arial" w:eastAsiaTheme="minorEastAsia" w:hAnsi="Arial" w:cs="Arial"/>
          <w:lang w:eastAsia="ru-RU"/>
        </w:rPr>
        <w:t>соответствии</w:t>
      </w:r>
      <w:r w:rsidRPr="004D3525">
        <w:rPr>
          <w:rFonts w:ascii="Arial" w:eastAsiaTheme="minorEastAsia" w:hAnsi="Arial" w:cs="Arial"/>
          <w:spacing w:val="3"/>
          <w:lang w:eastAsia="ru-RU"/>
        </w:rPr>
        <w:t xml:space="preserve"> </w:t>
      </w:r>
      <w:r w:rsidRPr="004D3525">
        <w:rPr>
          <w:rFonts w:ascii="Arial" w:eastAsiaTheme="minorEastAsia" w:hAnsi="Arial" w:cs="Arial"/>
          <w:lang w:eastAsia="ru-RU"/>
        </w:rPr>
        <w:t>с</w:t>
      </w:r>
      <w:r w:rsidRPr="004D3525">
        <w:rPr>
          <w:rFonts w:ascii="Arial" w:eastAsiaTheme="minorEastAsia" w:hAnsi="Arial" w:cs="Arial"/>
          <w:spacing w:val="2"/>
          <w:lang w:eastAsia="ru-RU"/>
        </w:rPr>
        <w:t xml:space="preserve"> </w:t>
      </w:r>
      <w:r w:rsidRPr="004D3525">
        <w:rPr>
          <w:rFonts w:ascii="Arial" w:eastAsiaTheme="minorEastAsia" w:hAnsi="Arial" w:cs="Arial"/>
          <w:lang w:eastAsia="ru-RU"/>
        </w:rPr>
        <w:t>данными</w:t>
      </w:r>
      <w:r w:rsidRPr="004D3525">
        <w:rPr>
          <w:rFonts w:ascii="Arial" w:eastAsiaTheme="minorEastAsia" w:hAnsi="Arial" w:cs="Arial"/>
          <w:spacing w:val="2"/>
          <w:lang w:eastAsia="ru-RU"/>
        </w:rPr>
        <w:t xml:space="preserve"> </w:t>
      </w:r>
      <w:r w:rsidRPr="004D3525">
        <w:rPr>
          <w:rFonts w:ascii="Arial" w:eastAsiaTheme="minorEastAsia" w:hAnsi="Arial" w:cs="Arial"/>
          <w:lang w:eastAsia="ru-RU"/>
        </w:rPr>
        <w:t>документов,</w:t>
      </w:r>
      <w:r w:rsidRPr="004D3525">
        <w:rPr>
          <w:rFonts w:ascii="Arial" w:eastAsiaTheme="minorEastAsia" w:hAnsi="Arial" w:cs="Arial"/>
          <w:spacing w:val="3"/>
          <w:lang w:eastAsia="ru-RU"/>
        </w:rPr>
        <w:t xml:space="preserve"> </w:t>
      </w:r>
      <w:r w:rsidRPr="004D3525">
        <w:rPr>
          <w:rFonts w:ascii="Arial" w:eastAsiaTheme="minorEastAsia" w:hAnsi="Arial" w:cs="Arial"/>
          <w:lang w:eastAsia="ru-RU"/>
        </w:rPr>
        <w:t>удостоверяющих</w:t>
      </w:r>
      <w:r w:rsidRPr="004D3525">
        <w:rPr>
          <w:rFonts w:ascii="Arial" w:eastAsiaTheme="minorEastAsia" w:hAnsi="Arial" w:cs="Arial"/>
          <w:spacing w:val="2"/>
          <w:lang w:eastAsia="ru-RU"/>
        </w:rPr>
        <w:t xml:space="preserve"> </w:t>
      </w:r>
      <w:r w:rsidRPr="004D3525">
        <w:rPr>
          <w:rFonts w:ascii="Arial" w:eastAsiaTheme="minorEastAsia" w:hAnsi="Arial" w:cs="Arial"/>
          <w:lang w:eastAsia="ru-RU"/>
        </w:rPr>
        <w:t>безопасность</w:t>
      </w:r>
      <w:r w:rsidRPr="004D3525">
        <w:rPr>
          <w:rFonts w:ascii="Arial" w:eastAsiaTheme="minorEastAsia" w:hAnsi="Arial" w:cs="Arial"/>
          <w:spacing w:val="3"/>
          <w:lang w:eastAsia="ru-RU"/>
        </w:rPr>
        <w:t xml:space="preserve"> </w:t>
      </w:r>
      <w:r w:rsidRPr="004D3525">
        <w:rPr>
          <w:rFonts w:ascii="Arial" w:eastAsiaTheme="minorEastAsia" w:hAnsi="Arial" w:cs="Arial"/>
          <w:lang w:eastAsia="ru-RU"/>
        </w:rPr>
        <w:t>и</w:t>
      </w:r>
      <w:r w:rsidRPr="004D3525">
        <w:rPr>
          <w:rFonts w:ascii="Arial" w:eastAsiaTheme="minorEastAsia" w:hAnsi="Arial" w:cs="Arial"/>
          <w:spacing w:val="2"/>
          <w:lang w:eastAsia="ru-RU"/>
        </w:rPr>
        <w:t xml:space="preserve"> </w:t>
      </w:r>
      <w:r w:rsidRPr="004D3525">
        <w:rPr>
          <w:rFonts w:ascii="Arial" w:eastAsiaTheme="minorEastAsia" w:hAnsi="Arial" w:cs="Arial"/>
          <w:lang w:eastAsia="ru-RU"/>
        </w:rPr>
        <w:t>качество</w:t>
      </w:r>
      <w:r w:rsidRPr="004D3525">
        <w:rPr>
          <w:rFonts w:ascii="Arial" w:eastAsiaTheme="minorEastAsia" w:hAnsi="Arial" w:cs="Arial"/>
          <w:w w:val="99"/>
          <w:lang w:eastAsia="ru-RU"/>
        </w:rPr>
        <w:t xml:space="preserve"> </w:t>
      </w:r>
      <w:r w:rsidRPr="004D3525">
        <w:rPr>
          <w:rFonts w:ascii="Arial" w:eastAsiaTheme="minorEastAsia" w:hAnsi="Arial" w:cs="Arial"/>
          <w:lang w:eastAsia="ru-RU"/>
        </w:rPr>
        <w:t>Товара.</w:t>
      </w:r>
    </w:p>
    <w:p w:rsidR="004D3525" w:rsidRPr="004D3525" w:rsidRDefault="004D3525" w:rsidP="004D3525">
      <w:pPr>
        <w:widowControl w:val="0"/>
        <w:kinsoku w:val="0"/>
        <w:overflowPunct w:val="0"/>
        <w:autoSpaceDE w:val="0"/>
        <w:autoSpaceDN w:val="0"/>
        <w:adjustRightInd w:val="0"/>
        <w:spacing w:before="16" w:after="0" w:line="260" w:lineRule="exact"/>
        <w:rPr>
          <w:rFonts w:ascii="Times New Roman" w:eastAsiaTheme="minorEastAsia" w:hAnsi="Times New Roman" w:cs="Times New Roman"/>
          <w:sz w:val="26"/>
          <w:szCs w:val="26"/>
          <w:lang w:eastAsia="ru-RU"/>
        </w:rPr>
      </w:pPr>
    </w:p>
    <w:p w:rsidR="004D3525" w:rsidRPr="004D3525" w:rsidRDefault="004D3525" w:rsidP="004D3525">
      <w:pPr>
        <w:widowControl w:val="0"/>
        <w:kinsoku w:val="0"/>
        <w:overflowPunct w:val="0"/>
        <w:autoSpaceDE w:val="0"/>
        <w:autoSpaceDN w:val="0"/>
        <w:adjustRightInd w:val="0"/>
        <w:spacing w:before="16" w:after="0" w:line="260" w:lineRule="exact"/>
        <w:rPr>
          <w:rFonts w:ascii="Times New Roman" w:eastAsiaTheme="minorEastAsia" w:hAnsi="Times New Roman" w:cs="Times New Roman"/>
          <w:sz w:val="26"/>
          <w:szCs w:val="26"/>
          <w:lang w:eastAsia="ru-RU"/>
        </w:rPr>
      </w:pPr>
    </w:p>
    <w:p w:rsidR="004D3525" w:rsidRPr="004D3525" w:rsidRDefault="004D3525" w:rsidP="00970C5B">
      <w:pPr>
        <w:widowControl w:val="0"/>
        <w:numPr>
          <w:ilvl w:val="0"/>
          <w:numId w:val="58"/>
        </w:numPr>
        <w:tabs>
          <w:tab w:val="left" w:pos="2791"/>
        </w:tabs>
        <w:kinsoku w:val="0"/>
        <w:overflowPunct w:val="0"/>
        <w:autoSpaceDE w:val="0"/>
        <w:autoSpaceDN w:val="0"/>
        <w:adjustRightInd w:val="0"/>
        <w:spacing w:after="0" w:line="240" w:lineRule="auto"/>
        <w:ind w:left="2791"/>
        <w:outlineLvl w:val="0"/>
        <w:rPr>
          <w:rFonts w:ascii="Arial" w:eastAsiaTheme="minorEastAsia" w:hAnsi="Arial" w:cs="Arial"/>
          <w:lang w:eastAsia="ru-RU"/>
        </w:rPr>
      </w:pPr>
      <w:r w:rsidRPr="004D3525">
        <w:rPr>
          <w:rFonts w:ascii="Arial" w:eastAsiaTheme="minorEastAsia" w:hAnsi="Arial" w:cs="Arial"/>
          <w:b/>
          <w:bCs/>
          <w:w w:val="105"/>
          <w:lang w:eastAsia="ru-RU"/>
        </w:rPr>
        <w:t>ПОРЯДОК</w:t>
      </w:r>
      <w:r w:rsidRPr="004D3525">
        <w:rPr>
          <w:rFonts w:ascii="Arial" w:eastAsiaTheme="minorEastAsia" w:hAnsi="Arial" w:cs="Arial"/>
          <w:b/>
          <w:bCs/>
          <w:spacing w:val="-26"/>
          <w:w w:val="105"/>
          <w:lang w:eastAsia="ru-RU"/>
        </w:rPr>
        <w:t xml:space="preserve"> </w:t>
      </w:r>
      <w:r w:rsidRPr="004D3525">
        <w:rPr>
          <w:rFonts w:ascii="Arial" w:eastAsiaTheme="minorEastAsia" w:hAnsi="Arial" w:cs="Arial"/>
          <w:b/>
          <w:bCs/>
          <w:w w:val="105"/>
          <w:lang w:eastAsia="ru-RU"/>
        </w:rPr>
        <w:t>ПОСТАВКИ</w:t>
      </w:r>
      <w:r w:rsidRPr="004D3525">
        <w:rPr>
          <w:rFonts w:ascii="Arial" w:eastAsiaTheme="minorEastAsia" w:hAnsi="Arial" w:cs="Arial"/>
          <w:b/>
          <w:bCs/>
          <w:spacing w:val="-26"/>
          <w:w w:val="105"/>
          <w:lang w:eastAsia="ru-RU"/>
        </w:rPr>
        <w:t xml:space="preserve"> </w:t>
      </w:r>
      <w:r w:rsidRPr="004D3525">
        <w:rPr>
          <w:rFonts w:ascii="Arial" w:eastAsiaTheme="minorEastAsia" w:hAnsi="Arial" w:cs="Arial"/>
          <w:b/>
          <w:bCs/>
          <w:w w:val="105"/>
          <w:lang w:eastAsia="ru-RU"/>
        </w:rPr>
        <w:t>И</w:t>
      </w:r>
      <w:r w:rsidRPr="004D3525">
        <w:rPr>
          <w:rFonts w:ascii="Arial" w:eastAsiaTheme="minorEastAsia" w:hAnsi="Arial" w:cs="Arial"/>
          <w:b/>
          <w:bCs/>
          <w:spacing w:val="-26"/>
          <w:w w:val="105"/>
          <w:lang w:eastAsia="ru-RU"/>
        </w:rPr>
        <w:t xml:space="preserve"> </w:t>
      </w:r>
      <w:r w:rsidRPr="004D3525">
        <w:rPr>
          <w:rFonts w:ascii="Arial" w:eastAsiaTheme="minorEastAsia" w:hAnsi="Arial" w:cs="Arial"/>
          <w:b/>
          <w:bCs/>
          <w:w w:val="105"/>
          <w:lang w:eastAsia="ru-RU"/>
        </w:rPr>
        <w:t>ПРИЕМКИ</w:t>
      </w:r>
      <w:r w:rsidRPr="004D3525">
        <w:rPr>
          <w:rFonts w:ascii="Arial" w:eastAsiaTheme="minorEastAsia" w:hAnsi="Arial" w:cs="Arial"/>
          <w:b/>
          <w:bCs/>
          <w:spacing w:val="-26"/>
          <w:w w:val="105"/>
          <w:lang w:eastAsia="ru-RU"/>
        </w:rPr>
        <w:t xml:space="preserve"> </w:t>
      </w:r>
      <w:r w:rsidRPr="004D3525">
        <w:rPr>
          <w:rFonts w:ascii="Arial" w:eastAsiaTheme="minorEastAsia" w:hAnsi="Arial" w:cs="Arial"/>
          <w:b/>
          <w:bCs/>
          <w:w w:val="105"/>
          <w:lang w:eastAsia="ru-RU"/>
        </w:rPr>
        <w:t>ТОВАРА</w:t>
      </w:r>
    </w:p>
    <w:p w:rsidR="004D3525" w:rsidRPr="004D3525" w:rsidRDefault="00C90B98" w:rsidP="00C90B98">
      <w:pPr>
        <w:widowControl w:val="0"/>
        <w:tabs>
          <w:tab w:val="left" w:pos="546"/>
          <w:tab w:val="left" w:pos="6540"/>
        </w:tabs>
        <w:kinsoku w:val="0"/>
        <w:overflowPunct w:val="0"/>
        <w:autoSpaceDE w:val="0"/>
        <w:autoSpaceDN w:val="0"/>
        <w:adjustRightInd w:val="0"/>
        <w:spacing w:after="0" w:line="260" w:lineRule="auto"/>
        <w:ind w:right="100"/>
        <w:jc w:val="both"/>
        <w:rPr>
          <w:rFonts w:ascii="Arial" w:eastAsiaTheme="minorEastAsia" w:hAnsi="Arial" w:cs="Arial"/>
          <w:lang w:eastAsia="ru-RU"/>
        </w:rPr>
      </w:pPr>
      <w:r>
        <w:rPr>
          <w:rFonts w:ascii="Arial" w:eastAsiaTheme="minorEastAsia" w:hAnsi="Arial" w:cs="Arial"/>
          <w:lang w:eastAsia="ru-RU"/>
        </w:rPr>
        <w:tab/>
        <w:t xml:space="preserve">6.1. </w:t>
      </w:r>
      <w:r w:rsidR="004D3525" w:rsidRPr="004D3525">
        <w:rPr>
          <w:rFonts w:ascii="Arial" w:eastAsiaTheme="minorEastAsia" w:hAnsi="Arial" w:cs="Arial"/>
          <w:lang w:eastAsia="ru-RU"/>
        </w:rPr>
        <w:t>В</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случае</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неисполнения</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и/или</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ненадлежащего</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исполнения</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Сторонами</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своих</w:t>
      </w:r>
      <w:r w:rsidR="004D3525" w:rsidRPr="004D3525">
        <w:rPr>
          <w:rFonts w:ascii="Arial" w:eastAsiaTheme="minorEastAsia" w:hAnsi="Arial" w:cs="Arial"/>
          <w:spacing w:val="-6"/>
          <w:lang w:eastAsia="ru-RU"/>
        </w:rPr>
        <w:t xml:space="preserve"> </w:t>
      </w:r>
      <w:r w:rsidR="004D3525" w:rsidRPr="004D3525">
        <w:rPr>
          <w:rFonts w:ascii="Arial" w:eastAsiaTheme="minorEastAsia" w:hAnsi="Arial" w:cs="Arial"/>
          <w:lang w:eastAsia="ru-RU"/>
        </w:rPr>
        <w:t>обязательств</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по настоящему</w:t>
      </w:r>
      <w:r w:rsidR="004D3525" w:rsidRPr="004D3525">
        <w:rPr>
          <w:rFonts w:ascii="Arial" w:eastAsiaTheme="minorEastAsia" w:hAnsi="Arial" w:cs="Arial"/>
          <w:spacing w:val="21"/>
          <w:lang w:eastAsia="ru-RU"/>
        </w:rPr>
        <w:t xml:space="preserve"> </w:t>
      </w:r>
      <w:r w:rsidR="004D3525" w:rsidRPr="004D3525">
        <w:rPr>
          <w:rFonts w:ascii="Arial" w:eastAsiaTheme="minorEastAsia" w:hAnsi="Arial" w:cs="Arial"/>
          <w:lang w:eastAsia="ru-RU"/>
        </w:rPr>
        <w:t>Договору,</w:t>
      </w:r>
      <w:r w:rsidR="004D3525" w:rsidRPr="004D3525">
        <w:rPr>
          <w:rFonts w:ascii="Arial" w:eastAsiaTheme="minorEastAsia" w:hAnsi="Arial" w:cs="Arial"/>
          <w:spacing w:val="22"/>
          <w:lang w:eastAsia="ru-RU"/>
        </w:rPr>
        <w:t xml:space="preserve"> </w:t>
      </w:r>
      <w:r w:rsidR="004D3525" w:rsidRPr="004D3525">
        <w:rPr>
          <w:rFonts w:ascii="Arial" w:eastAsiaTheme="minorEastAsia" w:hAnsi="Arial" w:cs="Arial"/>
          <w:lang w:eastAsia="ru-RU"/>
        </w:rPr>
        <w:t>Стороны</w:t>
      </w:r>
      <w:r w:rsidR="004D3525" w:rsidRPr="004D3525">
        <w:rPr>
          <w:rFonts w:ascii="Arial" w:eastAsiaTheme="minorEastAsia" w:hAnsi="Arial" w:cs="Arial"/>
          <w:spacing w:val="21"/>
          <w:lang w:eastAsia="ru-RU"/>
        </w:rPr>
        <w:t xml:space="preserve"> </w:t>
      </w:r>
      <w:r w:rsidR="004D3525" w:rsidRPr="004D3525">
        <w:rPr>
          <w:rFonts w:ascii="Arial" w:eastAsiaTheme="minorEastAsia" w:hAnsi="Arial" w:cs="Arial"/>
          <w:lang w:eastAsia="ru-RU"/>
        </w:rPr>
        <w:t>несут</w:t>
      </w:r>
      <w:r w:rsidR="004D3525" w:rsidRPr="004D3525">
        <w:rPr>
          <w:rFonts w:ascii="Arial" w:eastAsiaTheme="minorEastAsia" w:hAnsi="Arial" w:cs="Arial"/>
          <w:spacing w:val="22"/>
          <w:lang w:eastAsia="ru-RU"/>
        </w:rPr>
        <w:t xml:space="preserve"> </w:t>
      </w:r>
      <w:r w:rsidR="004D3525" w:rsidRPr="004D3525">
        <w:rPr>
          <w:rFonts w:ascii="Arial" w:eastAsiaTheme="minorEastAsia" w:hAnsi="Arial" w:cs="Arial"/>
          <w:lang w:eastAsia="ru-RU"/>
        </w:rPr>
        <w:t>ответственность,</w:t>
      </w:r>
      <w:r w:rsidR="004D3525" w:rsidRPr="004D3525">
        <w:rPr>
          <w:rFonts w:ascii="Arial" w:eastAsiaTheme="minorEastAsia" w:hAnsi="Arial" w:cs="Arial"/>
          <w:spacing w:val="21"/>
          <w:lang w:eastAsia="ru-RU"/>
        </w:rPr>
        <w:t xml:space="preserve"> </w:t>
      </w:r>
      <w:r w:rsidR="004D3525" w:rsidRPr="004D3525">
        <w:rPr>
          <w:rFonts w:ascii="Arial" w:eastAsiaTheme="minorEastAsia" w:hAnsi="Arial" w:cs="Arial"/>
          <w:lang w:eastAsia="ru-RU"/>
        </w:rPr>
        <w:t>определенную</w:t>
      </w:r>
      <w:r w:rsidR="004D3525" w:rsidRPr="004D3525">
        <w:rPr>
          <w:rFonts w:ascii="Arial" w:eastAsiaTheme="minorEastAsia" w:hAnsi="Arial" w:cs="Arial"/>
          <w:spacing w:val="22"/>
          <w:lang w:eastAsia="ru-RU"/>
        </w:rPr>
        <w:t xml:space="preserve"> </w:t>
      </w:r>
      <w:r w:rsidR="004D3525" w:rsidRPr="004D3525">
        <w:rPr>
          <w:rFonts w:ascii="Arial" w:eastAsiaTheme="minorEastAsia" w:hAnsi="Arial" w:cs="Arial"/>
          <w:lang w:eastAsia="ru-RU"/>
        </w:rPr>
        <w:t>настоящим</w:t>
      </w:r>
      <w:r w:rsidR="004D3525" w:rsidRPr="004D3525">
        <w:rPr>
          <w:rFonts w:ascii="Arial" w:eastAsiaTheme="minorEastAsia" w:hAnsi="Arial" w:cs="Arial"/>
          <w:spacing w:val="21"/>
          <w:lang w:eastAsia="ru-RU"/>
        </w:rPr>
        <w:t xml:space="preserve"> </w:t>
      </w:r>
      <w:r w:rsidR="004D3525" w:rsidRPr="004D3525">
        <w:rPr>
          <w:rFonts w:ascii="Arial" w:eastAsiaTheme="minorEastAsia" w:hAnsi="Arial" w:cs="Arial"/>
          <w:lang w:eastAsia="ru-RU"/>
        </w:rPr>
        <w:t>Договором</w:t>
      </w:r>
      <w:r w:rsidR="004D3525" w:rsidRPr="004D3525">
        <w:rPr>
          <w:rFonts w:ascii="Arial" w:eastAsiaTheme="minorEastAsia" w:hAnsi="Arial" w:cs="Arial"/>
          <w:spacing w:val="22"/>
          <w:lang w:eastAsia="ru-RU"/>
        </w:rPr>
        <w:t xml:space="preserve"> </w:t>
      </w:r>
      <w:r w:rsidR="004D3525" w:rsidRPr="004D3525">
        <w:rPr>
          <w:rFonts w:ascii="Arial" w:eastAsiaTheme="minorEastAsia" w:hAnsi="Arial" w:cs="Arial"/>
          <w:lang w:eastAsia="ru-RU"/>
        </w:rPr>
        <w:t>и</w:t>
      </w:r>
      <w:r w:rsidR="004D3525" w:rsidRPr="004D3525">
        <w:rPr>
          <w:rFonts w:ascii="Arial" w:eastAsiaTheme="minorEastAsia" w:hAnsi="Arial" w:cs="Arial"/>
          <w:w w:val="101"/>
          <w:lang w:eastAsia="ru-RU"/>
        </w:rPr>
        <w:t xml:space="preserve"> </w:t>
      </w:r>
      <w:r w:rsidR="004D3525" w:rsidRPr="004D3525">
        <w:rPr>
          <w:rFonts w:ascii="Arial" w:eastAsiaTheme="minorEastAsia" w:hAnsi="Arial" w:cs="Arial"/>
          <w:lang w:eastAsia="ru-RU"/>
        </w:rPr>
        <w:t>действующим</w:t>
      </w:r>
      <w:r w:rsidR="004D3525" w:rsidRPr="004D3525">
        <w:rPr>
          <w:rFonts w:ascii="Arial" w:eastAsiaTheme="minorEastAsia" w:hAnsi="Arial" w:cs="Arial"/>
          <w:spacing w:val="-2"/>
          <w:lang w:eastAsia="ru-RU"/>
        </w:rPr>
        <w:t xml:space="preserve"> </w:t>
      </w:r>
      <w:r w:rsidR="004D3525" w:rsidRPr="004D3525">
        <w:rPr>
          <w:rFonts w:ascii="Arial" w:eastAsiaTheme="minorEastAsia" w:hAnsi="Arial" w:cs="Arial"/>
          <w:lang w:eastAsia="ru-RU"/>
        </w:rPr>
        <w:t>законодательством</w:t>
      </w:r>
      <w:r w:rsidR="004D3525" w:rsidRPr="004D3525">
        <w:rPr>
          <w:rFonts w:ascii="Arial" w:eastAsiaTheme="minorEastAsia" w:hAnsi="Arial" w:cs="Arial"/>
          <w:u w:val="single"/>
          <w:lang w:eastAsia="ru-RU"/>
        </w:rPr>
        <w:t xml:space="preserve"> Кыргызской Республики</w:t>
      </w:r>
      <w:r w:rsidR="004D3525" w:rsidRPr="004D3525">
        <w:rPr>
          <w:rFonts w:ascii="Arial" w:eastAsiaTheme="minorEastAsia" w:hAnsi="Arial" w:cs="Arial"/>
          <w:lang w:eastAsia="ru-RU"/>
        </w:rPr>
        <w:t>.</w:t>
      </w:r>
    </w:p>
    <w:p w:rsidR="004D3525" w:rsidRPr="004D3525" w:rsidRDefault="00C90B98" w:rsidP="00C90B98">
      <w:pPr>
        <w:widowControl w:val="0"/>
        <w:tabs>
          <w:tab w:val="left" w:pos="582"/>
        </w:tabs>
        <w:kinsoku w:val="0"/>
        <w:overflowPunct w:val="0"/>
        <w:autoSpaceDE w:val="0"/>
        <w:autoSpaceDN w:val="0"/>
        <w:adjustRightInd w:val="0"/>
        <w:spacing w:after="0" w:line="260" w:lineRule="auto"/>
        <w:ind w:right="100"/>
        <w:jc w:val="both"/>
        <w:rPr>
          <w:rFonts w:ascii="Arial" w:eastAsiaTheme="minorEastAsia" w:hAnsi="Arial" w:cs="Arial"/>
          <w:lang w:eastAsia="ru-RU"/>
        </w:rPr>
      </w:pPr>
      <w:r>
        <w:rPr>
          <w:rFonts w:ascii="Arial" w:eastAsiaTheme="minorEastAsia" w:hAnsi="Arial" w:cs="Arial"/>
          <w:lang w:eastAsia="ru-RU"/>
        </w:rPr>
        <w:tab/>
        <w:t xml:space="preserve">6.2. </w:t>
      </w:r>
      <w:r w:rsidR="004D3525" w:rsidRPr="004D3525">
        <w:rPr>
          <w:rFonts w:ascii="Arial" w:eastAsiaTheme="minorEastAsia" w:hAnsi="Arial" w:cs="Arial"/>
          <w:lang w:eastAsia="ru-RU"/>
        </w:rPr>
        <w:t>В</w:t>
      </w:r>
      <w:r w:rsidR="004D3525" w:rsidRPr="004D3525">
        <w:rPr>
          <w:rFonts w:ascii="Arial" w:eastAsiaTheme="minorEastAsia" w:hAnsi="Arial" w:cs="Arial"/>
          <w:spacing w:val="25"/>
          <w:lang w:eastAsia="ru-RU"/>
        </w:rPr>
        <w:t xml:space="preserve"> </w:t>
      </w:r>
      <w:r w:rsidR="004D3525" w:rsidRPr="004D3525">
        <w:rPr>
          <w:rFonts w:ascii="Arial" w:eastAsiaTheme="minorEastAsia" w:hAnsi="Arial" w:cs="Arial"/>
          <w:lang w:eastAsia="ru-RU"/>
        </w:rPr>
        <w:t>случае</w:t>
      </w:r>
      <w:r w:rsidR="004D3525" w:rsidRPr="004D3525">
        <w:rPr>
          <w:rFonts w:ascii="Arial" w:eastAsiaTheme="minorEastAsia" w:hAnsi="Arial" w:cs="Arial"/>
          <w:spacing w:val="25"/>
          <w:lang w:eastAsia="ru-RU"/>
        </w:rPr>
        <w:t xml:space="preserve"> </w:t>
      </w:r>
      <w:r w:rsidR="004D3525" w:rsidRPr="004D3525">
        <w:rPr>
          <w:rFonts w:ascii="Arial" w:eastAsiaTheme="minorEastAsia" w:hAnsi="Arial" w:cs="Arial"/>
          <w:lang w:eastAsia="ru-RU"/>
        </w:rPr>
        <w:t>если</w:t>
      </w:r>
      <w:r w:rsidR="004D3525" w:rsidRPr="004D3525">
        <w:rPr>
          <w:rFonts w:ascii="Arial" w:eastAsiaTheme="minorEastAsia" w:hAnsi="Arial" w:cs="Arial"/>
          <w:spacing w:val="26"/>
          <w:lang w:eastAsia="ru-RU"/>
        </w:rPr>
        <w:t xml:space="preserve"> </w:t>
      </w:r>
      <w:r w:rsidR="004D3525" w:rsidRPr="004D3525">
        <w:rPr>
          <w:rFonts w:ascii="Arial" w:eastAsiaTheme="minorEastAsia" w:hAnsi="Arial" w:cs="Arial"/>
          <w:lang w:eastAsia="ru-RU"/>
        </w:rPr>
        <w:t>Продавец</w:t>
      </w:r>
      <w:r w:rsidR="004D3525" w:rsidRPr="004D3525">
        <w:rPr>
          <w:rFonts w:ascii="Arial" w:eastAsiaTheme="minorEastAsia" w:hAnsi="Arial" w:cs="Arial"/>
          <w:spacing w:val="25"/>
          <w:lang w:eastAsia="ru-RU"/>
        </w:rPr>
        <w:t xml:space="preserve"> </w:t>
      </w:r>
      <w:r w:rsidR="004D3525" w:rsidRPr="004D3525">
        <w:rPr>
          <w:rFonts w:ascii="Arial" w:eastAsiaTheme="minorEastAsia" w:hAnsi="Arial" w:cs="Arial"/>
          <w:lang w:eastAsia="ru-RU"/>
        </w:rPr>
        <w:t>поставил</w:t>
      </w:r>
      <w:r w:rsidR="004D3525" w:rsidRPr="004D3525">
        <w:rPr>
          <w:rFonts w:ascii="Arial" w:eastAsiaTheme="minorEastAsia" w:hAnsi="Arial" w:cs="Arial"/>
          <w:spacing w:val="25"/>
          <w:lang w:eastAsia="ru-RU"/>
        </w:rPr>
        <w:t xml:space="preserve"> </w:t>
      </w:r>
      <w:r w:rsidR="004D3525" w:rsidRPr="004D3525">
        <w:rPr>
          <w:rFonts w:ascii="Arial" w:eastAsiaTheme="minorEastAsia" w:hAnsi="Arial" w:cs="Arial"/>
          <w:lang w:eastAsia="ru-RU"/>
        </w:rPr>
        <w:t>Покупателю</w:t>
      </w:r>
      <w:r w:rsidR="004D3525" w:rsidRPr="004D3525">
        <w:rPr>
          <w:rFonts w:ascii="Arial" w:eastAsiaTheme="minorEastAsia" w:hAnsi="Arial" w:cs="Arial"/>
          <w:spacing w:val="26"/>
          <w:lang w:eastAsia="ru-RU"/>
        </w:rPr>
        <w:t xml:space="preserve"> </w:t>
      </w:r>
      <w:r w:rsidR="004D3525" w:rsidRPr="004D3525">
        <w:rPr>
          <w:rFonts w:ascii="Arial" w:eastAsiaTheme="minorEastAsia" w:hAnsi="Arial" w:cs="Arial"/>
          <w:lang w:eastAsia="ru-RU"/>
        </w:rPr>
        <w:t>Товар,</w:t>
      </w:r>
      <w:r w:rsidR="004D3525" w:rsidRPr="004D3525">
        <w:rPr>
          <w:rFonts w:ascii="Arial" w:eastAsiaTheme="minorEastAsia" w:hAnsi="Arial" w:cs="Arial"/>
          <w:spacing w:val="25"/>
          <w:lang w:eastAsia="ru-RU"/>
        </w:rPr>
        <w:t xml:space="preserve"> </w:t>
      </w:r>
      <w:r w:rsidR="004D3525" w:rsidRPr="004D3525">
        <w:rPr>
          <w:rFonts w:ascii="Arial" w:eastAsiaTheme="minorEastAsia" w:hAnsi="Arial" w:cs="Arial"/>
          <w:lang w:eastAsia="ru-RU"/>
        </w:rPr>
        <w:t>не</w:t>
      </w:r>
      <w:r w:rsidR="004D3525" w:rsidRPr="004D3525">
        <w:rPr>
          <w:rFonts w:ascii="Arial" w:eastAsiaTheme="minorEastAsia" w:hAnsi="Arial" w:cs="Arial"/>
          <w:spacing w:val="26"/>
          <w:lang w:eastAsia="ru-RU"/>
        </w:rPr>
        <w:t xml:space="preserve"> </w:t>
      </w:r>
      <w:r w:rsidR="004D3525" w:rsidRPr="004D3525">
        <w:rPr>
          <w:rFonts w:ascii="Arial" w:eastAsiaTheme="minorEastAsia" w:hAnsi="Arial" w:cs="Arial"/>
          <w:lang w:eastAsia="ru-RU"/>
        </w:rPr>
        <w:t>соответствующий</w:t>
      </w:r>
      <w:r w:rsidR="004D3525" w:rsidRPr="004D3525">
        <w:rPr>
          <w:rFonts w:ascii="Arial" w:eastAsiaTheme="minorEastAsia" w:hAnsi="Arial" w:cs="Arial"/>
          <w:spacing w:val="25"/>
          <w:lang w:eastAsia="ru-RU"/>
        </w:rPr>
        <w:t xml:space="preserve"> </w:t>
      </w:r>
      <w:r w:rsidR="004D3525" w:rsidRPr="004D3525">
        <w:rPr>
          <w:rFonts w:ascii="Arial" w:eastAsiaTheme="minorEastAsia" w:hAnsi="Arial" w:cs="Arial"/>
          <w:lang w:eastAsia="ru-RU"/>
        </w:rPr>
        <w:t>качественным</w:t>
      </w:r>
      <w:r w:rsidR="004D3525" w:rsidRPr="004D3525">
        <w:rPr>
          <w:rFonts w:ascii="Arial" w:eastAsiaTheme="minorEastAsia" w:hAnsi="Arial" w:cs="Arial"/>
          <w:w w:val="98"/>
          <w:lang w:eastAsia="ru-RU"/>
        </w:rPr>
        <w:t xml:space="preserve"> </w:t>
      </w:r>
      <w:r w:rsidR="004D3525" w:rsidRPr="004D3525">
        <w:rPr>
          <w:rFonts w:ascii="Arial" w:eastAsiaTheme="minorEastAsia" w:hAnsi="Arial" w:cs="Arial"/>
          <w:lang w:eastAsia="ru-RU"/>
        </w:rPr>
        <w:t>показателям, установленным условиями Биржевой сделки, Продавец обязуется</w:t>
      </w:r>
      <w:r w:rsidR="004D3525" w:rsidRPr="004D3525">
        <w:rPr>
          <w:rFonts w:ascii="Arial" w:eastAsiaTheme="minorEastAsia" w:hAnsi="Arial" w:cs="Arial"/>
          <w:spacing w:val="41"/>
          <w:lang w:eastAsia="ru-RU"/>
        </w:rPr>
        <w:t xml:space="preserve"> </w:t>
      </w:r>
      <w:r w:rsidR="004D3525" w:rsidRPr="004D3525">
        <w:rPr>
          <w:rFonts w:ascii="Arial" w:eastAsiaTheme="minorEastAsia" w:hAnsi="Arial" w:cs="Arial"/>
          <w:lang w:eastAsia="ru-RU"/>
        </w:rPr>
        <w:t>оплатить</w:t>
      </w:r>
    </w:p>
    <w:p w:rsidR="004D3525" w:rsidRPr="004D3525" w:rsidRDefault="004D3525" w:rsidP="00970C5B">
      <w:pPr>
        <w:widowControl w:val="0"/>
        <w:numPr>
          <w:ilvl w:val="1"/>
          <w:numId w:val="55"/>
        </w:numPr>
        <w:tabs>
          <w:tab w:val="left" w:pos="582"/>
        </w:tabs>
        <w:kinsoku w:val="0"/>
        <w:overflowPunct w:val="0"/>
        <w:autoSpaceDE w:val="0"/>
        <w:autoSpaceDN w:val="0"/>
        <w:adjustRightInd w:val="0"/>
        <w:spacing w:after="0" w:line="260" w:lineRule="auto"/>
        <w:ind w:left="110" w:right="100" w:firstLine="0"/>
        <w:jc w:val="both"/>
        <w:rPr>
          <w:rFonts w:ascii="Arial" w:eastAsiaTheme="minorEastAsia" w:hAnsi="Arial" w:cs="Arial"/>
          <w:lang w:eastAsia="ru-RU"/>
        </w:rPr>
        <w:sectPr w:rsidR="004D3525" w:rsidRPr="004D3525" w:rsidSect="008E5B6E">
          <w:headerReference w:type="default" r:id="rId12"/>
          <w:footerReference w:type="default" r:id="rId13"/>
          <w:pgSz w:w="11906" w:h="16840"/>
          <w:pgMar w:top="1060" w:right="580" w:bottom="280" w:left="1080" w:header="0" w:footer="1701" w:gutter="0"/>
          <w:cols w:space="720" w:equalWidth="0">
            <w:col w:w="10246"/>
          </w:cols>
          <w:noEndnote/>
          <w:docGrid w:linePitch="299"/>
        </w:sectPr>
      </w:pPr>
    </w:p>
    <w:p w:rsidR="004D3525" w:rsidRPr="004D3525" w:rsidRDefault="004D3525" w:rsidP="004D3525">
      <w:pPr>
        <w:widowControl w:val="0"/>
        <w:tabs>
          <w:tab w:val="left" w:pos="4091"/>
        </w:tabs>
        <w:kinsoku w:val="0"/>
        <w:overflowPunct w:val="0"/>
        <w:autoSpaceDE w:val="0"/>
        <w:autoSpaceDN w:val="0"/>
        <w:adjustRightInd w:val="0"/>
        <w:spacing w:after="0" w:line="240" w:lineRule="auto"/>
        <w:rPr>
          <w:rFonts w:ascii="Arial" w:eastAsiaTheme="minorEastAsia" w:hAnsi="Arial" w:cs="Arial"/>
          <w:lang w:eastAsia="ru-RU"/>
        </w:rPr>
      </w:pPr>
      <w:r w:rsidRPr="004D3525">
        <w:rPr>
          <w:rFonts w:ascii="Arial" w:eastAsiaTheme="minorEastAsia" w:hAnsi="Arial" w:cs="Arial"/>
          <w:lang w:eastAsia="ru-RU"/>
        </w:rPr>
        <w:lastRenderedPageBreak/>
        <w:t>Покупателю</w:t>
      </w:r>
      <w:r w:rsidRPr="004D3525">
        <w:rPr>
          <w:rFonts w:ascii="Arial" w:eastAsiaTheme="minorEastAsia" w:hAnsi="Arial" w:cs="Arial"/>
          <w:spacing w:val="41"/>
          <w:lang w:eastAsia="ru-RU"/>
        </w:rPr>
        <w:t xml:space="preserve"> </w:t>
      </w:r>
      <w:r w:rsidRPr="004D3525">
        <w:rPr>
          <w:rFonts w:ascii="Arial" w:eastAsiaTheme="minorEastAsia" w:hAnsi="Arial" w:cs="Arial"/>
          <w:lang w:eastAsia="ru-RU"/>
        </w:rPr>
        <w:t>штраф</w:t>
      </w:r>
      <w:r w:rsidRPr="004D3525">
        <w:rPr>
          <w:rFonts w:ascii="Arial" w:eastAsiaTheme="minorEastAsia" w:hAnsi="Arial" w:cs="Arial"/>
          <w:spacing w:val="41"/>
          <w:lang w:eastAsia="ru-RU"/>
        </w:rPr>
        <w:t xml:space="preserve"> </w:t>
      </w:r>
      <w:r w:rsidRPr="004D3525">
        <w:rPr>
          <w:rFonts w:ascii="Arial" w:eastAsiaTheme="minorEastAsia" w:hAnsi="Arial" w:cs="Arial"/>
          <w:lang w:eastAsia="ru-RU"/>
        </w:rPr>
        <w:t>в</w:t>
      </w:r>
      <w:r w:rsidRPr="004D3525">
        <w:rPr>
          <w:rFonts w:ascii="Arial" w:eastAsiaTheme="minorEastAsia" w:hAnsi="Arial" w:cs="Arial"/>
          <w:spacing w:val="41"/>
          <w:lang w:eastAsia="ru-RU"/>
        </w:rPr>
        <w:t xml:space="preserve"> </w:t>
      </w:r>
      <w:r w:rsidRPr="004D3525">
        <w:rPr>
          <w:rFonts w:ascii="Arial" w:eastAsiaTheme="minorEastAsia" w:hAnsi="Arial" w:cs="Arial"/>
          <w:lang w:eastAsia="ru-RU"/>
        </w:rPr>
        <w:t xml:space="preserve">размере </w:t>
      </w:r>
      <w:r w:rsidRPr="004D3525">
        <w:rPr>
          <w:rFonts w:ascii="Arial" w:eastAsiaTheme="minorEastAsia" w:hAnsi="Arial" w:cs="Arial"/>
          <w:spacing w:val="-4"/>
          <w:lang w:eastAsia="ru-RU"/>
        </w:rPr>
        <w:t xml:space="preserve"> </w:t>
      </w:r>
      <w:r w:rsidRPr="004D3525">
        <w:rPr>
          <w:rFonts w:ascii="Arial" w:eastAsiaTheme="minorEastAsia" w:hAnsi="Arial" w:cs="Arial"/>
          <w:u w:val="single"/>
          <w:lang w:eastAsia="ru-RU"/>
        </w:rPr>
        <w:t xml:space="preserve"> </w:t>
      </w:r>
      <w:r w:rsidRPr="004D3525">
        <w:rPr>
          <w:rFonts w:ascii="Arial" w:eastAsiaTheme="minorEastAsia" w:hAnsi="Arial" w:cs="Arial"/>
          <w:u w:val="single"/>
          <w:lang w:eastAsia="ru-RU"/>
        </w:rPr>
        <w:tab/>
      </w:r>
    </w:p>
    <w:p w:rsidR="004D3525" w:rsidRPr="004D3525" w:rsidRDefault="004D3525" w:rsidP="004D3525">
      <w:pPr>
        <w:widowControl w:val="0"/>
        <w:kinsoku w:val="0"/>
        <w:overflowPunct w:val="0"/>
        <w:autoSpaceDE w:val="0"/>
        <w:autoSpaceDN w:val="0"/>
        <w:adjustRightInd w:val="0"/>
        <w:spacing w:after="0" w:line="240" w:lineRule="auto"/>
        <w:rPr>
          <w:rFonts w:ascii="Arial" w:eastAsiaTheme="minorEastAsia" w:hAnsi="Arial" w:cs="Arial"/>
          <w:lang w:eastAsia="ru-RU"/>
        </w:rPr>
      </w:pPr>
      <w:r w:rsidRPr="004D3525">
        <w:rPr>
          <w:rFonts w:ascii="Times New Roman" w:eastAsiaTheme="minorEastAsia" w:hAnsi="Times New Roman" w:cs="Times New Roman"/>
          <w:sz w:val="24"/>
          <w:szCs w:val="24"/>
          <w:lang w:eastAsia="ru-RU"/>
        </w:rPr>
        <w:br w:type="column"/>
      </w:r>
      <w:r w:rsidRPr="004D3525">
        <w:rPr>
          <w:rFonts w:ascii="Arial" w:eastAsiaTheme="minorEastAsia" w:hAnsi="Arial" w:cs="Arial"/>
          <w:lang w:eastAsia="ru-RU"/>
        </w:rPr>
        <w:lastRenderedPageBreak/>
        <w:t>%</w:t>
      </w:r>
      <w:r w:rsidRPr="004D3525">
        <w:rPr>
          <w:rFonts w:ascii="Arial" w:eastAsiaTheme="minorEastAsia" w:hAnsi="Arial" w:cs="Arial"/>
          <w:spacing w:val="47"/>
          <w:lang w:eastAsia="ru-RU"/>
        </w:rPr>
        <w:t xml:space="preserve"> </w:t>
      </w:r>
      <w:r w:rsidRPr="004D3525">
        <w:rPr>
          <w:rFonts w:ascii="Arial" w:eastAsiaTheme="minorEastAsia" w:hAnsi="Arial" w:cs="Arial"/>
          <w:lang w:eastAsia="ru-RU"/>
        </w:rPr>
        <w:t>от</w:t>
      </w:r>
      <w:r w:rsidRPr="004D3525">
        <w:rPr>
          <w:rFonts w:ascii="Arial" w:eastAsiaTheme="minorEastAsia" w:hAnsi="Arial" w:cs="Arial"/>
          <w:spacing w:val="47"/>
          <w:lang w:eastAsia="ru-RU"/>
        </w:rPr>
        <w:t xml:space="preserve"> </w:t>
      </w:r>
      <w:r w:rsidRPr="004D3525">
        <w:rPr>
          <w:rFonts w:ascii="Arial" w:eastAsiaTheme="minorEastAsia" w:hAnsi="Arial" w:cs="Arial"/>
          <w:lang w:eastAsia="ru-RU"/>
        </w:rPr>
        <w:t>стоимости</w:t>
      </w:r>
      <w:r w:rsidRPr="004D3525">
        <w:rPr>
          <w:rFonts w:ascii="Arial" w:eastAsiaTheme="minorEastAsia" w:hAnsi="Arial" w:cs="Arial"/>
          <w:spacing w:val="47"/>
          <w:lang w:eastAsia="ru-RU"/>
        </w:rPr>
        <w:t xml:space="preserve"> </w:t>
      </w:r>
      <w:r w:rsidRPr="004D3525">
        <w:rPr>
          <w:rFonts w:ascii="Arial" w:eastAsiaTheme="minorEastAsia" w:hAnsi="Arial" w:cs="Arial"/>
          <w:lang w:eastAsia="ru-RU"/>
        </w:rPr>
        <w:t>не</w:t>
      </w:r>
      <w:r w:rsidRPr="004D3525">
        <w:rPr>
          <w:rFonts w:ascii="Arial" w:eastAsiaTheme="minorEastAsia" w:hAnsi="Arial" w:cs="Arial"/>
          <w:spacing w:val="47"/>
          <w:lang w:eastAsia="ru-RU"/>
        </w:rPr>
        <w:t xml:space="preserve"> </w:t>
      </w:r>
      <w:r w:rsidRPr="004D3525">
        <w:rPr>
          <w:rFonts w:ascii="Arial" w:eastAsiaTheme="minorEastAsia" w:hAnsi="Arial" w:cs="Arial"/>
          <w:lang w:eastAsia="ru-RU"/>
        </w:rPr>
        <w:t>соответствующего</w:t>
      </w:r>
      <w:r w:rsidRPr="004D3525">
        <w:rPr>
          <w:rFonts w:ascii="Arial" w:eastAsiaTheme="minorEastAsia" w:hAnsi="Arial" w:cs="Arial"/>
          <w:spacing w:val="47"/>
          <w:lang w:eastAsia="ru-RU"/>
        </w:rPr>
        <w:t xml:space="preserve"> </w:t>
      </w:r>
      <w:r w:rsidRPr="004D3525">
        <w:rPr>
          <w:rFonts w:ascii="Arial" w:eastAsiaTheme="minorEastAsia" w:hAnsi="Arial" w:cs="Arial"/>
          <w:lang w:eastAsia="ru-RU"/>
        </w:rPr>
        <w:t>Товара,</w:t>
      </w:r>
      <w:r w:rsidRPr="004D3525">
        <w:rPr>
          <w:rFonts w:ascii="Arial" w:eastAsiaTheme="minorEastAsia" w:hAnsi="Arial" w:cs="Arial"/>
          <w:spacing w:val="47"/>
          <w:lang w:eastAsia="ru-RU"/>
        </w:rPr>
        <w:t xml:space="preserve"> </w:t>
      </w:r>
      <w:r w:rsidRPr="004D3525">
        <w:rPr>
          <w:rFonts w:ascii="Arial" w:eastAsiaTheme="minorEastAsia" w:hAnsi="Arial" w:cs="Arial"/>
          <w:lang w:eastAsia="ru-RU"/>
        </w:rPr>
        <w:t>а</w:t>
      </w:r>
      <w:r w:rsidRPr="004D3525">
        <w:rPr>
          <w:rFonts w:ascii="Arial" w:eastAsiaTheme="minorEastAsia" w:hAnsi="Arial" w:cs="Arial"/>
          <w:spacing w:val="47"/>
          <w:lang w:eastAsia="ru-RU"/>
        </w:rPr>
        <w:t xml:space="preserve"> </w:t>
      </w:r>
      <w:r w:rsidRPr="004D3525">
        <w:rPr>
          <w:rFonts w:ascii="Arial" w:eastAsiaTheme="minorEastAsia" w:hAnsi="Arial" w:cs="Arial"/>
          <w:lang w:eastAsia="ru-RU"/>
        </w:rPr>
        <w:t>также</w:t>
      </w:r>
    </w:p>
    <w:p w:rsidR="004D3525" w:rsidRPr="004D3525" w:rsidRDefault="004D3525" w:rsidP="004D3525">
      <w:pPr>
        <w:widowControl w:val="0"/>
        <w:kinsoku w:val="0"/>
        <w:overflowPunct w:val="0"/>
        <w:autoSpaceDE w:val="0"/>
        <w:autoSpaceDN w:val="0"/>
        <w:adjustRightInd w:val="0"/>
        <w:spacing w:after="0" w:line="240" w:lineRule="auto"/>
        <w:rPr>
          <w:rFonts w:ascii="Arial" w:eastAsiaTheme="minorEastAsia" w:hAnsi="Arial" w:cs="Arial"/>
          <w:lang w:eastAsia="ru-RU"/>
        </w:rPr>
        <w:sectPr w:rsidR="004D3525" w:rsidRPr="004D3525">
          <w:type w:val="continuous"/>
          <w:pgSz w:w="11906" w:h="16840"/>
          <w:pgMar w:top="1060" w:right="580" w:bottom="280" w:left="1080" w:header="720" w:footer="720" w:gutter="0"/>
          <w:cols w:num="2" w:space="720" w:equalWidth="0">
            <w:col w:w="4092" w:space="40"/>
            <w:col w:w="6114"/>
          </w:cols>
          <w:noEndnote/>
        </w:sectPr>
      </w:pPr>
    </w:p>
    <w:p w:rsidR="004D3525" w:rsidRPr="004D3525" w:rsidRDefault="004D3525" w:rsidP="004D3525">
      <w:pPr>
        <w:widowControl w:val="0"/>
        <w:tabs>
          <w:tab w:val="left" w:pos="5873"/>
        </w:tabs>
        <w:kinsoku w:val="0"/>
        <w:overflowPunct w:val="0"/>
        <w:autoSpaceDE w:val="0"/>
        <w:autoSpaceDN w:val="0"/>
        <w:adjustRightInd w:val="0"/>
        <w:spacing w:before="22" w:after="0" w:line="260" w:lineRule="auto"/>
        <w:rPr>
          <w:rFonts w:ascii="Arial" w:eastAsiaTheme="minorEastAsia" w:hAnsi="Arial" w:cs="Arial"/>
          <w:lang w:eastAsia="ru-RU"/>
        </w:rPr>
      </w:pPr>
      <w:r w:rsidRPr="004D3525">
        <w:rPr>
          <w:rFonts w:ascii="Arial" w:eastAsiaTheme="minorEastAsia" w:hAnsi="Arial" w:cs="Arial"/>
          <w:lang w:eastAsia="ru-RU"/>
        </w:rPr>
        <w:lastRenderedPageBreak/>
        <w:t xml:space="preserve">заменить на Товар надлежащего качества в  </w:t>
      </w:r>
      <w:r w:rsidRPr="004D3525">
        <w:rPr>
          <w:rFonts w:ascii="Arial" w:eastAsiaTheme="minorEastAsia" w:hAnsi="Arial" w:cs="Arial"/>
          <w:spacing w:val="-6"/>
          <w:lang w:eastAsia="ru-RU"/>
        </w:rPr>
        <w:t xml:space="preserve"> </w:t>
      </w:r>
      <w:r w:rsidRPr="004D3525">
        <w:rPr>
          <w:rFonts w:ascii="Arial" w:eastAsiaTheme="minorEastAsia" w:hAnsi="Arial" w:cs="Arial"/>
          <w:u w:val="single"/>
          <w:lang w:eastAsia="ru-RU"/>
        </w:rPr>
        <w:t xml:space="preserve"> </w:t>
      </w:r>
      <w:r w:rsidRPr="004D3525">
        <w:rPr>
          <w:rFonts w:ascii="Arial" w:eastAsiaTheme="minorEastAsia" w:hAnsi="Arial" w:cs="Arial"/>
          <w:u w:val="single"/>
          <w:lang w:eastAsia="ru-RU"/>
        </w:rPr>
        <w:tab/>
      </w:r>
      <w:r w:rsidRPr="004D3525">
        <w:rPr>
          <w:rFonts w:ascii="Arial" w:eastAsiaTheme="minorEastAsia" w:hAnsi="Arial" w:cs="Arial"/>
          <w:lang w:eastAsia="ru-RU"/>
        </w:rPr>
        <w:t xml:space="preserve"> обоснованной</w:t>
      </w:r>
      <w:r w:rsidRPr="004D3525">
        <w:rPr>
          <w:rFonts w:ascii="Arial" w:eastAsiaTheme="minorEastAsia" w:hAnsi="Arial" w:cs="Arial"/>
          <w:spacing w:val="-15"/>
          <w:lang w:eastAsia="ru-RU"/>
        </w:rPr>
        <w:t xml:space="preserve"> </w:t>
      </w:r>
      <w:r w:rsidRPr="004D3525">
        <w:rPr>
          <w:rFonts w:ascii="Arial" w:eastAsiaTheme="minorEastAsia" w:hAnsi="Arial" w:cs="Arial"/>
          <w:lang w:eastAsia="ru-RU"/>
        </w:rPr>
        <w:t>претензии</w:t>
      </w:r>
      <w:r w:rsidRPr="004D3525">
        <w:rPr>
          <w:rFonts w:ascii="Arial" w:eastAsiaTheme="minorEastAsia" w:hAnsi="Arial" w:cs="Arial"/>
          <w:spacing w:val="-15"/>
          <w:lang w:eastAsia="ru-RU"/>
        </w:rPr>
        <w:t xml:space="preserve"> </w:t>
      </w:r>
      <w:r w:rsidRPr="004D3525">
        <w:rPr>
          <w:rFonts w:ascii="Arial" w:eastAsiaTheme="minorEastAsia" w:hAnsi="Arial" w:cs="Arial"/>
          <w:lang w:eastAsia="ru-RU"/>
        </w:rPr>
        <w:t>Покупателя.</w:t>
      </w:r>
    </w:p>
    <w:p w:rsidR="004D3525" w:rsidRPr="004D3525" w:rsidRDefault="004D3525" w:rsidP="004D3525">
      <w:pPr>
        <w:widowControl w:val="0"/>
        <w:kinsoku w:val="0"/>
        <w:overflowPunct w:val="0"/>
        <w:autoSpaceDE w:val="0"/>
        <w:autoSpaceDN w:val="0"/>
        <w:adjustRightInd w:val="0"/>
        <w:spacing w:before="22" w:after="0" w:line="240" w:lineRule="auto"/>
        <w:rPr>
          <w:rFonts w:ascii="Arial" w:eastAsiaTheme="minorEastAsia" w:hAnsi="Arial" w:cs="Arial"/>
          <w:lang w:eastAsia="ru-RU"/>
        </w:rPr>
        <w:sectPr w:rsidR="004D3525" w:rsidRPr="004D3525">
          <w:type w:val="continuous"/>
          <w:pgSz w:w="11906" w:h="16840"/>
          <w:pgMar w:top="1060" w:right="580" w:bottom="280" w:left="1080" w:header="720" w:footer="720" w:gutter="0"/>
          <w:cols w:num="2" w:space="720" w:equalWidth="0">
            <w:col w:w="5874" w:space="67"/>
            <w:col w:w="4305"/>
          </w:cols>
          <w:noEndnote/>
        </w:sectPr>
      </w:pPr>
      <w:r w:rsidRPr="004D3525">
        <w:rPr>
          <w:rFonts w:ascii="Times New Roman" w:eastAsiaTheme="minorEastAsia" w:hAnsi="Times New Roman" w:cs="Times New Roman"/>
          <w:sz w:val="24"/>
          <w:szCs w:val="24"/>
          <w:lang w:eastAsia="ru-RU"/>
        </w:rPr>
        <w:br w:type="column"/>
      </w:r>
      <w:proofErr w:type="spellStart"/>
      <w:r w:rsidRPr="004D3525">
        <w:rPr>
          <w:rFonts w:ascii="Arial" w:eastAsiaTheme="minorEastAsia" w:hAnsi="Arial" w:cs="Arial"/>
          <w:lang w:eastAsia="ru-RU"/>
        </w:rPr>
        <w:lastRenderedPageBreak/>
        <w:t>д</w:t>
      </w:r>
      <w:r w:rsidR="00C90B98">
        <w:rPr>
          <w:rFonts w:ascii="Arial" w:eastAsiaTheme="minorEastAsia" w:hAnsi="Arial" w:cs="Arial"/>
          <w:lang w:eastAsia="ru-RU"/>
        </w:rPr>
        <w:t>невный</w:t>
      </w:r>
      <w:proofErr w:type="spellEnd"/>
      <w:r w:rsidR="00C90B98">
        <w:rPr>
          <w:rFonts w:ascii="Arial" w:eastAsiaTheme="minorEastAsia" w:hAnsi="Arial" w:cs="Arial"/>
          <w:lang w:eastAsia="ru-RU"/>
        </w:rPr>
        <w:t xml:space="preserve"> срок с момента получения</w:t>
      </w:r>
    </w:p>
    <w:p w:rsidR="004D3525" w:rsidRPr="004D3525" w:rsidRDefault="00C90B98" w:rsidP="00C90B98">
      <w:pPr>
        <w:widowControl w:val="0"/>
        <w:tabs>
          <w:tab w:val="left" w:pos="623"/>
          <w:tab w:val="left" w:pos="5485"/>
        </w:tabs>
        <w:kinsoku w:val="0"/>
        <w:overflowPunct w:val="0"/>
        <w:autoSpaceDE w:val="0"/>
        <w:autoSpaceDN w:val="0"/>
        <w:adjustRightInd w:val="0"/>
        <w:spacing w:after="0" w:line="260" w:lineRule="auto"/>
        <w:ind w:right="100"/>
        <w:jc w:val="both"/>
        <w:rPr>
          <w:rFonts w:ascii="Arial" w:eastAsiaTheme="minorEastAsia" w:hAnsi="Arial" w:cs="Arial"/>
          <w:lang w:eastAsia="ru-RU"/>
        </w:rPr>
      </w:pPr>
      <w:r>
        <w:rPr>
          <w:rFonts w:ascii="Arial" w:eastAsiaTheme="minorEastAsia" w:hAnsi="Arial" w:cs="Arial"/>
          <w:lang w:eastAsia="ru-RU"/>
        </w:rPr>
        <w:lastRenderedPageBreak/>
        <w:tab/>
      </w:r>
      <w:r w:rsidR="00A55DD0">
        <w:rPr>
          <w:rFonts w:ascii="Arial" w:eastAsiaTheme="minorEastAsia" w:hAnsi="Arial" w:cs="Arial"/>
          <w:lang w:eastAsia="ru-RU"/>
        </w:rPr>
        <w:t>,</w:t>
      </w:r>
      <w:r>
        <w:rPr>
          <w:rFonts w:ascii="Arial" w:eastAsiaTheme="minorEastAsia" w:hAnsi="Arial" w:cs="Arial"/>
          <w:lang w:eastAsia="ru-RU"/>
        </w:rPr>
        <w:t xml:space="preserve">6.3. </w:t>
      </w:r>
      <w:r w:rsidR="004D3525" w:rsidRPr="004D3525">
        <w:rPr>
          <w:rFonts w:ascii="Arial" w:eastAsiaTheme="minorEastAsia" w:hAnsi="Arial" w:cs="Arial"/>
          <w:lang w:eastAsia="ru-RU"/>
        </w:rPr>
        <w:t>При</w:t>
      </w:r>
      <w:r w:rsidR="004D3525" w:rsidRPr="004D3525">
        <w:rPr>
          <w:rFonts w:ascii="Arial" w:eastAsiaTheme="minorEastAsia" w:hAnsi="Arial" w:cs="Arial"/>
          <w:spacing w:val="15"/>
          <w:lang w:eastAsia="ru-RU"/>
        </w:rPr>
        <w:t xml:space="preserve"> </w:t>
      </w:r>
      <w:r w:rsidR="004D3525" w:rsidRPr="004D3525">
        <w:rPr>
          <w:rFonts w:ascii="Arial" w:eastAsiaTheme="minorEastAsia" w:hAnsi="Arial" w:cs="Arial"/>
          <w:lang w:eastAsia="ru-RU"/>
        </w:rPr>
        <w:t>просрочке</w:t>
      </w:r>
      <w:r w:rsidR="004D3525" w:rsidRPr="004D3525">
        <w:rPr>
          <w:rFonts w:ascii="Arial" w:eastAsiaTheme="minorEastAsia" w:hAnsi="Arial" w:cs="Arial"/>
          <w:spacing w:val="15"/>
          <w:lang w:eastAsia="ru-RU"/>
        </w:rPr>
        <w:t xml:space="preserve"> </w:t>
      </w:r>
      <w:r w:rsidR="004D3525" w:rsidRPr="004D3525">
        <w:rPr>
          <w:rFonts w:ascii="Arial" w:eastAsiaTheme="minorEastAsia" w:hAnsi="Arial" w:cs="Arial"/>
          <w:lang w:eastAsia="ru-RU"/>
        </w:rPr>
        <w:t>сроков</w:t>
      </w:r>
      <w:r w:rsidR="004D3525" w:rsidRPr="004D3525">
        <w:rPr>
          <w:rFonts w:ascii="Arial" w:eastAsiaTheme="minorEastAsia" w:hAnsi="Arial" w:cs="Arial"/>
          <w:spacing w:val="15"/>
          <w:lang w:eastAsia="ru-RU"/>
        </w:rPr>
        <w:t xml:space="preserve"> </w:t>
      </w:r>
      <w:r w:rsidR="004D3525" w:rsidRPr="004D3525">
        <w:rPr>
          <w:rFonts w:ascii="Arial" w:eastAsiaTheme="minorEastAsia" w:hAnsi="Arial" w:cs="Arial"/>
          <w:lang w:eastAsia="ru-RU"/>
        </w:rPr>
        <w:t>оплаты</w:t>
      </w:r>
      <w:r w:rsidR="004D3525" w:rsidRPr="004D3525">
        <w:rPr>
          <w:rFonts w:ascii="Arial" w:eastAsiaTheme="minorEastAsia" w:hAnsi="Arial" w:cs="Arial"/>
          <w:spacing w:val="15"/>
          <w:lang w:eastAsia="ru-RU"/>
        </w:rPr>
        <w:t xml:space="preserve"> </w:t>
      </w:r>
      <w:r w:rsidR="004D3525" w:rsidRPr="004D3525">
        <w:rPr>
          <w:rFonts w:ascii="Arial" w:eastAsiaTheme="minorEastAsia" w:hAnsi="Arial" w:cs="Arial"/>
          <w:lang w:eastAsia="ru-RU"/>
        </w:rPr>
        <w:t>Товара,</w:t>
      </w:r>
      <w:r w:rsidR="004D3525" w:rsidRPr="004D3525">
        <w:rPr>
          <w:rFonts w:ascii="Arial" w:eastAsiaTheme="minorEastAsia" w:hAnsi="Arial" w:cs="Arial"/>
          <w:spacing w:val="15"/>
          <w:lang w:eastAsia="ru-RU"/>
        </w:rPr>
        <w:t xml:space="preserve"> </w:t>
      </w:r>
      <w:r w:rsidR="004D3525" w:rsidRPr="004D3525">
        <w:rPr>
          <w:rFonts w:ascii="Arial" w:eastAsiaTheme="minorEastAsia" w:hAnsi="Arial" w:cs="Arial"/>
          <w:lang w:eastAsia="ru-RU"/>
        </w:rPr>
        <w:t>установленных</w:t>
      </w:r>
      <w:r w:rsidR="004D3525" w:rsidRPr="004D3525">
        <w:rPr>
          <w:rFonts w:ascii="Arial" w:eastAsiaTheme="minorEastAsia" w:hAnsi="Arial" w:cs="Arial"/>
          <w:spacing w:val="15"/>
          <w:lang w:eastAsia="ru-RU"/>
        </w:rPr>
        <w:t xml:space="preserve"> </w:t>
      </w:r>
      <w:r w:rsidR="004D3525" w:rsidRPr="004D3525">
        <w:rPr>
          <w:rFonts w:ascii="Arial" w:eastAsiaTheme="minorEastAsia" w:hAnsi="Arial" w:cs="Arial"/>
          <w:lang w:eastAsia="ru-RU"/>
        </w:rPr>
        <w:t>Биржевой</w:t>
      </w:r>
      <w:r w:rsidR="004D3525" w:rsidRPr="004D3525">
        <w:rPr>
          <w:rFonts w:ascii="Arial" w:eastAsiaTheme="minorEastAsia" w:hAnsi="Arial" w:cs="Arial"/>
          <w:spacing w:val="15"/>
          <w:lang w:eastAsia="ru-RU"/>
        </w:rPr>
        <w:t xml:space="preserve"> </w:t>
      </w:r>
      <w:r w:rsidR="004D3525" w:rsidRPr="004D3525">
        <w:rPr>
          <w:rFonts w:ascii="Arial" w:eastAsiaTheme="minorEastAsia" w:hAnsi="Arial" w:cs="Arial"/>
          <w:lang w:eastAsia="ru-RU"/>
        </w:rPr>
        <w:t>сделкой,</w:t>
      </w:r>
      <w:r w:rsidR="004D3525" w:rsidRPr="004D3525">
        <w:rPr>
          <w:rFonts w:ascii="Arial" w:eastAsiaTheme="minorEastAsia" w:hAnsi="Arial" w:cs="Arial"/>
          <w:spacing w:val="15"/>
          <w:lang w:eastAsia="ru-RU"/>
        </w:rPr>
        <w:t xml:space="preserve"> </w:t>
      </w:r>
      <w:r w:rsidR="004D3525" w:rsidRPr="004D3525">
        <w:rPr>
          <w:rFonts w:ascii="Arial" w:eastAsiaTheme="minorEastAsia" w:hAnsi="Arial" w:cs="Arial"/>
          <w:lang w:eastAsia="ru-RU"/>
        </w:rPr>
        <w:t>Покупатель</w:t>
      </w:r>
      <w:r w:rsidR="004D3525" w:rsidRPr="004D3525">
        <w:rPr>
          <w:rFonts w:ascii="Arial" w:eastAsiaTheme="minorEastAsia" w:hAnsi="Arial" w:cs="Arial"/>
          <w:w w:val="98"/>
          <w:lang w:eastAsia="ru-RU"/>
        </w:rPr>
        <w:t xml:space="preserve"> </w:t>
      </w:r>
      <w:r w:rsidR="004D3525" w:rsidRPr="004D3525">
        <w:rPr>
          <w:rFonts w:ascii="Arial" w:eastAsiaTheme="minorEastAsia" w:hAnsi="Arial" w:cs="Arial"/>
          <w:lang w:eastAsia="ru-RU"/>
        </w:rPr>
        <w:t>обязуется</w:t>
      </w:r>
      <w:r w:rsidR="004D3525" w:rsidRPr="004D3525">
        <w:rPr>
          <w:rFonts w:ascii="Arial" w:eastAsiaTheme="minorEastAsia" w:hAnsi="Arial" w:cs="Arial"/>
          <w:spacing w:val="6"/>
          <w:lang w:eastAsia="ru-RU"/>
        </w:rPr>
        <w:t xml:space="preserve"> </w:t>
      </w:r>
      <w:r w:rsidR="004D3525" w:rsidRPr="004D3525">
        <w:rPr>
          <w:rFonts w:ascii="Arial" w:eastAsiaTheme="minorEastAsia" w:hAnsi="Arial" w:cs="Arial"/>
          <w:lang w:eastAsia="ru-RU"/>
        </w:rPr>
        <w:t>оплатить</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Продавцу</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пеню</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в</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размере</w:t>
      </w:r>
      <w:r w:rsidR="004D3525" w:rsidRPr="004D3525">
        <w:rPr>
          <w:rFonts w:ascii="Arial" w:eastAsiaTheme="minorEastAsia" w:hAnsi="Arial" w:cs="Arial"/>
          <w:u w:val="single"/>
          <w:lang w:eastAsia="ru-RU"/>
        </w:rPr>
        <w:tab/>
      </w:r>
      <w:r w:rsidR="004D3525" w:rsidRPr="004D3525">
        <w:rPr>
          <w:rFonts w:ascii="Arial" w:eastAsiaTheme="minorEastAsia" w:hAnsi="Arial" w:cs="Arial"/>
          <w:lang w:eastAsia="ru-RU"/>
        </w:rPr>
        <w:t>%</w:t>
      </w:r>
      <w:r w:rsidR="004D3525" w:rsidRPr="004D3525">
        <w:rPr>
          <w:rFonts w:ascii="Arial" w:eastAsiaTheme="minorEastAsia" w:hAnsi="Arial" w:cs="Arial"/>
          <w:spacing w:val="2"/>
          <w:lang w:eastAsia="ru-RU"/>
        </w:rPr>
        <w:t xml:space="preserve"> </w:t>
      </w:r>
      <w:r w:rsidR="004D3525" w:rsidRPr="004D3525">
        <w:rPr>
          <w:rFonts w:ascii="Arial" w:eastAsiaTheme="minorEastAsia" w:hAnsi="Arial" w:cs="Arial"/>
          <w:lang w:eastAsia="ru-RU"/>
        </w:rPr>
        <w:t>от</w:t>
      </w:r>
      <w:r w:rsidR="004D3525" w:rsidRPr="004D3525">
        <w:rPr>
          <w:rFonts w:ascii="Arial" w:eastAsiaTheme="minorEastAsia" w:hAnsi="Arial" w:cs="Arial"/>
          <w:spacing w:val="2"/>
          <w:lang w:eastAsia="ru-RU"/>
        </w:rPr>
        <w:t xml:space="preserve"> </w:t>
      </w:r>
      <w:r w:rsidR="004D3525" w:rsidRPr="004D3525">
        <w:rPr>
          <w:rFonts w:ascii="Arial" w:eastAsiaTheme="minorEastAsia" w:hAnsi="Arial" w:cs="Arial"/>
          <w:lang w:eastAsia="ru-RU"/>
        </w:rPr>
        <w:t>суммы,</w:t>
      </w:r>
      <w:r w:rsidR="004D3525" w:rsidRPr="004D3525">
        <w:rPr>
          <w:rFonts w:ascii="Arial" w:eastAsiaTheme="minorEastAsia" w:hAnsi="Arial" w:cs="Arial"/>
          <w:spacing w:val="2"/>
          <w:lang w:eastAsia="ru-RU"/>
        </w:rPr>
        <w:t xml:space="preserve"> </w:t>
      </w:r>
      <w:r w:rsidR="004D3525" w:rsidRPr="004D3525">
        <w:rPr>
          <w:rFonts w:ascii="Arial" w:eastAsiaTheme="minorEastAsia" w:hAnsi="Arial" w:cs="Arial"/>
          <w:lang w:eastAsia="ru-RU"/>
        </w:rPr>
        <w:t>подлежащей</w:t>
      </w:r>
      <w:r w:rsidR="004D3525" w:rsidRPr="004D3525">
        <w:rPr>
          <w:rFonts w:ascii="Arial" w:eastAsiaTheme="minorEastAsia" w:hAnsi="Arial" w:cs="Arial"/>
          <w:spacing w:val="2"/>
          <w:lang w:eastAsia="ru-RU"/>
        </w:rPr>
        <w:t xml:space="preserve"> </w:t>
      </w:r>
      <w:r w:rsidR="004D3525" w:rsidRPr="004D3525">
        <w:rPr>
          <w:rFonts w:ascii="Arial" w:eastAsiaTheme="minorEastAsia" w:hAnsi="Arial" w:cs="Arial"/>
          <w:lang w:eastAsia="ru-RU"/>
        </w:rPr>
        <w:t>оплате</w:t>
      </w:r>
      <w:r w:rsidR="004D3525" w:rsidRPr="004D3525">
        <w:rPr>
          <w:rFonts w:ascii="Arial" w:eastAsiaTheme="minorEastAsia" w:hAnsi="Arial" w:cs="Arial"/>
          <w:spacing w:val="2"/>
          <w:lang w:eastAsia="ru-RU"/>
        </w:rPr>
        <w:t xml:space="preserve"> </w:t>
      </w:r>
      <w:r w:rsidR="004D3525" w:rsidRPr="004D3525">
        <w:rPr>
          <w:rFonts w:ascii="Arial" w:eastAsiaTheme="minorEastAsia" w:hAnsi="Arial" w:cs="Arial"/>
          <w:lang w:eastAsia="ru-RU"/>
        </w:rPr>
        <w:t>за</w:t>
      </w:r>
      <w:r w:rsidR="004D3525" w:rsidRPr="004D3525">
        <w:rPr>
          <w:rFonts w:ascii="Arial" w:eastAsiaTheme="minorEastAsia" w:hAnsi="Arial" w:cs="Arial"/>
          <w:spacing w:val="2"/>
          <w:lang w:eastAsia="ru-RU"/>
        </w:rPr>
        <w:t xml:space="preserve"> </w:t>
      </w:r>
      <w:r w:rsidR="004D3525" w:rsidRPr="004D3525">
        <w:rPr>
          <w:rFonts w:ascii="Arial" w:eastAsiaTheme="minorEastAsia" w:hAnsi="Arial" w:cs="Arial"/>
          <w:lang w:eastAsia="ru-RU"/>
        </w:rPr>
        <w:t>каждый</w:t>
      </w:r>
      <w:r w:rsidR="004D3525" w:rsidRPr="004D3525">
        <w:rPr>
          <w:rFonts w:ascii="Arial" w:eastAsiaTheme="minorEastAsia" w:hAnsi="Arial" w:cs="Arial"/>
          <w:w w:val="103"/>
          <w:lang w:eastAsia="ru-RU"/>
        </w:rPr>
        <w:t xml:space="preserve"> </w:t>
      </w:r>
      <w:r w:rsidR="004D3525" w:rsidRPr="004D3525">
        <w:rPr>
          <w:rFonts w:ascii="Arial" w:eastAsiaTheme="minorEastAsia" w:hAnsi="Arial" w:cs="Arial"/>
          <w:lang w:eastAsia="ru-RU"/>
        </w:rPr>
        <w:t>день</w:t>
      </w:r>
      <w:r w:rsidR="004D3525" w:rsidRPr="004D3525">
        <w:rPr>
          <w:rFonts w:ascii="Arial" w:eastAsiaTheme="minorEastAsia" w:hAnsi="Arial" w:cs="Arial"/>
          <w:spacing w:val="11"/>
          <w:lang w:eastAsia="ru-RU"/>
        </w:rPr>
        <w:t xml:space="preserve"> </w:t>
      </w:r>
      <w:r w:rsidR="004D3525" w:rsidRPr="004D3525">
        <w:rPr>
          <w:rFonts w:ascii="Arial" w:eastAsiaTheme="minorEastAsia" w:hAnsi="Arial" w:cs="Arial"/>
          <w:lang w:eastAsia="ru-RU"/>
        </w:rPr>
        <w:t>просрочки.</w:t>
      </w:r>
    </w:p>
    <w:p w:rsidR="004D3525" w:rsidRPr="004D3525" w:rsidRDefault="00C90B98" w:rsidP="00C90B98">
      <w:pPr>
        <w:widowControl w:val="0"/>
        <w:tabs>
          <w:tab w:val="left" w:pos="602"/>
        </w:tabs>
        <w:kinsoku w:val="0"/>
        <w:overflowPunct w:val="0"/>
        <w:autoSpaceDE w:val="0"/>
        <w:autoSpaceDN w:val="0"/>
        <w:adjustRightInd w:val="0"/>
        <w:spacing w:after="0" w:line="260" w:lineRule="auto"/>
        <w:ind w:right="100"/>
        <w:jc w:val="both"/>
        <w:rPr>
          <w:rFonts w:ascii="Arial" w:eastAsiaTheme="minorEastAsia" w:hAnsi="Arial" w:cs="Arial"/>
          <w:lang w:eastAsia="ru-RU"/>
        </w:rPr>
      </w:pPr>
      <w:r>
        <w:rPr>
          <w:rFonts w:ascii="Arial" w:eastAsiaTheme="minorEastAsia" w:hAnsi="Arial" w:cs="Arial"/>
          <w:lang w:eastAsia="ru-RU"/>
        </w:rPr>
        <w:tab/>
        <w:t xml:space="preserve">6.4. </w:t>
      </w:r>
      <w:r w:rsidR="004D3525" w:rsidRPr="004D3525">
        <w:rPr>
          <w:rFonts w:ascii="Arial" w:eastAsiaTheme="minorEastAsia" w:hAnsi="Arial" w:cs="Arial"/>
          <w:lang w:eastAsia="ru-RU"/>
        </w:rPr>
        <w:t>Оплата</w:t>
      </w:r>
      <w:r w:rsidR="004D3525" w:rsidRPr="004D3525">
        <w:rPr>
          <w:rFonts w:ascii="Arial" w:eastAsiaTheme="minorEastAsia" w:hAnsi="Arial" w:cs="Arial"/>
          <w:spacing w:val="57"/>
          <w:lang w:eastAsia="ru-RU"/>
        </w:rPr>
        <w:t xml:space="preserve"> </w:t>
      </w:r>
      <w:r w:rsidR="004D3525" w:rsidRPr="004D3525">
        <w:rPr>
          <w:rFonts w:ascii="Arial" w:eastAsiaTheme="minorEastAsia" w:hAnsi="Arial" w:cs="Arial"/>
          <w:lang w:eastAsia="ru-RU"/>
        </w:rPr>
        <w:t>неустоек,</w:t>
      </w:r>
      <w:r w:rsidR="004D3525" w:rsidRPr="004D3525">
        <w:rPr>
          <w:rFonts w:ascii="Arial" w:eastAsiaTheme="minorEastAsia" w:hAnsi="Arial" w:cs="Arial"/>
          <w:spacing w:val="58"/>
          <w:lang w:eastAsia="ru-RU"/>
        </w:rPr>
        <w:t xml:space="preserve"> </w:t>
      </w:r>
      <w:r w:rsidR="004D3525" w:rsidRPr="004D3525">
        <w:rPr>
          <w:rFonts w:ascii="Arial" w:eastAsiaTheme="minorEastAsia" w:hAnsi="Arial" w:cs="Arial"/>
          <w:lang w:eastAsia="ru-RU"/>
        </w:rPr>
        <w:t>установленных</w:t>
      </w:r>
      <w:r w:rsidR="004D3525" w:rsidRPr="004D3525">
        <w:rPr>
          <w:rFonts w:ascii="Arial" w:eastAsiaTheme="minorEastAsia" w:hAnsi="Arial" w:cs="Arial"/>
          <w:spacing w:val="58"/>
          <w:lang w:eastAsia="ru-RU"/>
        </w:rPr>
        <w:t xml:space="preserve"> </w:t>
      </w:r>
      <w:proofErr w:type="spellStart"/>
      <w:r w:rsidR="004D3525" w:rsidRPr="004D3525">
        <w:rPr>
          <w:rFonts w:ascii="Arial" w:eastAsiaTheme="minorEastAsia" w:hAnsi="Arial" w:cs="Arial"/>
          <w:lang w:eastAsia="ru-RU"/>
        </w:rPr>
        <w:t>п.п</w:t>
      </w:r>
      <w:proofErr w:type="spellEnd"/>
      <w:r w:rsidR="004D3525" w:rsidRPr="004D3525">
        <w:rPr>
          <w:rFonts w:ascii="Arial" w:eastAsiaTheme="minorEastAsia" w:hAnsi="Arial" w:cs="Arial"/>
          <w:lang w:eastAsia="ru-RU"/>
        </w:rPr>
        <w:t>.</w:t>
      </w:r>
      <w:r w:rsidR="004D3525" w:rsidRPr="004D3525">
        <w:rPr>
          <w:rFonts w:ascii="Arial" w:eastAsiaTheme="minorEastAsia" w:hAnsi="Arial" w:cs="Arial"/>
          <w:spacing w:val="58"/>
          <w:lang w:eastAsia="ru-RU"/>
        </w:rPr>
        <w:t xml:space="preserve"> </w:t>
      </w:r>
      <w:r w:rsidR="004D3525" w:rsidRPr="004D3525">
        <w:rPr>
          <w:rFonts w:ascii="Arial" w:eastAsiaTheme="minorEastAsia" w:hAnsi="Arial" w:cs="Arial"/>
          <w:lang w:eastAsia="ru-RU"/>
        </w:rPr>
        <w:t>6.2.</w:t>
      </w:r>
      <w:r w:rsidR="004D3525" w:rsidRPr="004D3525">
        <w:rPr>
          <w:rFonts w:ascii="Arial" w:eastAsiaTheme="minorEastAsia" w:hAnsi="Arial" w:cs="Arial"/>
          <w:spacing w:val="58"/>
          <w:lang w:eastAsia="ru-RU"/>
        </w:rPr>
        <w:t xml:space="preserve"> </w:t>
      </w:r>
      <w:r w:rsidR="004D3525" w:rsidRPr="004D3525">
        <w:rPr>
          <w:rFonts w:ascii="Arial" w:eastAsiaTheme="minorEastAsia" w:hAnsi="Arial" w:cs="Arial"/>
          <w:lang w:eastAsia="ru-RU"/>
        </w:rPr>
        <w:t>и</w:t>
      </w:r>
      <w:r w:rsidR="004D3525" w:rsidRPr="004D3525">
        <w:rPr>
          <w:rFonts w:ascii="Arial" w:eastAsiaTheme="minorEastAsia" w:hAnsi="Arial" w:cs="Arial"/>
          <w:spacing w:val="58"/>
          <w:lang w:eastAsia="ru-RU"/>
        </w:rPr>
        <w:t xml:space="preserve"> </w:t>
      </w:r>
      <w:r w:rsidR="004D3525" w:rsidRPr="004D3525">
        <w:rPr>
          <w:rFonts w:ascii="Arial" w:eastAsiaTheme="minorEastAsia" w:hAnsi="Arial" w:cs="Arial"/>
          <w:lang w:eastAsia="ru-RU"/>
        </w:rPr>
        <w:t>6.3.</w:t>
      </w:r>
      <w:r w:rsidR="004D3525" w:rsidRPr="004D3525">
        <w:rPr>
          <w:rFonts w:ascii="Arial" w:eastAsiaTheme="minorEastAsia" w:hAnsi="Arial" w:cs="Arial"/>
          <w:spacing w:val="58"/>
          <w:lang w:eastAsia="ru-RU"/>
        </w:rPr>
        <w:t xml:space="preserve"> </w:t>
      </w:r>
      <w:r w:rsidR="004D3525" w:rsidRPr="004D3525">
        <w:rPr>
          <w:rFonts w:ascii="Arial" w:eastAsiaTheme="minorEastAsia" w:hAnsi="Arial" w:cs="Arial"/>
          <w:lang w:eastAsia="ru-RU"/>
        </w:rPr>
        <w:t>настоящего</w:t>
      </w:r>
      <w:r w:rsidR="004D3525" w:rsidRPr="004D3525">
        <w:rPr>
          <w:rFonts w:ascii="Arial" w:eastAsiaTheme="minorEastAsia" w:hAnsi="Arial" w:cs="Arial"/>
          <w:spacing w:val="58"/>
          <w:lang w:eastAsia="ru-RU"/>
        </w:rPr>
        <w:t xml:space="preserve"> </w:t>
      </w:r>
      <w:r w:rsidR="004D3525" w:rsidRPr="004D3525">
        <w:rPr>
          <w:rFonts w:ascii="Arial" w:eastAsiaTheme="minorEastAsia" w:hAnsi="Arial" w:cs="Arial"/>
          <w:lang w:eastAsia="ru-RU"/>
        </w:rPr>
        <w:t>Договора,</w:t>
      </w:r>
      <w:r w:rsidR="004D3525" w:rsidRPr="004D3525">
        <w:rPr>
          <w:rFonts w:ascii="Arial" w:eastAsiaTheme="minorEastAsia" w:hAnsi="Arial" w:cs="Arial"/>
          <w:spacing w:val="58"/>
          <w:lang w:eastAsia="ru-RU"/>
        </w:rPr>
        <w:t xml:space="preserve"> </w:t>
      </w:r>
      <w:r w:rsidR="004D3525" w:rsidRPr="004D3525">
        <w:rPr>
          <w:rFonts w:ascii="Arial" w:eastAsiaTheme="minorEastAsia" w:hAnsi="Arial" w:cs="Arial"/>
          <w:lang w:eastAsia="ru-RU"/>
        </w:rPr>
        <w:t>не</w:t>
      </w:r>
      <w:r w:rsidR="004D3525" w:rsidRPr="004D3525">
        <w:rPr>
          <w:rFonts w:ascii="Arial" w:eastAsiaTheme="minorEastAsia" w:hAnsi="Arial" w:cs="Arial"/>
          <w:spacing w:val="58"/>
          <w:lang w:eastAsia="ru-RU"/>
        </w:rPr>
        <w:t xml:space="preserve"> </w:t>
      </w:r>
      <w:r w:rsidR="004D3525" w:rsidRPr="004D3525">
        <w:rPr>
          <w:rFonts w:ascii="Arial" w:eastAsiaTheme="minorEastAsia" w:hAnsi="Arial" w:cs="Arial"/>
          <w:lang w:eastAsia="ru-RU"/>
        </w:rPr>
        <w:t>освобождает Сторон</w:t>
      </w:r>
      <w:r w:rsidR="004D3525" w:rsidRPr="004D3525">
        <w:rPr>
          <w:rFonts w:ascii="Arial" w:eastAsiaTheme="minorEastAsia" w:hAnsi="Arial" w:cs="Arial"/>
          <w:spacing w:val="-13"/>
          <w:lang w:eastAsia="ru-RU"/>
        </w:rPr>
        <w:t xml:space="preserve"> </w:t>
      </w:r>
      <w:r w:rsidR="004D3525" w:rsidRPr="004D3525">
        <w:rPr>
          <w:rFonts w:ascii="Arial" w:eastAsiaTheme="minorEastAsia" w:hAnsi="Arial" w:cs="Arial"/>
          <w:lang w:eastAsia="ru-RU"/>
        </w:rPr>
        <w:t>от</w:t>
      </w:r>
      <w:r w:rsidR="004D3525" w:rsidRPr="004D3525">
        <w:rPr>
          <w:rFonts w:ascii="Arial" w:eastAsiaTheme="minorEastAsia" w:hAnsi="Arial" w:cs="Arial"/>
          <w:spacing w:val="-12"/>
          <w:lang w:eastAsia="ru-RU"/>
        </w:rPr>
        <w:t xml:space="preserve"> </w:t>
      </w:r>
      <w:r w:rsidR="004D3525" w:rsidRPr="004D3525">
        <w:rPr>
          <w:rFonts w:ascii="Arial" w:eastAsiaTheme="minorEastAsia" w:hAnsi="Arial" w:cs="Arial"/>
          <w:lang w:eastAsia="ru-RU"/>
        </w:rPr>
        <w:t>исполнения</w:t>
      </w:r>
      <w:r w:rsidR="004D3525" w:rsidRPr="004D3525">
        <w:rPr>
          <w:rFonts w:ascii="Arial" w:eastAsiaTheme="minorEastAsia" w:hAnsi="Arial" w:cs="Arial"/>
          <w:spacing w:val="-12"/>
          <w:lang w:eastAsia="ru-RU"/>
        </w:rPr>
        <w:t xml:space="preserve"> </w:t>
      </w:r>
      <w:r w:rsidR="004D3525" w:rsidRPr="004D3525">
        <w:rPr>
          <w:rFonts w:ascii="Arial" w:eastAsiaTheme="minorEastAsia" w:hAnsi="Arial" w:cs="Arial"/>
          <w:lang w:eastAsia="ru-RU"/>
        </w:rPr>
        <w:t>своих</w:t>
      </w:r>
      <w:r w:rsidR="004D3525" w:rsidRPr="004D3525">
        <w:rPr>
          <w:rFonts w:ascii="Arial" w:eastAsiaTheme="minorEastAsia" w:hAnsi="Arial" w:cs="Arial"/>
          <w:spacing w:val="-13"/>
          <w:lang w:eastAsia="ru-RU"/>
        </w:rPr>
        <w:t xml:space="preserve"> </w:t>
      </w:r>
      <w:r w:rsidR="004D3525" w:rsidRPr="004D3525">
        <w:rPr>
          <w:rFonts w:ascii="Arial" w:eastAsiaTheme="minorEastAsia" w:hAnsi="Arial" w:cs="Arial"/>
          <w:lang w:eastAsia="ru-RU"/>
        </w:rPr>
        <w:t>обязательств</w:t>
      </w:r>
      <w:r w:rsidR="004D3525" w:rsidRPr="004D3525">
        <w:rPr>
          <w:rFonts w:ascii="Arial" w:eastAsiaTheme="minorEastAsia" w:hAnsi="Arial" w:cs="Arial"/>
          <w:spacing w:val="-12"/>
          <w:lang w:eastAsia="ru-RU"/>
        </w:rPr>
        <w:t xml:space="preserve"> </w:t>
      </w:r>
      <w:r w:rsidR="004D3525" w:rsidRPr="004D3525">
        <w:rPr>
          <w:rFonts w:ascii="Arial" w:eastAsiaTheme="minorEastAsia" w:hAnsi="Arial" w:cs="Arial"/>
          <w:lang w:eastAsia="ru-RU"/>
        </w:rPr>
        <w:t>по</w:t>
      </w:r>
      <w:r w:rsidR="004D3525" w:rsidRPr="004D3525">
        <w:rPr>
          <w:rFonts w:ascii="Arial" w:eastAsiaTheme="minorEastAsia" w:hAnsi="Arial" w:cs="Arial"/>
          <w:spacing w:val="-12"/>
          <w:lang w:eastAsia="ru-RU"/>
        </w:rPr>
        <w:t xml:space="preserve"> </w:t>
      </w:r>
      <w:r w:rsidR="004D3525" w:rsidRPr="004D3525">
        <w:rPr>
          <w:rFonts w:ascii="Arial" w:eastAsiaTheme="minorEastAsia" w:hAnsi="Arial" w:cs="Arial"/>
          <w:lang w:eastAsia="ru-RU"/>
        </w:rPr>
        <w:t>настоящему</w:t>
      </w:r>
      <w:r w:rsidR="004D3525" w:rsidRPr="004D3525">
        <w:rPr>
          <w:rFonts w:ascii="Arial" w:eastAsiaTheme="minorEastAsia" w:hAnsi="Arial" w:cs="Arial"/>
          <w:spacing w:val="-13"/>
          <w:lang w:eastAsia="ru-RU"/>
        </w:rPr>
        <w:t xml:space="preserve"> </w:t>
      </w:r>
      <w:r w:rsidR="004D3525" w:rsidRPr="004D3525">
        <w:rPr>
          <w:rFonts w:ascii="Arial" w:eastAsiaTheme="minorEastAsia" w:hAnsi="Arial" w:cs="Arial"/>
          <w:lang w:eastAsia="ru-RU"/>
        </w:rPr>
        <w:t>Договору.</w:t>
      </w:r>
    </w:p>
    <w:p w:rsidR="004D3525" w:rsidRPr="004D3525" w:rsidRDefault="004D3525" w:rsidP="004D3525">
      <w:pPr>
        <w:widowControl w:val="0"/>
        <w:kinsoku w:val="0"/>
        <w:overflowPunct w:val="0"/>
        <w:autoSpaceDE w:val="0"/>
        <w:autoSpaceDN w:val="0"/>
        <w:adjustRightInd w:val="0"/>
        <w:spacing w:before="16" w:after="0" w:line="260" w:lineRule="exact"/>
        <w:rPr>
          <w:rFonts w:ascii="Times New Roman" w:eastAsiaTheme="minorEastAsia" w:hAnsi="Times New Roman" w:cs="Times New Roman"/>
          <w:sz w:val="26"/>
          <w:szCs w:val="26"/>
          <w:lang w:eastAsia="ru-RU"/>
        </w:rPr>
      </w:pPr>
    </w:p>
    <w:p w:rsidR="004D3525" w:rsidRPr="004D3525" w:rsidRDefault="004D3525" w:rsidP="004D3525">
      <w:pPr>
        <w:widowControl w:val="0"/>
        <w:kinsoku w:val="0"/>
        <w:overflowPunct w:val="0"/>
        <w:autoSpaceDE w:val="0"/>
        <w:autoSpaceDN w:val="0"/>
        <w:adjustRightInd w:val="0"/>
        <w:spacing w:before="16" w:after="0" w:line="260" w:lineRule="exact"/>
        <w:rPr>
          <w:rFonts w:ascii="Times New Roman" w:eastAsiaTheme="minorEastAsia" w:hAnsi="Times New Roman" w:cs="Times New Roman"/>
          <w:sz w:val="26"/>
          <w:szCs w:val="26"/>
          <w:lang w:eastAsia="ru-RU"/>
        </w:rPr>
      </w:pPr>
    </w:p>
    <w:p w:rsidR="004D3525" w:rsidRPr="004D3525" w:rsidRDefault="004D3525" w:rsidP="00970C5B">
      <w:pPr>
        <w:widowControl w:val="0"/>
        <w:numPr>
          <w:ilvl w:val="0"/>
          <w:numId w:val="58"/>
        </w:numPr>
        <w:tabs>
          <w:tab w:val="left" w:pos="3062"/>
        </w:tabs>
        <w:kinsoku w:val="0"/>
        <w:overflowPunct w:val="0"/>
        <w:autoSpaceDE w:val="0"/>
        <w:autoSpaceDN w:val="0"/>
        <w:adjustRightInd w:val="0"/>
        <w:spacing w:after="0" w:line="240" w:lineRule="auto"/>
        <w:ind w:left="3062"/>
        <w:outlineLvl w:val="0"/>
        <w:rPr>
          <w:rFonts w:ascii="Arial" w:eastAsiaTheme="minorEastAsia" w:hAnsi="Arial" w:cs="Arial"/>
          <w:lang w:eastAsia="ru-RU"/>
        </w:rPr>
      </w:pPr>
      <w:r w:rsidRPr="004D3525">
        <w:rPr>
          <w:rFonts w:ascii="Arial" w:eastAsiaTheme="minorEastAsia" w:hAnsi="Arial" w:cs="Arial"/>
          <w:b/>
          <w:bCs/>
          <w:lang w:eastAsia="ru-RU"/>
        </w:rPr>
        <w:t>ФОРС-МАЖОРНЫЕ</w:t>
      </w:r>
      <w:r w:rsidRPr="004D3525">
        <w:rPr>
          <w:rFonts w:ascii="Arial" w:eastAsiaTheme="minorEastAsia" w:hAnsi="Arial" w:cs="Arial"/>
          <w:b/>
          <w:bCs/>
          <w:spacing w:val="-1"/>
          <w:lang w:eastAsia="ru-RU"/>
        </w:rPr>
        <w:t xml:space="preserve"> </w:t>
      </w:r>
      <w:r w:rsidRPr="004D3525">
        <w:rPr>
          <w:rFonts w:ascii="Arial" w:eastAsiaTheme="minorEastAsia" w:hAnsi="Arial" w:cs="Arial"/>
          <w:b/>
          <w:bCs/>
          <w:lang w:eastAsia="ru-RU"/>
        </w:rPr>
        <w:t>ОБСТОЯТЕЛЬСТВА</w:t>
      </w:r>
    </w:p>
    <w:p w:rsidR="00C90B98" w:rsidRDefault="00C90B98" w:rsidP="00C90B98">
      <w:pPr>
        <w:widowControl w:val="0"/>
        <w:tabs>
          <w:tab w:val="left" w:pos="552"/>
        </w:tabs>
        <w:kinsoku w:val="0"/>
        <w:overflowPunct w:val="0"/>
        <w:autoSpaceDE w:val="0"/>
        <w:autoSpaceDN w:val="0"/>
        <w:adjustRightInd w:val="0"/>
        <w:spacing w:after="0" w:line="260" w:lineRule="auto"/>
        <w:ind w:right="100"/>
        <w:jc w:val="both"/>
        <w:rPr>
          <w:rFonts w:ascii="Arial" w:eastAsiaTheme="minorEastAsia" w:hAnsi="Arial" w:cs="Arial"/>
          <w:lang w:eastAsia="ru-RU"/>
        </w:rPr>
      </w:pPr>
      <w:r>
        <w:rPr>
          <w:rFonts w:ascii="Arial" w:eastAsiaTheme="minorEastAsia" w:hAnsi="Arial" w:cs="Arial"/>
          <w:lang w:eastAsia="ru-RU"/>
        </w:rPr>
        <w:tab/>
        <w:t xml:space="preserve">7.1. </w:t>
      </w:r>
      <w:r w:rsidR="004D3525" w:rsidRPr="004D3525">
        <w:rPr>
          <w:rFonts w:ascii="Arial" w:eastAsiaTheme="minorEastAsia" w:hAnsi="Arial" w:cs="Arial"/>
          <w:lang w:eastAsia="ru-RU"/>
        </w:rPr>
        <w:t>Стороны</w:t>
      </w:r>
      <w:r w:rsidR="004D3525" w:rsidRPr="004D3525">
        <w:rPr>
          <w:rFonts w:ascii="Arial" w:eastAsiaTheme="minorEastAsia" w:hAnsi="Arial" w:cs="Arial"/>
          <w:spacing w:val="15"/>
          <w:lang w:eastAsia="ru-RU"/>
        </w:rPr>
        <w:t xml:space="preserve"> </w:t>
      </w:r>
      <w:r w:rsidR="004D3525" w:rsidRPr="004D3525">
        <w:rPr>
          <w:rFonts w:ascii="Arial" w:eastAsiaTheme="minorEastAsia" w:hAnsi="Arial" w:cs="Arial"/>
          <w:lang w:eastAsia="ru-RU"/>
        </w:rPr>
        <w:t>освобождаются</w:t>
      </w:r>
      <w:r w:rsidR="004D3525" w:rsidRPr="004D3525">
        <w:rPr>
          <w:rFonts w:ascii="Arial" w:eastAsiaTheme="minorEastAsia" w:hAnsi="Arial" w:cs="Arial"/>
          <w:spacing w:val="16"/>
          <w:lang w:eastAsia="ru-RU"/>
        </w:rPr>
        <w:t xml:space="preserve"> </w:t>
      </w:r>
      <w:r w:rsidR="004D3525" w:rsidRPr="004D3525">
        <w:rPr>
          <w:rFonts w:ascii="Arial" w:eastAsiaTheme="minorEastAsia" w:hAnsi="Arial" w:cs="Arial"/>
          <w:lang w:eastAsia="ru-RU"/>
        </w:rPr>
        <w:t>от</w:t>
      </w:r>
      <w:r w:rsidR="004D3525" w:rsidRPr="004D3525">
        <w:rPr>
          <w:rFonts w:ascii="Arial" w:eastAsiaTheme="minorEastAsia" w:hAnsi="Arial" w:cs="Arial"/>
          <w:spacing w:val="16"/>
          <w:lang w:eastAsia="ru-RU"/>
        </w:rPr>
        <w:t xml:space="preserve"> </w:t>
      </w:r>
      <w:r w:rsidR="004D3525" w:rsidRPr="004D3525">
        <w:rPr>
          <w:rFonts w:ascii="Arial" w:eastAsiaTheme="minorEastAsia" w:hAnsi="Arial" w:cs="Arial"/>
          <w:lang w:eastAsia="ru-RU"/>
        </w:rPr>
        <w:t>ответственности</w:t>
      </w:r>
      <w:r w:rsidR="004D3525" w:rsidRPr="004D3525">
        <w:rPr>
          <w:rFonts w:ascii="Arial" w:eastAsiaTheme="minorEastAsia" w:hAnsi="Arial" w:cs="Arial"/>
          <w:spacing w:val="16"/>
          <w:lang w:eastAsia="ru-RU"/>
        </w:rPr>
        <w:t xml:space="preserve"> </w:t>
      </w:r>
      <w:r w:rsidR="004D3525" w:rsidRPr="004D3525">
        <w:rPr>
          <w:rFonts w:ascii="Arial" w:eastAsiaTheme="minorEastAsia" w:hAnsi="Arial" w:cs="Arial"/>
          <w:lang w:eastAsia="ru-RU"/>
        </w:rPr>
        <w:t>за</w:t>
      </w:r>
      <w:r w:rsidR="004D3525" w:rsidRPr="004D3525">
        <w:rPr>
          <w:rFonts w:ascii="Arial" w:eastAsiaTheme="minorEastAsia" w:hAnsi="Arial" w:cs="Arial"/>
          <w:spacing w:val="16"/>
          <w:lang w:eastAsia="ru-RU"/>
        </w:rPr>
        <w:t xml:space="preserve"> </w:t>
      </w:r>
      <w:r w:rsidR="004D3525" w:rsidRPr="004D3525">
        <w:rPr>
          <w:rFonts w:ascii="Arial" w:eastAsiaTheme="minorEastAsia" w:hAnsi="Arial" w:cs="Arial"/>
          <w:lang w:eastAsia="ru-RU"/>
        </w:rPr>
        <w:t>частичное</w:t>
      </w:r>
      <w:r w:rsidR="004D3525" w:rsidRPr="004D3525">
        <w:rPr>
          <w:rFonts w:ascii="Arial" w:eastAsiaTheme="minorEastAsia" w:hAnsi="Arial" w:cs="Arial"/>
          <w:spacing w:val="16"/>
          <w:lang w:eastAsia="ru-RU"/>
        </w:rPr>
        <w:t xml:space="preserve"> </w:t>
      </w:r>
      <w:r w:rsidR="004D3525" w:rsidRPr="004D3525">
        <w:rPr>
          <w:rFonts w:ascii="Arial" w:eastAsiaTheme="minorEastAsia" w:hAnsi="Arial" w:cs="Arial"/>
          <w:lang w:eastAsia="ru-RU"/>
        </w:rPr>
        <w:t>или</w:t>
      </w:r>
      <w:r w:rsidR="004D3525" w:rsidRPr="004D3525">
        <w:rPr>
          <w:rFonts w:ascii="Arial" w:eastAsiaTheme="minorEastAsia" w:hAnsi="Arial" w:cs="Arial"/>
          <w:spacing w:val="16"/>
          <w:lang w:eastAsia="ru-RU"/>
        </w:rPr>
        <w:t xml:space="preserve"> </w:t>
      </w:r>
      <w:r w:rsidR="004D3525" w:rsidRPr="004D3525">
        <w:rPr>
          <w:rFonts w:ascii="Arial" w:eastAsiaTheme="minorEastAsia" w:hAnsi="Arial" w:cs="Arial"/>
          <w:lang w:eastAsia="ru-RU"/>
        </w:rPr>
        <w:t>полное</w:t>
      </w:r>
      <w:r w:rsidR="004D3525" w:rsidRPr="004D3525">
        <w:rPr>
          <w:rFonts w:ascii="Arial" w:eastAsiaTheme="minorEastAsia" w:hAnsi="Arial" w:cs="Arial"/>
          <w:spacing w:val="16"/>
          <w:lang w:eastAsia="ru-RU"/>
        </w:rPr>
        <w:t xml:space="preserve"> </w:t>
      </w:r>
      <w:r w:rsidR="004D3525" w:rsidRPr="004D3525">
        <w:rPr>
          <w:rFonts w:ascii="Arial" w:eastAsiaTheme="minorEastAsia" w:hAnsi="Arial" w:cs="Arial"/>
          <w:lang w:eastAsia="ru-RU"/>
        </w:rPr>
        <w:t>неисполнение</w:t>
      </w:r>
      <w:r w:rsidR="004D3525" w:rsidRPr="004D3525">
        <w:rPr>
          <w:rFonts w:ascii="Arial" w:eastAsiaTheme="minorEastAsia" w:hAnsi="Arial" w:cs="Arial"/>
          <w:spacing w:val="16"/>
          <w:lang w:eastAsia="ru-RU"/>
        </w:rPr>
        <w:t xml:space="preserve"> </w:t>
      </w:r>
      <w:r w:rsidR="004D3525" w:rsidRPr="004D3525">
        <w:rPr>
          <w:rFonts w:ascii="Arial" w:eastAsiaTheme="minorEastAsia" w:hAnsi="Arial" w:cs="Arial"/>
          <w:lang w:eastAsia="ru-RU"/>
        </w:rPr>
        <w:t>и/или</w:t>
      </w:r>
      <w:r w:rsidR="004D3525" w:rsidRPr="004D3525">
        <w:rPr>
          <w:rFonts w:ascii="Arial" w:eastAsiaTheme="minorEastAsia" w:hAnsi="Arial" w:cs="Arial"/>
          <w:w w:val="98"/>
          <w:lang w:eastAsia="ru-RU"/>
        </w:rPr>
        <w:t xml:space="preserve"> </w:t>
      </w:r>
      <w:r w:rsidR="004D3525" w:rsidRPr="004D3525">
        <w:rPr>
          <w:rFonts w:ascii="Arial" w:eastAsiaTheme="minorEastAsia" w:hAnsi="Arial" w:cs="Arial"/>
          <w:lang w:eastAsia="ru-RU"/>
        </w:rPr>
        <w:t>ненадлежащее</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исполнение</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обязательств</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по</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настоящему</w:t>
      </w:r>
      <w:r w:rsidR="004D3525" w:rsidRPr="004D3525">
        <w:rPr>
          <w:rFonts w:ascii="Arial" w:eastAsiaTheme="minorEastAsia" w:hAnsi="Arial" w:cs="Arial"/>
          <w:spacing w:val="-6"/>
          <w:lang w:eastAsia="ru-RU"/>
        </w:rPr>
        <w:t xml:space="preserve"> </w:t>
      </w:r>
      <w:r w:rsidR="004D3525" w:rsidRPr="004D3525">
        <w:rPr>
          <w:rFonts w:ascii="Arial" w:eastAsiaTheme="minorEastAsia" w:hAnsi="Arial" w:cs="Arial"/>
          <w:lang w:eastAsia="ru-RU"/>
        </w:rPr>
        <w:t>Договору,</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если</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это</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неисполнение</w:t>
      </w:r>
      <w:r w:rsidR="004D3525" w:rsidRPr="004D3525">
        <w:rPr>
          <w:rFonts w:ascii="Arial" w:eastAsiaTheme="minorEastAsia" w:hAnsi="Arial" w:cs="Arial"/>
          <w:spacing w:val="-6"/>
          <w:lang w:eastAsia="ru-RU"/>
        </w:rPr>
        <w:t xml:space="preserve"> </w:t>
      </w:r>
      <w:r w:rsidR="004D3525" w:rsidRPr="004D3525">
        <w:rPr>
          <w:rFonts w:ascii="Arial" w:eastAsiaTheme="minorEastAsia" w:hAnsi="Arial" w:cs="Arial"/>
          <w:lang w:eastAsia="ru-RU"/>
        </w:rPr>
        <w:t>и/или</w:t>
      </w:r>
      <w:r w:rsidR="004D3525" w:rsidRPr="004D3525">
        <w:rPr>
          <w:rFonts w:ascii="Arial" w:eastAsiaTheme="minorEastAsia" w:hAnsi="Arial" w:cs="Arial"/>
          <w:w w:val="98"/>
          <w:lang w:eastAsia="ru-RU"/>
        </w:rPr>
        <w:t xml:space="preserve"> </w:t>
      </w:r>
      <w:r w:rsidR="004D3525" w:rsidRPr="004D3525">
        <w:rPr>
          <w:rFonts w:ascii="Arial" w:eastAsiaTheme="minorEastAsia" w:hAnsi="Arial" w:cs="Arial"/>
          <w:lang w:eastAsia="ru-RU"/>
        </w:rPr>
        <w:t>ненадлежащее</w:t>
      </w:r>
      <w:r w:rsidR="004D3525" w:rsidRPr="004D3525">
        <w:rPr>
          <w:rFonts w:ascii="Arial" w:eastAsiaTheme="minorEastAsia" w:hAnsi="Arial" w:cs="Arial"/>
          <w:spacing w:val="-8"/>
          <w:lang w:eastAsia="ru-RU"/>
        </w:rPr>
        <w:t xml:space="preserve"> </w:t>
      </w:r>
      <w:r w:rsidR="004D3525" w:rsidRPr="004D3525">
        <w:rPr>
          <w:rFonts w:ascii="Arial" w:eastAsiaTheme="minorEastAsia" w:hAnsi="Arial" w:cs="Arial"/>
          <w:lang w:eastAsia="ru-RU"/>
        </w:rPr>
        <w:t>исполнение</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явилось</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следствием</w:t>
      </w:r>
      <w:r w:rsidR="004D3525" w:rsidRPr="004D3525">
        <w:rPr>
          <w:rFonts w:ascii="Arial" w:eastAsiaTheme="minorEastAsia" w:hAnsi="Arial" w:cs="Arial"/>
          <w:spacing w:val="-8"/>
          <w:lang w:eastAsia="ru-RU"/>
        </w:rPr>
        <w:t xml:space="preserve"> </w:t>
      </w:r>
      <w:r w:rsidR="004D3525" w:rsidRPr="004D3525">
        <w:rPr>
          <w:rFonts w:ascii="Arial" w:eastAsiaTheme="minorEastAsia" w:hAnsi="Arial" w:cs="Arial"/>
          <w:lang w:eastAsia="ru-RU"/>
        </w:rPr>
        <w:t>обстоятельств</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непреодолимой</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силы,</w:t>
      </w:r>
      <w:r w:rsidR="004D3525" w:rsidRPr="004D3525">
        <w:rPr>
          <w:rFonts w:ascii="Arial" w:eastAsiaTheme="minorEastAsia" w:hAnsi="Arial" w:cs="Arial"/>
          <w:spacing w:val="-8"/>
          <w:lang w:eastAsia="ru-RU"/>
        </w:rPr>
        <w:t xml:space="preserve"> </w:t>
      </w:r>
      <w:r w:rsidR="004D3525" w:rsidRPr="004D3525">
        <w:rPr>
          <w:rFonts w:ascii="Arial" w:eastAsiaTheme="minorEastAsia" w:hAnsi="Arial" w:cs="Arial"/>
          <w:lang w:eastAsia="ru-RU"/>
        </w:rPr>
        <w:t>возникших</w:t>
      </w:r>
      <w:r w:rsidR="004D3525" w:rsidRPr="004D3525">
        <w:rPr>
          <w:rFonts w:ascii="Arial" w:eastAsiaTheme="minorEastAsia" w:hAnsi="Arial" w:cs="Arial"/>
          <w:w w:val="98"/>
          <w:lang w:eastAsia="ru-RU"/>
        </w:rPr>
        <w:t xml:space="preserve"> </w:t>
      </w:r>
      <w:r w:rsidR="004D3525" w:rsidRPr="004D3525">
        <w:rPr>
          <w:rFonts w:ascii="Arial" w:eastAsiaTheme="minorEastAsia" w:hAnsi="Arial" w:cs="Arial"/>
          <w:lang w:eastAsia="ru-RU"/>
        </w:rPr>
        <w:t>после</w:t>
      </w:r>
      <w:r w:rsidR="004D3525" w:rsidRPr="004D3525">
        <w:rPr>
          <w:rFonts w:ascii="Arial" w:eastAsiaTheme="minorEastAsia" w:hAnsi="Arial" w:cs="Arial"/>
          <w:spacing w:val="-3"/>
          <w:lang w:eastAsia="ru-RU"/>
        </w:rPr>
        <w:t xml:space="preserve"> </w:t>
      </w:r>
      <w:r w:rsidR="004D3525" w:rsidRPr="004D3525">
        <w:rPr>
          <w:rFonts w:ascii="Arial" w:eastAsiaTheme="minorEastAsia" w:hAnsi="Arial" w:cs="Arial"/>
          <w:lang w:eastAsia="ru-RU"/>
        </w:rPr>
        <w:t>заключения</w:t>
      </w:r>
      <w:r w:rsidR="004D3525" w:rsidRPr="004D3525">
        <w:rPr>
          <w:rFonts w:ascii="Arial" w:eastAsiaTheme="minorEastAsia" w:hAnsi="Arial" w:cs="Arial"/>
          <w:spacing w:val="-3"/>
          <w:lang w:eastAsia="ru-RU"/>
        </w:rPr>
        <w:t xml:space="preserve"> </w:t>
      </w:r>
      <w:r w:rsidR="004D3525" w:rsidRPr="004D3525">
        <w:rPr>
          <w:rFonts w:ascii="Arial" w:eastAsiaTheme="minorEastAsia" w:hAnsi="Arial" w:cs="Arial"/>
          <w:lang w:eastAsia="ru-RU"/>
        </w:rPr>
        <w:t>Договора</w:t>
      </w:r>
      <w:r w:rsidR="004D3525" w:rsidRPr="004D3525">
        <w:rPr>
          <w:rFonts w:ascii="Arial" w:eastAsiaTheme="minorEastAsia" w:hAnsi="Arial" w:cs="Arial"/>
          <w:spacing w:val="-2"/>
          <w:lang w:eastAsia="ru-RU"/>
        </w:rPr>
        <w:t xml:space="preserve"> </w:t>
      </w:r>
      <w:r w:rsidR="004D3525" w:rsidRPr="004D3525">
        <w:rPr>
          <w:rFonts w:ascii="Arial" w:eastAsiaTheme="minorEastAsia" w:hAnsi="Arial" w:cs="Arial"/>
          <w:lang w:eastAsia="ru-RU"/>
        </w:rPr>
        <w:t>в</w:t>
      </w:r>
      <w:r w:rsidR="004D3525" w:rsidRPr="004D3525">
        <w:rPr>
          <w:rFonts w:ascii="Arial" w:eastAsiaTheme="minorEastAsia" w:hAnsi="Arial" w:cs="Arial"/>
          <w:spacing w:val="-3"/>
          <w:lang w:eastAsia="ru-RU"/>
        </w:rPr>
        <w:t xml:space="preserve"> </w:t>
      </w:r>
      <w:r w:rsidR="004D3525" w:rsidRPr="004D3525">
        <w:rPr>
          <w:rFonts w:ascii="Arial" w:eastAsiaTheme="minorEastAsia" w:hAnsi="Arial" w:cs="Arial"/>
          <w:lang w:eastAsia="ru-RU"/>
        </w:rPr>
        <w:t>результате</w:t>
      </w:r>
      <w:r w:rsidR="004D3525" w:rsidRPr="004D3525">
        <w:rPr>
          <w:rFonts w:ascii="Arial" w:eastAsiaTheme="minorEastAsia" w:hAnsi="Arial" w:cs="Arial"/>
          <w:spacing w:val="-3"/>
          <w:lang w:eastAsia="ru-RU"/>
        </w:rPr>
        <w:t xml:space="preserve"> </w:t>
      </w:r>
      <w:r w:rsidR="004D3525" w:rsidRPr="004D3525">
        <w:rPr>
          <w:rFonts w:ascii="Arial" w:eastAsiaTheme="minorEastAsia" w:hAnsi="Arial" w:cs="Arial"/>
          <w:lang w:eastAsia="ru-RU"/>
        </w:rPr>
        <w:t>событий</w:t>
      </w:r>
      <w:r w:rsidR="004D3525" w:rsidRPr="004D3525">
        <w:rPr>
          <w:rFonts w:ascii="Arial" w:eastAsiaTheme="minorEastAsia" w:hAnsi="Arial" w:cs="Arial"/>
          <w:spacing w:val="-2"/>
          <w:lang w:eastAsia="ru-RU"/>
        </w:rPr>
        <w:t xml:space="preserve"> </w:t>
      </w:r>
      <w:r w:rsidR="004D3525" w:rsidRPr="004D3525">
        <w:rPr>
          <w:rFonts w:ascii="Arial" w:eastAsiaTheme="minorEastAsia" w:hAnsi="Arial" w:cs="Arial"/>
          <w:lang w:eastAsia="ru-RU"/>
        </w:rPr>
        <w:t>чрезвычайного</w:t>
      </w:r>
      <w:r w:rsidR="004D3525" w:rsidRPr="004D3525">
        <w:rPr>
          <w:rFonts w:ascii="Arial" w:eastAsiaTheme="minorEastAsia" w:hAnsi="Arial" w:cs="Arial"/>
          <w:spacing w:val="-3"/>
          <w:lang w:eastAsia="ru-RU"/>
        </w:rPr>
        <w:t xml:space="preserve"> </w:t>
      </w:r>
      <w:r w:rsidR="004D3525" w:rsidRPr="004D3525">
        <w:rPr>
          <w:rFonts w:ascii="Arial" w:eastAsiaTheme="minorEastAsia" w:hAnsi="Arial" w:cs="Arial"/>
          <w:lang w:eastAsia="ru-RU"/>
        </w:rPr>
        <w:t>характера</w:t>
      </w:r>
      <w:r w:rsidR="004D3525" w:rsidRPr="004D3525">
        <w:rPr>
          <w:rFonts w:ascii="Arial" w:eastAsiaTheme="minorEastAsia" w:hAnsi="Arial" w:cs="Arial"/>
          <w:spacing w:val="-3"/>
          <w:lang w:eastAsia="ru-RU"/>
        </w:rPr>
        <w:t xml:space="preserve"> </w:t>
      </w:r>
      <w:r w:rsidR="004D3525" w:rsidRPr="004D3525">
        <w:rPr>
          <w:rFonts w:ascii="Arial" w:eastAsiaTheme="minorEastAsia" w:hAnsi="Arial" w:cs="Arial"/>
          <w:lang w:eastAsia="ru-RU"/>
        </w:rPr>
        <w:t>(форс-мажор).</w:t>
      </w:r>
    </w:p>
    <w:p w:rsidR="004D3525" w:rsidRPr="004D3525" w:rsidRDefault="00C90B98" w:rsidP="00C90B98">
      <w:pPr>
        <w:widowControl w:val="0"/>
        <w:tabs>
          <w:tab w:val="left" w:pos="552"/>
        </w:tabs>
        <w:kinsoku w:val="0"/>
        <w:overflowPunct w:val="0"/>
        <w:autoSpaceDE w:val="0"/>
        <w:autoSpaceDN w:val="0"/>
        <w:adjustRightInd w:val="0"/>
        <w:spacing w:after="0" w:line="260" w:lineRule="auto"/>
        <w:ind w:right="100"/>
        <w:jc w:val="both"/>
        <w:rPr>
          <w:rFonts w:ascii="Arial" w:eastAsiaTheme="minorEastAsia" w:hAnsi="Arial" w:cs="Arial"/>
          <w:lang w:eastAsia="ru-RU"/>
        </w:rPr>
      </w:pPr>
      <w:r>
        <w:rPr>
          <w:rFonts w:ascii="Arial" w:eastAsiaTheme="minorEastAsia" w:hAnsi="Arial" w:cs="Arial"/>
          <w:lang w:eastAsia="ru-RU"/>
        </w:rPr>
        <w:tab/>
        <w:t xml:space="preserve">7.2. </w:t>
      </w:r>
      <w:r w:rsidR="004D3525" w:rsidRPr="004D3525">
        <w:rPr>
          <w:rFonts w:ascii="Arial" w:eastAsiaTheme="minorEastAsia" w:hAnsi="Arial" w:cs="Arial"/>
          <w:lang w:eastAsia="ru-RU"/>
        </w:rPr>
        <w:t>К</w:t>
      </w:r>
      <w:r w:rsidR="004D3525" w:rsidRPr="004D3525">
        <w:rPr>
          <w:rFonts w:ascii="Arial" w:eastAsiaTheme="minorEastAsia" w:hAnsi="Arial" w:cs="Arial"/>
          <w:spacing w:val="11"/>
          <w:lang w:eastAsia="ru-RU"/>
        </w:rPr>
        <w:t xml:space="preserve"> </w:t>
      </w:r>
      <w:r w:rsidR="004D3525" w:rsidRPr="004D3525">
        <w:rPr>
          <w:rFonts w:ascii="Arial" w:eastAsiaTheme="minorEastAsia" w:hAnsi="Arial" w:cs="Arial"/>
          <w:lang w:eastAsia="ru-RU"/>
        </w:rPr>
        <w:t>таким</w:t>
      </w:r>
      <w:r w:rsidR="004D3525" w:rsidRPr="004D3525">
        <w:rPr>
          <w:rFonts w:ascii="Arial" w:eastAsiaTheme="minorEastAsia" w:hAnsi="Arial" w:cs="Arial"/>
          <w:spacing w:val="11"/>
          <w:lang w:eastAsia="ru-RU"/>
        </w:rPr>
        <w:t xml:space="preserve"> </w:t>
      </w:r>
      <w:r w:rsidR="004D3525" w:rsidRPr="004D3525">
        <w:rPr>
          <w:rFonts w:ascii="Arial" w:eastAsiaTheme="minorEastAsia" w:hAnsi="Arial" w:cs="Arial"/>
          <w:lang w:eastAsia="ru-RU"/>
        </w:rPr>
        <w:t>событиям</w:t>
      </w:r>
      <w:r w:rsidR="004D3525" w:rsidRPr="004D3525">
        <w:rPr>
          <w:rFonts w:ascii="Arial" w:eastAsiaTheme="minorEastAsia" w:hAnsi="Arial" w:cs="Arial"/>
          <w:spacing w:val="12"/>
          <w:lang w:eastAsia="ru-RU"/>
        </w:rPr>
        <w:t xml:space="preserve"> </w:t>
      </w:r>
      <w:r w:rsidR="004D3525" w:rsidRPr="004D3525">
        <w:rPr>
          <w:rFonts w:ascii="Arial" w:eastAsiaTheme="minorEastAsia" w:hAnsi="Arial" w:cs="Arial"/>
          <w:lang w:eastAsia="ru-RU"/>
        </w:rPr>
        <w:t>чрезвычайного</w:t>
      </w:r>
      <w:r w:rsidR="004D3525" w:rsidRPr="004D3525">
        <w:rPr>
          <w:rFonts w:ascii="Arial" w:eastAsiaTheme="minorEastAsia" w:hAnsi="Arial" w:cs="Arial"/>
          <w:spacing w:val="11"/>
          <w:lang w:eastAsia="ru-RU"/>
        </w:rPr>
        <w:t xml:space="preserve"> </w:t>
      </w:r>
      <w:r w:rsidR="004D3525" w:rsidRPr="004D3525">
        <w:rPr>
          <w:rFonts w:ascii="Arial" w:eastAsiaTheme="minorEastAsia" w:hAnsi="Arial" w:cs="Arial"/>
          <w:lang w:eastAsia="ru-RU"/>
        </w:rPr>
        <w:t>характера</w:t>
      </w:r>
      <w:r w:rsidR="004D3525" w:rsidRPr="004D3525">
        <w:rPr>
          <w:rFonts w:ascii="Arial" w:eastAsiaTheme="minorEastAsia" w:hAnsi="Arial" w:cs="Arial"/>
          <w:spacing w:val="11"/>
          <w:lang w:eastAsia="ru-RU"/>
        </w:rPr>
        <w:t xml:space="preserve"> </w:t>
      </w:r>
      <w:r w:rsidR="004D3525" w:rsidRPr="004D3525">
        <w:rPr>
          <w:rFonts w:ascii="Arial" w:eastAsiaTheme="minorEastAsia" w:hAnsi="Arial" w:cs="Arial"/>
          <w:lang w:eastAsia="ru-RU"/>
        </w:rPr>
        <w:t>относятся:</w:t>
      </w:r>
      <w:r w:rsidR="004D3525" w:rsidRPr="004D3525">
        <w:rPr>
          <w:rFonts w:ascii="Arial" w:eastAsiaTheme="minorEastAsia" w:hAnsi="Arial" w:cs="Arial"/>
          <w:spacing w:val="12"/>
          <w:lang w:eastAsia="ru-RU"/>
        </w:rPr>
        <w:t xml:space="preserve"> </w:t>
      </w:r>
      <w:r w:rsidR="004D3525" w:rsidRPr="004D3525">
        <w:rPr>
          <w:rFonts w:ascii="Arial" w:eastAsiaTheme="minorEastAsia" w:hAnsi="Arial" w:cs="Arial"/>
          <w:lang w:eastAsia="ru-RU"/>
        </w:rPr>
        <w:t>наводнение,</w:t>
      </w:r>
      <w:r w:rsidR="004D3525" w:rsidRPr="004D3525">
        <w:rPr>
          <w:rFonts w:ascii="Arial" w:eastAsiaTheme="minorEastAsia" w:hAnsi="Arial" w:cs="Arial"/>
          <w:spacing w:val="11"/>
          <w:lang w:eastAsia="ru-RU"/>
        </w:rPr>
        <w:t xml:space="preserve"> </w:t>
      </w:r>
      <w:r w:rsidR="004D3525" w:rsidRPr="004D3525">
        <w:rPr>
          <w:rFonts w:ascii="Arial" w:eastAsiaTheme="minorEastAsia" w:hAnsi="Arial" w:cs="Arial"/>
          <w:lang w:eastAsia="ru-RU"/>
        </w:rPr>
        <w:t>пожар,</w:t>
      </w:r>
      <w:r w:rsidR="004D3525" w:rsidRPr="004D3525">
        <w:rPr>
          <w:rFonts w:ascii="Arial" w:eastAsiaTheme="minorEastAsia" w:hAnsi="Arial" w:cs="Arial"/>
          <w:spacing w:val="13"/>
          <w:lang w:eastAsia="ru-RU"/>
        </w:rPr>
        <w:t xml:space="preserve"> </w:t>
      </w:r>
      <w:r w:rsidR="009A4049" w:rsidRPr="009A4049">
        <w:rPr>
          <w:rFonts w:ascii="Arial" w:eastAsiaTheme="minorEastAsia" w:hAnsi="Arial" w:cs="Arial"/>
          <w:lang w:eastAsia="ru-RU"/>
        </w:rPr>
        <w:t>землетрясение,</w:t>
      </w:r>
      <w:r w:rsidR="009A4049">
        <w:rPr>
          <w:rFonts w:ascii="Arial" w:eastAsiaTheme="minorEastAsia" w:hAnsi="Arial" w:cs="Arial"/>
          <w:lang w:eastAsia="ru-RU"/>
        </w:rPr>
        <w:t xml:space="preserve"> </w:t>
      </w:r>
      <w:r w:rsidR="004D3525" w:rsidRPr="004D3525">
        <w:rPr>
          <w:rFonts w:ascii="Arial" w:eastAsiaTheme="minorEastAsia" w:hAnsi="Arial" w:cs="Arial"/>
          <w:lang w:eastAsia="ru-RU"/>
        </w:rPr>
        <w:t>взрыв,</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шторм,</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оседание</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почвы,</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эпидемия</w:t>
      </w:r>
      <w:r w:rsidR="004D3525" w:rsidRPr="004D3525">
        <w:rPr>
          <w:rFonts w:ascii="Arial" w:eastAsiaTheme="minorEastAsia" w:hAnsi="Arial" w:cs="Arial"/>
          <w:spacing w:val="8"/>
          <w:lang w:eastAsia="ru-RU"/>
        </w:rPr>
        <w:t xml:space="preserve"> </w:t>
      </w:r>
      <w:r w:rsidR="004D3525" w:rsidRPr="004D3525">
        <w:rPr>
          <w:rFonts w:ascii="Arial" w:eastAsiaTheme="minorEastAsia" w:hAnsi="Arial" w:cs="Arial"/>
          <w:lang w:eastAsia="ru-RU"/>
        </w:rPr>
        <w:t>и</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иные</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явления</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природы,</w:t>
      </w:r>
      <w:r w:rsidR="004D3525" w:rsidRPr="004D3525">
        <w:rPr>
          <w:rFonts w:ascii="Arial" w:eastAsiaTheme="minorEastAsia" w:hAnsi="Arial" w:cs="Arial"/>
          <w:spacing w:val="8"/>
          <w:lang w:eastAsia="ru-RU"/>
        </w:rPr>
        <w:t xml:space="preserve"> </w:t>
      </w:r>
      <w:r w:rsidR="004D3525" w:rsidRPr="004D3525">
        <w:rPr>
          <w:rFonts w:ascii="Arial" w:eastAsiaTheme="minorEastAsia" w:hAnsi="Arial" w:cs="Arial"/>
          <w:lang w:eastAsia="ru-RU"/>
        </w:rPr>
        <w:t>а</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также</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война</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или</w:t>
      </w:r>
      <w:r w:rsidR="004D3525" w:rsidRPr="004D3525">
        <w:rPr>
          <w:rFonts w:ascii="Arial" w:eastAsiaTheme="minorEastAsia" w:hAnsi="Arial" w:cs="Arial"/>
          <w:spacing w:val="8"/>
          <w:lang w:eastAsia="ru-RU"/>
        </w:rPr>
        <w:t xml:space="preserve"> </w:t>
      </w:r>
      <w:r w:rsidR="004D3525" w:rsidRPr="004D3525">
        <w:rPr>
          <w:rFonts w:ascii="Arial" w:eastAsiaTheme="minorEastAsia" w:hAnsi="Arial" w:cs="Arial"/>
          <w:lang w:eastAsia="ru-RU"/>
        </w:rPr>
        <w:t>военные</w:t>
      </w:r>
      <w:r w:rsidR="004D3525" w:rsidRPr="004D3525">
        <w:rPr>
          <w:rFonts w:ascii="Arial" w:eastAsiaTheme="minorEastAsia" w:hAnsi="Arial" w:cs="Arial"/>
          <w:w w:val="98"/>
          <w:lang w:eastAsia="ru-RU"/>
        </w:rPr>
        <w:t xml:space="preserve"> </w:t>
      </w:r>
      <w:r w:rsidR="004D3525" w:rsidRPr="004D3525">
        <w:rPr>
          <w:rFonts w:ascii="Arial" w:eastAsiaTheme="minorEastAsia" w:hAnsi="Arial" w:cs="Arial"/>
          <w:lang w:eastAsia="ru-RU"/>
        </w:rPr>
        <w:t>действия,</w:t>
      </w:r>
      <w:r w:rsidR="004D3525" w:rsidRPr="004D3525">
        <w:rPr>
          <w:rFonts w:ascii="Arial" w:eastAsiaTheme="minorEastAsia" w:hAnsi="Arial" w:cs="Arial"/>
          <w:spacing w:val="43"/>
          <w:lang w:eastAsia="ru-RU"/>
        </w:rPr>
        <w:t xml:space="preserve"> </w:t>
      </w:r>
      <w:r w:rsidR="004D3525" w:rsidRPr="004D3525">
        <w:rPr>
          <w:rFonts w:ascii="Arial" w:eastAsiaTheme="minorEastAsia" w:hAnsi="Arial" w:cs="Arial"/>
          <w:lang w:eastAsia="ru-RU"/>
        </w:rPr>
        <w:t>забастовка</w:t>
      </w:r>
      <w:r w:rsidR="004D3525" w:rsidRPr="004D3525">
        <w:rPr>
          <w:rFonts w:ascii="Arial" w:eastAsiaTheme="minorEastAsia" w:hAnsi="Arial" w:cs="Arial"/>
          <w:spacing w:val="44"/>
          <w:lang w:eastAsia="ru-RU"/>
        </w:rPr>
        <w:t xml:space="preserve"> </w:t>
      </w:r>
      <w:r w:rsidR="004D3525" w:rsidRPr="004D3525">
        <w:rPr>
          <w:rFonts w:ascii="Arial" w:eastAsiaTheme="minorEastAsia" w:hAnsi="Arial" w:cs="Arial"/>
          <w:lang w:eastAsia="ru-RU"/>
        </w:rPr>
        <w:t>в</w:t>
      </w:r>
      <w:r w:rsidR="004D3525" w:rsidRPr="004D3525">
        <w:rPr>
          <w:rFonts w:ascii="Arial" w:eastAsiaTheme="minorEastAsia" w:hAnsi="Arial" w:cs="Arial"/>
          <w:spacing w:val="44"/>
          <w:lang w:eastAsia="ru-RU"/>
        </w:rPr>
        <w:t xml:space="preserve"> </w:t>
      </w:r>
      <w:r w:rsidR="004D3525" w:rsidRPr="004D3525">
        <w:rPr>
          <w:rFonts w:ascii="Arial" w:eastAsiaTheme="minorEastAsia" w:hAnsi="Arial" w:cs="Arial"/>
          <w:lang w:eastAsia="ru-RU"/>
        </w:rPr>
        <w:t>отрасли</w:t>
      </w:r>
      <w:r w:rsidR="004D3525" w:rsidRPr="004D3525">
        <w:rPr>
          <w:rFonts w:ascii="Arial" w:eastAsiaTheme="minorEastAsia" w:hAnsi="Arial" w:cs="Arial"/>
          <w:spacing w:val="44"/>
          <w:lang w:eastAsia="ru-RU"/>
        </w:rPr>
        <w:t xml:space="preserve"> </w:t>
      </w:r>
      <w:r w:rsidR="004D3525" w:rsidRPr="004D3525">
        <w:rPr>
          <w:rFonts w:ascii="Arial" w:eastAsiaTheme="minorEastAsia" w:hAnsi="Arial" w:cs="Arial"/>
          <w:lang w:eastAsia="ru-RU"/>
        </w:rPr>
        <w:t>или</w:t>
      </w:r>
      <w:r w:rsidR="004D3525" w:rsidRPr="004D3525">
        <w:rPr>
          <w:rFonts w:ascii="Arial" w:eastAsiaTheme="minorEastAsia" w:hAnsi="Arial" w:cs="Arial"/>
          <w:spacing w:val="44"/>
          <w:lang w:eastAsia="ru-RU"/>
        </w:rPr>
        <w:t xml:space="preserve"> </w:t>
      </w:r>
      <w:r w:rsidR="004D3525" w:rsidRPr="004D3525">
        <w:rPr>
          <w:rFonts w:ascii="Arial" w:eastAsiaTheme="minorEastAsia" w:hAnsi="Arial" w:cs="Arial"/>
          <w:lang w:eastAsia="ru-RU"/>
        </w:rPr>
        <w:t>регионе,</w:t>
      </w:r>
      <w:r w:rsidR="004D3525" w:rsidRPr="004D3525">
        <w:rPr>
          <w:rFonts w:ascii="Arial" w:eastAsiaTheme="minorEastAsia" w:hAnsi="Arial" w:cs="Arial"/>
          <w:spacing w:val="44"/>
          <w:lang w:eastAsia="ru-RU"/>
        </w:rPr>
        <w:t xml:space="preserve"> </w:t>
      </w:r>
      <w:r w:rsidR="004D3525" w:rsidRPr="004D3525">
        <w:rPr>
          <w:rFonts w:ascii="Arial" w:eastAsiaTheme="minorEastAsia" w:hAnsi="Arial" w:cs="Arial"/>
          <w:lang w:eastAsia="ru-RU"/>
        </w:rPr>
        <w:t>принятие</w:t>
      </w:r>
      <w:r w:rsidR="004D3525" w:rsidRPr="004D3525">
        <w:rPr>
          <w:rFonts w:ascii="Arial" w:eastAsiaTheme="minorEastAsia" w:hAnsi="Arial" w:cs="Arial"/>
          <w:spacing w:val="44"/>
          <w:lang w:eastAsia="ru-RU"/>
        </w:rPr>
        <w:t xml:space="preserve"> </w:t>
      </w:r>
      <w:r w:rsidR="004D3525" w:rsidRPr="004D3525">
        <w:rPr>
          <w:rFonts w:ascii="Arial" w:eastAsiaTheme="minorEastAsia" w:hAnsi="Arial" w:cs="Arial"/>
          <w:lang w:eastAsia="ru-RU"/>
        </w:rPr>
        <w:t>органом</w:t>
      </w:r>
      <w:r w:rsidR="004D3525" w:rsidRPr="004D3525">
        <w:rPr>
          <w:rFonts w:ascii="Arial" w:eastAsiaTheme="minorEastAsia" w:hAnsi="Arial" w:cs="Arial"/>
          <w:spacing w:val="43"/>
          <w:lang w:eastAsia="ru-RU"/>
        </w:rPr>
        <w:t xml:space="preserve"> </w:t>
      </w:r>
      <w:r w:rsidR="004D3525" w:rsidRPr="004D3525">
        <w:rPr>
          <w:rFonts w:ascii="Arial" w:eastAsiaTheme="minorEastAsia" w:hAnsi="Arial" w:cs="Arial"/>
          <w:lang w:eastAsia="ru-RU"/>
        </w:rPr>
        <w:t>государственной</w:t>
      </w:r>
      <w:r w:rsidR="004D3525" w:rsidRPr="004D3525">
        <w:rPr>
          <w:rFonts w:ascii="Arial" w:eastAsiaTheme="minorEastAsia" w:hAnsi="Arial" w:cs="Arial"/>
          <w:spacing w:val="44"/>
          <w:lang w:eastAsia="ru-RU"/>
        </w:rPr>
        <w:t xml:space="preserve"> </w:t>
      </w:r>
      <w:r w:rsidR="004D3525" w:rsidRPr="004D3525">
        <w:rPr>
          <w:rFonts w:ascii="Arial" w:eastAsiaTheme="minorEastAsia" w:hAnsi="Arial" w:cs="Arial"/>
          <w:lang w:eastAsia="ru-RU"/>
        </w:rPr>
        <w:t>власти</w:t>
      </w:r>
      <w:r w:rsidR="004D3525" w:rsidRPr="004D3525">
        <w:rPr>
          <w:rFonts w:ascii="Arial" w:eastAsiaTheme="minorEastAsia" w:hAnsi="Arial" w:cs="Arial"/>
          <w:spacing w:val="44"/>
          <w:lang w:eastAsia="ru-RU"/>
        </w:rPr>
        <w:t xml:space="preserve"> </w:t>
      </w:r>
      <w:r w:rsidR="004D3525" w:rsidRPr="004D3525">
        <w:rPr>
          <w:rFonts w:ascii="Arial" w:eastAsiaTheme="minorEastAsia" w:hAnsi="Arial" w:cs="Arial"/>
          <w:lang w:eastAsia="ru-RU"/>
        </w:rPr>
        <w:t>или</w:t>
      </w:r>
      <w:r w:rsidR="004D3525" w:rsidRPr="004D3525">
        <w:rPr>
          <w:rFonts w:ascii="Arial" w:eastAsiaTheme="minorEastAsia" w:hAnsi="Arial" w:cs="Arial"/>
          <w:w w:val="97"/>
          <w:lang w:eastAsia="ru-RU"/>
        </w:rPr>
        <w:t xml:space="preserve"> </w:t>
      </w:r>
      <w:r w:rsidR="004D3525" w:rsidRPr="004D3525">
        <w:rPr>
          <w:rFonts w:ascii="Arial" w:eastAsiaTheme="minorEastAsia" w:hAnsi="Arial" w:cs="Arial"/>
          <w:lang w:eastAsia="ru-RU"/>
        </w:rPr>
        <w:t>управления</w:t>
      </w:r>
      <w:r w:rsidR="004D3525" w:rsidRPr="004D3525">
        <w:rPr>
          <w:rFonts w:ascii="Arial" w:eastAsiaTheme="minorEastAsia" w:hAnsi="Arial" w:cs="Arial"/>
          <w:spacing w:val="-12"/>
          <w:lang w:eastAsia="ru-RU"/>
        </w:rPr>
        <w:t xml:space="preserve"> </w:t>
      </w:r>
      <w:r w:rsidR="004D3525" w:rsidRPr="004D3525">
        <w:rPr>
          <w:rFonts w:ascii="Arial" w:eastAsiaTheme="minorEastAsia" w:hAnsi="Arial" w:cs="Arial"/>
          <w:lang w:eastAsia="ru-RU"/>
        </w:rPr>
        <w:t>решения,</w:t>
      </w:r>
      <w:r w:rsidR="004D3525" w:rsidRPr="004D3525">
        <w:rPr>
          <w:rFonts w:ascii="Arial" w:eastAsiaTheme="minorEastAsia" w:hAnsi="Arial" w:cs="Arial"/>
          <w:spacing w:val="-12"/>
          <w:lang w:eastAsia="ru-RU"/>
        </w:rPr>
        <w:t xml:space="preserve"> </w:t>
      </w:r>
      <w:r w:rsidR="004D3525" w:rsidRPr="004D3525">
        <w:rPr>
          <w:rFonts w:ascii="Arial" w:eastAsiaTheme="minorEastAsia" w:hAnsi="Arial" w:cs="Arial"/>
          <w:lang w:eastAsia="ru-RU"/>
        </w:rPr>
        <w:t>повлекшего</w:t>
      </w:r>
      <w:r w:rsidR="004D3525" w:rsidRPr="004D3525">
        <w:rPr>
          <w:rFonts w:ascii="Arial" w:eastAsiaTheme="minorEastAsia" w:hAnsi="Arial" w:cs="Arial"/>
          <w:spacing w:val="-12"/>
          <w:lang w:eastAsia="ru-RU"/>
        </w:rPr>
        <w:t xml:space="preserve"> </w:t>
      </w:r>
      <w:r w:rsidR="004D3525" w:rsidRPr="004D3525">
        <w:rPr>
          <w:rFonts w:ascii="Arial" w:eastAsiaTheme="minorEastAsia" w:hAnsi="Arial" w:cs="Arial"/>
          <w:lang w:eastAsia="ru-RU"/>
        </w:rPr>
        <w:t>за</w:t>
      </w:r>
      <w:r w:rsidR="004D3525" w:rsidRPr="004D3525">
        <w:rPr>
          <w:rFonts w:ascii="Arial" w:eastAsiaTheme="minorEastAsia" w:hAnsi="Arial" w:cs="Arial"/>
          <w:spacing w:val="-12"/>
          <w:lang w:eastAsia="ru-RU"/>
        </w:rPr>
        <w:t xml:space="preserve"> </w:t>
      </w:r>
      <w:r w:rsidR="004D3525" w:rsidRPr="004D3525">
        <w:rPr>
          <w:rFonts w:ascii="Arial" w:eastAsiaTheme="minorEastAsia" w:hAnsi="Arial" w:cs="Arial"/>
          <w:lang w:eastAsia="ru-RU"/>
        </w:rPr>
        <w:t>собой</w:t>
      </w:r>
      <w:r w:rsidR="004D3525" w:rsidRPr="004D3525">
        <w:rPr>
          <w:rFonts w:ascii="Arial" w:eastAsiaTheme="minorEastAsia" w:hAnsi="Arial" w:cs="Arial"/>
          <w:spacing w:val="-11"/>
          <w:lang w:eastAsia="ru-RU"/>
        </w:rPr>
        <w:t xml:space="preserve"> </w:t>
      </w:r>
      <w:r w:rsidR="004D3525" w:rsidRPr="004D3525">
        <w:rPr>
          <w:rFonts w:ascii="Arial" w:eastAsiaTheme="minorEastAsia" w:hAnsi="Arial" w:cs="Arial"/>
          <w:lang w:eastAsia="ru-RU"/>
        </w:rPr>
        <w:t>невозможность</w:t>
      </w:r>
      <w:r w:rsidR="004D3525" w:rsidRPr="004D3525">
        <w:rPr>
          <w:rFonts w:ascii="Arial" w:eastAsiaTheme="minorEastAsia" w:hAnsi="Arial" w:cs="Arial"/>
          <w:spacing w:val="-12"/>
          <w:lang w:eastAsia="ru-RU"/>
        </w:rPr>
        <w:t xml:space="preserve"> </w:t>
      </w:r>
      <w:r w:rsidR="004D3525" w:rsidRPr="004D3525">
        <w:rPr>
          <w:rFonts w:ascii="Arial" w:eastAsiaTheme="minorEastAsia" w:hAnsi="Arial" w:cs="Arial"/>
          <w:lang w:eastAsia="ru-RU"/>
        </w:rPr>
        <w:t>исполнения</w:t>
      </w:r>
      <w:r w:rsidR="004D3525" w:rsidRPr="004D3525">
        <w:rPr>
          <w:rFonts w:ascii="Arial" w:eastAsiaTheme="minorEastAsia" w:hAnsi="Arial" w:cs="Arial"/>
          <w:spacing w:val="-12"/>
          <w:lang w:eastAsia="ru-RU"/>
        </w:rPr>
        <w:t xml:space="preserve"> </w:t>
      </w:r>
      <w:r w:rsidR="004D3525" w:rsidRPr="004D3525">
        <w:rPr>
          <w:rFonts w:ascii="Arial" w:eastAsiaTheme="minorEastAsia" w:hAnsi="Arial" w:cs="Arial"/>
          <w:lang w:eastAsia="ru-RU"/>
        </w:rPr>
        <w:t>настоящего</w:t>
      </w:r>
      <w:r w:rsidR="004D3525" w:rsidRPr="004D3525">
        <w:rPr>
          <w:rFonts w:ascii="Arial" w:eastAsiaTheme="minorEastAsia" w:hAnsi="Arial" w:cs="Arial"/>
          <w:spacing w:val="-12"/>
          <w:lang w:eastAsia="ru-RU"/>
        </w:rPr>
        <w:t xml:space="preserve"> </w:t>
      </w:r>
      <w:r w:rsidR="004D3525" w:rsidRPr="004D3525">
        <w:rPr>
          <w:rFonts w:ascii="Arial" w:eastAsiaTheme="minorEastAsia" w:hAnsi="Arial" w:cs="Arial"/>
          <w:lang w:eastAsia="ru-RU"/>
        </w:rPr>
        <w:t>Договора.</w:t>
      </w:r>
    </w:p>
    <w:p w:rsidR="004D3525" w:rsidRPr="004D3525" w:rsidRDefault="00C90B98" w:rsidP="00C90B98">
      <w:pPr>
        <w:widowControl w:val="0"/>
        <w:tabs>
          <w:tab w:val="left" w:pos="552"/>
        </w:tabs>
        <w:kinsoku w:val="0"/>
        <w:overflowPunct w:val="0"/>
        <w:autoSpaceDE w:val="0"/>
        <w:autoSpaceDN w:val="0"/>
        <w:adjustRightInd w:val="0"/>
        <w:spacing w:after="0" w:line="260" w:lineRule="auto"/>
        <w:ind w:right="100"/>
        <w:jc w:val="both"/>
        <w:rPr>
          <w:rFonts w:ascii="Arial" w:eastAsiaTheme="minorEastAsia" w:hAnsi="Arial" w:cs="Arial"/>
          <w:lang w:eastAsia="ru-RU"/>
        </w:rPr>
      </w:pPr>
      <w:r>
        <w:rPr>
          <w:rFonts w:ascii="Arial" w:eastAsiaTheme="minorEastAsia" w:hAnsi="Arial" w:cs="Arial"/>
          <w:lang w:eastAsia="ru-RU"/>
        </w:rPr>
        <w:tab/>
        <w:t xml:space="preserve">7.3. </w:t>
      </w:r>
      <w:r w:rsidR="004D3525" w:rsidRPr="004D3525">
        <w:rPr>
          <w:rFonts w:ascii="Arial" w:eastAsiaTheme="minorEastAsia" w:hAnsi="Arial" w:cs="Arial"/>
          <w:lang w:eastAsia="ru-RU"/>
        </w:rPr>
        <w:t>При</w:t>
      </w:r>
      <w:r w:rsidR="004D3525" w:rsidRPr="004D3525">
        <w:rPr>
          <w:rFonts w:ascii="Arial" w:eastAsiaTheme="minorEastAsia" w:hAnsi="Arial" w:cs="Arial"/>
          <w:spacing w:val="4"/>
          <w:lang w:eastAsia="ru-RU"/>
        </w:rPr>
        <w:t xml:space="preserve"> </w:t>
      </w:r>
      <w:r w:rsidR="004D3525" w:rsidRPr="004D3525">
        <w:rPr>
          <w:rFonts w:ascii="Arial" w:eastAsiaTheme="minorEastAsia" w:hAnsi="Arial" w:cs="Arial"/>
          <w:lang w:eastAsia="ru-RU"/>
        </w:rPr>
        <w:t>наступлении</w:t>
      </w:r>
      <w:r w:rsidR="004D3525" w:rsidRPr="004D3525">
        <w:rPr>
          <w:rFonts w:ascii="Arial" w:eastAsiaTheme="minorEastAsia" w:hAnsi="Arial" w:cs="Arial"/>
          <w:spacing w:val="5"/>
          <w:lang w:eastAsia="ru-RU"/>
        </w:rPr>
        <w:t xml:space="preserve"> </w:t>
      </w:r>
      <w:r w:rsidR="004D3525" w:rsidRPr="004D3525">
        <w:rPr>
          <w:rFonts w:ascii="Arial" w:eastAsiaTheme="minorEastAsia" w:hAnsi="Arial" w:cs="Arial"/>
          <w:lang w:eastAsia="ru-RU"/>
        </w:rPr>
        <w:t>и</w:t>
      </w:r>
      <w:r w:rsidR="004D3525" w:rsidRPr="004D3525">
        <w:rPr>
          <w:rFonts w:ascii="Arial" w:eastAsiaTheme="minorEastAsia" w:hAnsi="Arial" w:cs="Arial"/>
          <w:spacing w:val="4"/>
          <w:lang w:eastAsia="ru-RU"/>
        </w:rPr>
        <w:t xml:space="preserve"> </w:t>
      </w:r>
      <w:r w:rsidR="004D3525" w:rsidRPr="004D3525">
        <w:rPr>
          <w:rFonts w:ascii="Arial" w:eastAsiaTheme="minorEastAsia" w:hAnsi="Arial" w:cs="Arial"/>
          <w:lang w:eastAsia="ru-RU"/>
        </w:rPr>
        <w:t>прекращении</w:t>
      </w:r>
      <w:r w:rsidR="004D3525" w:rsidRPr="004D3525">
        <w:rPr>
          <w:rFonts w:ascii="Arial" w:eastAsiaTheme="minorEastAsia" w:hAnsi="Arial" w:cs="Arial"/>
          <w:spacing w:val="5"/>
          <w:lang w:eastAsia="ru-RU"/>
        </w:rPr>
        <w:t xml:space="preserve"> </w:t>
      </w:r>
      <w:r w:rsidR="004D3525" w:rsidRPr="004D3525">
        <w:rPr>
          <w:rFonts w:ascii="Arial" w:eastAsiaTheme="minorEastAsia" w:hAnsi="Arial" w:cs="Arial"/>
          <w:lang w:eastAsia="ru-RU"/>
        </w:rPr>
        <w:t>указанных</w:t>
      </w:r>
      <w:r w:rsidR="004D3525" w:rsidRPr="004D3525">
        <w:rPr>
          <w:rFonts w:ascii="Arial" w:eastAsiaTheme="minorEastAsia" w:hAnsi="Arial" w:cs="Arial"/>
          <w:spacing w:val="4"/>
          <w:lang w:eastAsia="ru-RU"/>
        </w:rPr>
        <w:t xml:space="preserve"> </w:t>
      </w:r>
      <w:r w:rsidR="004D3525" w:rsidRPr="004D3525">
        <w:rPr>
          <w:rFonts w:ascii="Arial" w:eastAsiaTheme="minorEastAsia" w:hAnsi="Arial" w:cs="Arial"/>
          <w:lang w:eastAsia="ru-RU"/>
        </w:rPr>
        <w:t>в</w:t>
      </w:r>
      <w:r w:rsidR="004D3525" w:rsidRPr="004D3525">
        <w:rPr>
          <w:rFonts w:ascii="Arial" w:eastAsiaTheme="minorEastAsia" w:hAnsi="Arial" w:cs="Arial"/>
          <w:spacing w:val="5"/>
          <w:lang w:eastAsia="ru-RU"/>
        </w:rPr>
        <w:t xml:space="preserve"> </w:t>
      </w:r>
      <w:r w:rsidR="004D3525" w:rsidRPr="004D3525">
        <w:rPr>
          <w:rFonts w:ascii="Arial" w:eastAsiaTheme="minorEastAsia" w:hAnsi="Arial" w:cs="Arial"/>
          <w:lang w:eastAsia="ru-RU"/>
        </w:rPr>
        <w:t>пунктах</w:t>
      </w:r>
      <w:r w:rsidR="004D3525" w:rsidRPr="004D3525">
        <w:rPr>
          <w:rFonts w:ascii="Arial" w:eastAsiaTheme="minorEastAsia" w:hAnsi="Arial" w:cs="Arial"/>
          <w:spacing w:val="4"/>
          <w:lang w:eastAsia="ru-RU"/>
        </w:rPr>
        <w:t xml:space="preserve"> </w:t>
      </w:r>
      <w:r w:rsidR="004D3525" w:rsidRPr="004D3525">
        <w:rPr>
          <w:rFonts w:ascii="Arial" w:eastAsiaTheme="minorEastAsia" w:hAnsi="Arial" w:cs="Arial"/>
          <w:lang w:eastAsia="ru-RU"/>
        </w:rPr>
        <w:t>7.1.,</w:t>
      </w:r>
      <w:r w:rsidR="004D3525" w:rsidRPr="004D3525">
        <w:rPr>
          <w:rFonts w:ascii="Arial" w:eastAsiaTheme="minorEastAsia" w:hAnsi="Arial" w:cs="Arial"/>
          <w:spacing w:val="5"/>
          <w:lang w:eastAsia="ru-RU"/>
        </w:rPr>
        <w:t xml:space="preserve"> </w:t>
      </w:r>
      <w:r w:rsidR="004D3525" w:rsidRPr="004D3525">
        <w:rPr>
          <w:rFonts w:ascii="Arial" w:eastAsiaTheme="minorEastAsia" w:hAnsi="Arial" w:cs="Arial"/>
          <w:lang w:eastAsia="ru-RU"/>
        </w:rPr>
        <w:t>7.2.</w:t>
      </w:r>
      <w:r w:rsidR="004D3525" w:rsidRPr="004D3525">
        <w:rPr>
          <w:rFonts w:ascii="Arial" w:eastAsiaTheme="minorEastAsia" w:hAnsi="Arial" w:cs="Arial"/>
          <w:spacing w:val="4"/>
          <w:lang w:eastAsia="ru-RU"/>
        </w:rPr>
        <w:t xml:space="preserve"> </w:t>
      </w:r>
      <w:r w:rsidR="004D3525" w:rsidRPr="004D3525">
        <w:rPr>
          <w:rFonts w:ascii="Arial" w:eastAsiaTheme="minorEastAsia" w:hAnsi="Arial" w:cs="Arial"/>
          <w:lang w:eastAsia="ru-RU"/>
        </w:rPr>
        <w:t>обстоятельств,</w:t>
      </w:r>
      <w:r w:rsidR="004D3525" w:rsidRPr="004D3525">
        <w:rPr>
          <w:rFonts w:ascii="Arial" w:eastAsiaTheme="minorEastAsia" w:hAnsi="Arial" w:cs="Arial"/>
          <w:spacing w:val="5"/>
          <w:lang w:eastAsia="ru-RU"/>
        </w:rPr>
        <w:t xml:space="preserve"> </w:t>
      </w:r>
      <w:r w:rsidR="004D3525" w:rsidRPr="004D3525">
        <w:rPr>
          <w:rFonts w:ascii="Arial" w:eastAsiaTheme="minorEastAsia" w:hAnsi="Arial" w:cs="Arial"/>
          <w:lang w:eastAsia="ru-RU"/>
        </w:rPr>
        <w:t>Сторона,</w:t>
      </w:r>
      <w:r w:rsidR="004D3525" w:rsidRPr="004D3525">
        <w:rPr>
          <w:rFonts w:ascii="Arial" w:eastAsiaTheme="minorEastAsia" w:hAnsi="Arial" w:cs="Arial"/>
          <w:spacing w:val="4"/>
          <w:lang w:eastAsia="ru-RU"/>
        </w:rPr>
        <w:t xml:space="preserve"> </w:t>
      </w:r>
      <w:r w:rsidR="004D3525" w:rsidRPr="004D3525">
        <w:rPr>
          <w:rFonts w:ascii="Arial" w:eastAsiaTheme="minorEastAsia" w:hAnsi="Arial" w:cs="Arial"/>
          <w:lang w:eastAsia="ru-RU"/>
        </w:rPr>
        <w:t>для</w:t>
      </w:r>
      <w:r w:rsidR="004D3525" w:rsidRPr="004D3525">
        <w:rPr>
          <w:rFonts w:ascii="Arial" w:eastAsiaTheme="minorEastAsia" w:hAnsi="Arial" w:cs="Arial"/>
          <w:w w:val="97"/>
          <w:lang w:eastAsia="ru-RU"/>
        </w:rPr>
        <w:t xml:space="preserve"> </w:t>
      </w:r>
      <w:r w:rsidR="004D3525" w:rsidRPr="004D3525">
        <w:rPr>
          <w:rFonts w:ascii="Arial" w:eastAsiaTheme="minorEastAsia" w:hAnsi="Arial" w:cs="Arial"/>
          <w:lang w:eastAsia="ru-RU"/>
        </w:rPr>
        <w:t>которой</w:t>
      </w:r>
      <w:r w:rsidR="004D3525" w:rsidRPr="004D3525">
        <w:rPr>
          <w:rFonts w:ascii="Arial" w:eastAsiaTheme="minorEastAsia" w:hAnsi="Arial" w:cs="Arial"/>
          <w:spacing w:val="48"/>
          <w:lang w:eastAsia="ru-RU"/>
        </w:rPr>
        <w:t xml:space="preserve"> </w:t>
      </w:r>
      <w:r w:rsidR="004D3525" w:rsidRPr="004D3525">
        <w:rPr>
          <w:rFonts w:ascii="Arial" w:eastAsiaTheme="minorEastAsia" w:hAnsi="Arial" w:cs="Arial"/>
          <w:lang w:eastAsia="ru-RU"/>
        </w:rPr>
        <w:t>создались</w:t>
      </w:r>
      <w:r w:rsidR="004D3525" w:rsidRPr="004D3525">
        <w:rPr>
          <w:rFonts w:ascii="Arial" w:eastAsiaTheme="minorEastAsia" w:hAnsi="Arial" w:cs="Arial"/>
          <w:spacing w:val="49"/>
          <w:lang w:eastAsia="ru-RU"/>
        </w:rPr>
        <w:t xml:space="preserve"> </w:t>
      </w:r>
      <w:r w:rsidR="004D3525" w:rsidRPr="004D3525">
        <w:rPr>
          <w:rFonts w:ascii="Arial" w:eastAsiaTheme="minorEastAsia" w:hAnsi="Arial" w:cs="Arial"/>
          <w:lang w:eastAsia="ru-RU"/>
        </w:rPr>
        <w:t>форс-</w:t>
      </w:r>
      <w:r w:rsidR="004D3525" w:rsidRPr="004D3525">
        <w:rPr>
          <w:rFonts w:ascii="Arial" w:eastAsiaTheme="minorEastAsia" w:hAnsi="Arial" w:cs="Arial"/>
          <w:spacing w:val="48"/>
          <w:lang w:eastAsia="ru-RU"/>
        </w:rPr>
        <w:t xml:space="preserve"> </w:t>
      </w:r>
      <w:r w:rsidR="004D3525" w:rsidRPr="004D3525">
        <w:rPr>
          <w:rFonts w:ascii="Arial" w:eastAsiaTheme="minorEastAsia" w:hAnsi="Arial" w:cs="Arial"/>
          <w:lang w:eastAsia="ru-RU"/>
        </w:rPr>
        <w:t>мажорные</w:t>
      </w:r>
      <w:r w:rsidR="004D3525" w:rsidRPr="004D3525">
        <w:rPr>
          <w:rFonts w:ascii="Arial" w:eastAsiaTheme="minorEastAsia" w:hAnsi="Arial" w:cs="Arial"/>
          <w:spacing w:val="49"/>
          <w:lang w:eastAsia="ru-RU"/>
        </w:rPr>
        <w:t xml:space="preserve"> </w:t>
      </w:r>
      <w:r w:rsidR="004D3525" w:rsidRPr="004D3525">
        <w:rPr>
          <w:rFonts w:ascii="Arial" w:eastAsiaTheme="minorEastAsia" w:hAnsi="Arial" w:cs="Arial"/>
          <w:lang w:eastAsia="ru-RU"/>
        </w:rPr>
        <w:t>обстоятельства,</w:t>
      </w:r>
      <w:r w:rsidR="004D3525" w:rsidRPr="004D3525">
        <w:rPr>
          <w:rFonts w:ascii="Arial" w:eastAsiaTheme="minorEastAsia" w:hAnsi="Arial" w:cs="Arial"/>
          <w:spacing w:val="48"/>
          <w:lang w:eastAsia="ru-RU"/>
        </w:rPr>
        <w:t xml:space="preserve"> </w:t>
      </w:r>
      <w:r w:rsidR="004D3525" w:rsidRPr="004D3525">
        <w:rPr>
          <w:rFonts w:ascii="Arial" w:eastAsiaTheme="minorEastAsia" w:hAnsi="Arial" w:cs="Arial"/>
          <w:lang w:eastAsia="ru-RU"/>
        </w:rPr>
        <w:t>должна</w:t>
      </w:r>
      <w:r w:rsidR="004D3525" w:rsidRPr="004D3525">
        <w:rPr>
          <w:rFonts w:ascii="Arial" w:eastAsiaTheme="minorEastAsia" w:hAnsi="Arial" w:cs="Arial"/>
          <w:spacing w:val="49"/>
          <w:lang w:eastAsia="ru-RU"/>
        </w:rPr>
        <w:t xml:space="preserve"> </w:t>
      </w:r>
      <w:r w:rsidR="004D3525" w:rsidRPr="004D3525">
        <w:rPr>
          <w:rFonts w:ascii="Arial" w:eastAsiaTheme="minorEastAsia" w:hAnsi="Arial" w:cs="Arial"/>
          <w:lang w:eastAsia="ru-RU"/>
        </w:rPr>
        <w:t>немедленно</w:t>
      </w:r>
      <w:r w:rsidR="004D3525" w:rsidRPr="004D3525">
        <w:rPr>
          <w:rFonts w:ascii="Arial" w:eastAsiaTheme="minorEastAsia" w:hAnsi="Arial" w:cs="Arial"/>
          <w:spacing w:val="48"/>
          <w:lang w:eastAsia="ru-RU"/>
        </w:rPr>
        <w:t xml:space="preserve"> </w:t>
      </w:r>
      <w:r w:rsidR="004D3525" w:rsidRPr="004D3525">
        <w:rPr>
          <w:rFonts w:ascii="Arial" w:eastAsiaTheme="minorEastAsia" w:hAnsi="Arial" w:cs="Arial"/>
          <w:lang w:eastAsia="ru-RU"/>
        </w:rPr>
        <w:t>известить</w:t>
      </w:r>
      <w:r w:rsidR="004D3525" w:rsidRPr="004D3525">
        <w:rPr>
          <w:rFonts w:ascii="Arial" w:eastAsiaTheme="minorEastAsia" w:hAnsi="Arial" w:cs="Arial"/>
          <w:spacing w:val="49"/>
          <w:lang w:eastAsia="ru-RU"/>
        </w:rPr>
        <w:t xml:space="preserve"> </w:t>
      </w:r>
      <w:r w:rsidR="004D3525" w:rsidRPr="004D3525">
        <w:rPr>
          <w:rFonts w:ascii="Arial" w:eastAsiaTheme="minorEastAsia" w:hAnsi="Arial" w:cs="Arial"/>
          <w:lang w:eastAsia="ru-RU"/>
        </w:rPr>
        <w:t>об</w:t>
      </w:r>
      <w:r w:rsidR="004D3525" w:rsidRPr="004D3525">
        <w:rPr>
          <w:rFonts w:ascii="Arial" w:eastAsiaTheme="minorEastAsia" w:hAnsi="Arial" w:cs="Arial"/>
          <w:spacing w:val="49"/>
          <w:lang w:eastAsia="ru-RU"/>
        </w:rPr>
        <w:t xml:space="preserve"> </w:t>
      </w:r>
      <w:r w:rsidR="004D3525" w:rsidRPr="004D3525">
        <w:rPr>
          <w:rFonts w:ascii="Arial" w:eastAsiaTheme="minorEastAsia" w:hAnsi="Arial" w:cs="Arial"/>
          <w:lang w:eastAsia="ru-RU"/>
        </w:rPr>
        <w:t>этом</w:t>
      </w:r>
      <w:r w:rsidR="004D3525" w:rsidRPr="004D3525">
        <w:rPr>
          <w:rFonts w:ascii="Arial" w:eastAsiaTheme="minorEastAsia" w:hAnsi="Arial" w:cs="Arial"/>
          <w:w w:val="96"/>
          <w:lang w:eastAsia="ru-RU"/>
        </w:rPr>
        <w:t xml:space="preserve"> </w:t>
      </w:r>
      <w:r w:rsidR="004D3525" w:rsidRPr="004D3525">
        <w:rPr>
          <w:rFonts w:ascii="Arial" w:eastAsiaTheme="minorEastAsia" w:hAnsi="Arial" w:cs="Arial"/>
          <w:lang w:eastAsia="ru-RU"/>
        </w:rPr>
        <w:t>другую</w:t>
      </w:r>
      <w:r w:rsidR="004D3525" w:rsidRPr="004D3525">
        <w:rPr>
          <w:rFonts w:ascii="Arial" w:eastAsiaTheme="minorEastAsia" w:hAnsi="Arial" w:cs="Arial"/>
          <w:spacing w:val="-10"/>
          <w:lang w:eastAsia="ru-RU"/>
        </w:rPr>
        <w:t xml:space="preserve"> </w:t>
      </w:r>
      <w:r w:rsidR="004D3525" w:rsidRPr="004D3525">
        <w:rPr>
          <w:rFonts w:ascii="Arial" w:eastAsiaTheme="minorEastAsia" w:hAnsi="Arial" w:cs="Arial"/>
          <w:lang w:eastAsia="ru-RU"/>
        </w:rPr>
        <w:t>Сторону.</w:t>
      </w:r>
    </w:p>
    <w:p w:rsidR="004D3525" w:rsidRPr="004D3525" w:rsidRDefault="00C90B98" w:rsidP="00C90B98">
      <w:pPr>
        <w:widowControl w:val="0"/>
        <w:tabs>
          <w:tab w:val="left" w:pos="768"/>
        </w:tabs>
        <w:kinsoku w:val="0"/>
        <w:overflowPunct w:val="0"/>
        <w:autoSpaceDE w:val="0"/>
        <w:autoSpaceDN w:val="0"/>
        <w:adjustRightInd w:val="0"/>
        <w:spacing w:after="0" w:line="260" w:lineRule="auto"/>
        <w:ind w:right="100"/>
        <w:jc w:val="both"/>
        <w:rPr>
          <w:rFonts w:ascii="Arial" w:eastAsiaTheme="minorEastAsia" w:hAnsi="Arial" w:cs="Arial"/>
          <w:lang w:eastAsia="ru-RU"/>
        </w:rPr>
      </w:pPr>
      <w:r>
        <w:rPr>
          <w:rFonts w:ascii="Arial" w:eastAsiaTheme="minorEastAsia" w:hAnsi="Arial" w:cs="Arial"/>
          <w:lang w:eastAsia="ru-RU"/>
        </w:rPr>
        <w:t xml:space="preserve">         7.4. </w:t>
      </w:r>
      <w:r w:rsidR="004D3525" w:rsidRPr="004D3525">
        <w:rPr>
          <w:rFonts w:ascii="Arial" w:eastAsiaTheme="minorEastAsia" w:hAnsi="Arial" w:cs="Arial"/>
          <w:lang w:eastAsia="ru-RU"/>
        </w:rPr>
        <w:t>Надлежащим</w:t>
      </w:r>
      <w:r w:rsidR="004D3525" w:rsidRPr="004D3525">
        <w:rPr>
          <w:rFonts w:ascii="Arial" w:eastAsiaTheme="minorEastAsia" w:hAnsi="Arial" w:cs="Arial"/>
          <w:spacing w:val="19"/>
          <w:lang w:eastAsia="ru-RU"/>
        </w:rPr>
        <w:t xml:space="preserve"> </w:t>
      </w:r>
      <w:r w:rsidR="004D3525" w:rsidRPr="004D3525">
        <w:rPr>
          <w:rFonts w:ascii="Arial" w:eastAsiaTheme="minorEastAsia" w:hAnsi="Arial" w:cs="Arial"/>
          <w:lang w:eastAsia="ru-RU"/>
        </w:rPr>
        <w:t>доказательством</w:t>
      </w:r>
      <w:r w:rsidR="004D3525" w:rsidRPr="004D3525">
        <w:rPr>
          <w:rFonts w:ascii="Arial" w:eastAsiaTheme="minorEastAsia" w:hAnsi="Arial" w:cs="Arial"/>
          <w:spacing w:val="19"/>
          <w:lang w:eastAsia="ru-RU"/>
        </w:rPr>
        <w:t xml:space="preserve"> </w:t>
      </w:r>
      <w:r w:rsidR="004D3525" w:rsidRPr="004D3525">
        <w:rPr>
          <w:rFonts w:ascii="Arial" w:eastAsiaTheme="minorEastAsia" w:hAnsi="Arial" w:cs="Arial"/>
          <w:lang w:eastAsia="ru-RU"/>
        </w:rPr>
        <w:t>наличия</w:t>
      </w:r>
      <w:r w:rsidR="004D3525" w:rsidRPr="004D3525">
        <w:rPr>
          <w:rFonts w:ascii="Arial" w:eastAsiaTheme="minorEastAsia" w:hAnsi="Arial" w:cs="Arial"/>
          <w:spacing w:val="20"/>
          <w:lang w:eastAsia="ru-RU"/>
        </w:rPr>
        <w:t xml:space="preserve"> </w:t>
      </w:r>
      <w:r w:rsidR="004D3525" w:rsidRPr="004D3525">
        <w:rPr>
          <w:rFonts w:ascii="Arial" w:eastAsiaTheme="minorEastAsia" w:hAnsi="Arial" w:cs="Arial"/>
          <w:lang w:eastAsia="ru-RU"/>
        </w:rPr>
        <w:t>указанных</w:t>
      </w:r>
      <w:r w:rsidR="004D3525" w:rsidRPr="004D3525">
        <w:rPr>
          <w:rFonts w:ascii="Arial" w:eastAsiaTheme="minorEastAsia" w:hAnsi="Arial" w:cs="Arial"/>
          <w:spacing w:val="19"/>
          <w:lang w:eastAsia="ru-RU"/>
        </w:rPr>
        <w:t xml:space="preserve"> </w:t>
      </w:r>
      <w:r w:rsidR="004D3525" w:rsidRPr="004D3525">
        <w:rPr>
          <w:rFonts w:ascii="Arial" w:eastAsiaTheme="minorEastAsia" w:hAnsi="Arial" w:cs="Arial"/>
          <w:lang w:eastAsia="ru-RU"/>
        </w:rPr>
        <w:t>выше</w:t>
      </w:r>
      <w:r w:rsidR="004D3525" w:rsidRPr="004D3525">
        <w:rPr>
          <w:rFonts w:ascii="Arial" w:eastAsiaTheme="minorEastAsia" w:hAnsi="Arial" w:cs="Arial"/>
          <w:spacing w:val="20"/>
          <w:lang w:eastAsia="ru-RU"/>
        </w:rPr>
        <w:t xml:space="preserve"> </w:t>
      </w:r>
      <w:r w:rsidR="004D3525" w:rsidRPr="004D3525">
        <w:rPr>
          <w:rFonts w:ascii="Arial" w:eastAsiaTheme="minorEastAsia" w:hAnsi="Arial" w:cs="Arial"/>
          <w:lang w:eastAsia="ru-RU"/>
        </w:rPr>
        <w:t>обстоятельств</w:t>
      </w:r>
      <w:r w:rsidR="004D3525" w:rsidRPr="004D3525">
        <w:rPr>
          <w:rFonts w:ascii="Arial" w:eastAsiaTheme="minorEastAsia" w:hAnsi="Arial" w:cs="Arial"/>
          <w:spacing w:val="19"/>
          <w:lang w:eastAsia="ru-RU"/>
        </w:rPr>
        <w:t xml:space="preserve"> </w:t>
      </w:r>
      <w:r w:rsidR="004D3525" w:rsidRPr="004D3525">
        <w:rPr>
          <w:rFonts w:ascii="Arial" w:eastAsiaTheme="minorEastAsia" w:hAnsi="Arial" w:cs="Arial"/>
          <w:lang w:eastAsia="ru-RU"/>
        </w:rPr>
        <w:t>и</w:t>
      </w:r>
      <w:r w:rsidR="004D3525" w:rsidRPr="004D3525">
        <w:rPr>
          <w:rFonts w:ascii="Arial" w:eastAsiaTheme="minorEastAsia" w:hAnsi="Arial" w:cs="Arial"/>
          <w:spacing w:val="20"/>
          <w:lang w:eastAsia="ru-RU"/>
        </w:rPr>
        <w:t xml:space="preserve"> </w:t>
      </w:r>
      <w:r w:rsidR="004D3525" w:rsidRPr="004D3525">
        <w:rPr>
          <w:rFonts w:ascii="Arial" w:eastAsiaTheme="minorEastAsia" w:hAnsi="Arial" w:cs="Arial"/>
          <w:lang w:eastAsia="ru-RU"/>
        </w:rPr>
        <w:t>их</w:t>
      </w:r>
      <w:r w:rsidR="004D3525" w:rsidRPr="004D3525">
        <w:rPr>
          <w:rFonts w:ascii="Arial" w:eastAsiaTheme="minorEastAsia" w:hAnsi="Arial" w:cs="Arial"/>
          <w:w w:val="97"/>
          <w:lang w:eastAsia="ru-RU"/>
        </w:rPr>
        <w:t xml:space="preserve"> </w:t>
      </w:r>
      <w:r w:rsidR="004D3525" w:rsidRPr="004D3525">
        <w:rPr>
          <w:rFonts w:ascii="Arial" w:eastAsiaTheme="minorEastAsia" w:hAnsi="Arial" w:cs="Arial"/>
          <w:lang w:eastAsia="ru-RU"/>
        </w:rPr>
        <w:t>продолжительности</w:t>
      </w:r>
      <w:r w:rsidR="004D3525" w:rsidRPr="004D3525">
        <w:rPr>
          <w:rFonts w:ascii="Arial" w:eastAsiaTheme="minorEastAsia" w:hAnsi="Arial" w:cs="Arial"/>
          <w:spacing w:val="-1"/>
          <w:lang w:eastAsia="ru-RU"/>
        </w:rPr>
        <w:t xml:space="preserve"> </w:t>
      </w:r>
      <w:r w:rsidR="004D3525" w:rsidRPr="004D3525">
        <w:rPr>
          <w:rFonts w:ascii="Arial" w:eastAsiaTheme="minorEastAsia" w:hAnsi="Arial" w:cs="Arial"/>
          <w:lang w:eastAsia="ru-RU"/>
        </w:rPr>
        <w:t>должно</w:t>
      </w:r>
      <w:r w:rsidR="004D3525" w:rsidRPr="004D3525">
        <w:rPr>
          <w:rFonts w:ascii="Arial" w:eastAsiaTheme="minorEastAsia" w:hAnsi="Arial" w:cs="Arial"/>
          <w:spacing w:val="-1"/>
          <w:lang w:eastAsia="ru-RU"/>
        </w:rPr>
        <w:t xml:space="preserve"> </w:t>
      </w:r>
      <w:r w:rsidR="004D3525" w:rsidRPr="004D3525">
        <w:rPr>
          <w:rFonts w:ascii="Arial" w:eastAsiaTheme="minorEastAsia" w:hAnsi="Arial" w:cs="Arial"/>
          <w:lang w:eastAsia="ru-RU"/>
        </w:rPr>
        <w:t>служить письменное</w:t>
      </w:r>
      <w:r w:rsidR="004D3525" w:rsidRPr="004D3525">
        <w:rPr>
          <w:rFonts w:ascii="Arial" w:eastAsiaTheme="minorEastAsia" w:hAnsi="Arial" w:cs="Arial"/>
          <w:spacing w:val="-1"/>
          <w:lang w:eastAsia="ru-RU"/>
        </w:rPr>
        <w:t xml:space="preserve"> </w:t>
      </w:r>
      <w:r w:rsidR="004D3525" w:rsidRPr="004D3525">
        <w:rPr>
          <w:rFonts w:ascii="Arial" w:eastAsiaTheme="minorEastAsia" w:hAnsi="Arial" w:cs="Arial"/>
          <w:lang w:eastAsia="ru-RU"/>
        </w:rPr>
        <w:t>свидетельство Торгово-промышленной</w:t>
      </w:r>
      <w:r w:rsidR="004D3525" w:rsidRPr="004D3525">
        <w:rPr>
          <w:rFonts w:ascii="Arial" w:eastAsiaTheme="minorEastAsia" w:hAnsi="Arial" w:cs="Arial"/>
          <w:spacing w:val="-1"/>
          <w:lang w:eastAsia="ru-RU"/>
        </w:rPr>
        <w:t xml:space="preserve"> </w:t>
      </w:r>
      <w:r w:rsidR="004D3525" w:rsidRPr="004D3525">
        <w:rPr>
          <w:rFonts w:ascii="Arial" w:eastAsiaTheme="minorEastAsia" w:hAnsi="Arial" w:cs="Arial"/>
          <w:lang w:eastAsia="ru-RU"/>
        </w:rPr>
        <w:t>палаты</w:t>
      </w:r>
      <w:r w:rsidR="004D3525" w:rsidRPr="004D3525">
        <w:rPr>
          <w:rFonts w:ascii="Arial" w:eastAsiaTheme="minorEastAsia" w:hAnsi="Arial" w:cs="Arial"/>
          <w:w w:val="97"/>
          <w:lang w:eastAsia="ru-RU"/>
        </w:rPr>
        <w:t xml:space="preserve"> </w:t>
      </w:r>
      <w:r w:rsidR="004D3525" w:rsidRPr="004D3525">
        <w:rPr>
          <w:rFonts w:ascii="Arial" w:eastAsiaTheme="minorEastAsia" w:hAnsi="Arial" w:cs="Arial"/>
          <w:lang w:eastAsia="ru-RU"/>
        </w:rPr>
        <w:t>страны</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Стороны,</w:t>
      </w:r>
      <w:r w:rsidR="004D3525" w:rsidRPr="004D3525">
        <w:rPr>
          <w:rFonts w:ascii="Arial" w:eastAsiaTheme="minorEastAsia" w:hAnsi="Arial" w:cs="Arial"/>
          <w:spacing w:val="-6"/>
          <w:lang w:eastAsia="ru-RU"/>
        </w:rPr>
        <w:t xml:space="preserve"> </w:t>
      </w:r>
      <w:r w:rsidR="004D3525" w:rsidRPr="004D3525">
        <w:rPr>
          <w:rFonts w:ascii="Arial" w:eastAsiaTheme="minorEastAsia" w:hAnsi="Arial" w:cs="Arial"/>
          <w:lang w:eastAsia="ru-RU"/>
        </w:rPr>
        <w:t>для</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которой</w:t>
      </w:r>
      <w:r w:rsidR="004D3525" w:rsidRPr="004D3525">
        <w:rPr>
          <w:rFonts w:ascii="Arial" w:eastAsiaTheme="minorEastAsia" w:hAnsi="Arial" w:cs="Arial"/>
          <w:spacing w:val="-6"/>
          <w:lang w:eastAsia="ru-RU"/>
        </w:rPr>
        <w:t xml:space="preserve"> </w:t>
      </w:r>
      <w:r w:rsidR="004D3525" w:rsidRPr="004D3525">
        <w:rPr>
          <w:rFonts w:ascii="Arial" w:eastAsiaTheme="minorEastAsia" w:hAnsi="Arial" w:cs="Arial"/>
          <w:lang w:eastAsia="ru-RU"/>
        </w:rPr>
        <w:t>возникли</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форс-</w:t>
      </w:r>
      <w:r w:rsidR="004D3525" w:rsidRPr="004D3525">
        <w:rPr>
          <w:rFonts w:ascii="Arial" w:eastAsiaTheme="minorEastAsia" w:hAnsi="Arial" w:cs="Arial"/>
          <w:spacing w:val="-6"/>
          <w:lang w:eastAsia="ru-RU"/>
        </w:rPr>
        <w:t xml:space="preserve"> </w:t>
      </w:r>
      <w:r w:rsidR="004D3525" w:rsidRPr="004D3525">
        <w:rPr>
          <w:rFonts w:ascii="Arial" w:eastAsiaTheme="minorEastAsia" w:hAnsi="Arial" w:cs="Arial"/>
          <w:lang w:eastAsia="ru-RU"/>
        </w:rPr>
        <w:t>мажорные</w:t>
      </w:r>
      <w:r w:rsidR="004D3525" w:rsidRPr="004D3525">
        <w:rPr>
          <w:rFonts w:ascii="Arial" w:eastAsiaTheme="minorEastAsia" w:hAnsi="Arial" w:cs="Arial"/>
          <w:spacing w:val="-6"/>
          <w:lang w:eastAsia="ru-RU"/>
        </w:rPr>
        <w:t xml:space="preserve"> </w:t>
      </w:r>
      <w:r w:rsidR="004D3525" w:rsidRPr="004D3525">
        <w:rPr>
          <w:rFonts w:ascii="Arial" w:eastAsiaTheme="minorEastAsia" w:hAnsi="Arial" w:cs="Arial"/>
          <w:lang w:eastAsia="ru-RU"/>
        </w:rPr>
        <w:t>обстоятельства.</w:t>
      </w:r>
    </w:p>
    <w:p w:rsidR="004D3525" w:rsidRPr="004D3525" w:rsidRDefault="00C90B98" w:rsidP="00C90B98">
      <w:pPr>
        <w:widowControl w:val="0"/>
        <w:tabs>
          <w:tab w:val="left" w:pos="576"/>
        </w:tabs>
        <w:kinsoku w:val="0"/>
        <w:overflowPunct w:val="0"/>
        <w:autoSpaceDE w:val="0"/>
        <w:autoSpaceDN w:val="0"/>
        <w:adjustRightInd w:val="0"/>
        <w:spacing w:after="0" w:line="260" w:lineRule="auto"/>
        <w:ind w:right="100"/>
        <w:jc w:val="both"/>
        <w:rPr>
          <w:rFonts w:ascii="Arial" w:eastAsiaTheme="minorEastAsia" w:hAnsi="Arial" w:cs="Arial"/>
          <w:lang w:eastAsia="ru-RU"/>
        </w:rPr>
      </w:pPr>
      <w:r>
        <w:rPr>
          <w:rFonts w:ascii="Arial" w:eastAsiaTheme="minorEastAsia" w:hAnsi="Arial" w:cs="Arial"/>
          <w:lang w:eastAsia="ru-RU"/>
        </w:rPr>
        <w:tab/>
        <w:t xml:space="preserve">7.5. </w:t>
      </w:r>
      <w:r w:rsidR="004D3525" w:rsidRPr="004D3525">
        <w:rPr>
          <w:rFonts w:ascii="Arial" w:eastAsiaTheme="minorEastAsia" w:hAnsi="Arial" w:cs="Arial"/>
          <w:lang w:eastAsia="ru-RU"/>
        </w:rPr>
        <w:t>При</w:t>
      </w:r>
      <w:r w:rsidR="004D3525" w:rsidRPr="004D3525">
        <w:rPr>
          <w:rFonts w:ascii="Arial" w:eastAsiaTheme="minorEastAsia" w:hAnsi="Arial" w:cs="Arial"/>
          <w:spacing w:val="29"/>
          <w:lang w:eastAsia="ru-RU"/>
        </w:rPr>
        <w:t xml:space="preserve"> </w:t>
      </w:r>
      <w:r w:rsidR="004D3525" w:rsidRPr="004D3525">
        <w:rPr>
          <w:rFonts w:ascii="Arial" w:eastAsiaTheme="minorEastAsia" w:hAnsi="Arial" w:cs="Arial"/>
          <w:lang w:eastAsia="ru-RU"/>
        </w:rPr>
        <w:t>отсутствии</w:t>
      </w:r>
      <w:r w:rsidR="004D3525" w:rsidRPr="004D3525">
        <w:rPr>
          <w:rFonts w:ascii="Arial" w:eastAsiaTheme="minorEastAsia" w:hAnsi="Arial" w:cs="Arial"/>
          <w:spacing w:val="30"/>
          <w:lang w:eastAsia="ru-RU"/>
        </w:rPr>
        <w:t xml:space="preserve"> </w:t>
      </w:r>
      <w:r w:rsidR="004D3525" w:rsidRPr="004D3525">
        <w:rPr>
          <w:rFonts w:ascii="Arial" w:eastAsiaTheme="minorEastAsia" w:hAnsi="Arial" w:cs="Arial"/>
          <w:lang w:eastAsia="ru-RU"/>
        </w:rPr>
        <w:t>своевременного</w:t>
      </w:r>
      <w:r w:rsidR="004D3525" w:rsidRPr="004D3525">
        <w:rPr>
          <w:rFonts w:ascii="Arial" w:eastAsiaTheme="minorEastAsia" w:hAnsi="Arial" w:cs="Arial"/>
          <w:spacing w:val="30"/>
          <w:lang w:eastAsia="ru-RU"/>
        </w:rPr>
        <w:t xml:space="preserve"> </w:t>
      </w:r>
      <w:r w:rsidR="004D3525" w:rsidRPr="004D3525">
        <w:rPr>
          <w:rFonts w:ascii="Arial" w:eastAsiaTheme="minorEastAsia" w:hAnsi="Arial" w:cs="Arial"/>
          <w:lang w:eastAsia="ru-RU"/>
        </w:rPr>
        <w:t>извещения,</w:t>
      </w:r>
      <w:r w:rsidR="004D3525" w:rsidRPr="004D3525">
        <w:rPr>
          <w:rFonts w:ascii="Arial" w:eastAsiaTheme="minorEastAsia" w:hAnsi="Arial" w:cs="Arial"/>
          <w:spacing w:val="29"/>
          <w:lang w:eastAsia="ru-RU"/>
        </w:rPr>
        <w:t xml:space="preserve"> </w:t>
      </w:r>
      <w:r w:rsidR="004D3525" w:rsidRPr="004D3525">
        <w:rPr>
          <w:rFonts w:ascii="Arial" w:eastAsiaTheme="minorEastAsia" w:hAnsi="Arial" w:cs="Arial"/>
          <w:lang w:eastAsia="ru-RU"/>
        </w:rPr>
        <w:t>предусмотренного</w:t>
      </w:r>
      <w:r w:rsidR="004D3525" w:rsidRPr="004D3525">
        <w:rPr>
          <w:rFonts w:ascii="Arial" w:eastAsiaTheme="minorEastAsia" w:hAnsi="Arial" w:cs="Arial"/>
          <w:spacing w:val="30"/>
          <w:lang w:eastAsia="ru-RU"/>
        </w:rPr>
        <w:t xml:space="preserve"> </w:t>
      </w:r>
      <w:r w:rsidR="004D3525" w:rsidRPr="004D3525">
        <w:rPr>
          <w:rFonts w:ascii="Arial" w:eastAsiaTheme="minorEastAsia" w:hAnsi="Arial" w:cs="Arial"/>
          <w:lang w:eastAsia="ru-RU"/>
        </w:rPr>
        <w:t>в</w:t>
      </w:r>
      <w:r w:rsidR="004D3525" w:rsidRPr="004D3525">
        <w:rPr>
          <w:rFonts w:ascii="Arial" w:eastAsiaTheme="minorEastAsia" w:hAnsi="Arial" w:cs="Arial"/>
          <w:spacing w:val="30"/>
          <w:lang w:eastAsia="ru-RU"/>
        </w:rPr>
        <w:t xml:space="preserve"> </w:t>
      </w:r>
      <w:r w:rsidR="004D3525" w:rsidRPr="004D3525">
        <w:rPr>
          <w:rFonts w:ascii="Arial" w:eastAsiaTheme="minorEastAsia" w:hAnsi="Arial" w:cs="Arial"/>
          <w:lang w:eastAsia="ru-RU"/>
        </w:rPr>
        <w:t>п.</w:t>
      </w:r>
      <w:r w:rsidR="004D3525" w:rsidRPr="004D3525">
        <w:rPr>
          <w:rFonts w:ascii="Arial" w:eastAsiaTheme="minorEastAsia" w:hAnsi="Arial" w:cs="Arial"/>
          <w:spacing w:val="29"/>
          <w:lang w:eastAsia="ru-RU"/>
        </w:rPr>
        <w:t xml:space="preserve"> </w:t>
      </w:r>
      <w:r w:rsidR="004D3525" w:rsidRPr="004D3525">
        <w:rPr>
          <w:rFonts w:ascii="Arial" w:eastAsiaTheme="minorEastAsia" w:hAnsi="Arial" w:cs="Arial"/>
          <w:lang w:eastAsia="ru-RU"/>
        </w:rPr>
        <w:t>7.3.,</w:t>
      </w:r>
      <w:r w:rsidR="004D3525" w:rsidRPr="004D3525">
        <w:rPr>
          <w:rFonts w:ascii="Arial" w:eastAsiaTheme="minorEastAsia" w:hAnsi="Arial" w:cs="Arial"/>
          <w:spacing w:val="30"/>
          <w:lang w:eastAsia="ru-RU"/>
        </w:rPr>
        <w:t xml:space="preserve"> </w:t>
      </w:r>
      <w:r w:rsidR="004D3525" w:rsidRPr="004D3525">
        <w:rPr>
          <w:rFonts w:ascii="Arial" w:eastAsiaTheme="minorEastAsia" w:hAnsi="Arial" w:cs="Arial"/>
          <w:lang w:eastAsia="ru-RU"/>
        </w:rPr>
        <w:t>Сторона</w:t>
      </w:r>
      <w:r w:rsidR="004D3525" w:rsidRPr="004D3525">
        <w:rPr>
          <w:rFonts w:ascii="Arial" w:eastAsiaTheme="minorEastAsia" w:hAnsi="Arial" w:cs="Arial"/>
          <w:spacing w:val="30"/>
          <w:lang w:eastAsia="ru-RU"/>
        </w:rPr>
        <w:t xml:space="preserve"> </w:t>
      </w:r>
      <w:r w:rsidR="004D3525" w:rsidRPr="004D3525">
        <w:rPr>
          <w:rFonts w:ascii="Arial" w:eastAsiaTheme="minorEastAsia" w:hAnsi="Arial" w:cs="Arial"/>
          <w:lang w:eastAsia="ru-RU"/>
        </w:rPr>
        <w:t>обязана возместить</w:t>
      </w:r>
      <w:r w:rsidR="004D3525" w:rsidRPr="004D3525">
        <w:rPr>
          <w:rFonts w:ascii="Arial" w:eastAsiaTheme="minorEastAsia" w:hAnsi="Arial" w:cs="Arial"/>
          <w:spacing w:val="43"/>
          <w:lang w:eastAsia="ru-RU"/>
        </w:rPr>
        <w:t xml:space="preserve"> </w:t>
      </w:r>
      <w:r w:rsidR="004D3525" w:rsidRPr="004D3525">
        <w:rPr>
          <w:rFonts w:ascii="Arial" w:eastAsiaTheme="minorEastAsia" w:hAnsi="Arial" w:cs="Arial"/>
          <w:lang w:eastAsia="ru-RU"/>
        </w:rPr>
        <w:t>другой</w:t>
      </w:r>
      <w:r w:rsidR="004D3525" w:rsidRPr="004D3525">
        <w:rPr>
          <w:rFonts w:ascii="Arial" w:eastAsiaTheme="minorEastAsia" w:hAnsi="Arial" w:cs="Arial"/>
          <w:spacing w:val="43"/>
          <w:lang w:eastAsia="ru-RU"/>
        </w:rPr>
        <w:t xml:space="preserve"> </w:t>
      </w:r>
      <w:r w:rsidR="004D3525" w:rsidRPr="004D3525">
        <w:rPr>
          <w:rFonts w:ascii="Arial" w:eastAsiaTheme="minorEastAsia" w:hAnsi="Arial" w:cs="Arial"/>
          <w:lang w:eastAsia="ru-RU"/>
        </w:rPr>
        <w:t>Стороне</w:t>
      </w:r>
      <w:r w:rsidR="004D3525" w:rsidRPr="004D3525">
        <w:rPr>
          <w:rFonts w:ascii="Arial" w:eastAsiaTheme="minorEastAsia" w:hAnsi="Arial" w:cs="Arial"/>
          <w:spacing w:val="43"/>
          <w:lang w:eastAsia="ru-RU"/>
        </w:rPr>
        <w:t xml:space="preserve"> </w:t>
      </w:r>
      <w:r w:rsidR="004D3525" w:rsidRPr="004D3525">
        <w:rPr>
          <w:rFonts w:ascii="Arial" w:eastAsiaTheme="minorEastAsia" w:hAnsi="Arial" w:cs="Arial"/>
          <w:lang w:eastAsia="ru-RU"/>
        </w:rPr>
        <w:t>убытки,</w:t>
      </w:r>
      <w:r w:rsidR="004D3525" w:rsidRPr="004D3525">
        <w:rPr>
          <w:rFonts w:ascii="Arial" w:eastAsiaTheme="minorEastAsia" w:hAnsi="Arial" w:cs="Arial"/>
          <w:spacing w:val="43"/>
          <w:lang w:eastAsia="ru-RU"/>
        </w:rPr>
        <w:t xml:space="preserve"> </w:t>
      </w:r>
      <w:r w:rsidR="004D3525" w:rsidRPr="004D3525">
        <w:rPr>
          <w:rFonts w:ascii="Arial" w:eastAsiaTheme="minorEastAsia" w:hAnsi="Arial" w:cs="Arial"/>
          <w:lang w:eastAsia="ru-RU"/>
        </w:rPr>
        <w:t>причиненные</w:t>
      </w:r>
      <w:r w:rsidR="004D3525" w:rsidRPr="004D3525">
        <w:rPr>
          <w:rFonts w:ascii="Arial" w:eastAsiaTheme="minorEastAsia" w:hAnsi="Arial" w:cs="Arial"/>
          <w:spacing w:val="43"/>
          <w:lang w:eastAsia="ru-RU"/>
        </w:rPr>
        <w:t xml:space="preserve"> </w:t>
      </w:r>
      <w:r w:rsidR="004D3525" w:rsidRPr="004D3525">
        <w:rPr>
          <w:rFonts w:ascii="Arial" w:eastAsiaTheme="minorEastAsia" w:hAnsi="Arial" w:cs="Arial"/>
          <w:lang w:eastAsia="ru-RU"/>
        </w:rPr>
        <w:t>не</w:t>
      </w:r>
      <w:r w:rsidR="004D3525" w:rsidRPr="004D3525">
        <w:rPr>
          <w:rFonts w:ascii="Arial" w:eastAsiaTheme="minorEastAsia" w:hAnsi="Arial" w:cs="Arial"/>
          <w:spacing w:val="43"/>
          <w:lang w:eastAsia="ru-RU"/>
        </w:rPr>
        <w:t xml:space="preserve"> </w:t>
      </w:r>
      <w:r w:rsidR="004D3525" w:rsidRPr="004D3525">
        <w:rPr>
          <w:rFonts w:ascii="Arial" w:eastAsiaTheme="minorEastAsia" w:hAnsi="Arial" w:cs="Arial"/>
          <w:lang w:eastAsia="ru-RU"/>
        </w:rPr>
        <w:t>извещением</w:t>
      </w:r>
      <w:r w:rsidR="004D3525" w:rsidRPr="004D3525">
        <w:rPr>
          <w:rFonts w:ascii="Arial" w:eastAsiaTheme="minorEastAsia" w:hAnsi="Arial" w:cs="Arial"/>
          <w:spacing w:val="43"/>
          <w:lang w:eastAsia="ru-RU"/>
        </w:rPr>
        <w:t xml:space="preserve"> </w:t>
      </w:r>
      <w:r w:rsidR="004D3525" w:rsidRPr="004D3525">
        <w:rPr>
          <w:rFonts w:ascii="Arial" w:eastAsiaTheme="minorEastAsia" w:hAnsi="Arial" w:cs="Arial"/>
          <w:lang w:eastAsia="ru-RU"/>
        </w:rPr>
        <w:t>или</w:t>
      </w:r>
      <w:r w:rsidR="004D3525" w:rsidRPr="004D3525">
        <w:rPr>
          <w:rFonts w:ascii="Arial" w:eastAsiaTheme="minorEastAsia" w:hAnsi="Arial" w:cs="Arial"/>
          <w:spacing w:val="43"/>
          <w:lang w:eastAsia="ru-RU"/>
        </w:rPr>
        <w:t xml:space="preserve"> </w:t>
      </w:r>
      <w:r w:rsidR="004D3525" w:rsidRPr="004D3525">
        <w:rPr>
          <w:rFonts w:ascii="Arial" w:eastAsiaTheme="minorEastAsia" w:hAnsi="Arial" w:cs="Arial"/>
          <w:lang w:eastAsia="ru-RU"/>
        </w:rPr>
        <w:t>несвоевременным</w:t>
      </w:r>
      <w:r w:rsidR="004D3525" w:rsidRPr="004D3525">
        <w:rPr>
          <w:rFonts w:ascii="Arial" w:eastAsiaTheme="minorEastAsia" w:hAnsi="Arial" w:cs="Arial"/>
          <w:w w:val="97"/>
          <w:lang w:eastAsia="ru-RU"/>
        </w:rPr>
        <w:t xml:space="preserve"> </w:t>
      </w:r>
      <w:r w:rsidR="004D3525" w:rsidRPr="004D3525">
        <w:rPr>
          <w:rFonts w:ascii="Arial" w:eastAsiaTheme="minorEastAsia" w:hAnsi="Arial" w:cs="Arial"/>
          <w:lang w:eastAsia="ru-RU"/>
        </w:rPr>
        <w:t>извещением.</w:t>
      </w:r>
    </w:p>
    <w:p w:rsidR="004D3525" w:rsidRPr="004D3525" w:rsidRDefault="00C90B98" w:rsidP="00C90B98">
      <w:pPr>
        <w:widowControl w:val="0"/>
        <w:tabs>
          <w:tab w:val="left" w:pos="647"/>
        </w:tabs>
        <w:kinsoku w:val="0"/>
        <w:overflowPunct w:val="0"/>
        <w:autoSpaceDE w:val="0"/>
        <w:autoSpaceDN w:val="0"/>
        <w:adjustRightInd w:val="0"/>
        <w:spacing w:after="0" w:line="260" w:lineRule="auto"/>
        <w:ind w:right="100"/>
        <w:jc w:val="both"/>
        <w:rPr>
          <w:rFonts w:ascii="Arial" w:eastAsiaTheme="minorEastAsia" w:hAnsi="Arial" w:cs="Arial"/>
          <w:lang w:eastAsia="ru-RU"/>
        </w:rPr>
      </w:pPr>
      <w:r>
        <w:rPr>
          <w:rFonts w:ascii="Arial" w:eastAsiaTheme="minorEastAsia" w:hAnsi="Arial" w:cs="Arial"/>
          <w:lang w:eastAsia="ru-RU"/>
        </w:rPr>
        <w:tab/>
        <w:t xml:space="preserve">7.6. </w:t>
      </w:r>
      <w:r w:rsidR="004D3525" w:rsidRPr="004D3525">
        <w:rPr>
          <w:rFonts w:ascii="Arial" w:eastAsiaTheme="minorEastAsia" w:hAnsi="Arial" w:cs="Arial"/>
          <w:lang w:eastAsia="ru-RU"/>
        </w:rPr>
        <w:t>При</w:t>
      </w:r>
      <w:r w:rsidR="004D3525" w:rsidRPr="004D3525">
        <w:rPr>
          <w:rFonts w:ascii="Arial" w:eastAsiaTheme="minorEastAsia" w:hAnsi="Arial" w:cs="Arial"/>
          <w:spacing w:val="36"/>
          <w:lang w:eastAsia="ru-RU"/>
        </w:rPr>
        <w:t xml:space="preserve"> </w:t>
      </w:r>
      <w:r w:rsidR="004D3525" w:rsidRPr="004D3525">
        <w:rPr>
          <w:rFonts w:ascii="Arial" w:eastAsiaTheme="minorEastAsia" w:hAnsi="Arial" w:cs="Arial"/>
          <w:lang w:eastAsia="ru-RU"/>
        </w:rPr>
        <w:t>наступлении</w:t>
      </w:r>
      <w:r w:rsidR="004D3525" w:rsidRPr="004D3525">
        <w:rPr>
          <w:rFonts w:ascii="Arial" w:eastAsiaTheme="minorEastAsia" w:hAnsi="Arial" w:cs="Arial"/>
          <w:spacing w:val="37"/>
          <w:lang w:eastAsia="ru-RU"/>
        </w:rPr>
        <w:t xml:space="preserve"> </w:t>
      </w:r>
      <w:r w:rsidR="004D3525" w:rsidRPr="004D3525">
        <w:rPr>
          <w:rFonts w:ascii="Arial" w:eastAsiaTheme="minorEastAsia" w:hAnsi="Arial" w:cs="Arial"/>
          <w:lang w:eastAsia="ru-RU"/>
        </w:rPr>
        <w:t>форс-мажорных</w:t>
      </w:r>
      <w:r w:rsidR="004D3525" w:rsidRPr="004D3525">
        <w:rPr>
          <w:rFonts w:ascii="Arial" w:eastAsiaTheme="minorEastAsia" w:hAnsi="Arial" w:cs="Arial"/>
          <w:spacing w:val="37"/>
          <w:lang w:eastAsia="ru-RU"/>
        </w:rPr>
        <w:t xml:space="preserve"> </w:t>
      </w:r>
      <w:r w:rsidR="004D3525" w:rsidRPr="004D3525">
        <w:rPr>
          <w:rFonts w:ascii="Arial" w:eastAsiaTheme="minorEastAsia" w:hAnsi="Arial" w:cs="Arial"/>
          <w:lang w:eastAsia="ru-RU"/>
        </w:rPr>
        <w:t>обстоятельств,</w:t>
      </w:r>
      <w:r w:rsidR="004D3525" w:rsidRPr="004D3525">
        <w:rPr>
          <w:rFonts w:ascii="Arial" w:eastAsiaTheme="minorEastAsia" w:hAnsi="Arial" w:cs="Arial"/>
          <w:spacing w:val="37"/>
          <w:lang w:eastAsia="ru-RU"/>
        </w:rPr>
        <w:t xml:space="preserve"> </w:t>
      </w:r>
      <w:r w:rsidR="004D3525" w:rsidRPr="004D3525">
        <w:rPr>
          <w:rFonts w:ascii="Arial" w:eastAsiaTheme="minorEastAsia" w:hAnsi="Arial" w:cs="Arial"/>
          <w:lang w:eastAsia="ru-RU"/>
        </w:rPr>
        <w:t>сроки</w:t>
      </w:r>
      <w:r w:rsidR="004D3525" w:rsidRPr="004D3525">
        <w:rPr>
          <w:rFonts w:ascii="Arial" w:eastAsiaTheme="minorEastAsia" w:hAnsi="Arial" w:cs="Arial"/>
          <w:spacing w:val="37"/>
          <w:lang w:eastAsia="ru-RU"/>
        </w:rPr>
        <w:t xml:space="preserve"> </w:t>
      </w:r>
      <w:r w:rsidR="004D3525" w:rsidRPr="004D3525">
        <w:rPr>
          <w:rFonts w:ascii="Arial" w:eastAsiaTheme="minorEastAsia" w:hAnsi="Arial" w:cs="Arial"/>
          <w:lang w:eastAsia="ru-RU"/>
        </w:rPr>
        <w:t>исполнения</w:t>
      </w:r>
      <w:r w:rsidR="004D3525" w:rsidRPr="004D3525">
        <w:rPr>
          <w:rFonts w:ascii="Arial" w:eastAsiaTheme="minorEastAsia" w:hAnsi="Arial" w:cs="Arial"/>
          <w:spacing w:val="36"/>
          <w:lang w:eastAsia="ru-RU"/>
        </w:rPr>
        <w:t xml:space="preserve"> </w:t>
      </w:r>
      <w:r w:rsidR="004D3525" w:rsidRPr="004D3525">
        <w:rPr>
          <w:rFonts w:ascii="Arial" w:eastAsiaTheme="minorEastAsia" w:hAnsi="Arial" w:cs="Arial"/>
          <w:lang w:eastAsia="ru-RU"/>
        </w:rPr>
        <w:t>обязательств</w:t>
      </w:r>
      <w:r w:rsidR="004D3525" w:rsidRPr="004D3525">
        <w:rPr>
          <w:rFonts w:ascii="Arial" w:eastAsiaTheme="minorEastAsia" w:hAnsi="Arial" w:cs="Arial"/>
          <w:spacing w:val="37"/>
          <w:lang w:eastAsia="ru-RU"/>
        </w:rPr>
        <w:t xml:space="preserve"> </w:t>
      </w:r>
      <w:r w:rsidR="004D3525" w:rsidRPr="004D3525">
        <w:rPr>
          <w:rFonts w:ascii="Arial" w:eastAsiaTheme="minorEastAsia" w:hAnsi="Arial" w:cs="Arial"/>
          <w:lang w:eastAsia="ru-RU"/>
        </w:rPr>
        <w:t>по настоящему</w:t>
      </w:r>
      <w:r w:rsidR="004D3525" w:rsidRPr="004D3525">
        <w:rPr>
          <w:rFonts w:ascii="Arial" w:eastAsiaTheme="minorEastAsia" w:hAnsi="Arial" w:cs="Arial"/>
          <w:spacing w:val="45"/>
          <w:lang w:eastAsia="ru-RU"/>
        </w:rPr>
        <w:t xml:space="preserve"> </w:t>
      </w:r>
      <w:r w:rsidR="004D3525" w:rsidRPr="004D3525">
        <w:rPr>
          <w:rFonts w:ascii="Arial" w:eastAsiaTheme="minorEastAsia" w:hAnsi="Arial" w:cs="Arial"/>
          <w:lang w:eastAsia="ru-RU"/>
        </w:rPr>
        <w:t>Договору</w:t>
      </w:r>
      <w:r w:rsidR="004D3525" w:rsidRPr="004D3525">
        <w:rPr>
          <w:rFonts w:ascii="Arial" w:eastAsiaTheme="minorEastAsia" w:hAnsi="Arial" w:cs="Arial"/>
          <w:spacing w:val="46"/>
          <w:lang w:eastAsia="ru-RU"/>
        </w:rPr>
        <w:t xml:space="preserve"> </w:t>
      </w:r>
      <w:r w:rsidR="004D3525" w:rsidRPr="004D3525">
        <w:rPr>
          <w:rFonts w:ascii="Arial" w:eastAsiaTheme="minorEastAsia" w:hAnsi="Arial" w:cs="Arial"/>
          <w:lang w:eastAsia="ru-RU"/>
        </w:rPr>
        <w:t>соразмерно</w:t>
      </w:r>
      <w:r w:rsidR="004D3525" w:rsidRPr="004D3525">
        <w:rPr>
          <w:rFonts w:ascii="Arial" w:eastAsiaTheme="minorEastAsia" w:hAnsi="Arial" w:cs="Arial"/>
          <w:spacing w:val="46"/>
          <w:lang w:eastAsia="ru-RU"/>
        </w:rPr>
        <w:t xml:space="preserve"> </w:t>
      </w:r>
      <w:r w:rsidR="004D3525" w:rsidRPr="004D3525">
        <w:rPr>
          <w:rFonts w:ascii="Arial" w:eastAsiaTheme="minorEastAsia" w:hAnsi="Arial" w:cs="Arial"/>
          <w:lang w:eastAsia="ru-RU"/>
        </w:rPr>
        <w:t>увеличиваются</w:t>
      </w:r>
      <w:r w:rsidR="004D3525" w:rsidRPr="004D3525">
        <w:rPr>
          <w:rFonts w:ascii="Arial" w:eastAsiaTheme="minorEastAsia" w:hAnsi="Arial" w:cs="Arial"/>
          <w:spacing w:val="45"/>
          <w:lang w:eastAsia="ru-RU"/>
        </w:rPr>
        <w:t xml:space="preserve"> </w:t>
      </w:r>
      <w:r w:rsidR="004D3525" w:rsidRPr="004D3525">
        <w:rPr>
          <w:rFonts w:ascii="Arial" w:eastAsiaTheme="minorEastAsia" w:hAnsi="Arial" w:cs="Arial"/>
          <w:lang w:eastAsia="ru-RU"/>
        </w:rPr>
        <w:t>на</w:t>
      </w:r>
      <w:r w:rsidR="004D3525" w:rsidRPr="004D3525">
        <w:rPr>
          <w:rFonts w:ascii="Arial" w:eastAsiaTheme="minorEastAsia" w:hAnsi="Arial" w:cs="Arial"/>
          <w:spacing w:val="46"/>
          <w:lang w:eastAsia="ru-RU"/>
        </w:rPr>
        <w:t xml:space="preserve"> </w:t>
      </w:r>
      <w:r w:rsidR="004D3525" w:rsidRPr="004D3525">
        <w:rPr>
          <w:rFonts w:ascii="Arial" w:eastAsiaTheme="minorEastAsia" w:hAnsi="Arial" w:cs="Arial"/>
          <w:lang w:eastAsia="ru-RU"/>
        </w:rPr>
        <w:t>период</w:t>
      </w:r>
      <w:r w:rsidR="004D3525" w:rsidRPr="004D3525">
        <w:rPr>
          <w:rFonts w:ascii="Arial" w:eastAsiaTheme="minorEastAsia" w:hAnsi="Arial" w:cs="Arial"/>
          <w:spacing w:val="46"/>
          <w:lang w:eastAsia="ru-RU"/>
        </w:rPr>
        <w:t xml:space="preserve"> </w:t>
      </w:r>
      <w:r w:rsidR="004D3525" w:rsidRPr="004D3525">
        <w:rPr>
          <w:rFonts w:ascii="Arial" w:eastAsiaTheme="minorEastAsia" w:hAnsi="Arial" w:cs="Arial"/>
          <w:lang w:eastAsia="ru-RU"/>
        </w:rPr>
        <w:t>действия</w:t>
      </w:r>
      <w:r w:rsidR="004D3525" w:rsidRPr="004D3525">
        <w:rPr>
          <w:rFonts w:ascii="Arial" w:eastAsiaTheme="minorEastAsia" w:hAnsi="Arial" w:cs="Arial"/>
          <w:spacing w:val="45"/>
          <w:lang w:eastAsia="ru-RU"/>
        </w:rPr>
        <w:t xml:space="preserve"> </w:t>
      </w:r>
      <w:r w:rsidR="004D3525" w:rsidRPr="004D3525">
        <w:rPr>
          <w:rFonts w:ascii="Arial" w:eastAsiaTheme="minorEastAsia" w:hAnsi="Arial" w:cs="Arial"/>
          <w:lang w:eastAsia="ru-RU"/>
        </w:rPr>
        <w:t>таких</w:t>
      </w:r>
      <w:r w:rsidR="004D3525" w:rsidRPr="004D3525">
        <w:rPr>
          <w:rFonts w:ascii="Arial" w:eastAsiaTheme="minorEastAsia" w:hAnsi="Arial" w:cs="Arial"/>
          <w:spacing w:val="46"/>
          <w:lang w:eastAsia="ru-RU"/>
        </w:rPr>
        <w:t xml:space="preserve"> </w:t>
      </w:r>
      <w:r w:rsidR="004D3525" w:rsidRPr="004D3525">
        <w:rPr>
          <w:rFonts w:ascii="Arial" w:eastAsiaTheme="minorEastAsia" w:hAnsi="Arial" w:cs="Arial"/>
          <w:lang w:eastAsia="ru-RU"/>
        </w:rPr>
        <w:t>форс-мажорных обстоятельств.</w:t>
      </w:r>
    </w:p>
    <w:p w:rsidR="004D3525" w:rsidRPr="004D3525" w:rsidRDefault="004D3525" w:rsidP="004D3525">
      <w:pPr>
        <w:widowControl w:val="0"/>
        <w:kinsoku w:val="0"/>
        <w:overflowPunct w:val="0"/>
        <w:autoSpaceDE w:val="0"/>
        <w:autoSpaceDN w:val="0"/>
        <w:adjustRightInd w:val="0"/>
        <w:spacing w:before="16" w:after="0" w:line="260" w:lineRule="exact"/>
        <w:rPr>
          <w:rFonts w:ascii="Times New Roman" w:eastAsiaTheme="minorEastAsia" w:hAnsi="Times New Roman" w:cs="Times New Roman"/>
          <w:sz w:val="26"/>
          <w:szCs w:val="26"/>
          <w:lang w:eastAsia="ru-RU"/>
        </w:rPr>
      </w:pPr>
    </w:p>
    <w:p w:rsidR="004D3525" w:rsidRPr="004D3525" w:rsidRDefault="004D3525" w:rsidP="004D3525">
      <w:pPr>
        <w:widowControl w:val="0"/>
        <w:kinsoku w:val="0"/>
        <w:overflowPunct w:val="0"/>
        <w:autoSpaceDE w:val="0"/>
        <w:autoSpaceDN w:val="0"/>
        <w:adjustRightInd w:val="0"/>
        <w:spacing w:before="16" w:after="0" w:line="260" w:lineRule="exact"/>
        <w:rPr>
          <w:rFonts w:ascii="Times New Roman" w:eastAsiaTheme="minorEastAsia" w:hAnsi="Times New Roman" w:cs="Times New Roman"/>
          <w:sz w:val="26"/>
          <w:szCs w:val="26"/>
          <w:lang w:eastAsia="ru-RU"/>
        </w:rPr>
      </w:pPr>
    </w:p>
    <w:p w:rsidR="004D3525" w:rsidRPr="004D3525" w:rsidRDefault="004D3525" w:rsidP="00970C5B">
      <w:pPr>
        <w:widowControl w:val="0"/>
        <w:numPr>
          <w:ilvl w:val="0"/>
          <w:numId w:val="58"/>
        </w:numPr>
        <w:tabs>
          <w:tab w:val="left" w:pos="1904"/>
        </w:tabs>
        <w:kinsoku w:val="0"/>
        <w:overflowPunct w:val="0"/>
        <w:autoSpaceDE w:val="0"/>
        <w:autoSpaceDN w:val="0"/>
        <w:adjustRightInd w:val="0"/>
        <w:spacing w:after="0" w:line="240" w:lineRule="auto"/>
        <w:ind w:left="1904"/>
        <w:outlineLvl w:val="0"/>
        <w:rPr>
          <w:rFonts w:ascii="Arial" w:eastAsiaTheme="minorEastAsia" w:hAnsi="Arial" w:cs="Arial"/>
          <w:lang w:eastAsia="ru-RU"/>
        </w:rPr>
      </w:pPr>
      <w:r w:rsidRPr="004D3525">
        <w:rPr>
          <w:rFonts w:ascii="Arial" w:eastAsiaTheme="minorEastAsia" w:hAnsi="Arial" w:cs="Arial"/>
          <w:b/>
          <w:bCs/>
          <w:w w:val="105"/>
          <w:lang w:eastAsia="ru-RU"/>
        </w:rPr>
        <w:t>РЕГИСТРАЦИЯ,</w:t>
      </w:r>
      <w:r w:rsidRPr="004D3525">
        <w:rPr>
          <w:rFonts w:ascii="Arial" w:eastAsiaTheme="minorEastAsia" w:hAnsi="Arial" w:cs="Arial"/>
          <w:b/>
          <w:bCs/>
          <w:spacing w:val="-43"/>
          <w:w w:val="105"/>
          <w:lang w:eastAsia="ru-RU"/>
        </w:rPr>
        <w:t xml:space="preserve"> </w:t>
      </w:r>
      <w:r w:rsidRPr="004D3525">
        <w:rPr>
          <w:rFonts w:ascii="Arial" w:eastAsiaTheme="minorEastAsia" w:hAnsi="Arial" w:cs="Arial"/>
          <w:b/>
          <w:bCs/>
          <w:w w:val="105"/>
          <w:lang w:eastAsia="ru-RU"/>
        </w:rPr>
        <w:t>ИЗМЕНЕНИЕ</w:t>
      </w:r>
      <w:r w:rsidRPr="004D3525">
        <w:rPr>
          <w:rFonts w:ascii="Arial" w:eastAsiaTheme="minorEastAsia" w:hAnsi="Arial" w:cs="Arial"/>
          <w:b/>
          <w:bCs/>
          <w:spacing w:val="-42"/>
          <w:w w:val="105"/>
          <w:lang w:eastAsia="ru-RU"/>
        </w:rPr>
        <w:t xml:space="preserve"> </w:t>
      </w:r>
      <w:r w:rsidRPr="004D3525">
        <w:rPr>
          <w:rFonts w:ascii="Arial" w:eastAsiaTheme="minorEastAsia" w:hAnsi="Arial" w:cs="Arial"/>
          <w:b/>
          <w:bCs/>
          <w:w w:val="105"/>
          <w:lang w:eastAsia="ru-RU"/>
        </w:rPr>
        <w:t>И</w:t>
      </w:r>
      <w:r w:rsidRPr="004D3525">
        <w:rPr>
          <w:rFonts w:ascii="Arial" w:eastAsiaTheme="minorEastAsia" w:hAnsi="Arial" w:cs="Arial"/>
          <w:b/>
          <w:bCs/>
          <w:spacing w:val="-42"/>
          <w:w w:val="105"/>
          <w:lang w:eastAsia="ru-RU"/>
        </w:rPr>
        <w:t xml:space="preserve"> </w:t>
      </w:r>
      <w:r w:rsidRPr="004D3525">
        <w:rPr>
          <w:rFonts w:ascii="Arial" w:eastAsiaTheme="minorEastAsia" w:hAnsi="Arial" w:cs="Arial"/>
          <w:b/>
          <w:bCs/>
          <w:w w:val="105"/>
          <w:lang w:eastAsia="ru-RU"/>
        </w:rPr>
        <w:t>РАСТОРЖЕНИЕ</w:t>
      </w:r>
      <w:r w:rsidRPr="004D3525">
        <w:rPr>
          <w:rFonts w:ascii="Arial" w:eastAsiaTheme="minorEastAsia" w:hAnsi="Arial" w:cs="Arial"/>
          <w:b/>
          <w:bCs/>
          <w:spacing w:val="-42"/>
          <w:w w:val="105"/>
          <w:lang w:eastAsia="ru-RU"/>
        </w:rPr>
        <w:t xml:space="preserve"> </w:t>
      </w:r>
      <w:r w:rsidRPr="004D3525">
        <w:rPr>
          <w:rFonts w:ascii="Arial" w:eastAsiaTheme="minorEastAsia" w:hAnsi="Arial" w:cs="Arial"/>
          <w:b/>
          <w:bCs/>
          <w:w w:val="105"/>
          <w:lang w:eastAsia="ru-RU"/>
        </w:rPr>
        <w:t>ДОГОВОРА</w:t>
      </w:r>
    </w:p>
    <w:p w:rsidR="004D3525" w:rsidRPr="004D3525" w:rsidRDefault="009A4049" w:rsidP="009A4049">
      <w:pPr>
        <w:widowControl w:val="0"/>
        <w:tabs>
          <w:tab w:val="left" w:pos="589"/>
        </w:tabs>
        <w:kinsoku w:val="0"/>
        <w:overflowPunct w:val="0"/>
        <w:autoSpaceDE w:val="0"/>
        <w:autoSpaceDN w:val="0"/>
        <w:adjustRightInd w:val="0"/>
        <w:spacing w:after="0" w:line="260" w:lineRule="auto"/>
        <w:ind w:left="110" w:right="100"/>
        <w:jc w:val="both"/>
        <w:rPr>
          <w:rFonts w:ascii="Arial" w:eastAsiaTheme="minorEastAsia" w:hAnsi="Arial" w:cs="Arial"/>
          <w:lang w:eastAsia="ru-RU"/>
        </w:rPr>
      </w:pPr>
      <w:r>
        <w:rPr>
          <w:rFonts w:ascii="Arial" w:eastAsiaTheme="minorEastAsia" w:hAnsi="Arial" w:cs="Arial"/>
          <w:lang w:eastAsia="ru-RU"/>
        </w:rPr>
        <w:tab/>
        <w:t xml:space="preserve">8.1. </w:t>
      </w:r>
      <w:r w:rsidR="004D3525" w:rsidRPr="004D3525">
        <w:rPr>
          <w:rFonts w:ascii="Arial" w:eastAsiaTheme="minorEastAsia" w:hAnsi="Arial" w:cs="Arial"/>
          <w:lang w:eastAsia="ru-RU"/>
        </w:rPr>
        <w:t>Настоящий</w:t>
      </w:r>
      <w:r w:rsidR="004D3525" w:rsidRPr="004D3525">
        <w:rPr>
          <w:rFonts w:ascii="Arial" w:eastAsiaTheme="minorEastAsia" w:hAnsi="Arial" w:cs="Arial"/>
          <w:spacing w:val="51"/>
          <w:lang w:eastAsia="ru-RU"/>
        </w:rPr>
        <w:t xml:space="preserve"> </w:t>
      </w:r>
      <w:r w:rsidR="004D3525" w:rsidRPr="004D3525">
        <w:rPr>
          <w:rFonts w:ascii="Arial" w:eastAsiaTheme="minorEastAsia" w:hAnsi="Arial" w:cs="Arial"/>
          <w:lang w:eastAsia="ru-RU"/>
        </w:rPr>
        <w:t>Договор</w:t>
      </w:r>
      <w:r w:rsidR="004D3525" w:rsidRPr="004D3525">
        <w:rPr>
          <w:rFonts w:ascii="Arial" w:eastAsiaTheme="minorEastAsia" w:hAnsi="Arial" w:cs="Arial"/>
          <w:spacing w:val="52"/>
          <w:lang w:eastAsia="ru-RU"/>
        </w:rPr>
        <w:t xml:space="preserve"> </w:t>
      </w:r>
      <w:r w:rsidR="004D3525" w:rsidRPr="004D3525">
        <w:rPr>
          <w:rFonts w:ascii="Arial" w:eastAsiaTheme="minorEastAsia" w:hAnsi="Arial" w:cs="Arial"/>
          <w:lang w:eastAsia="ru-RU"/>
        </w:rPr>
        <w:t>подлежит</w:t>
      </w:r>
      <w:r w:rsidR="004D3525" w:rsidRPr="004D3525">
        <w:rPr>
          <w:rFonts w:ascii="Arial" w:eastAsiaTheme="minorEastAsia" w:hAnsi="Arial" w:cs="Arial"/>
          <w:spacing w:val="51"/>
          <w:lang w:eastAsia="ru-RU"/>
        </w:rPr>
        <w:t xml:space="preserve"> </w:t>
      </w:r>
      <w:r w:rsidR="004D3525" w:rsidRPr="004D3525">
        <w:rPr>
          <w:rFonts w:ascii="Arial" w:eastAsiaTheme="minorEastAsia" w:hAnsi="Arial" w:cs="Arial"/>
          <w:lang w:eastAsia="ru-RU"/>
        </w:rPr>
        <w:t>обязательной</w:t>
      </w:r>
      <w:r w:rsidR="004D3525" w:rsidRPr="004D3525">
        <w:rPr>
          <w:rFonts w:ascii="Arial" w:eastAsiaTheme="minorEastAsia" w:hAnsi="Arial" w:cs="Arial"/>
          <w:spacing w:val="52"/>
          <w:lang w:eastAsia="ru-RU"/>
        </w:rPr>
        <w:t xml:space="preserve"> </w:t>
      </w:r>
      <w:r w:rsidR="004D3525" w:rsidRPr="004D3525">
        <w:rPr>
          <w:rFonts w:ascii="Arial" w:eastAsiaTheme="minorEastAsia" w:hAnsi="Arial" w:cs="Arial"/>
          <w:lang w:eastAsia="ru-RU"/>
        </w:rPr>
        <w:t>регистрации</w:t>
      </w:r>
      <w:r w:rsidR="004D3525" w:rsidRPr="004D3525">
        <w:rPr>
          <w:rFonts w:ascii="Arial" w:eastAsiaTheme="minorEastAsia" w:hAnsi="Arial" w:cs="Arial"/>
          <w:spacing w:val="52"/>
          <w:lang w:eastAsia="ru-RU"/>
        </w:rPr>
        <w:t xml:space="preserve"> </w:t>
      </w:r>
      <w:r w:rsidR="004D3525" w:rsidRPr="004D3525">
        <w:rPr>
          <w:rFonts w:ascii="Arial" w:eastAsiaTheme="minorEastAsia" w:hAnsi="Arial" w:cs="Arial"/>
          <w:lang w:eastAsia="ru-RU"/>
        </w:rPr>
        <w:t>в</w:t>
      </w:r>
      <w:r w:rsidR="004D3525" w:rsidRPr="004D3525">
        <w:rPr>
          <w:rFonts w:ascii="Arial" w:eastAsiaTheme="minorEastAsia" w:hAnsi="Arial" w:cs="Arial"/>
          <w:spacing w:val="51"/>
          <w:lang w:eastAsia="ru-RU"/>
        </w:rPr>
        <w:t xml:space="preserve"> </w:t>
      </w:r>
      <w:r w:rsidR="004D3525" w:rsidRPr="004D3525">
        <w:rPr>
          <w:rFonts w:ascii="Arial" w:eastAsiaTheme="minorEastAsia" w:hAnsi="Arial" w:cs="Arial"/>
          <w:lang w:eastAsia="ru-RU"/>
        </w:rPr>
        <w:t>ЗАО</w:t>
      </w:r>
      <w:r w:rsidR="004D3525" w:rsidRPr="004D3525">
        <w:rPr>
          <w:rFonts w:ascii="Arial" w:eastAsiaTheme="minorEastAsia" w:hAnsi="Arial" w:cs="Arial"/>
          <w:spacing w:val="52"/>
          <w:lang w:eastAsia="ru-RU"/>
        </w:rPr>
        <w:t xml:space="preserve"> </w:t>
      </w:r>
      <w:r w:rsidR="004D3525" w:rsidRPr="004D3525">
        <w:rPr>
          <w:rFonts w:ascii="Arial" w:eastAsiaTheme="minorEastAsia" w:hAnsi="Arial" w:cs="Arial"/>
          <w:lang w:eastAsia="ru-RU"/>
        </w:rPr>
        <w:t>«Кыргызская</w:t>
      </w:r>
      <w:r w:rsidR="004D3525" w:rsidRPr="004D3525">
        <w:rPr>
          <w:rFonts w:ascii="Arial" w:eastAsiaTheme="minorEastAsia" w:hAnsi="Arial" w:cs="Arial"/>
          <w:spacing w:val="51"/>
          <w:lang w:eastAsia="ru-RU"/>
        </w:rPr>
        <w:t xml:space="preserve"> </w:t>
      </w:r>
      <w:r w:rsidR="004D3525" w:rsidRPr="004D3525">
        <w:rPr>
          <w:rFonts w:ascii="Arial" w:eastAsiaTheme="minorEastAsia" w:hAnsi="Arial" w:cs="Arial"/>
          <w:lang w:eastAsia="ru-RU"/>
        </w:rPr>
        <w:t>Фондовая</w:t>
      </w:r>
      <w:r w:rsidR="004D3525" w:rsidRPr="004D3525">
        <w:rPr>
          <w:rFonts w:ascii="Arial" w:eastAsiaTheme="minorEastAsia" w:hAnsi="Arial" w:cs="Arial"/>
          <w:w w:val="101"/>
          <w:lang w:eastAsia="ru-RU"/>
        </w:rPr>
        <w:t xml:space="preserve"> </w:t>
      </w:r>
      <w:r w:rsidR="004D3525" w:rsidRPr="004D3525">
        <w:rPr>
          <w:rFonts w:ascii="Arial" w:eastAsiaTheme="minorEastAsia" w:hAnsi="Arial" w:cs="Arial"/>
          <w:lang w:eastAsia="ru-RU"/>
        </w:rPr>
        <w:t>Биржа»</w:t>
      </w:r>
      <w:r w:rsidR="004D3525" w:rsidRPr="004D3525">
        <w:rPr>
          <w:rFonts w:ascii="Arial" w:eastAsiaTheme="minorEastAsia" w:hAnsi="Arial" w:cs="Arial"/>
          <w:spacing w:val="43"/>
          <w:lang w:eastAsia="ru-RU"/>
        </w:rPr>
        <w:t xml:space="preserve"> </w:t>
      </w:r>
      <w:r w:rsidR="004D3525" w:rsidRPr="004D3525">
        <w:rPr>
          <w:rFonts w:ascii="Arial" w:eastAsiaTheme="minorEastAsia" w:hAnsi="Arial" w:cs="Arial"/>
          <w:lang w:eastAsia="ru-RU"/>
        </w:rPr>
        <w:t>в</w:t>
      </w:r>
      <w:r w:rsidR="004D3525" w:rsidRPr="004D3525">
        <w:rPr>
          <w:rFonts w:ascii="Arial" w:eastAsiaTheme="minorEastAsia" w:hAnsi="Arial" w:cs="Arial"/>
          <w:spacing w:val="43"/>
          <w:lang w:eastAsia="ru-RU"/>
        </w:rPr>
        <w:t xml:space="preserve"> </w:t>
      </w:r>
      <w:r w:rsidR="004D3525" w:rsidRPr="004D3525">
        <w:rPr>
          <w:rFonts w:ascii="Arial" w:eastAsiaTheme="minorEastAsia" w:hAnsi="Arial" w:cs="Arial"/>
          <w:lang w:eastAsia="ru-RU"/>
        </w:rPr>
        <w:t>сроки,</w:t>
      </w:r>
      <w:r w:rsidR="004D3525" w:rsidRPr="004D3525">
        <w:rPr>
          <w:rFonts w:ascii="Arial" w:eastAsiaTheme="minorEastAsia" w:hAnsi="Arial" w:cs="Arial"/>
          <w:spacing w:val="43"/>
          <w:lang w:eastAsia="ru-RU"/>
        </w:rPr>
        <w:t xml:space="preserve"> </w:t>
      </w:r>
      <w:r w:rsidR="004D3525" w:rsidRPr="004D3525">
        <w:rPr>
          <w:rFonts w:ascii="Arial" w:eastAsiaTheme="minorEastAsia" w:hAnsi="Arial" w:cs="Arial"/>
          <w:lang w:eastAsia="ru-RU"/>
        </w:rPr>
        <w:t>установленные</w:t>
      </w:r>
      <w:r w:rsidR="004D3525" w:rsidRPr="004D3525">
        <w:rPr>
          <w:rFonts w:ascii="Arial" w:eastAsiaTheme="minorEastAsia" w:hAnsi="Arial" w:cs="Arial"/>
          <w:spacing w:val="43"/>
          <w:lang w:eastAsia="ru-RU"/>
        </w:rPr>
        <w:t xml:space="preserve"> </w:t>
      </w:r>
      <w:r w:rsidR="004D3525" w:rsidRPr="004D3525">
        <w:rPr>
          <w:rFonts w:ascii="Arial" w:eastAsiaTheme="minorEastAsia" w:hAnsi="Arial" w:cs="Arial"/>
          <w:lang w:eastAsia="ru-RU"/>
        </w:rPr>
        <w:t>Правилами</w:t>
      </w:r>
      <w:r w:rsidR="004D3525" w:rsidRPr="004D3525">
        <w:rPr>
          <w:rFonts w:ascii="Arial" w:eastAsiaTheme="minorEastAsia" w:hAnsi="Arial" w:cs="Arial"/>
          <w:spacing w:val="44"/>
          <w:lang w:eastAsia="ru-RU"/>
        </w:rPr>
        <w:t xml:space="preserve"> </w:t>
      </w:r>
      <w:r w:rsidR="004D3525" w:rsidRPr="004D3525">
        <w:rPr>
          <w:rFonts w:ascii="Arial" w:eastAsiaTheme="minorEastAsia" w:hAnsi="Arial" w:cs="Arial"/>
          <w:lang w:eastAsia="ru-RU"/>
        </w:rPr>
        <w:t>биржевой</w:t>
      </w:r>
      <w:r w:rsidR="004D3525" w:rsidRPr="004D3525">
        <w:rPr>
          <w:rFonts w:ascii="Arial" w:eastAsiaTheme="minorEastAsia" w:hAnsi="Arial" w:cs="Arial"/>
          <w:spacing w:val="43"/>
          <w:lang w:eastAsia="ru-RU"/>
        </w:rPr>
        <w:t xml:space="preserve"> </w:t>
      </w:r>
      <w:r w:rsidR="004D3525" w:rsidRPr="004D3525">
        <w:rPr>
          <w:rFonts w:ascii="Arial" w:eastAsiaTheme="minorEastAsia" w:hAnsi="Arial" w:cs="Arial"/>
          <w:lang w:eastAsia="ru-RU"/>
        </w:rPr>
        <w:t>торговли</w:t>
      </w:r>
      <w:r w:rsidR="004D3525" w:rsidRPr="004D3525">
        <w:rPr>
          <w:rFonts w:ascii="Arial" w:eastAsiaTheme="minorEastAsia" w:hAnsi="Arial" w:cs="Arial"/>
          <w:spacing w:val="43"/>
          <w:lang w:eastAsia="ru-RU"/>
        </w:rPr>
        <w:t xml:space="preserve"> </w:t>
      </w:r>
      <w:r w:rsidR="004D3525" w:rsidRPr="004D3525">
        <w:rPr>
          <w:rFonts w:ascii="Arial" w:eastAsiaTheme="minorEastAsia" w:hAnsi="Arial" w:cs="Arial"/>
          <w:lang w:eastAsia="ru-RU"/>
        </w:rPr>
        <w:t>и</w:t>
      </w:r>
      <w:r w:rsidR="004D3525" w:rsidRPr="004D3525">
        <w:rPr>
          <w:rFonts w:ascii="Arial" w:eastAsiaTheme="minorEastAsia" w:hAnsi="Arial" w:cs="Arial"/>
          <w:spacing w:val="43"/>
          <w:lang w:eastAsia="ru-RU"/>
        </w:rPr>
        <w:t xml:space="preserve"> </w:t>
      </w:r>
      <w:r w:rsidR="004D3525" w:rsidRPr="004D3525">
        <w:rPr>
          <w:rFonts w:ascii="Arial" w:eastAsiaTheme="minorEastAsia" w:hAnsi="Arial" w:cs="Arial"/>
          <w:lang w:eastAsia="ru-RU"/>
        </w:rPr>
        <w:t>другими</w:t>
      </w:r>
      <w:r w:rsidR="004D3525" w:rsidRPr="004D3525">
        <w:rPr>
          <w:rFonts w:ascii="Arial" w:eastAsiaTheme="minorEastAsia" w:hAnsi="Arial" w:cs="Arial"/>
          <w:spacing w:val="44"/>
          <w:lang w:eastAsia="ru-RU"/>
        </w:rPr>
        <w:t xml:space="preserve"> </w:t>
      </w:r>
      <w:r w:rsidR="004D3525" w:rsidRPr="004D3525">
        <w:rPr>
          <w:rFonts w:ascii="Arial" w:eastAsiaTheme="minorEastAsia" w:hAnsi="Arial" w:cs="Arial"/>
          <w:lang w:eastAsia="ru-RU"/>
        </w:rPr>
        <w:t>внутренними</w:t>
      </w:r>
      <w:r w:rsidR="004D3525" w:rsidRPr="004D3525">
        <w:rPr>
          <w:rFonts w:ascii="Arial" w:eastAsiaTheme="minorEastAsia" w:hAnsi="Arial" w:cs="Arial"/>
          <w:w w:val="98"/>
          <w:lang w:eastAsia="ru-RU"/>
        </w:rPr>
        <w:t xml:space="preserve"> </w:t>
      </w:r>
      <w:r w:rsidR="004D3525" w:rsidRPr="004D3525">
        <w:rPr>
          <w:rFonts w:ascii="Arial" w:eastAsiaTheme="minorEastAsia" w:hAnsi="Arial" w:cs="Arial"/>
          <w:lang w:eastAsia="ru-RU"/>
        </w:rPr>
        <w:t>нормативными</w:t>
      </w:r>
      <w:r w:rsidR="004D3525" w:rsidRPr="004D3525">
        <w:rPr>
          <w:rFonts w:ascii="Arial" w:eastAsiaTheme="minorEastAsia" w:hAnsi="Arial" w:cs="Arial"/>
          <w:spacing w:val="-10"/>
          <w:lang w:eastAsia="ru-RU"/>
        </w:rPr>
        <w:t xml:space="preserve"> </w:t>
      </w:r>
      <w:r w:rsidR="004D3525" w:rsidRPr="004D3525">
        <w:rPr>
          <w:rFonts w:ascii="Arial" w:eastAsiaTheme="minorEastAsia" w:hAnsi="Arial" w:cs="Arial"/>
          <w:lang w:eastAsia="ru-RU"/>
        </w:rPr>
        <w:t>документами</w:t>
      </w:r>
      <w:r w:rsidR="004D3525" w:rsidRPr="004D3525">
        <w:rPr>
          <w:rFonts w:ascii="Arial" w:eastAsiaTheme="minorEastAsia" w:hAnsi="Arial" w:cs="Arial"/>
          <w:spacing w:val="-10"/>
          <w:lang w:eastAsia="ru-RU"/>
        </w:rPr>
        <w:t xml:space="preserve"> </w:t>
      </w:r>
      <w:r w:rsidR="004D3525" w:rsidRPr="004D3525">
        <w:rPr>
          <w:rFonts w:ascii="Arial" w:eastAsiaTheme="minorEastAsia" w:hAnsi="Arial" w:cs="Arial"/>
          <w:lang w:eastAsia="ru-RU"/>
        </w:rPr>
        <w:t>ЗАО</w:t>
      </w:r>
      <w:r w:rsidR="004D3525" w:rsidRPr="004D3525">
        <w:rPr>
          <w:rFonts w:ascii="Arial" w:eastAsiaTheme="minorEastAsia" w:hAnsi="Arial" w:cs="Arial"/>
          <w:spacing w:val="-10"/>
          <w:lang w:eastAsia="ru-RU"/>
        </w:rPr>
        <w:t xml:space="preserve"> </w:t>
      </w:r>
      <w:r w:rsidR="004D3525" w:rsidRPr="004D3525">
        <w:rPr>
          <w:rFonts w:ascii="Arial" w:eastAsiaTheme="minorEastAsia" w:hAnsi="Arial" w:cs="Arial"/>
          <w:lang w:eastAsia="ru-RU"/>
        </w:rPr>
        <w:t>«Кыргызская</w:t>
      </w:r>
      <w:r w:rsidR="004D3525" w:rsidRPr="004D3525">
        <w:rPr>
          <w:rFonts w:ascii="Arial" w:eastAsiaTheme="minorEastAsia" w:hAnsi="Arial" w:cs="Arial"/>
          <w:spacing w:val="-10"/>
          <w:lang w:eastAsia="ru-RU"/>
        </w:rPr>
        <w:t xml:space="preserve"> </w:t>
      </w:r>
      <w:r w:rsidR="004D3525" w:rsidRPr="004D3525">
        <w:rPr>
          <w:rFonts w:ascii="Arial" w:eastAsiaTheme="minorEastAsia" w:hAnsi="Arial" w:cs="Arial"/>
          <w:lang w:eastAsia="ru-RU"/>
        </w:rPr>
        <w:t>Фондовая</w:t>
      </w:r>
      <w:r w:rsidR="004D3525" w:rsidRPr="004D3525">
        <w:rPr>
          <w:rFonts w:ascii="Arial" w:eastAsiaTheme="minorEastAsia" w:hAnsi="Arial" w:cs="Arial"/>
          <w:spacing w:val="-10"/>
          <w:lang w:eastAsia="ru-RU"/>
        </w:rPr>
        <w:t xml:space="preserve"> </w:t>
      </w:r>
      <w:r w:rsidR="004D3525" w:rsidRPr="004D3525">
        <w:rPr>
          <w:rFonts w:ascii="Arial" w:eastAsiaTheme="minorEastAsia" w:hAnsi="Arial" w:cs="Arial"/>
          <w:lang w:eastAsia="ru-RU"/>
        </w:rPr>
        <w:t>Биржа».</w:t>
      </w:r>
    </w:p>
    <w:p w:rsidR="004D3525" w:rsidRPr="004D3525" w:rsidRDefault="009A4049" w:rsidP="009A4049">
      <w:pPr>
        <w:widowControl w:val="0"/>
        <w:tabs>
          <w:tab w:val="left" w:pos="641"/>
        </w:tabs>
        <w:kinsoku w:val="0"/>
        <w:overflowPunct w:val="0"/>
        <w:autoSpaceDE w:val="0"/>
        <w:autoSpaceDN w:val="0"/>
        <w:adjustRightInd w:val="0"/>
        <w:spacing w:after="0" w:line="260" w:lineRule="auto"/>
        <w:ind w:left="110" w:right="100"/>
        <w:jc w:val="both"/>
        <w:rPr>
          <w:rFonts w:ascii="Arial" w:eastAsiaTheme="minorEastAsia" w:hAnsi="Arial" w:cs="Arial"/>
          <w:lang w:eastAsia="ru-RU"/>
        </w:rPr>
      </w:pPr>
      <w:r>
        <w:rPr>
          <w:rFonts w:ascii="Arial" w:eastAsiaTheme="minorEastAsia" w:hAnsi="Arial" w:cs="Arial"/>
          <w:lang w:eastAsia="ru-RU"/>
        </w:rPr>
        <w:tab/>
        <w:t xml:space="preserve">8.2. </w:t>
      </w:r>
      <w:r w:rsidR="004D3525" w:rsidRPr="004D3525">
        <w:rPr>
          <w:rFonts w:ascii="Arial" w:eastAsiaTheme="minorEastAsia" w:hAnsi="Arial" w:cs="Arial"/>
          <w:lang w:eastAsia="ru-RU"/>
        </w:rPr>
        <w:t>Изменения</w:t>
      </w:r>
      <w:r w:rsidR="004D3525" w:rsidRPr="004D3525">
        <w:rPr>
          <w:rFonts w:ascii="Arial" w:eastAsiaTheme="minorEastAsia" w:hAnsi="Arial" w:cs="Arial"/>
          <w:spacing w:val="33"/>
          <w:lang w:eastAsia="ru-RU"/>
        </w:rPr>
        <w:t xml:space="preserve"> </w:t>
      </w:r>
      <w:r w:rsidR="004D3525" w:rsidRPr="004D3525">
        <w:rPr>
          <w:rFonts w:ascii="Arial" w:eastAsiaTheme="minorEastAsia" w:hAnsi="Arial" w:cs="Arial"/>
          <w:lang w:eastAsia="ru-RU"/>
        </w:rPr>
        <w:t>и</w:t>
      </w:r>
      <w:r w:rsidR="004D3525" w:rsidRPr="004D3525">
        <w:rPr>
          <w:rFonts w:ascii="Arial" w:eastAsiaTheme="minorEastAsia" w:hAnsi="Arial" w:cs="Arial"/>
          <w:spacing w:val="34"/>
          <w:lang w:eastAsia="ru-RU"/>
        </w:rPr>
        <w:t xml:space="preserve"> </w:t>
      </w:r>
      <w:r w:rsidR="004D3525" w:rsidRPr="004D3525">
        <w:rPr>
          <w:rFonts w:ascii="Arial" w:eastAsiaTheme="minorEastAsia" w:hAnsi="Arial" w:cs="Arial"/>
          <w:lang w:eastAsia="ru-RU"/>
        </w:rPr>
        <w:t>дополнения</w:t>
      </w:r>
      <w:r w:rsidR="004D3525" w:rsidRPr="004D3525">
        <w:rPr>
          <w:rFonts w:ascii="Arial" w:eastAsiaTheme="minorEastAsia" w:hAnsi="Arial" w:cs="Arial"/>
          <w:spacing w:val="34"/>
          <w:lang w:eastAsia="ru-RU"/>
        </w:rPr>
        <w:t xml:space="preserve"> </w:t>
      </w:r>
      <w:r w:rsidR="004D3525" w:rsidRPr="004D3525">
        <w:rPr>
          <w:rFonts w:ascii="Arial" w:eastAsiaTheme="minorEastAsia" w:hAnsi="Arial" w:cs="Arial"/>
          <w:lang w:eastAsia="ru-RU"/>
        </w:rPr>
        <w:t>к</w:t>
      </w:r>
      <w:r w:rsidR="004D3525" w:rsidRPr="004D3525">
        <w:rPr>
          <w:rFonts w:ascii="Arial" w:eastAsiaTheme="minorEastAsia" w:hAnsi="Arial" w:cs="Arial"/>
          <w:spacing w:val="34"/>
          <w:lang w:eastAsia="ru-RU"/>
        </w:rPr>
        <w:t xml:space="preserve"> </w:t>
      </w:r>
      <w:r w:rsidR="004D3525" w:rsidRPr="004D3525">
        <w:rPr>
          <w:rFonts w:ascii="Arial" w:eastAsiaTheme="minorEastAsia" w:hAnsi="Arial" w:cs="Arial"/>
          <w:lang w:eastAsia="ru-RU"/>
        </w:rPr>
        <w:t>настоящему</w:t>
      </w:r>
      <w:r w:rsidR="004D3525" w:rsidRPr="004D3525">
        <w:rPr>
          <w:rFonts w:ascii="Arial" w:eastAsiaTheme="minorEastAsia" w:hAnsi="Arial" w:cs="Arial"/>
          <w:spacing w:val="34"/>
          <w:lang w:eastAsia="ru-RU"/>
        </w:rPr>
        <w:t xml:space="preserve"> </w:t>
      </w:r>
      <w:r w:rsidR="004D3525" w:rsidRPr="004D3525">
        <w:rPr>
          <w:rFonts w:ascii="Arial" w:eastAsiaTheme="minorEastAsia" w:hAnsi="Arial" w:cs="Arial"/>
          <w:lang w:eastAsia="ru-RU"/>
        </w:rPr>
        <w:t>Договору</w:t>
      </w:r>
      <w:r w:rsidR="004D3525" w:rsidRPr="004D3525">
        <w:rPr>
          <w:rFonts w:ascii="Arial" w:eastAsiaTheme="minorEastAsia" w:hAnsi="Arial" w:cs="Arial"/>
          <w:spacing w:val="34"/>
          <w:lang w:eastAsia="ru-RU"/>
        </w:rPr>
        <w:t xml:space="preserve"> </w:t>
      </w:r>
      <w:r w:rsidR="004D3525" w:rsidRPr="004D3525">
        <w:rPr>
          <w:rFonts w:ascii="Arial" w:eastAsiaTheme="minorEastAsia" w:hAnsi="Arial" w:cs="Arial"/>
          <w:lang w:eastAsia="ru-RU"/>
        </w:rPr>
        <w:t>или</w:t>
      </w:r>
      <w:r w:rsidR="004D3525" w:rsidRPr="004D3525">
        <w:rPr>
          <w:rFonts w:ascii="Arial" w:eastAsiaTheme="minorEastAsia" w:hAnsi="Arial" w:cs="Arial"/>
          <w:spacing w:val="33"/>
          <w:lang w:eastAsia="ru-RU"/>
        </w:rPr>
        <w:t xml:space="preserve"> </w:t>
      </w:r>
      <w:r w:rsidR="004D3525" w:rsidRPr="004D3525">
        <w:rPr>
          <w:rFonts w:ascii="Arial" w:eastAsiaTheme="minorEastAsia" w:hAnsi="Arial" w:cs="Arial"/>
          <w:lang w:eastAsia="ru-RU"/>
        </w:rPr>
        <w:t>его</w:t>
      </w:r>
      <w:r w:rsidR="004D3525" w:rsidRPr="004D3525">
        <w:rPr>
          <w:rFonts w:ascii="Arial" w:eastAsiaTheme="minorEastAsia" w:hAnsi="Arial" w:cs="Arial"/>
          <w:spacing w:val="34"/>
          <w:lang w:eastAsia="ru-RU"/>
        </w:rPr>
        <w:t xml:space="preserve"> </w:t>
      </w:r>
      <w:r w:rsidR="004D3525" w:rsidRPr="004D3525">
        <w:rPr>
          <w:rFonts w:ascii="Arial" w:eastAsiaTheme="minorEastAsia" w:hAnsi="Arial" w:cs="Arial"/>
          <w:lang w:eastAsia="ru-RU"/>
        </w:rPr>
        <w:t>расторжение</w:t>
      </w:r>
      <w:r w:rsidR="004D3525" w:rsidRPr="004D3525">
        <w:rPr>
          <w:rFonts w:ascii="Arial" w:eastAsiaTheme="minorEastAsia" w:hAnsi="Arial" w:cs="Arial"/>
          <w:spacing w:val="34"/>
          <w:lang w:eastAsia="ru-RU"/>
        </w:rPr>
        <w:t xml:space="preserve"> </w:t>
      </w:r>
      <w:r w:rsidR="004D3525" w:rsidRPr="004D3525">
        <w:rPr>
          <w:rFonts w:ascii="Arial" w:eastAsiaTheme="minorEastAsia" w:hAnsi="Arial" w:cs="Arial"/>
          <w:lang w:eastAsia="ru-RU"/>
        </w:rPr>
        <w:t>могут</w:t>
      </w:r>
      <w:r w:rsidR="004D3525" w:rsidRPr="004D3525">
        <w:rPr>
          <w:rFonts w:ascii="Arial" w:eastAsiaTheme="minorEastAsia" w:hAnsi="Arial" w:cs="Arial"/>
          <w:spacing w:val="34"/>
          <w:lang w:eastAsia="ru-RU"/>
        </w:rPr>
        <w:t xml:space="preserve"> </w:t>
      </w:r>
      <w:r w:rsidR="004D3525" w:rsidRPr="004D3525">
        <w:rPr>
          <w:rFonts w:ascii="Arial" w:eastAsiaTheme="minorEastAsia" w:hAnsi="Arial" w:cs="Arial"/>
          <w:lang w:eastAsia="ru-RU"/>
        </w:rPr>
        <w:t>быть</w:t>
      </w:r>
      <w:r w:rsidR="004D3525" w:rsidRPr="004D3525">
        <w:rPr>
          <w:rFonts w:ascii="Arial" w:eastAsiaTheme="minorEastAsia" w:hAnsi="Arial" w:cs="Arial"/>
          <w:w w:val="97"/>
          <w:lang w:eastAsia="ru-RU"/>
        </w:rPr>
        <w:t xml:space="preserve"> </w:t>
      </w:r>
      <w:r w:rsidR="004D3525" w:rsidRPr="004D3525">
        <w:rPr>
          <w:rFonts w:ascii="Arial" w:eastAsiaTheme="minorEastAsia" w:hAnsi="Arial" w:cs="Arial"/>
          <w:lang w:eastAsia="ru-RU"/>
        </w:rPr>
        <w:t>произведены</w:t>
      </w:r>
      <w:r w:rsidR="004D3525" w:rsidRPr="004D3525">
        <w:rPr>
          <w:rFonts w:ascii="Arial" w:eastAsiaTheme="minorEastAsia" w:hAnsi="Arial" w:cs="Arial"/>
          <w:spacing w:val="24"/>
          <w:lang w:eastAsia="ru-RU"/>
        </w:rPr>
        <w:t xml:space="preserve"> </w:t>
      </w:r>
      <w:r w:rsidR="004D3525" w:rsidRPr="004D3525">
        <w:rPr>
          <w:rFonts w:ascii="Arial" w:eastAsiaTheme="minorEastAsia" w:hAnsi="Arial" w:cs="Arial"/>
          <w:lang w:eastAsia="ru-RU"/>
        </w:rPr>
        <w:t>в</w:t>
      </w:r>
      <w:r w:rsidR="004D3525" w:rsidRPr="004D3525">
        <w:rPr>
          <w:rFonts w:ascii="Arial" w:eastAsiaTheme="minorEastAsia" w:hAnsi="Arial" w:cs="Arial"/>
          <w:spacing w:val="24"/>
          <w:lang w:eastAsia="ru-RU"/>
        </w:rPr>
        <w:t xml:space="preserve"> </w:t>
      </w:r>
      <w:r w:rsidR="004D3525" w:rsidRPr="004D3525">
        <w:rPr>
          <w:rFonts w:ascii="Arial" w:eastAsiaTheme="minorEastAsia" w:hAnsi="Arial" w:cs="Arial"/>
          <w:lang w:eastAsia="ru-RU"/>
        </w:rPr>
        <w:t>порядке</w:t>
      </w:r>
      <w:r w:rsidR="004D3525" w:rsidRPr="004D3525">
        <w:rPr>
          <w:rFonts w:ascii="Arial" w:eastAsiaTheme="minorEastAsia" w:hAnsi="Arial" w:cs="Arial"/>
          <w:spacing w:val="24"/>
          <w:lang w:eastAsia="ru-RU"/>
        </w:rPr>
        <w:t xml:space="preserve"> </w:t>
      </w:r>
      <w:r w:rsidR="004D3525" w:rsidRPr="004D3525">
        <w:rPr>
          <w:rFonts w:ascii="Arial" w:eastAsiaTheme="minorEastAsia" w:hAnsi="Arial" w:cs="Arial"/>
          <w:lang w:eastAsia="ru-RU"/>
        </w:rPr>
        <w:t>и</w:t>
      </w:r>
      <w:r w:rsidR="004D3525" w:rsidRPr="004D3525">
        <w:rPr>
          <w:rFonts w:ascii="Arial" w:eastAsiaTheme="minorEastAsia" w:hAnsi="Arial" w:cs="Arial"/>
          <w:spacing w:val="24"/>
          <w:lang w:eastAsia="ru-RU"/>
        </w:rPr>
        <w:t xml:space="preserve"> </w:t>
      </w:r>
      <w:r w:rsidR="004D3525" w:rsidRPr="004D3525">
        <w:rPr>
          <w:rFonts w:ascii="Arial" w:eastAsiaTheme="minorEastAsia" w:hAnsi="Arial" w:cs="Arial"/>
          <w:lang w:eastAsia="ru-RU"/>
        </w:rPr>
        <w:t>на</w:t>
      </w:r>
      <w:r w:rsidR="004D3525" w:rsidRPr="004D3525">
        <w:rPr>
          <w:rFonts w:ascii="Arial" w:eastAsiaTheme="minorEastAsia" w:hAnsi="Arial" w:cs="Arial"/>
          <w:spacing w:val="24"/>
          <w:lang w:eastAsia="ru-RU"/>
        </w:rPr>
        <w:t xml:space="preserve"> </w:t>
      </w:r>
      <w:r w:rsidR="004D3525" w:rsidRPr="004D3525">
        <w:rPr>
          <w:rFonts w:ascii="Arial" w:eastAsiaTheme="minorEastAsia" w:hAnsi="Arial" w:cs="Arial"/>
          <w:lang w:eastAsia="ru-RU"/>
        </w:rPr>
        <w:t>условиях</w:t>
      </w:r>
      <w:r w:rsidR="004D3525" w:rsidRPr="004D3525">
        <w:rPr>
          <w:rFonts w:ascii="Arial" w:eastAsiaTheme="minorEastAsia" w:hAnsi="Arial" w:cs="Arial"/>
          <w:spacing w:val="24"/>
          <w:lang w:eastAsia="ru-RU"/>
        </w:rPr>
        <w:t xml:space="preserve"> </w:t>
      </w:r>
      <w:r w:rsidR="004D3525" w:rsidRPr="004D3525">
        <w:rPr>
          <w:rFonts w:ascii="Arial" w:eastAsiaTheme="minorEastAsia" w:hAnsi="Arial" w:cs="Arial"/>
          <w:lang w:eastAsia="ru-RU"/>
        </w:rPr>
        <w:t>согласно</w:t>
      </w:r>
      <w:r w:rsidR="004D3525" w:rsidRPr="004D3525">
        <w:rPr>
          <w:rFonts w:ascii="Arial" w:eastAsiaTheme="minorEastAsia" w:hAnsi="Arial" w:cs="Arial"/>
          <w:spacing w:val="24"/>
          <w:lang w:eastAsia="ru-RU"/>
        </w:rPr>
        <w:t xml:space="preserve"> </w:t>
      </w:r>
      <w:r w:rsidR="004D3525" w:rsidRPr="004D3525">
        <w:rPr>
          <w:rFonts w:ascii="Arial" w:eastAsiaTheme="minorEastAsia" w:hAnsi="Arial" w:cs="Arial"/>
          <w:lang w:eastAsia="ru-RU"/>
        </w:rPr>
        <w:t>настоящему</w:t>
      </w:r>
      <w:r w:rsidR="004D3525" w:rsidRPr="004D3525">
        <w:rPr>
          <w:rFonts w:ascii="Arial" w:eastAsiaTheme="minorEastAsia" w:hAnsi="Arial" w:cs="Arial"/>
          <w:spacing w:val="24"/>
          <w:lang w:eastAsia="ru-RU"/>
        </w:rPr>
        <w:t xml:space="preserve"> </w:t>
      </w:r>
      <w:r w:rsidR="004D3525" w:rsidRPr="004D3525">
        <w:rPr>
          <w:rFonts w:ascii="Arial" w:eastAsiaTheme="minorEastAsia" w:hAnsi="Arial" w:cs="Arial"/>
          <w:lang w:eastAsia="ru-RU"/>
        </w:rPr>
        <w:t>Договору</w:t>
      </w:r>
      <w:r w:rsidR="004D3525" w:rsidRPr="004D3525">
        <w:rPr>
          <w:rFonts w:ascii="Arial" w:eastAsiaTheme="minorEastAsia" w:hAnsi="Arial" w:cs="Arial"/>
          <w:spacing w:val="24"/>
          <w:lang w:eastAsia="ru-RU"/>
        </w:rPr>
        <w:t xml:space="preserve"> </w:t>
      </w:r>
      <w:r w:rsidR="004D3525" w:rsidRPr="004D3525">
        <w:rPr>
          <w:rFonts w:ascii="Arial" w:eastAsiaTheme="minorEastAsia" w:hAnsi="Arial" w:cs="Arial"/>
          <w:lang w:eastAsia="ru-RU"/>
        </w:rPr>
        <w:t>или</w:t>
      </w:r>
      <w:r w:rsidR="004D3525" w:rsidRPr="004D3525">
        <w:rPr>
          <w:rFonts w:ascii="Arial" w:eastAsiaTheme="minorEastAsia" w:hAnsi="Arial" w:cs="Arial"/>
          <w:spacing w:val="24"/>
          <w:lang w:eastAsia="ru-RU"/>
        </w:rPr>
        <w:t xml:space="preserve"> </w:t>
      </w:r>
      <w:r w:rsidR="004D3525" w:rsidRPr="004D3525">
        <w:rPr>
          <w:rFonts w:ascii="Arial" w:eastAsiaTheme="minorEastAsia" w:hAnsi="Arial" w:cs="Arial"/>
          <w:lang w:eastAsia="ru-RU"/>
        </w:rPr>
        <w:t>применимому</w:t>
      </w:r>
      <w:r w:rsidR="004D3525" w:rsidRPr="004D3525">
        <w:rPr>
          <w:rFonts w:ascii="Arial" w:eastAsiaTheme="minorEastAsia" w:hAnsi="Arial" w:cs="Arial"/>
          <w:w w:val="96"/>
          <w:lang w:eastAsia="ru-RU"/>
        </w:rPr>
        <w:t xml:space="preserve"> </w:t>
      </w:r>
      <w:r w:rsidR="004D3525" w:rsidRPr="004D3525">
        <w:rPr>
          <w:rFonts w:ascii="Arial" w:eastAsiaTheme="minorEastAsia" w:hAnsi="Arial" w:cs="Arial"/>
          <w:lang w:eastAsia="ru-RU"/>
        </w:rPr>
        <w:t>законодательству,</w:t>
      </w:r>
      <w:r w:rsidR="004D3525" w:rsidRPr="004D3525">
        <w:rPr>
          <w:rFonts w:ascii="Arial" w:eastAsiaTheme="minorEastAsia" w:hAnsi="Arial" w:cs="Arial"/>
          <w:spacing w:val="39"/>
          <w:lang w:eastAsia="ru-RU"/>
        </w:rPr>
        <w:t xml:space="preserve"> </w:t>
      </w:r>
      <w:r w:rsidR="004D3525" w:rsidRPr="004D3525">
        <w:rPr>
          <w:rFonts w:ascii="Arial" w:eastAsiaTheme="minorEastAsia" w:hAnsi="Arial" w:cs="Arial"/>
          <w:lang w:eastAsia="ru-RU"/>
        </w:rPr>
        <w:t>а</w:t>
      </w:r>
      <w:r w:rsidR="004D3525" w:rsidRPr="004D3525">
        <w:rPr>
          <w:rFonts w:ascii="Arial" w:eastAsiaTheme="minorEastAsia" w:hAnsi="Arial" w:cs="Arial"/>
          <w:spacing w:val="39"/>
          <w:lang w:eastAsia="ru-RU"/>
        </w:rPr>
        <w:t xml:space="preserve"> </w:t>
      </w:r>
      <w:r w:rsidR="004D3525" w:rsidRPr="004D3525">
        <w:rPr>
          <w:rFonts w:ascii="Arial" w:eastAsiaTheme="minorEastAsia" w:hAnsi="Arial" w:cs="Arial"/>
          <w:lang w:eastAsia="ru-RU"/>
        </w:rPr>
        <w:t>также</w:t>
      </w:r>
      <w:r w:rsidR="004D3525" w:rsidRPr="004D3525">
        <w:rPr>
          <w:rFonts w:ascii="Arial" w:eastAsiaTheme="minorEastAsia" w:hAnsi="Arial" w:cs="Arial"/>
          <w:spacing w:val="39"/>
          <w:lang w:eastAsia="ru-RU"/>
        </w:rPr>
        <w:t xml:space="preserve"> </w:t>
      </w:r>
      <w:r w:rsidR="004D3525" w:rsidRPr="004D3525">
        <w:rPr>
          <w:rFonts w:ascii="Arial" w:eastAsiaTheme="minorEastAsia" w:hAnsi="Arial" w:cs="Arial"/>
          <w:lang w:eastAsia="ru-RU"/>
        </w:rPr>
        <w:t>по</w:t>
      </w:r>
      <w:r w:rsidR="004D3525" w:rsidRPr="004D3525">
        <w:rPr>
          <w:rFonts w:ascii="Arial" w:eastAsiaTheme="minorEastAsia" w:hAnsi="Arial" w:cs="Arial"/>
          <w:spacing w:val="39"/>
          <w:lang w:eastAsia="ru-RU"/>
        </w:rPr>
        <w:t xml:space="preserve"> </w:t>
      </w:r>
      <w:r w:rsidR="004D3525" w:rsidRPr="004D3525">
        <w:rPr>
          <w:rFonts w:ascii="Arial" w:eastAsiaTheme="minorEastAsia" w:hAnsi="Arial" w:cs="Arial"/>
          <w:lang w:eastAsia="ru-RU"/>
        </w:rPr>
        <w:t>взаимному</w:t>
      </w:r>
      <w:r w:rsidR="004D3525" w:rsidRPr="004D3525">
        <w:rPr>
          <w:rFonts w:ascii="Arial" w:eastAsiaTheme="minorEastAsia" w:hAnsi="Arial" w:cs="Arial"/>
          <w:spacing w:val="39"/>
          <w:lang w:eastAsia="ru-RU"/>
        </w:rPr>
        <w:t xml:space="preserve"> </w:t>
      </w:r>
      <w:r w:rsidR="004D3525" w:rsidRPr="004D3525">
        <w:rPr>
          <w:rFonts w:ascii="Arial" w:eastAsiaTheme="minorEastAsia" w:hAnsi="Arial" w:cs="Arial"/>
          <w:lang w:eastAsia="ru-RU"/>
        </w:rPr>
        <w:t>согласию</w:t>
      </w:r>
      <w:r w:rsidR="004D3525" w:rsidRPr="004D3525">
        <w:rPr>
          <w:rFonts w:ascii="Arial" w:eastAsiaTheme="minorEastAsia" w:hAnsi="Arial" w:cs="Arial"/>
          <w:spacing w:val="40"/>
          <w:lang w:eastAsia="ru-RU"/>
        </w:rPr>
        <w:t xml:space="preserve"> </w:t>
      </w:r>
      <w:r w:rsidR="004D3525" w:rsidRPr="004D3525">
        <w:rPr>
          <w:rFonts w:ascii="Arial" w:eastAsiaTheme="minorEastAsia" w:hAnsi="Arial" w:cs="Arial"/>
          <w:lang w:eastAsia="ru-RU"/>
        </w:rPr>
        <w:t>Сторон</w:t>
      </w:r>
      <w:r w:rsidR="004D3525" w:rsidRPr="004D3525">
        <w:rPr>
          <w:rFonts w:ascii="Arial" w:eastAsiaTheme="minorEastAsia" w:hAnsi="Arial" w:cs="Arial"/>
          <w:spacing w:val="39"/>
          <w:lang w:eastAsia="ru-RU"/>
        </w:rPr>
        <w:t xml:space="preserve"> </w:t>
      </w:r>
      <w:r w:rsidR="004D3525" w:rsidRPr="004D3525">
        <w:rPr>
          <w:rFonts w:ascii="Arial" w:eastAsiaTheme="minorEastAsia" w:hAnsi="Arial" w:cs="Arial"/>
          <w:lang w:eastAsia="ru-RU"/>
        </w:rPr>
        <w:t>или</w:t>
      </w:r>
      <w:r w:rsidR="004D3525" w:rsidRPr="004D3525">
        <w:rPr>
          <w:rFonts w:ascii="Arial" w:eastAsiaTheme="minorEastAsia" w:hAnsi="Arial" w:cs="Arial"/>
          <w:spacing w:val="39"/>
          <w:lang w:eastAsia="ru-RU"/>
        </w:rPr>
        <w:t xml:space="preserve"> </w:t>
      </w:r>
      <w:r w:rsidR="004D3525" w:rsidRPr="004D3525">
        <w:rPr>
          <w:rFonts w:ascii="Arial" w:eastAsiaTheme="minorEastAsia" w:hAnsi="Arial" w:cs="Arial"/>
          <w:lang w:eastAsia="ru-RU"/>
        </w:rPr>
        <w:t>по</w:t>
      </w:r>
      <w:r w:rsidR="004D3525" w:rsidRPr="004D3525">
        <w:rPr>
          <w:rFonts w:ascii="Arial" w:eastAsiaTheme="minorEastAsia" w:hAnsi="Arial" w:cs="Arial"/>
          <w:spacing w:val="39"/>
          <w:lang w:eastAsia="ru-RU"/>
        </w:rPr>
        <w:t xml:space="preserve"> </w:t>
      </w:r>
      <w:r w:rsidR="004D3525" w:rsidRPr="004D3525">
        <w:rPr>
          <w:rFonts w:ascii="Arial" w:eastAsiaTheme="minorEastAsia" w:hAnsi="Arial" w:cs="Arial"/>
          <w:lang w:eastAsia="ru-RU"/>
        </w:rPr>
        <w:t>решению</w:t>
      </w:r>
      <w:r w:rsidR="004D3525" w:rsidRPr="004D3525">
        <w:rPr>
          <w:rFonts w:ascii="Arial" w:eastAsiaTheme="minorEastAsia" w:hAnsi="Arial" w:cs="Arial"/>
          <w:spacing w:val="39"/>
          <w:lang w:eastAsia="ru-RU"/>
        </w:rPr>
        <w:t xml:space="preserve"> </w:t>
      </w:r>
      <w:r w:rsidR="004D3525" w:rsidRPr="004D3525">
        <w:rPr>
          <w:rFonts w:ascii="Arial" w:eastAsiaTheme="minorEastAsia" w:hAnsi="Arial" w:cs="Arial"/>
          <w:lang w:eastAsia="ru-RU"/>
        </w:rPr>
        <w:t>суда. Соответствующее</w:t>
      </w:r>
      <w:r w:rsidR="004D3525" w:rsidRPr="004D3525">
        <w:rPr>
          <w:rFonts w:ascii="Arial" w:eastAsiaTheme="minorEastAsia" w:hAnsi="Arial" w:cs="Arial"/>
          <w:spacing w:val="8"/>
          <w:lang w:eastAsia="ru-RU"/>
        </w:rPr>
        <w:t xml:space="preserve"> </w:t>
      </w:r>
      <w:r w:rsidR="004D3525" w:rsidRPr="004D3525">
        <w:rPr>
          <w:rFonts w:ascii="Arial" w:eastAsiaTheme="minorEastAsia" w:hAnsi="Arial" w:cs="Arial"/>
          <w:lang w:eastAsia="ru-RU"/>
        </w:rPr>
        <w:t>решение</w:t>
      </w:r>
      <w:r w:rsidR="004D3525" w:rsidRPr="004D3525">
        <w:rPr>
          <w:rFonts w:ascii="Arial" w:eastAsiaTheme="minorEastAsia" w:hAnsi="Arial" w:cs="Arial"/>
          <w:spacing w:val="8"/>
          <w:lang w:eastAsia="ru-RU"/>
        </w:rPr>
        <w:t xml:space="preserve"> </w:t>
      </w:r>
      <w:r w:rsidR="004D3525" w:rsidRPr="004D3525">
        <w:rPr>
          <w:rFonts w:ascii="Arial" w:eastAsiaTheme="minorEastAsia" w:hAnsi="Arial" w:cs="Arial"/>
          <w:lang w:eastAsia="ru-RU"/>
        </w:rPr>
        <w:t>суда</w:t>
      </w:r>
      <w:r w:rsidR="004D3525" w:rsidRPr="004D3525">
        <w:rPr>
          <w:rFonts w:ascii="Arial" w:eastAsiaTheme="minorEastAsia" w:hAnsi="Arial" w:cs="Arial"/>
          <w:spacing w:val="8"/>
          <w:lang w:eastAsia="ru-RU"/>
        </w:rPr>
        <w:t xml:space="preserve"> </w:t>
      </w:r>
      <w:r w:rsidR="004D3525" w:rsidRPr="004D3525">
        <w:rPr>
          <w:rFonts w:ascii="Arial" w:eastAsiaTheme="minorEastAsia" w:hAnsi="Arial" w:cs="Arial"/>
          <w:lang w:eastAsia="ru-RU"/>
        </w:rPr>
        <w:t>или,</w:t>
      </w:r>
      <w:r w:rsidR="004D3525" w:rsidRPr="004D3525">
        <w:rPr>
          <w:rFonts w:ascii="Arial" w:eastAsiaTheme="minorEastAsia" w:hAnsi="Arial" w:cs="Arial"/>
          <w:spacing w:val="8"/>
          <w:lang w:eastAsia="ru-RU"/>
        </w:rPr>
        <w:t xml:space="preserve"> </w:t>
      </w:r>
      <w:r w:rsidR="004D3525" w:rsidRPr="004D3525">
        <w:rPr>
          <w:rFonts w:ascii="Arial" w:eastAsiaTheme="minorEastAsia" w:hAnsi="Arial" w:cs="Arial"/>
          <w:lang w:eastAsia="ru-RU"/>
        </w:rPr>
        <w:t>подписанные</w:t>
      </w:r>
      <w:r w:rsidR="004D3525" w:rsidRPr="004D3525">
        <w:rPr>
          <w:rFonts w:ascii="Arial" w:eastAsiaTheme="minorEastAsia" w:hAnsi="Arial" w:cs="Arial"/>
          <w:spacing w:val="8"/>
          <w:lang w:eastAsia="ru-RU"/>
        </w:rPr>
        <w:t xml:space="preserve"> </w:t>
      </w:r>
      <w:r w:rsidR="004D3525" w:rsidRPr="004D3525">
        <w:rPr>
          <w:rFonts w:ascii="Arial" w:eastAsiaTheme="minorEastAsia" w:hAnsi="Arial" w:cs="Arial"/>
          <w:lang w:eastAsia="ru-RU"/>
        </w:rPr>
        <w:t>Сторонами</w:t>
      </w:r>
      <w:r w:rsidR="004D3525" w:rsidRPr="004D3525">
        <w:rPr>
          <w:rFonts w:ascii="Arial" w:eastAsiaTheme="minorEastAsia" w:hAnsi="Arial" w:cs="Arial"/>
          <w:spacing w:val="8"/>
          <w:lang w:eastAsia="ru-RU"/>
        </w:rPr>
        <w:t xml:space="preserve"> </w:t>
      </w:r>
      <w:r w:rsidR="004D3525" w:rsidRPr="004D3525">
        <w:rPr>
          <w:rFonts w:ascii="Arial" w:eastAsiaTheme="minorEastAsia" w:hAnsi="Arial" w:cs="Arial"/>
          <w:lang w:eastAsia="ru-RU"/>
        </w:rPr>
        <w:t>изменения,</w:t>
      </w:r>
      <w:r w:rsidR="004D3525" w:rsidRPr="004D3525">
        <w:rPr>
          <w:rFonts w:ascii="Arial" w:eastAsiaTheme="minorEastAsia" w:hAnsi="Arial" w:cs="Arial"/>
          <w:spacing w:val="8"/>
          <w:lang w:eastAsia="ru-RU"/>
        </w:rPr>
        <w:t xml:space="preserve"> </w:t>
      </w:r>
      <w:r w:rsidR="004D3525" w:rsidRPr="004D3525">
        <w:rPr>
          <w:rFonts w:ascii="Arial" w:eastAsiaTheme="minorEastAsia" w:hAnsi="Arial" w:cs="Arial"/>
          <w:lang w:eastAsia="ru-RU"/>
        </w:rPr>
        <w:t>дополнения,</w:t>
      </w:r>
      <w:r w:rsidR="004D3525" w:rsidRPr="004D3525">
        <w:rPr>
          <w:rFonts w:ascii="Arial" w:eastAsiaTheme="minorEastAsia" w:hAnsi="Arial" w:cs="Arial"/>
          <w:w w:val="99"/>
          <w:lang w:eastAsia="ru-RU"/>
        </w:rPr>
        <w:t xml:space="preserve"> </w:t>
      </w:r>
      <w:r w:rsidR="004D3525" w:rsidRPr="004D3525">
        <w:rPr>
          <w:rFonts w:ascii="Arial" w:eastAsiaTheme="minorEastAsia" w:hAnsi="Arial" w:cs="Arial"/>
          <w:lang w:eastAsia="ru-RU"/>
        </w:rPr>
        <w:t>соглашение</w:t>
      </w:r>
      <w:r w:rsidR="004D3525" w:rsidRPr="004D3525">
        <w:rPr>
          <w:rFonts w:ascii="Arial" w:eastAsiaTheme="minorEastAsia" w:hAnsi="Arial" w:cs="Arial"/>
          <w:spacing w:val="32"/>
          <w:lang w:eastAsia="ru-RU"/>
        </w:rPr>
        <w:t xml:space="preserve"> </w:t>
      </w:r>
      <w:r w:rsidR="004D3525" w:rsidRPr="004D3525">
        <w:rPr>
          <w:rFonts w:ascii="Arial" w:eastAsiaTheme="minorEastAsia" w:hAnsi="Arial" w:cs="Arial"/>
          <w:lang w:eastAsia="ru-RU"/>
        </w:rPr>
        <w:t>о</w:t>
      </w:r>
      <w:r w:rsidR="004D3525" w:rsidRPr="004D3525">
        <w:rPr>
          <w:rFonts w:ascii="Arial" w:eastAsiaTheme="minorEastAsia" w:hAnsi="Arial" w:cs="Arial"/>
          <w:spacing w:val="32"/>
          <w:lang w:eastAsia="ru-RU"/>
        </w:rPr>
        <w:t xml:space="preserve"> </w:t>
      </w:r>
      <w:r w:rsidR="004D3525" w:rsidRPr="004D3525">
        <w:rPr>
          <w:rFonts w:ascii="Arial" w:eastAsiaTheme="minorEastAsia" w:hAnsi="Arial" w:cs="Arial"/>
          <w:lang w:eastAsia="ru-RU"/>
        </w:rPr>
        <w:t>расторжении</w:t>
      </w:r>
      <w:r w:rsidR="004D3525" w:rsidRPr="004D3525">
        <w:rPr>
          <w:rFonts w:ascii="Arial" w:eastAsiaTheme="minorEastAsia" w:hAnsi="Arial" w:cs="Arial"/>
          <w:spacing w:val="32"/>
          <w:lang w:eastAsia="ru-RU"/>
        </w:rPr>
        <w:t xml:space="preserve"> </w:t>
      </w:r>
      <w:r w:rsidR="004D3525" w:rsidRPr="004D3525">
        <w:rPr>
          <w:rFonts w:ascii="Arial" w:eastAsiaTheme="minorEastAsia" w:hAnsi="Arial" w:cs="Arial"/>
          <w:lang w:eastAsia="ru-RU"/>
        </w:rPr>
        <w:t>настоящего</w:t>
      </w:r>
      <w:r w:rsidR="004D3525" w:rsidRPr="004D3525">
        <w:rPr>
          <w:rFonts w:ascii="Arial" w:eastAsiaTheme="minorEastAsia" w:hAnsi="Arial" w:cs="Arial"/>
          <w:spacing w:val="32"/>
          <w:lang w:eastAsia="ru-RU"/>
        </w:rPr>
        <w:t xml:space="preserve"> </w:t>
      </w:r>
      <w:r w:rsidR="004D3525" w:rsidRPr="004D3525">
        <w:rPr>
          <w:rFonts w:ascii="Arial" w:eastAsiaTheme="minorEastAsia" w:hAnsi="Arial" w:cs="Arial"/>
          <w:lang w:eastAsia="ru-RU"/>
        </w:rPr>
        <w:t>Договора</w:t>
      </w:r>
      <w:r w:rsidR="004D3525" w:rsidRPr="004D3525">
        <w:rPr>
          <w:rFonts w:ascii="Arial" w:eastAsiaTheme="minorEastAsia" w:hAnsi="Arial" w:cs="Arial"/>
          <w:spacing w:val="32"/>
          <w:lang w:eastAsia="ru-RU"/>
        </w:rPr>
        <w:t xml:space="preserve"> </w:t>
      </w:r>
      <w:r w:rsidR="004D3525" w:rsidRPr="004D3525">
        <w:rPr>
          <w:rFonts w:ascii="Arial" w:eastAsiaTheme="minorEastAsia" w:hAnsi="Arial" w:cs="Arial"/>
          <w:lang w:eastAsia="ru-RU"/>
        </w:rPr>
        <w:t>должны</w:t>
      </w:r>
      <w:r w:rsidR="004D3525" w:rsidRPr="004D3525">
        <w:rPr>
          <w:rFonts w:ascii="Arial" w:eastAsiaTheme="minorEastAsia" w:hAnsi="Arial" w:cs="Arial"/>
          <w:spacing w:val="32"/>
          <w:lang w:eastAsia="ru-RU"/>
        </w:rPr>
        <w:t xml:space="preserve"> </w:t>
      </w:r>
      <w:r w:rsidR="004D3525" w:rsidRPr="004D3525">
        <w:rPr>
          <w:rFonts w:ascii="Arial" w:eastAsiaTheme="minorEastAsia" w:hAnsi="Arial" w:cs="Arial"/>
          <w:lang w:eastAsia="ru-RU"/>
        </w:rPr>
        <w:t>быть</w:t>
      </w:r>
      <w:r w:rsidR="004D3525" w:rsidRPr="004D3525">
        <w:rPr>
          <w:rFonts w:ascii="Arial" w:eastAsiaTheme="minorEastAsia" w:hAnsi="Arial" w:cs="Arial"/>
          <w:spacing w:val="32"/>
          <w:lang w:eastAsia="ru-RU"/>
        </w:rPr>
        <w:t xml:space="preserve"> </w:t>
      </w:r>
      <w:r w:rsidR="004D3525" w:rsidRPr="004D3525">
        <w:rPr>
          <w:rFonts w:ascii="Arial" w:eastAsiaTheme="minorEastAsia" w:hAnsi="Arial" w:cs="Arial"/>
          <w:lang w:eastAsia="ru-RU"/>
        </w:rPr>
        <w:t>представлены</w:t>
      </w:r>
      <w:r w:rsidR="004D3525" w:rsidRPr="004D3525">
        <w:rPr>
          <w:rFonts w:ascii="Arial" w:eastAsiaTheme="minorEastAsia" w:hAnsi="Arial" w:cs="Arial"/>
          <w:spacing w:val="32"/>
          <w:lang w:eastAsia="ru-RU"/>
        </w:rPr>
        <w:t xml:space="preserve"> </w:t>
      </w:r>
      <w:r w:rsidR="004D3525" w:rsidRPr="004D3525">
        <w:rPr>
          <w:rFonts w:ascii="Arial" w:eastAsiaTheme="minorEastAsia" w:hAnsi="Arial" w:cs="Arial"/>
          <w:lang w:eastAsia="ru-RU"/>
        </w:rPr>
        <w:t>Сторонами</w:t>
      </w:r>
      <w:r w:rsidR="004D3525" w:rsidRPr="004D3525">
        <w:rPr>
          <w:rFonts w:ascii="Arial" w:eastAsiaTheme="minorEastAsia" w:hAnsi="Arial" w:cs="Arial"/>
          <w:spacing w:val="32"/>
          <w:lang w:eastAsia="ru-RU"/>
        </w:rPr>
        <w:t xml:space="preserve"> </w:t>
      </w:r>
      <w:r w:rsidR="004D3525" w:rsidRPr="004D3525">
        <w:rPr>
          <w:rFonts w:ascii="Arial" w:eastAsiaTheme="minorEastAsia" w:hAnsi="Arial" w:cs="Arial"/>
          <w:lang w:eastAsia="ru-RU"/>
        </w:rPr>
        <w:t>для</w:t>
      </w:r>
      <w:r w:rsidR="004D3525" w:rsidRPr="004D3525">
        <w:rPr>
          <w:rFonts w:ascii="Arial" w:eastAsiaTheme="minorEastAsia" w:hAnsi="Arial" w:cs="Arial"/>
          <w:w w:val="97"/>
          <w:lang w:eastAsia="ru-RU"/>
        </w:rPr>
        <w:t xml:space="preserve"> </w:t>
      </w:r>
      <w:r w:rsidR="004D3525" w:rsidRPr="004D3525">
        <w:rPr>
          <w:rFonts w:ascii="Arial" w:eastAsiaTheme="minorEastAsia" w:hAnsi="Arial" w:cs="Arial"/>
          <w:lang w:eastAsia="ru-RU"/>
        </w:rPr>
        <w:t>регистрации</w:t>
      </w:r>
      <w:r w:rsidR="004D3525" w:rsidRPr="004D3525">
        <w:rPr>
          <w:rFonts w:ascii="Arial" w:eastAsiaTheme="minorEastAsia" w:hAnsi="Arial" w:cs="Arial"/>
          <w:spacing w:val="6"/>
          <w:lang w:eastAsia="ru-RU"/>
        </w:rPr>
        <w:t xml:space="preserve"> </w:t>
      </w:r>
      <w:r w:rsidR="004D3525" w:rsidRPr="004D3525">
        <w:rPr>
          <w:rFonts w:ascii="Arial" w:eastAsiaTheme="minorEastAsia" w:hAnsi="Arial" w:cs="Arial"/>
          <w:lang w:eastAsia="ru-RU"/>
        </w:rPr>
        <w:t>в</w:t>
      </w:r>
      <w:r w:rsidR="004D3525" w:rsidRPr="004D3525">
        <w:rPr>
          <w:rFonts w:ascii="Arial" w:eastAsiaTheme="minorEastAsia" w:hAnsi="Arial" w:cs="Arial"/>
          <w:spacing w:val="6"/>
          <w:lang w:eastAsia="ru-RU"/>
        </w:rPr>
        <w:t xml:space="preserve"> </w:t>
      </w:r>
      <w:r w:rsidR="004D3525" w:rsidRPr="004D3525">
        <w:rPr>
          <w:rFonts w:ascii="Arial" w:eastAsiaTheme="minorEastAsia" w:hAnsi="Arial" w:cs="Arial"/>
          <w:lang w:eastAsia="ru-RU"/>
        </w:rPr>
        <w:t>ЗАО</w:t>
      </w:r>
      <w:r w:rsidR="004D3525" w:rsidRPr="004D3525">
        <w:rPr>
          <w:rFonts w:ascii="Arial" w:eastAsiaTheme="minorEastAsia" w:hAnsi="Arial" w:cs="Arial"/>
          <w:spacing w:val="6"/>
          <w:lang w:eastAsia="ru-RU"/>
        </w:rPr>
        <w:t xml:space="preserve"> </w:t>
      </w:r>
      <w:r w:rsidR="004D3525" w:rsidRPr="004D3525">
        <w:rPr>
          <w:rFonts w:ascii="Arial" w:eastAsiaTheme="minorEastAsia" w:hAnsi="Arial" w:cs="Arial"/>
          <w:lang w:eastAsia="ru-RU"/>
        </w:rPr>
        <w:t>«Кыргызская</w:t>
      </w:r>
      <w:r w:rsidR="004D3525" w:rsidRPr="004D3525">
        <w:rPr>
          <w:rFonts w:ascii="Arial" w:eastAsiaTheme="minorEastAsia" w:hAnsi="Arial" w:cs="Arial"/>
          <w:spacing w:val="6"/>
          <w:lang w:eastAsia="ru-RU"/>
        </w:rPr>
        <w:t xml:space="preserve"> </w:t>
      </w:r>
      <w:r w:rsidR="004D3525" w:rsidRPr="004D3525">
        <w:rPr>
          <w:rFonts w:ascii="Arial" w:eastAsiaTheme="minorEastAsia" w:hAnsi="Arial" w:cs="Arial"/>
          <w:lang w:eastAsia="ru-RU"/>
        </w:rPr>
        <w:t>Фондовая</w:t>
      </w:r>
      <w:r w:rsidR="004D3525" w:rsidRPr="004D3525">
        <w:rPr>
          <w:rFonts w:ascii="Arial" w:eastAsiaTheme="minorEastAsia" w:hAnsi="Arial" w:cs="Arial"/>
          <w:spacing w:val="6"/>
          <w:lang w:eastAsia="ru-RU"/>
        </w:rPr>
        <w:t xml:space="preserve"> </w:t>
      </w:r>
      <w:r w:rsidR="004D3525" w:rsidRPr="004D3525">
        <w:rPr>
          <w:rFonts w:ascii="Arial" w:eastAsiaTheme="minorEastAsia" w:hAnsi="Arial" w:cs="Arial"/>
          <w:lang w:eastAsia="ru-RU"/>
        </w:rPr>
        <w:t>Биржа».</w:t>
      </w:r>
    </w:p>
    <w:p w:rsidR="004D3525" w:rsidRPr="004D3525" w:rsidRDefault="004D3525" w:rsidP="004D3525">
      <w:pPr>
        <w:widowControl w:val="0"/>
        <w:kinsoku w:val="0"/>
        <w:overflowPunct w:val="0"/>
        <w:autoSpaceDE w:val="0"/>
        <w:autoSpaceDN w:val="0"/>
        <w:adjustRightInd w:val="0"/>
        <w:spacing w:before="16" w:after="0" w:line="260" w:lineRule="exact"/>
        <w:rPr>
          <w:rFonts w:ascii="Times New Roman" w:eastAsiaTheme="minorEastAsia" w:hAnsi="Times New Roman" w:cs="Times New Roman"/>
          <w:sz w:val="26"/>
          <w:szCs w:val="26"/>
          <w:lang w:eastAsia="ru-RU"/>
        </w:rPr>
      </w:pPr>
    </w:p>
    <w:p w:rsidR="004D3525" w:rsidRPr="004D3525" w:rsidRDefault="004D3525" w:rsidP="004D3525">
      <w:pPr>
        <w:widowControl w:val="0"/>
        <w:kinsoku w:val="0"/>
        <w:overflowPunct w:val="0"/>
        <w:autoSpaceDE w:val="0"/>
        <w:autoSpaceDN w:val="0"/>
        <w:adjustRightInd w:val="0"/>
        <w:spacing w:before="16" w:after="0" w:line="260" w:lineRule="exact"/>
        <w:rPr>
          <w:rFonts w:ascii="Times New Roman" w:eastAsiaTheme="minorEastAsia" w:hAnsi="Times New Roman" w:cs="Times New Roman"/>
          <w:sz w:val="26"/>
          <w:szCs w:val="26"/>
          <w:lang w:eastAsia="ru-RU"/>
        </w:rPr>
      </w:pPr>
    </w:p>
    <w:p w:rsidR="004D3525" w:rsidRPr="004D3525" w:rsidRDefault="004D3525" w:rsidP="00970C5B">
      <w:pPr>
        <w:widowControl w:val="0"/>
        <w:numPr>
          <w:ilvl w:val="0"/>
          <w:numId w:val="58"/>
        </w:numPr>
        <w:tabs>
          <w:tab w:val="left" w:pos="3932"/>
        </w:tabs>
        <w:kinsoku w:val="0"/>
        <w:overflowPunct w:val="0"/>
        <w:autoSpaceDE w:val="0"/>
        <w:autoSpaceDN w:val="0"/>
        <w:adjustRightInd w:val="0"/>
        <w:spacing w:after="0" w:line="240" w:lineRule="auto"/>
        <w:ind w:left="3932"/>
        <w:outlineLvl w:val="0"/>
        <w:rPr>
          <w:rFonts w:ascii="Arial" w:eastAsiaTheme="minorEastAsia" w:hAnsi="Arial" w:cs="Arial"/>
          <w:lang w:eastAsia="ru-RU"/>
        </w:rPr>
      </w:pPr>
      <w:r w:rsidRPr="004D3525">
        <w:rPr>
          <w:rFonts w:ascii="Arial" w:eastAsiaTheme="minorEastAsia" w:hAnsi="Arial" w:cs="Arial"/>
          <w:b/>
          <w:bCs/>
          <w:w w:val="105"/>
          <w:lang w:eastAsia="ru-RU"/>
        </w:rPr>
        <w:t>ДЕЙСТВИЕ</w:t>
      </w:r>
      <w:r w:rsidRPr="004D3525">
        <w:rPr>
          <w:rFonts w:ascii="Arial" w:eastAsiaTheme="minorEastAsia" w:hAnsi="Arial" w:cs="Arial"/>
          <w:b/>
          <w:bCs/>
          <w:spacing w:val="-41"/>
          <w:w w:val="105"/>
          <w:lang w:eastAsia="ru-RU"/>
        </w:rPr>
        <w:t xml:space="preserve"> </w:t>
      </w:r>
      <w:r w:rsidRPr="004D3525">
        <w:rPr>
          <w:rFonts w:ascii="Arial" w:eastAsiaTheme="minorEastAsia" w:hAnsi="Arial" w:cs="Arial"/>
          <w:b/>
          <w:bCs/>
          <w:w w:val="105"/>
          <w:lang w:eastAsia="ru-RU"/>
        </w:rPr>
        <w:t>ДОГОВОРА</w:t>
      </w:r>
    </w:p>
    <w:p w:rsidR="004D3525" w:rsidRPr="004D3525" w:rsidRDefault="004D3525" w:rsidP="009A4049">
      <w:pPr>
        <w:widowControl w:val="0"/>
        <w:kinsoku w:val="0"/>
        <w:overflowPunct w:val="0"/>
        <w:autoSpaceDE w:val="0"/>
        <w:autoSpaceDN w:val="0"/>
        <w:adjustRightInd w:val="0"/>
        <w:spacing w:after="0" w:line="260" w:lineRule="auto"/>
        <w:ind w:right="100" w:firstLine="708"/>
        <w:jc w:val="both"/>
        <w:rPr>
          <w:rFonts w:ascii="Arial" w:eastAsiaTheme="minorEastAsia" w:hAnsi="Arial" w:cs="Arial"/>
          <w:lang w:eastAsia="ru-RU"/>
        </w:rPr>
      </w:pPr>
      <w:r w:rsidRPr="004D3525">
        <w:rPr>
          <w:rFonts w:ascii="Arial" w:eastAsiaTheme="minorEastAsia" w:hAnsi="Arial" w:cs="Arial"/>
          <w:lang w:eastAsia="ru-RU"/>
        </w:rPr>
        <w:t>9.1.</w:t>
      </w:r>
      <w:r w:rsidRPr="004D3525">
        <w:rPr>
          <w:rFonts w:ascii="Arial" w:eastAsiaTheme="minorEastAsia" w:hAnsi="Arial" w:cs="Arial"/>
          <w:spacing w:val="15"/>
          <w:lang w:eastAsia="ru-RU"/>
        </w:rPr>
        <w:t xml:space="preserve"> </w:t>
      </w:r>
      <w:r w:rsidRPr="004D3525">
        <w:rPr>
          <w:rFonts w:ascii="Arial" w:eastAsiaTheme="minorEastAsia" w:hAnsi="Arial" w:cs="Arial"/>
          <w:lang w:eastAsia="ru-RU"/>
        </w:rPr>
        <w:t>Настоящий</w:t>
      </w:r>
      <w:r w:rsidRPr="004D3525">
        <w:rPr>
          <w:rFonts w:ascii="Arial" w:eastAsiaTheme="minorEastAsia" w:hAnsi="Arial" w:cs="Arial"/>
          <w:spacing w:val="15"/>
          <w:lang w:eastAsia="ru-RU"/>
        </w:rPr>
        <w:t xml:space="preserve"> </w:t>
      </w:r>
      <w:r w:rsidRPr="004D3525">
        <w:rPr>
          <w:rFonts w:ascii="Arial" w:eastAsiaTheme="minorEastAsia" w:hAnsi="Arial" w:cs="Arial"/>
          <w:lang w:eastAsia="ru-RU"/>
        </w:rPr>
        <w:t>Договор</w:t>
      </w:r>
      <w:r w:rsidRPr="004D3525">
        <w:rPr>
          <w:rFonts w:ascii="Arial" w:eastAsiaTheme="minorEastAsia" w:hAnsi="Arial" w:cs="Arial"/>
          <w:spacing w:val="15"/>
          <w:lang w:eastAsia="ru-RU"/>
        </w:rPr>
        <w:t xml:space="preserve"> </w:t>
      </w:r>
      <w:r w:rsidRPr="004D3525">
        <w:rPr>
          <w:rFonts w:ascii="Arial" w:eastAsiaTheme="minorEastAsia" w:hAnsi="Arial" w:cs="Arial"/>
          <w:lang w:eastAsia="ru-RU"/>
        </w:rPr>
        <w:t>вступает</w:t>
      </w:r>
      <w:r w:rsidRPr="004D3525">
        <w:rPr>
          <w:rFonts w:ascii="Arial" w:eastAsiaTheme="minorEastAsia" w:hAnsi="Arial" w:cs="Arial"/>
          <w:spacing w:val="15"/>
          <w:lang w:eastAsia="ru-RU"/>
        </w:rPr>
        <w:t xml:space="preserve"> </w:t>
      </w:r>
      <w:r w:rsidRPr="004D3525">
        <w:rPr>
          <w:rFonts w:ascii="Arial" w:eastAsiaTheme="minorEastAsia" w:hAnsi="Arial" w:cs="Arial"/>
          <w:lang w:eastAsia="ru-RU"/>
        </w:rPr>
        <w:t>в</w:t>
      </w:r>
      <w:r w:rsidRPr="004D3525">
        <w:rPr>
          <w:rFonts w:ascii="Arial" w:eastAsiaTheme="minorEastAsia" w:hAnsi="Arial" w:cs="Arial"/>
          <w:spacing w:val="15"/>
          <w:lang w:eastAsia="ru-RU"/>
        </w:rPr>
        <w:t xml:space="preserve"> </w:t>
      </w:r>
      <w:r w:rsidRPr="004D3525">
        <w:rPr>
          <w:rFonts w:ascii="Arial" w:eastAsiaTheme="minorEastAsia" w:hAnsi="Arial" w:cs="Arial"/>
          <w:lang w:eastAsia="ru-RU"/>
        </w:rPr>
        <w:t>силу</w:t>
      </w:r>
      <w:r w:rsidRPr="004D3525">
        <w:rPr>
          <w:rFonts w:ascii="Arial" w:eastAsiaTheme="minorEastAsia" w:hAnsi="Arial" w:cs="Arial"/>
          <w:spacing w:val="15"/>
          <w:lang w:eastAsia="ru-RU"/>
        </w:rPr>
        <w:t xml:space="preserve"> </w:t>
      </w:r>
      <w:r w:rsidRPr="004D3525">
        <w:rPr>
          <w:rFonts w:ascii="Arial" w:eastAsiaTheme="minorEastAsia" w:hAnsi="Arial" w:cs="Arial"/>
          <w:lang w:eastAsia="ru-RU"/>
        </w:rPr>
        <w:t>с</w:t>
      </w:r>
      <w:r w:rsidRPr="004D3525">
        <w:rPr>
          <w:rFonts w:ascii="Arial" w:eastAsiaTheme="minorEastAsia" w:hAnsi="Arial" w:cs="Arial"/>
          <w:spacing w:val="15"/>
          <w:lang w:eastAsia="ru-RU"/>
        </w:rPr>
        <w:t xml:space="preserve"> </w:t>
      </w:r>
      <w:r w:rsidRPr="004D3525">
        <w:rPr>
          <w:rFonts w:ascii="Arial" w:eastAsiaTheme="minorEastAsia" w:hAnsi="Arial" w:cs="Arial"/>
          <w:lang w:eastAsia="ru-RU"/>
        </w:rPr>
        <w:t>момента</w:t>
      </w:r>
      <w:r w:rsidRPr="004D3525">
        <w:rPr>
          <w:rFonts w:ascii="Arial" w:eastAsiaTheme="minorEastAsia" w:hAnsi="Arial" w:cs="Arial"/>
          <w:spacing w:val="15"/>
          <w:lang w:eastAsia="ru-RU"/>
        </w:rPr>
        <w:t xml:space="preserve"> </w:t>
      </w:r>
      <w:r w:rsidRPr="004D3525">
        <w:rPr>
          <w:rFonts w:ascii="Arial" w:eastAsiaTheme="minorEastAsia" w:hAnsi="Arial" w:cs="Arial"/>
          <w:lang w:eastAsia="ru-RU"/>
        </w:rPr>
        <w:t>его</w:t>
      </w:r>
      <w:r w:rsidRPr="004D3525">
        <w:rPr>
          <w:rFonts w:ascii="Arial" w:eastAsiaTheme="minorEastAsia" w:hAnsi="Arial" w:cs="Arial"/>
          <w:spacing w:val="15"/>
          <w:lang w:eastAsia="ru-RU"/>
        </w:rPr>
        <w:t xml:space="preserve"> </w:t>
      </w:r>
      <w:r w:rsidRPr="004D3525">
        <w:rPr>
          <w:rFonts w:ascii="Arial" w:eastAsiaTheme="minorEastAsia" w:hAnsi="Arial" w:cs="Arial"/>
          <w:lang w:eastAsia="ru-RU"/>
        </w:rPr>
        <w:t>регистрации</w:t>
      </w:r>
      <w:r w:rsidRPr="004D3525">
        <w:rPr>
          <w:rFonts w:ascii="Arial" w:eastAsiaTheme="minorEastAsia" w:hAnsi="Arial" w:cs="Arial"/>
          <w:spacing w:val="15"/>
          <w:lang w:eastAsia="ru-RU"/>
        </w:rPr>
        <w:t xml:space="preserve"> </w:t>
      </w:r>
      <w:r w:rsidRPr="004D3525">
        <w:rPr>
          <w:rFonts w:ascii="Arial" w:eastAsiaTheme="minorEastAsia" w:hAnsi="Arial" w:cs="Arial"/>
          <w:lang w:eastAsia="ru-RU"/>
        </w:rPr>
        <w:t>в</w:t>
      </w:r>
      <w:r w:rsidRPr="004D3525">
        <w:rPr>
          <w:rFonts w:ascii="Arial" w:eastAsiaTheme="minorEastAsia" w:hAnsi="Arial" w:cs="Arial"/>
          <w:spacing w:val="15"/>
          <w:lang w:eastAsia="ru-RU"/>
        </w:rPr>
        <w:t xml:space="preserve"> </w:t>
      </w:r>
      <w:r w:rsidRPr="004D3525">
        <w:rPr>
          <w:rFonts w:ascii="Arial" w:eastAsiaTheme="minorEastAsia" w:hAnsi="Arial" w:cs="Arial"/>
          <w:lang w:eastAsia="ru-RU"/>
        </w:rPr>
        <w:t>ЗАО</w:t>
      </w:r>
      <w:r w:rsidRPr="004D3525">
        <w:rPr>
          <w:rFonts w:ascii="Arial" w:eastAsiaTheme="minorEastAsia" w:hAnsi="Arial" w:cs="Arial"/>
          <w:spacing w:val="15"/>
          <w:lang w:eastAsia="ru-RU"/>
        </w:rPr>
        <w:t xml:space="preserve"> </w:t>
      </w:r>
      <w:r w:rsidRPr="004D3525">
        <w:rPr>
          <w:rFonts w:ascii="Arial" w:eastAsiaTheme="minorEastAsia" w:hAnsi="Arial" w:cs="Arial"/>
          <w:lang w:eastAsia="ru-RU"/>
        </w:rPr>
        <w:t>«Кыргызская Фондовая</w:t>
      </w:r>
      <w:r w:rsidRPr="004D3525">
        <w:rPr>
          <w:rFonts w:ascii="Arial" w:eastAsiaTheme="minorEastAsia" w:hAnsi="Arial" w:cs="Arial"/>
          <w:spacing w:val="17"/>
          <w:lang w:eastAsia="ru-RU"/>
        </w:rPr>
        <w:t xml:space="preserve"> </w:t>
      </w:r>
      <w:r w:rsidRPr="004D3525">
        <w:rPr>
          <w:rFonts w:ascii="Arial" w:eastAsiaTheme="minorEastAsia" w:hAnsi="Arial" w:cs="Arial"/>
          <w:lang w:eastAsia="ru-RU"/>
        </w:rPr>
        <w:t>Биржа»</w:t>
      </w:r>
      <w:r w:rsidRPr="004D3525">
        <w:rPr>
          <w:rFonts w:ascii="Arial" w:eastAsiaTheme="minorEastAsia" w:hAnsi="Arial" w:cs="Arial"/>
          <w:spacing w:val="17"/>
          <w:lang w:eastAsia="ru-RU"/>
        </w:rPr>
        <w:t xml:space="preserve"> </w:t>
      </w:r>
      <w:r w:rsidRPr="004D3525">
        <w:rPr>
          <w:rFonts w:ascii="Arial" w:eastAsiaTheme="minorEastAsia" w:hAnsi="Arial" w:cs="Arial"/>
          <w:lang w:eastAsia="ru-RU"/>
        </w:rPr>
        <w:t>и</w:t>
      </w:r>
      <w:r w:rsidRPr="004D3525">
        <w:rPr>
          <w:rFonts w:ascii="Arial" w:eastAsiaTheme="minorEastAsia" w:hAnsi="Arial" w:cs="Arial"/>
          <w:spacing w:val="18"/>
          <w:lang w:eastAsia="ru-RU"/>
        </w:rPr>
        <w:t xml:space="preserve"> </w:t>
      </w:r>
      <w:r w:rsidRPr="004D3525">
        <w:rPr>
          <w:rFonts w:ascii="Arial" w:eastAsiaTheme="minorEastAsia" w:hAnsi="Arial" w:cs="Arial"/>
          <w:lang w:eastAsia="ru-RU"/>
        </w:rPr>
        <w:t>действует</w:t>
      </w:r>
      <w:r w:rsidRPr="004D3525">
        <w:rPr>
          <w:rFonts w:ascii="Arial" w:eastAsiaTheme="minorEastAsia" w:hAnsi="Arial" w:cs="Arial"/>
          <w:spacing w:val="17"/>
          <w:lang w:eastAsia="ru-RU"/>
        </w:rPr>
        <w:t xml:space="preserve"> </w:t>
      </w:r>
      <w:r w:rsidRPr="004D3525">
        <w:rPr>
          <w:rFonts w:ascii="Arial" w:eastAsiaTheme="minorEastAsia" w:hAnsi="Arial" w:cs="Arial"/>
          <w:lang w:eastAsia="ru-RU"/>
        </w:rPr>
        <w:t>до</w:t>
      </w:r>
      <w:r w:rsidRPr="004D3525">
        <w:rPr>
          <w:rFonts w:ascii="Arial" w:eastAsiaTheme="minorEastAsia" w:hAnsi="Arial" w:cs="Arial"/>
          <w:spacing w:val="17"/>
          <w:lang w:eastAsia="ru-RU"/>
        </w:rPr>
        <w:t xml:space="preserve"> </w:t>
      </w:r>
      <w:r w:rsidRPr="004D3525">
        <w:rPr>
          <w:rFonts w:ascii="Arial" w:eastAsiaTheme="minorEastAsia" w:hAnsi="Arial" w:cs="Arial"/>
          <w:lang w:eastAsia="ru-RU"/>
        </w:rPr>
        <w:t>полного</w:t>
      </w:r>
      <w:r w:rsidRPr="004D3525">
        <w:rPr>
          <w:rFonts w:ascii="Arial" w:eastAsiaTheme="minorEastAsia" w:hAnsi="Arial" w:cs="Arial"/>
          <w:spacing w:val="18"/>
          <w:lang w:eastAsia="ru-RU"/>
        </w:rPr>
        <w:t xml:space="preserve"> </w:t>
      </w:r>
      <w:r w:rsidRPr="004D3525">
        <w:rPr>
          <w:rFonts w:ascii="Arial" w:eastAsiaTheme="minorEastAsia" w:hAnsi="Arial" w:cs="Arial"/>
          <w:lang w:eastAsia="ru-RU"/>
        </w:rPr>
        <w:t>исполнения</w:t>
      </w:r>
      <w:r w:rsidRPr="004D3525">
        <w:rPr>
          <w:rFonts w:ascii="Arial" w:eastAsiaTheme="minorEastAsia" w:hAnsi="Arial" w:cs="Arial"/>
          <w:spacing w:val="17"/>
          <w:lang w:eastAsia="ru-RU"/>
        </w:rPr>
        <w:t xml:space="preserve"> </w:t>
      </w:r>
      <w:r w:rsidRPr="004D3525">
        <w:rPr>
          <w:rFonts w:ascii="Arial" w:eastAsiaTheme="minorEastAsia" w:hAnsi="Arial" w:cs="Arial"/>
          <w:lang w:eastAsia="ru-RU"/>
        </w:rPr>
        <w:t>Сторонами</w:t>
      </w:r>
      <w:r w:rsidRPr="004D3525">
        <w:rPr>
          <w:rFonts w:ascii="Arial" w:eastAsiaTheme="minorEastAsia" w:hAnsi="Arial" w:cs="Arial"/>
          <w:spacing w:val="18"/>
          <w:lang w:eastAsia="ru-RU"/>
        </w:rPr>
        <w:t xml:space="preserve"> </w:t>
      </w:r>
      <w:r w:rsidRPr="004D3525">
        <w:rPr>
          <w:rFonts w:ascii="Arial" w:eastAsiaTheme="minorEastAsia" w:hAnsi="Arial" w:cs="Arial"/>
          <w:lang w:eastAsia="ru-RU"/>
        </w:rPr>
        <w:t>своих</w:t>
      </w:r>
      <w:r w:rsidRPr="004D3525">
        <w:rPr>
          <w:rFonts w:ascii="Arial" w:eastAsiaTheme="minorEastAsia" w:hAnsi="Arial" w:cs="Arial"/>
          <w:spacing w:val="17"/>
          <w:lang w:eastAsia="ru-RU"/>
        </w:rPr>
        <w:t xml:space="preserve"> </w:t>
      </w:r>
      <w:r w:rsidRPr="004D3525">
        <w:rPr>
          <w:rFonts w:ascii="Arial" w:eastAsiaTheme="minorEastAsia" w:hAnsi="Arial" w:cs="Arial"/>
          <w:lang w:eastAsia="ru-RU"/>
        </w:rPr>
        <w:t>обязательств</w:t>
      </w:r>
      <w:r w:rsidRPr="004D3525">
        <w:rPr>
          <w:rFonts w:ascii="Arial" w:eastAsiaTheme="minorEastAsia" w:hAnsi="Arial" w:cs="Arial"/>
          <w:spacing w:val="17"/>
          <w:lang w:eastAsia="ru-RU"/>
        </w:rPr>
        <w:t xml:space="preserve"> </w:t>
      </w:r>
      <w:r w:rsidRPr="004D3525">
        <w:rPr>
          <w:rFonts w:ascii="Arial" w:eastAsiaTheme="minorEastAsia" w:hAnsi="Arial" w:cs="Arial"/>
          <w:lang w:eastAsia="ru-RU"/>
        </w:rPr>
        <w:t>по настоящему</w:t>
      </w:r>
      <w:r w:rsidRPr="004D3525">
        <w:rPr>
          <w:rFonts w:ascii="Arial" w:eastAsiaTheme="minorEastAsia" w:hAnsi="Arial" w:cs="Arial"/>
          <w:spacing w:val="-31"/>
          <w:lang w:eastAsia="ru-RU"/>
        </w:rPr>
        <w:t xml:space="preserve"> </w:t>
      </w:r>
      <w:r w:rsidRPr="004D3525">
        <w:rPr>
          <w:rFonts w:ascii="Arial" w:eastAsiaTheme="minorEastAsia" w:hAnsi="Arial" w:cs="Arial"/>
          <w:lang w:eastAsia="ru-RU"/>
        </w:rPr>
        <w:t>Договору.</w:t>
      </w:r>
    </w:p>
    <w:p w:rsidR="004D3525" w:rsidRPr="004D3525" w:rsidRDefault="004D3525" w:rsidP="004D3525">
      <w:pPr>
        <w:widowControl w:val="0"/>
        <w:kinsoku w:val="0"/>
        <w:overflowPunct w:val="0"/>
        <w:autoSpaceDE w:val="0"/>
        <w:autoSpaceDN w:val="0"/>
        <w:adjustRightInd w:val="0"/>
        <w:spacing w:before="16" w:after="0" w:line="260" w:lineRule="exact"/>
        <w:rPr>
          <w:rFonts w:ascii="Times New Roman" w:eastAsiaTheme="minorEastAsia" w:hAnsi="Times New Roman" w:cs="Times New Roman"/>
          <w:sz w:val="26"/>
          <w:szCs w:val="26"/>
          <w:lang w:eastAsia="ru-RU"/>
        </w:rPr>
      </w:pPr>
    </w:p>
    <w:p w:rsidR="004D3525" w:rsidRPr="004D3525" w:rsidRDefault="004D3525" w:rsidP="004D3525">
      <w:pPr>
        <w:widowControl w:val="0"/>
        <w:kinsoku w:val="0"/>
        <w:overflowPunct w:val="0"/>
        <w:autoSpaceDE w:val="0"/>
        <w:autoSpaceDN w:val="0"/>
        <w:adjustRightInd w:val="0"/>
        <w:spacing w:before="16" w:after="0" w:line="260" w:lineRule="exact"/>
        <w:rPr>
          <w:rFonts w:ascii="Times New Roman" w:eastAsiaTheme="minorEastAsia" w:hAnsi="Times New Roman" w:cs="Times New Roman"/>
          <w:sz w:val="26"/>
          <w:szCs w:val="26"/>
          <w:lang w:eastAsia="ru-RU"/>
        </w:rPr>
      </w:pPr>
    </w:p>
    <w:p w:rsidR="004D3525" w:rsidRPr="004D3525" w:rsidRDefault="004D3525" w:rsidP="00970C5B">
      <w:pPr>
        <w:widowControl w:val="0"/>
        <w:numPr>
          <w:ilvl w:val="0"/>
          <w:numId w:val="58"/>
        </w:numPr>
        <w:tabs>
          <w:tab w:val="left" w:pos="3358"/>
        </w:tabs>
        <w:kinsoku w:val="0"/>
        <w:overflowPunct w:val="0"/>
        <w:autoSpaceDE w:val="0"/>
        <w:autoSpaceDN w:val="0"/>
        <w:adjustRightInd w:val="0"/>
        <w:spacing w:after="0" w:line="240" w:lineRule="auto"/>
        <w:ind w:left="3358" w:hanging="367"/>
        <w:outlineLvl w:val="0"/>
        <w:rPr>
          <w:rFonts w:ascii="Arial" w:eastAsiaTheme="minorEastAsia" w:hAnsi="Arial" w:cs="Arial"/>
          <w:lang w:eastAsia="ru-RU"/>
        </w:rPr>
      </w:pPr>
      <w:r w:rsidRPr="004D3525">
        <w:rPr>
          <w:rFonts w:ascii="Arial" w:eastAsiaTheme="minorEastAsia" w:hAnsi="Arial" w:cs="Arial"/>
          <w:b/>
          <w:bCs/>
          <w:lang w:eastAsia="ru-RU"/>
        </w:rPr>
        <w:t>ЗАКЛЮЧИТЕЛЬНЫЕ ПОЛОЖЕНИЯ</w:t>
      </w:r>
    </w:p>
    <w:p w:rsidR="004D3525" w:rsidRPr="004D3525" w:rsidRDefault="009A4049" w:rsidP="009A4049">
      <w:pPr>
        <w:widowControl w:val="0"/>
        <w:tabs>
          <w:tab w:val="left" w:pos="704"/>
        </w:tabs>
        <w:kinsoku w:val="0"/>
        <w:overflowPunct w:val="0"/>
        <w:autoSpaceDE w:val="0"/>
        <w:autoSpaceDN w:val="0"/>
        <w:adjustRightInd w:val="0"/>
        <w:spacing w:after="0" w:line="260" w:lineRule="auto"/>
        <w:ind w:right="100"/>
        <w:jc w:val="both"/>
        <w:rPr>
          <w:rFonts w:ascii="Arial" w:eastAsiaTheme="minorEastAsia" w:hAnsi="Arial" w:cs="Arial"/>
          <w:lang w:eastAsia="ru-RU"/>
        </w:rPr>
      </w:pPr>
      <w:r>
        <w:rPr>
          <w:rFonts w:ascii="Arial" w:eastAsiaTheme="minorEastAsia" w:hAnsi="Arial" w:cs="Arial"/>
          <w:lang w:eastAsia="ru-RU"/>
        </w:rPr>
        <w:tab/>
        <w:t xml:space="preserve">10.1. </w:t>
      </w:r>
      <w:r w:rsidR="004D3525" w:rsidRPr="004D3525">
        <w:rPr>
          <w:rFonts w:ascii="Arial" w:eastAsiaTheme="minorEastAsia" w:hAnsi="Arial" w:cs="Arial"/>
          <w:lang w:eastAsia="ru-RU"/>
        </w:rPr>
        <w:t>Споры</w:t>
      </w:r>
      <w:r w:rsidR="004D3525" w:rsidRPr="004D3525">
        <w:rPr>
          <w:rFonts w:ascii="Arial" w:eastAsiaTheme="minorEastAsia" w:hAnsi="Arial" w:cs="Arial"/>
          <w:spacing w:val="41"/>
          <w:lang w:eastAsia="ru-RU"/>
        </w:rPr>
        <w:t xml:space="preserve"> </w:t>
      </w:r>
      <w:r w:rsidR="004D3525" w:rsidRPr="004D3525">
        <w:rPr>
          <w:rFonts w:ascii="Arial" w:eastAsiaTheme="minorEastAsia" w:hAnsi="Arial" w:cs="Arial"/>
          <w:lang w:eastAsia="ru-RU"/>
        </w:rPr>
        <w:t>и</w:t>
      </w:r>
      <w:r w:rsidR="004D3525" w:rsidRPr="004D3525">
        <w:rPr>
          <w:rFonts w:ascii="Arial" w:eastAsiaTheme="minorEastAsia" w:hAnsi="Arial" w:cs="Arial"/>
          <w:spacing w:val="41"/>
          <w:lang w:eastAsia="ru-RU"/>
        </w:rPr>
        <w:t xml:space="preserve"> </w:t>
      </w:r>
      <w:r w:rsidR="004D3525" w:rsidRPr="004D3525">
        <w:rPr>
          <w:rFonts w:ascii="Arial" w:eastAsiaTheme="minorEastAsia" w:hAnsi="Arial" w:cs="Arial"/>
          <w:lang w:eastAsia="ru-RU"/>
        </w:rPr>
        <w:t>разногласия,</w:t>
      </w:r>
      <w:r w:rsidR="004D3525" w:rsidRPr="004D3525">
        <w:rPr>
          <w:rFonts w:ascii="Arial" w:eastAsiaTheme="minorEastAsia" w:hAnsi="Arial" w:cs="Arial"/>
          <w:spacing w:val="41"/>
          <w:lang w:eastAsia="ru-RU"/>
        </w:rPr>
        <w:t xml:space="preserve"> </w:t>
      </w:r>
      <w:r w:rsidR="004D3525" w:rsidRPr="004D3525">
        <w:rPr>
          <w:rFonts w:ascii="Arial" w:eastAsiaTheme="minorEastAsia" w:hAnsi="Arial" w:cs="Arial"/>
          <w:lang w:eastAsia="ru-RU"/>
        </w:rPr>
        <w:t>которые</w:t>
      </w:r>
      <w:r w:rsidR="004D3525" w:rsidRPr="004D3525">
        <w:rPr>
          <w:rFonts w:ascii="Arial" w:eastAsiaTheme="minorEastAsia" w:hAnsi="Arial" w:cs="Arial"/>
          <w:spacing w:val="41"/>
          <w:lang w:eastAsia="ru-RU"/>
        </w:rPr>
        <w:t xml:space="preserve"> </w:t>
      </w:r>
      <w:r w:rsidR="004D3525" w:rsidRPr="004D3525">
        <w:rPr>
          <w:rFonts w:ascii="Arial" w:eastAsiaTheme="minorEastAsia" w:hAnsi="Arial" w:cs="Arial"/>
          <w:lang w:eastAsia="ru-RU"/>
        </w:rPr>
        <w:t>могут</w:t>
      </w:r>
      <w:r w:rsidR="004D3525" w:rsidRPr="004D3525">
        <w:rPr>
          <w:rFonts w:ascii="Arial" w:eastAsiaTheme="minorEastAsia" w:hAnsi="Arial" w:cs="Arial"/>
          <w:spacing w:val="41"/>
          <w:lang w:eastAsia="ru-RU"/>
        </w:rPr>
        <w:t xml:space="preserve"> </w:t>
      </w:r>
      <w:r w:rsidR="004D3525" w:rsidRPr="004D3525">
        <w:rPr>
          <w:rFonts w:ascii="Arial" w:eastAsiaTheme="minorEastAsia" w:hAnsi="Arial" w:cs="Arial"/>
          <w:lang w:eastAsia="ru-RU"/>
        </w:rPr>
        <w:t>возникнуть</w:t>
      </w:r>
      <w:r w:rsidR="004D3525" w:rsidRPr="004D3525">
        <w:rPr>
          <w:rFonts w:ascii="Arial" w:eastAsiaTheme="minorEastAsia" w:hAnsi="Arial" w:cs="Arial"/>
          <w:spacing w:val="41"/>
          <w:lang w:eastAsia="ru-RU"/>
        </w:rPr>
        <w:t xml:space="preserve"> </w:t>
      </w:r>
      <w:r w:rsidR="004D3525" w:rsidRPr="004D3525">
        <w:rPr>
          <w:rFonts w:ascii="Arial" w:eastAsiaTheme="minorEastAsia" w:hAnsi="Arial" w:cs="Arial"/>
          <w:lang w:eastAsia="ru-RU"/>
        </w:rPr>
        <w:t>при</w:t>
      </w:r>
      <w:r w:rsidR="004D3525" w:rsidRPr="004D3525">
        <w:rPr>
          <w:rFonts w:ascii="Arial" w:eastAsiaTheme="minorEastAsia" w:hAnsi="Arial" w:cs="Arial"/>
          <w:spacing w:val="41"/>
          <w:lang w:eastAsia="ru-RU"/>
        </w:rPr>
        <w:t xml:space="preserve"> </w:t>
      </w:r>
      <w:r w:rsidR="004D3525" w:rsidRPr="004D3525">
        <w:rPr>
          <w:rFonts w:ascii="Arial" w:eastAsiaTheme="minorEastAsia" w:hAnsi="Arial" w:cs="Arial"/>
          <w:lang w:eastAsia="ru-RU"/>
        </w:rPr>
        <w:t>исполнении</w:t>
      </w:r>
      <w:r w:rsidR="004D3525" w:rsidRPr="004D3525">
        <w:rPr>
          <w:rFonts w:ascii="Arial" w:eastAsiaTheme="minorEastAsia" w:hAnsi="Arial" w:cs="Arial"/>
          <w:spacing w:val="41"/>
          <w:lang w:eastAsia="ru-RU"/>
        </w:rPr>
        <w:t xml:space="preserve"> </w:t>
      </w:r>
      <w:r w:rsidR="004D3525" w:rsidRPr="004D3525">
        <w:rPr>
          <w:rFonts w:ascii="Arial" w:eastAsiaTheme="minorEastAsia" w:hAnsi="Arial" w:cs="Arial"/>
          <w:lang w:eastAsia="ru-RU"/>
        </w:rPr>
        <w:lastRenderedPageBreak/>
        <w:t>настоящего</w:t>
      </w:r>
      <w:r w:rsidR="004D3525" w:rsidRPr="004D3525">
        <w:rPr>
          <w:rFonts w:ascii="Arial" w:eastAsiaTheme="minorEastAsia" w:hAnsi="Arial" w:cs="Arial"/>
          <w:spacing w:val="41"/>
          <w:lang w:eastAsia="ru-RU"/>
        </w:rPr>
        <w:t xml:space="preserve"> </w:t>
      </w:r>
      <w:r w:rsidR="004D3525" w:rsidRPr="004D3525">
        <w:rPr>
          <w:rFonts w:ascii="Arial" w:eastAsiaTheme="minorEastAsia" w:hAnsi="Arial" w:cs="Arial"/>
          <w:lang w:eastAsia="ru-RU"/>
        </w:rPr>
        <w:t>Договора,</w:t>
      </w:r>
      <w:r w:rsidR="004D3525" w:rsidRPr="004D3525">
        <w:rPr>
          <w:rFonts w:ascii="Arial" w:eastAsiaTheme="minorEastAsia" w:hAnsi="Arial" w:cs="Arial"/>
          <w:w w:val="103"/>
          <w:lang w:eastAsia="ru-RU"/>
        </w:rPr>
        <w:t xml:space="preserve"> </w:t>
      </w:r>
      <w:r w:rsidR="004D3525" w:rsidRPr="004D3525">
        <w:rPr>
          <w:rFonts w:ascii="Arial" w:eastAsiaTheme="minorEastAsia" w:hAnsi="Arial" w:cs="Arial"/>
          <w:lang w:eastAsia="ru-RU"/>
        </w:rPr>
        <w:t>решаются</w:t>
      </w:r>
      <w:r w:rsidR="004D3525" w:rsidRPr="004D3525">
        <w:rPr>
          <w:rFonts w:ascii="Arial" w:eastAsiaTheme="minorEastAsia" w:hAnsi="Arial" w:cs="Arial"/>
          <w:spacing w:val="-17"/>
          <w:lang w:eastAsia="ru-RU"/>
        </w:rPr>
        <w:t xml:space="preserve"> </w:t>
      </w:r>
      <w:r w:rsidR="004D3525" w:rsidRPr="004D3525">
        <w:rPr>
          <w:rFonts w:ascii="Arial" w:eastAsiaTheme="minorEastAsia" w:hAnsi="Arial" w:cs="Arial"/>
          <w:lang w:eastAsia="ru-RU"/>
        </w:rPr>
        <w:t>путем</w:t>
      </w:r>
      <w:r w:rsidR="004D3525" w:rsidRPr="004D3525">
        <w:rPr>
          <w:rFonts w:ascii="Arial" w:eastAsiaTheme="minorEastAsia" w:hAnsi="Arial" w:cs="Arial"/>
          <w:spacing w:val="-16"/>
          <w:lang w:eastAsia="ru-RU"/>
        </w:rPr>
        <w:t xml:space="preserve"> </w:t>
      </w:r>
      <w:r w:rsidR="004D3525" w:rsidRPr="004D3525">
        <w:rPr>
          <w:rFonts w:ascii="Arial" w:eastAsiaTheme="minorEastAsia" w:hAnsi="Arial" w:cs="Arial"/>
          <w:lang w:eastAsia="ru-RU"/>
        </w:rPr>
        <w:t>переговоров</w:t>
      </w:r>
      <w:r w:rsidR="004D3525" w:rsidRPr="004D3525">
        <w:rPr>
          <w:rFonts w:ascii="Arial" w:eastAsiaTheme="minorEastAsia" w:hAnsi="Arial" w:cs="Arial"/>
          <w:spacing w:val="-17"/>
          <w:lang w:eastAsia="ru-RU"/>
        </w:rPr>
        <w:t xml:space="preserve"> </w:t>
      </w:r>
      <w:r w:rsidR="004D3525" w:rsidRPr="004D3525">
        <w:rPr>
          <w:rFonts w:ascii="Arial" w:eastAsiaTheme="minorEastAsia" w:hAnsi="Arial" w:cs="Arial"/>
          <w:lang w:eastAsia="ru-RU"/>
        </w:rPr>
        <w:t>между</w:t>
      </w:r>
      <w:r w:rsidR="004D3525" w:rsidRPr="004D3525">
        <w:rPr>
          <w:rFonts w:ascii="Arial" w:eastAsiaTheme="minorEastAsia" w:hAnsi="Arial" w:cs="Arial"/>
          <w:spacing w:val="-17"/>
          <w:lang w:eastAsia="ru-RU"/>
        </w:rPr>
        <w:t xml:space="preserve"> </w:t>
      </w:r>
      <w:r w:rsidR="004D3525" w:rsidRPr="004D3525">
        <w:rPr>
          <w:rFonts w:ascii="Arial" w:eastAsiaTheme="minorEastAsia" w:hAnsi="Arial" w:cs="Arial"/>
          <w:lang w:eastAsia="ru-RU"/>
        </w:rPr>
        <w:t>Сторонами,</w:t>
      </w:r>
      <w:r w:rsidR="004D3525" w:rsidRPr="004D3525">
        <w:rPr>
          <w:rFonts w:ascii="Arial" w:eastAsiaTheme="minorEastAsia" w:hAnsi="Arial" w:cs="Arial"/>
          <w:spacing w:val="-16"/>
          <w:lang w:eastAsia="ru-RU"/>
        </w:rPr>
        <w:t xml:space="preserve"> </w:t>
      </w:r>
      <w:r w:rsidR="004D3525" w:rsidRPr="004D3525">
        <w:rPr>
          <w:rFonts w:ascii="Arial" w:eastAsiaTheme="minorEastAsia" w:hAnsi="Arial" w:cs="Arial"/>
          <w:lang w:eastAsia="ru-RU"/>
        </w:rPr>
        <w:t>а</w:t>
      </w:r>
      <w:r w:rsidR="004D3525" w:rsidRPr="004D3525">
        <w:rPr>
          <w:rFonts w:ascii="Arial" w:eastAsiaTheme="minorEastAsia" w:hAnsi="Arial" w:cs="Arial"/>
          <w:spacing w:val="-17"/>
          <w:lang w:eastAsia="ru-RU"/>
        </w:rPr>
        <w:t xml:space="preserve"> </w:t>
      </w:r>
      <w:r w:rsidR="004D3525" w:rsidRPr="004D3525">
        <w:rPr>
          <w:rFonts w:ascii="Arial" w:eastAsiaTheme="minorEastAsia" w:hAnsi="Arial" w:cs="Arial"/>
          <w:lang w:eastAsia="ru-RU"/>
        </w:rPr>
        <w:t>в</w:t>
      </w:r>
      <w:r w:rsidR="004D3525" w:rsidRPr="004D3525">
        <w:rPr>
          <w:rFonts w:ascii="Arial" w:eastAsiaTheme="minorEastAsia" w:hAnsi="Arial" w:cs="Arial"/>
          <w:spacing w:val="-16"/>
          <w:lang w:eastAsia="ru-RU"/>
        </w:rPr>
        <w:t xml:space="preserve"> </w:t>
      </w:r>
      <w:r w:rsidR="004D3525" w:rsidRPr="004D3525">
        <w:rPr>
          <w:rFonts w:ascii="Arial" w:eastAsiaTheme="minorEastAsia" w:hAnsi="Arial" w:cs="Arial"/>
          <w:lang w:eastAsia="ru-RU"/>
        </w:rPr>
        <w:t>случае</w:t>
      </w:r>
      <w:r w:rsidR="004D3525" w:rsidRPr="004D3525">
        <w:rPr>
          <w:rFonts w:ascii="Arial" w:eastAsiaTheme="minorEastAsia" w:hAnsi="Arial" w:cs="Arial"/>
          <w:spacing w:val="-17"/>
          <w:lang w:eastAsia="ru-RU"/>
        </w:rPr>
        <w:t xml:space="preserve"> </w:t>
      </w:r>
      <w:r w:rsidR="004D3525" w:rsidRPr="004D3525">
        <w:rPr>
          <w:rFonts w:ascii="Arial" w:eastAsiaTheme="minorEastAsia" w:hAnsi="Arial" w:cs="Arial"/>
          <w:lang w:eastAsia="ru-RU"/>
        </w:rPr>
        <w:t>невозможности</w:t>
      </w:r>
      <w:r w:rsidR="004D3525" w:rsidRPr="004D3525">
        <w:rPr>
          <w:rFonts w:ascii="Arial" w:eastAsiaTheme="minorEastAsia" w:hAnsi="Arial" w:cs="Arial"/>
          <w:spacing w:val="-16"/>
          <w:lang w:eastAsia="ru-RU"/>
        </w:rPr>
        <w:t xml:space="preserve"> </w:t>
      </w:r>
      <w:r w:rsidR="004D3525" w:rsidRPr="004D3525">
        <w:rPr>
          <w:rFonts w:ascii="Arial" w:eastAsiaTheme="minorEastAsia" w:hAnsi="Arial" w:cs="Arial"/>
          <w:lang w:eastAsia="ru-RU"/>
        </w:rPr>
        <w:t>их</w:t>
      </w:r>
      <w:r w:rsidR="004D3525" w:rsidRPr="004D3525">
        <w:rPr>
          <w:rFonts w:ascii="Arial" w:eastAsiaTheme="minorEastAsia" w:hAnsi="Arial" w:cs="Arial"/>
          <w:spacing w:val="-17"/>
          <w:lang w:eastAsia="ru-RU"/>
        </w:rPr>
        <w:t xml:space="preserve"> </w:t>
      </w:r>
      <w:r w:rsidR="004D3525" w:rsidRPr="004D3525">
        <w:rPr>
          <w:rFonts w:ascii="Arial" w:eastAsiaTheme="minorEastAsia" w:hAnsi="Arial" w:cs="Arial"/>
          <w:lang w:eastAsia="ru-RU"/>
        </w:rPr>
        <w:t>разрешения,</w:t>
      </w:r>
      <w:r w:rsidR="004D3525" w:rsidRPr="004D3525">
        <w:rPr>
          <w:rFonts w:ascii="Arial" w:eastAsiaTheme="minorEastAsia" w:hAnsi="Arial" w:cs="Arial"/>
          <w:spacing w:val="-16"/>
          <w:lang w:eastAsia="ru-RU"/>
        </w:rPr>
        <w:t xml:space="preserve"> </w:t>
      </w:r>
      <w:r w:rsidR="004D3525" w:rsidRPr="004D3525">
        <w:rPr>
          <w:rFonts w:ascii="Arial" w:eastAsiaTheme="minorEastAsia" w:hAnsi="Arial" w:cs="Arial"/>
          <w:lang w:eastAsia="ru-RU"/>
        </w:rPr>
        <w:t>споры решаются</w:t>
      </w:r>
      <w:r w:rsidR="004D3525" w:rsidRPr="004D3525">
        <w:rPr>
          <w:rFonts w:ascii="Arial" w:eastAsiaTheme="minorEastAsia" w:hAnsi="Arial" w:cs="Arial"/>
          <w:spacing w:val="3"/>
          <w:lang w:eastAsia="ru-RU"/>
        </w:rPr>
        <w:t xml:space="preserve"> </w:t>
      </w:r>
      <w:r w:rsidR="004D3525" w:rsidRPr="004D3525">
        <w:rPr>
          <w:rFonts w:ascii="Arial" w:eastAsiaTheme="minorEastAsia" w:hAnsi="Arial" w:cs="Arial"/>
          <w:lang w:eastAsia="ru-RU"/>
        </w:rPr>
        <w:t>в</w:t>
      </w:r>
      <w:r w:rsidR="004D3525" w:rsidRPr="004D3525">
        <w:rPr>
          <w:rFonts w:ascii="Arial" w:eastAsiaTheme="minorEastAsia" w:hAnsi="Arial" w:cs="Arial"/>
          <w:spacing w:val="4"/>
          <w:lang w:eastAsia="ru-RU"/>
        </w:rPr>
        <w:t xml:space="preserve"> </w:t>
      </w:r>
      <w:r w:rsidR="00D266DC">
        <w:rPr>
          <w:rFonts w:ascii="Arial" w:eastAsiaTheme="minorEastAsia" w:hAnsi="Arial" w:cs="Arial"/>
          <w:lang w:eastAsia="ru-RU"/>
        </w:rPr>
        <w:t>А</w:t>
      </w:r>
      <w:r w:rsidR="004D3525" w:rsidRPr="004D3525">
        <w:rPr>
          <w:rFonts w:ascii="Arial" w:eastAsiaTheme="minorEastAsia" w:hAnsi="Arial" w:cs="Arial"/>
          <w:lang w:eastAsia="ru-RU"/>
        </w:rPr>
        <w:t>рбитражной</w:t>
      </w:r>
      <w:r w:rsidR="004D3525" w:rsidRPr="004D3525">
        <w:rPr>
          <w:rFonts w:ascii="Arial" w:eastAsiaTheme="minorEastAsia" w:hAnsi="Arial" w:cs="Arial"/>
          <w:spacing w:val="4"/>
          <w:lang w:eastAsia="ru-RU"/>
        </w:rPr>
        <w:t xml:space="preserve"> </w:t>
      </w:r>
      <w:r w:rsidR="004D3525" w:rsidRPr="004D3525">
        <w:rPr>
          <w:rFonts w:ascii="Arial" w:eastAsiaTheme="minorEastAsia" w:hAnsi="Arial" w:cs="Arial"/>
          <w:lang w:eastAsia="ru-RU"/>
        </w:rPr>
        <w:t>комиссии</w:t>
      </w:r>
      <w:r w:rsidR="004D3525" w:rsidRPr="004D3525">
        <w:rPr>
          <w:rFonts w:ascii="Arial" w:eastAsiaTheme="minorEastAsia" w:hAnsi="Arial" w:cs="Arial"/>
          <w:spacing w:val="4"/>
          <w:lang w:eastAsia="ru-RU"/>
        </w:rPr>
        <w:t xml:space="preserve"> </w:t>
      </w:r>
      <w:r w:rsidR="004D3525" w:rsidRPr="004D3525">
        <w:rPr>
          <w:rFonts w:ascii="Arial" w:eastAsiaTheme="minorEastAsia" w:hAnsi="Arial" w:cs="Arial"/>
          <w:lang w:eastAsia="ru-RU"/>
        </w:rPr>
        <w:t>ЗАО</w:t>
      </w:r>
      <w:r w:rsidR="004D3525" w:rsidRPr="004D3525">
        <w:rPr>
          <w:rFonts w:ascii="Arial" w:eastAsiaTheme="minorEastAsia" w:hAnsi="Arial" w:cs="Arial"/>
          <w:spacing w:val="4"/>
          <w:lang w:eastAsia="ru-RU"/>
        </w:rPr>
        <w:t xml:space="preserve"> </w:t>
      </w:r>
      <w:r w:rsidR="004D3525" w:rsidRPr="004D3525">
        <w:rPr>
          <w:rFonts w:ascii="Arial" w:eastAsiaTheme="minorEastAsia" w:hAnsi="Arial" w:cs="Arial"/>
          <w:lang w:eastAsia="ru-RU"/>
        </w:rPr>
        <w:t>«Кыргызская</w:t>
      </w:r>
      <w:r w:rsidR="004D3525" w:rsidRPr="004D3525">
        <w:rPr>
          <w:rFonts w:ascii="Arial" w:eastAsiaTheme="minorEastAsia" w:hAnsi="Arial" w:cs="Arial"/>
          <w:spacing w:val="4"/>
          <w:lang w:eastAsia="ru-RU"/>
        </w:rPr>
        <w:t xml:space="preserve"> </w:t>
      </w:r>
      <w:r w:rsidR="004D3525" w:rsidRPr="004D3525">
        <w:rPr>
          <w:rFonts w:ascii="Arial" w:eastAsiaTheme="minorEastAsia" w:hAnsi="Arial" w:cs="Arial"/>
          <w:lang w:eastAsia="ru-RU"/>
        </w:rPr>
        <w:t>Фондовая</w:t>
      </w:r>
      <w:r w:rsidR="004D3525" w:rsidRPr="004D3525">
        <w:rPr>
          <w:rFonts w:ascii="Arial" w:eastAsiaTheme="minorEastAsia" w:hAnsi="Arial" w:cs="Arial"/>
          <w:spacing w:val="4"/>
          <w:lang w:eastAsia="ru-RU"/>
        </w:rPr>
        <w:t xml:space="preserve"> </w:t>
      </w:r>
      <w:r w:rsidR="004D3525" w:rsidRPr="004D3525">
        <w:rPr>
          <w:rFonts w:ascii="Arial" w:eastAsiaTheme="minorEastAsia" w:hAnsi="Arial" w:cs="Arial"/>
          <w:lang w:eastAsia="ru-RU"/>
        </w:rPr>
        <w:t>Биржа».</w:t>
      </w:r>
    </w:p>
    <w:p w:rsidR="004D3525" w:rsidRPr="004D3525" w:rsidRDefault="00C90B98" w:rsidP="00DB7B74">
      <w:pPr>
        <w:widowControl w:val="0"/>
        <w:tabs>
          <w:tab w:val="left" w:pos="704"/>
        </w:tabs>
        <w:kinsoku w:val="0"/>
        <w:overflowPunct w:val="0"/>
        <w:autoSpaceDE w:val="0"/>
        <w:autoSpaceDN w:val="0"/>
        <w:adjustRightInd w:val="0"/>
        <w:spacing w:after="0" w:line="240" w:lineRule="auto"/>
        <w:ind w:right="100"/>
        <w:jc w:val="both"/>
        <w:rPr>
          <w:rFonts w:ascii="Arial" w:eastAsiaTheme="minorEastAsia" w:hAnsi="Arial" w:cs="Arial"/>
          <w:lang w:eastAsia="ru-RU"/>
        </w:rPr>
      </w:pPr>
      <w:r>
        <w:rPr>
          <w:rFonts w:ascii="Arial" w:eastAsiaTheme="minorEastAsia" w:hAnsi="Arial" w:cs="Arial"/>
          <w:lang w:eastAsia="ru-RU"/>
        </w:rPr>
        <w:tab/>
        <w:t xml:space="preserve">10.2. </w:t>
      </w:r>
      <w:r w:rsidR="00D266DC" w:rsidRPr="00D266DC">
        <w:rPr>
          <w:rFonts w:ascii="Arial" w:eastAsiaTheme="minorEastAsia" w:hAnsi="Arial" w:cs="Arial"/>
          <w:lang w:eastAsia="ru-RU"/>
        </w:rPr>
        <w:t>В случае, если решение Арбитражной комиссии ЗАО «Кыргызская Фондовая Биржа»</w:t>
      </w:r>
      <w:r w:rsidR="00D266DC">
        <w:rPr>
          <w:rFonts w:ascii="Arial" w:eastAsiaTheme="minorEastAsia" w:hAnsi="Arial" w:cs="Arial"/>
          <w:lang w:eastAsia="ru-RU"/>
        </w:rPr>
        <w:t xml:space="preserve"> </w:t>
      </w:r>
      <w:r w:rsidR="00D266DC" w:rsidRPr="00D266DC">
        <w:rPr>
          <w:rFonts w:ascii="Arial" w:eastAsiaTheme="minorEastAsia" w:hAnsi="Arial" w:cs="Arial"/>
          <w:lang w:eastAsia="ru-RU"/>
        </w:rPr>
        <w:t xml:space="preserve">не устраивает Сторон, то Стороны </w:t>
      </w:r>
      <w:r w:rsidR="00DB7B74" w:rsidRPr="00DB7B74">
        <w:rPr>
          <w:rFonts w:ascii="Arial" w:eastAsiaTheme="minorEastAsia" w:hAnsi="Arial" w:cs="Arial"/>
          <w:lang w:eastAsia="ru-RU"/>
        </w:rPr>
        <w:t>соглашаются, что спор подлежит разрешению в Международном Третейском Суде (г. Бишкек) («МТС») в соответствии с Регламентом МТС одним арбитром, избранным в соответствии с этим Регламентом. Применимым материальным правом, в соответствии с которым будет рассматриваться спор, является законодательство Кыргызской Республики. Местом проведения третейского разбирательства является город Бишкек, Кыргызская Республика. Языком третейского разбирательства является русский язык. Решение МТС является окончательным.</w:t>
      </w:r>
      <w:r>
        <w:rPr>
          <w:rFonts w:ascii="Arial" w:eastAsiaTheme="minorEastAsia" w:hAnsi="Arial" w:cs="Arial"/>
          <w:lang w:eastAsia="ru-RU"/>
        </w:rPr>
        <w:tab/>
      </w:r>
      <w:r w:rsidR="00D266DC">
        <w:rPr>
          <w:rFonts w:ascii="Arial" w:eastAsiaTheme="minorEastAsia" w:hAnsi="Arial" w:cs="Arial"/>
          <w:lang w:eastAsia="ru-RU"/>
        </w:rPr>
        <w:t>10.4</w:t>
      </w:r>
      <w:r>
        <w:rPr>
          <w:rFonts w:ascii="Arial" w:eastAsiaTheme="minorEastAsia" w:hAnsi="Arial" w:cs="Arial"/>
          <w:lang w:eastAsia="ru-RU"/>
        </w:rPr>
        <w:t xml:space="preserve">. </w:t>
      </w:r>
      <w:r w:rsidR="004D3525" w:rsidRPr="004D3525">
        <w:rPr>
          <w:rFonts w:ascii="Arial" w:eastAsiaTheme="minorEastAsia" w:hAnsi="Arial" w:cs="Arial"/>
          <w:lang w:eastAsia="ru-RU"/>
        </w:rPr>
        <w:t>Все</w:t>
      </w:r>
      <w:r w:rsidR="004D3525" w:rsidRPr="004D3525">
        <w:rPr>
          <w:rFonts w:ascii="Arial" w:eastAsiaTheme="minorEastAsia" w:hAnsi="Arial" w:cs="Arial"/>
          <w:spacing w:val="13"/>
          <w:lang w:eastAsia="ru-RU"/>
        </w:rPr>
        <w:t xml:space="preserve"> </w:t>
      </w:r>
      <w:r w:rsidR="004D3525" w:rsidRPr="004D3525">
        <w:rPr>
          <w:rFonts w:ascii="Arial" w:eastAsiaTheme="minorEastAsia" w:hAnsi="Arial" w:cs="Arial"/>
          <w:lang w:eastAsia="ru-RU"/>
        </w:rPr>
        <w:t>отношения</w:t>
      </w:r>
      <w:r w:rsidR="004D3525" w:rsidRPr="004D3525">
        <w:rPr>
          <w:rFonts w:ascii="Arial" w:eastAsiaTheme="minorEastAsia" w:hAnsi="Arial" w:cs="Arial"/>
          <w:spacing w:val="14"/>
          <w:lang w:eastAsia="ru-RU"/>
        </w:rPr>
        <w:t xml:space="preserve"> </w:t>
      </w:r>
      <w:r w:rsidR="004D3525" w:rsidRPr="004D3525">
        <w:rPr>
          <w:rFonts w:ascii="Arial" w:eastAsiaTheme="minorEastAsia" w:hAnsi="Arial" w:cs="Arial"/>
          <w:lang w:eastAsia="ru-RU"/>
        </w:rPr>
        <w:t>Сторон,</w:t>
      </w:r>
      <w:r w:rsidR="004D3525" w:rsidRPr="004D3525">
        <w:rPr>
          <w:rFonts w:ascii="Arial" w:eastAsiaTheme="minorEastAsia" w:hAnsi="Arial" w:cs="Arial"/>
          <w:spacing w:val="13"/>
          <w:lang w:eastAsia="ru-RU"/>
        </w:rPr>
        <w:t xml:space="preserve"> </w:t>
      </w:r>
      <w:r w:rsidR="004D3525" w:rsidRPr="004D3525">
        <w:rPr>
          <w:rFonts w:ascii="Arial" w:eastAsiaTheme="minorEastAsia" w:hAnsi="Arial" w:cs="Arial"/>
          <w:lang w:eastAsia="ru-RU"/>
        </w:rPr>
        <w:t>связанные</w:t>
      </w:r>
      <w:r w:rsidR="004D3525" w:rsidRPr="004D3525">
        <w:rPr>
          <w:rFonts w:ascii="Arial" w:eastAsiaTheme="minorEastAsia" w:hAnsi="Arial" w:cs="Arial"/>
          <w:spacing w:val="14"/>
          <w:lang w:eastAsia="ru-RU"/>
        </w:rPr>
        <w:t xml:space="preserve"> </w:t>
      </w:r>
      <w:r w:rsidR="004D3525" w:rsidRPr="004D3525">
        <w:rPr>
          <w:rFonts w:ascii="Arial" w:eastAsiaTheme="minorEastAsia" w:hAnsi="Arial" w:cs="Arial"/>
          <w:lang w:eastAsia="ru-RU"/>
        </w:rPr>
        <w:t>с</w:t>
      </w:r>
      <w:r w:rsidR="004D3525" w:rsidRPr="004D3525">
        <w:rPr>
          <w:rFonts w:ascii="Arial" w:eastAsiaTheme="minorEastAsia" w:hAnsi="Arial" w:cs="Arial"/>
          <w:spacing w:val="13"/>
          <w:lang w:eastAsia="ru-RU"/>
        </w:rPr>
        <w:t xml:space="preserve"> </w:t>
      </w:r>
      <w:r w:rsidR="004D3525" w:rsidRPr="004D3525">
        <w:rPr>
          <w:rFonts w:ascii="Arial" w:eastAsiaTheme="minorEastAsia" w:hAnsi="Arial" w:cs="Arial"/>
          <w:lang w:eastAsia="ru-RU"/>
        </w:rPr>
        <w:t>исполнением</w:t>
      </w:r>
      <w:r w:rsidR="004D3525" w:rsidRPr="004D3525">
        <w:rPr>
          <w:rFonts w:ascii="Arial" w:eastAsiaTheme="minorEastAsia" w:hAnsi="Arial" w:cs="Arial"/>
          <w:spacing w:val="14"/>
          <w:lang w:eastAsia="ru-RU"/>
        </w:rPr>
        <w:t xml:space="preserve"> </w:t>
      </w:r>
      <w:r w:rsidR="004D3525" w:rsidRPr="004D3525">
        <w:rPr>
          <w:rFonts w:ascii="Arial" w:eastAsiaTheme="minorEastAsia" w:hAnsi="Arial" w:cs="Arial"/>
          <w:lang w:eastAsia="ru-RU"/>
        </w:rPr>
        <w:t>обязательств</w:t>
      </w:r>
      <w:r w:rsidR="004D3525" w:rsidRPr="004D3525">
        <w:rPr>
          <w:rFonts w:ascii="Arial" w:eastAsiaTheme="minorEastAsia" w:hAnsi="Arial" w:cs="Arial"/>
          <w:spacing w:val="13"/>
          <w:lang w:eastAsia="ru-RU"/>
        </w:rPr>
        <w:t xml:space="preserve"> </w:t>
      </w:r>
      <w:r w:rsidR="004D3525" w:rsidRPr="004D3525">
        <w:rPr>
          <w:rFonts w:ascii="Arial" w:eastAsiaTheme="minorEastAsia" w:hAnsi="Arial" w:cs="Arial"/>
          <w:lang w:eastAsia="ru-RU"/>
        </w:rPr>
        <w:t>по</w:t>
      </w:r>
      <w:r w:rsidR="004D3525" w:rsidRPr="004D3525">
        <w:rPr>
          <w:rFonts w:ascii="Arial" w:eastAsiaTheme="minorEastAsia" w:hAnsi="Arial" w:cs="Arial"/>
          <w:spacing w:val="14"/>
          <w:lang w:eastAsia="ru-RU"/>
        </w:rPr>
        <w:t xml:space="preserve"> </w:t>
      </w:r>
      <w:r w:rsidR="004D3525" w:rsidRPr="004D3525">
        <w:rPr>
          <w:rFonts w:ascii="Arial" w:eastAsiaTheme="minorEastAsia" w:hAnsi="Arial" w:cs="Arial"/>
          <w:lang w:eastAsia="ru-RU"/>
        </w:rPr>
        <w:t>Договору,</w:t>
      </w:r>
      <w:r w:rsidR="004D3525" w:rsidRPr="004D3525">
        <w:rPr>
          <w:rFonts w:ascii="Arial" w:eastAsiaTheme="minorEastAsia" w:hAnsi="Arial" w:cs="Arial"/>
          <w:spacing w:val="13"/>
          <w:lang w:eastAsia="ru-RU"/>
        </w:rPr>
        <w:t xml:space="preserve"> </w:t>
      </w:r>
      <w:r w:rsidR="004D3525" w:rsidRPr="004D3525">
        <w:rPr>
          <w:rFonts w:ascii="Arial" w:eastAsiaTheme="minorEastAsia" w:hAnsi="Arial" w:cs="Arial"/>
          <w:lang w:eastAsia="ru-RU"/>
        </w:rPr>
        <w:t>но</w:t>
      </w:r>
      <w:r w:rsidR="004D3525" w:rsidRPr="004D3525">
        <w:rPr>
          <w:rFonts w:ascii="Arial" w:eastAsiaTheme="minorEastAsia" w:hAnsi="Arial" w:cs="Arial"/>
          <w:spacing w:val="14"/>
          <w:lang w:eastAsia="ru-RU"/>
        </w:rPr>
        <w:t xml:space="preserve"> </w:t>
      </w:r>
      <w:r w:rsidR="004D3525" w:rsidRPr="004D3525">
        <w:rPr>
          <w:rFonts w:ascii="Arial" w:eastAsiaTheme="minorEastAsia" w:hAnsi="Arial" w:cs="Arial"/>
          <w:lang w:eastAsia="ru-RU"/>
        </w:rPr>
        <w:t>не</w:t>
      </w:r>
      <w:r w:rsidR="004D3525" w:rsidRPr="004D3525">
        <w:rPr>
          <w:rFonts w:ascii="Arial" w:eastAsiaTheme="minorEastAsia" w:hAnsi="Arial" w:cs="Arial"/>
          <w:w w:val="99"/>
          <w:lang w:eastAsia="ru-RU"/>
        </w:rPr>
        <w:t xml:space="preserve"> </w:t>
      </w:r>
      <w:r w:rsidR="00D266DC">
        <w:rPr>
          <w:rFonts w:ascii="Arial" w:eastAsiaTheme="minorEastAsia" w:hAnsi="Arial" w:cs="Arial"/>
          <w:lang w:eastAsia="ru-RU"/>
        </w:rPr>
        <w:t>урегулированные</w:t>
      </w:r>
      <w:r w:rsidR="004D3525" w:rsidRPr="004D3525">
        <w:rPr>
          <w:rFonts w:ascii="Arial" w:eastAsiaTheme="minorEastAsia" w:hAnsi="Arial" w:cs="Arial"/>
          <w:spacing w:val="20"/>
          <w:lang w:eastAsia="ru-RU"/>
        </w:rPr>
        <w:t xml:space="preserve"> </w:t>
      </w:r>
      <w:r w:rsidR="004D3525" w:rsidRPr="004D3525">
        <w:rPr>
          <w:rFonts w:ascii="Arial" w:eastAsiaTheme="minorEastAsia" w:hAnsi="Arial" w:cs="Arial"/>
          <w:lang w:eastAsia="ru-RU"/>
        </w:rPr>
        <w:t>его</w:t>
      </w:r>
      <w:r w:rsidR="00D266DC">
        <w:rPr>
          <w:rFonts w:ascii="Arial" w:eastAsiaTheme="minorEastAsia" w:hAnsi="Arial" w:cs="Arial"/>
          <w:lang w:eastAsia="ru-RU"/>
        </w:rPr>
        <w:t xml:space="preserve"> </w:t>
      </w:r>
      <w:r w:rsidR="004D3525" w:rsidRPr="004D3525">
        <w:rPr>
          <w:rFonts w:ascii="Arial" w:eastAsiaTheme="minorEastAsia" w:hAnsi="Arial" w:cs="Arial"/>
          <w:lang w:eastAsia="ru-RU"/>
        </w:rPr>
        <w:t>условиями, регламентируются</w:t>
      </w:r>
      <w:r w:rsidR="00D266DC">
        <w:rPr>
          <w:rFonts w:ascii="Arial" w:eastAsiaTheme="minorEastAsia" w:hAnsi="Arial" w:cs="Arial"/>
          <w:lang w:eastAsia="ru-RU"/>
        </w:rPr>
        <w:t xml:space="preserve"> </w:t>
      </w:r>
      <w:r w:rsidR="004D3525" w:rsidRPr="004D3525">
        <w:rPr>
          <w:rFonts w:ascii="Arial" w:eastAsiaTheme="minorEastAsia" w:hAnsi="Arial" w:cs="Arial"/>
          <w:lang w:eastAsia="ru-RU"/>
        </w:rPr>
        <w:t xml:space="preserve">действующим   </w:t>
      </w:r>
      <w:r w:rsidR="004D3525" w:rsidRPr="004D3525">
        <w:rPr>
          <w:rFonts w:ascii="Arial" w:eastAsiaTheme="minorEastAsia" w:hAnsi="Arial" w:cs="Arial"/>
          <w:spacing w:val="20"/>
          <w:lang w:eastAsia="ru-RU"/>
        </w:rPr>
        <w:t xml:space="preserve"> </w:t>
      </w:r>
      <w:r w:rsidR="004D3525" w:rsidRPr="004D3525">
        <w:rPr>
          <w:rFonts w:ascii="Arial" w:eastAsiaTheme="minorEastAsia" w:hAnsi="Arial" w:cs="Arial"/>
          <w:lang w:eastAsia="ru-RU"/>
        </w:rPr>
        <w:t>законодательством</w:t>
      </w:r>
      <w:r w:rsidR="009A4049">
        <w:rPr>
          <w:rFonts w:ascii="Arial" w:eastAsiaTheme="minorEastAsia" w:hAnsi="Arial" w:cs="Arial"/>
          <w:lang w:eastAsia="ru-RU"/>
        </w:rPr>
        <w:t xml:space="preserve"> </w:t>
      </w:r>
      <w:r w:rsidR="004D3525" w:rsidRPr="004D3525">
        <w:rPr>
          <w:rFonts w:ascii="Arial" w:eastAsiaTheme="minorEastAsia" w:hAnsi="Arial" w:cs="Arial"/>
          <w:lang w:eastAsia="ru-RU"/>
        </w:rPr>
        <w:t>Кыргызской Республики.</w:t>
      </w:r>
    </w:p>
    <w:p w:rsidR="004D3525" w:rsidRPr="004D3525" w:rsidRDefault="00C90B98" w:rsidP="00C90B98">
      <w:pPr>
        <w:widowControl w:val="0"/>
        <w:tabs>
          <w:tab w:val="left" w:pos="701"/>
        </w:tabs>
        <w:kinsoku w:val="0"/>
        <w:overflowPunct w:val="0"/>
        <w:autoSpaceDE w:val="0"/>
        <w:autoSpaceDN w:val="0"/>
        <w:adjustRightInd w:val="0"/>
        <w:spacing w:before="22" w:after="0" w:line="260" w:lineRule="auto"/>
        <w:ind w:right="100"/>
        <w:jc w:val="both"/>
        <w:rPr>
          <w:rFonts w:ascii="Arial" w:eastAsiaTheme="minorEastAsia" w:hAnsi="Arial" w:cs="Arial"/>
          <w:lang w:eastAsia="ru-RU"/>
        </w:rPr>
      </w:pPr>
      <w:r>
        <w:rPr>
          <w:rFonts w:ascii="Arial" w:eastAsiaTheme="minorEastAsia" w:hAnsi="Arial" w:cs="Arial"/>
          <w:lang w:eastAsia="ru-RU"/>
        </w:rPr>
        <w:tab/>
      </w:r>
      <w:r w:rsidR="00D266DC">
        <w:rPr>
          <w:rFonts w:ascii="Arial" w:eastAsiaTheme="minorEastAsia" w:hAnsi="Arial" w:cs="Arial"/>
          <w:lang w:eastAsia="ru-RU"/>
        </w:rPr>
        <w:t>10.5</w:t>
      </w:r>
      <w:r>
        <w:rPr>
          <w:rFonts w:ascii="Arial" w:eastAsiaTheme="minorEastAsia" w:hAnsi="Arial" w:cs="Arial"/>
          <w:lang w:eastAsia="ru-RU"/>
        </w:rPr>
        <w:t xml:space="preserve">. </w:t>
      </w:r>
      <w:r w:rsidR="004D3525" w:rsidRPr="004D3525">
        <w:rPr>
          <w:rFonts w:ascii="Arial" w:eastAsiaTheme="minorEastAsia" w:hAnsi="Arial" w:cs="Arial"/>
          <w:lang w:eastAsia="ru-RU"/>
        </w:rPr>
        <w:t>Настоящий</w:t>
      </w:r>
      <w:r w:rsidR="004D3525" w:rsidRPr="004D3525">
        <w:rPr>
          <w:rFonts w:ascii="Arial" w:eastAsiaTheme="minorEastAsia" w:hAnsi="Arial" w:cs="Arial"/>
          <w:spacing w:val="38"/>
          <w:lang w:eastAsia="ru-RU"/>
        </w:rPr>
        <w:t xml:space="preserve"> </w:t>
      </w:r>
      <w:r w:rsidR="004D3525" w:rsidRPr="004D3525">
        <w:rPr>
          <w:rFonts w:ascii="Arial" w:eastAsiaTheme="minorEastAsia" w:hAnsi="Arial" w:cs="Arial"/>
          <w:lang w:eastAsia="ru-RU"/>
        </w:rPr>
        <w:t>Договор</w:t>
      </w:r>
      <w:r w:rsidR="004D3525" w:rsidRPr="004D3525">
        <w:rPr>
          <w:rFonts w:ascii="Arial" w:eastAsiaTheme="minorEastAsia" w:hAnsi="Arial" w:cs="Arial"/>
          <w:spacing w:val="39"/>
          <w:lang w:eastAsia="ru-RU"/>
        </w:rPr>
        <w:t xml:space="preserve"> </w:t>
      </w:r>
      <w:r w:rsidR="004D3525" w:rsidRPr="004D3525">
        <w:rPr>
          <w:rFonts w:ascii="Arial" w:eastAsiaTheme="minorEastAsia" w:hAnsi="Arial" w:cs="Arial"/>
          <w:lang w:eastAsia="ru-RU"/>
        </w:rPr>
        <w:t>содержит</w:t>
      </w:r>
      <w:r w:rsidR="004D3525" w:rsidRPr="004D3525">
        <w:rPr>
          <w:rFonts w:ascii="Arial" w:eastAsiaTheme="minorEastAsia" w:hAnsi="Arial" w:cs="Arial"/>
          <w:spacing w:val="39"/>
          <w:lang w:eastAsia="ru-RU"/>
        </w:rPr>
        <w:t xml:space="preserve"> </w:t>
      </w:r>
      <w:r w:rsidR="004D3525" w:rsidRPr="004D3525">
        <w:rPr>
          <w:rFonts w:ascii="Arial" w:eastAsiaTheme="minorEastAsia" w:hAnsi="Arial" w:cs="Arial"/>
          <w:lang w:eastAsia="ru-RU"/>
        </w:rPr>
        <w:t>и</w:t>
      </w:r>
      <w:r w:rsidR="004D3525" w:rsidRPr="004D3525">
        <w:rPr>
          <w:rFonts w:ascii="Arial" w:eastAsiaTheme="minorEastAsia" w:hAnsi="Arial" w:cs="Arial"/>
          <w:spacing w:val="39"/>
          <w:lang w:eastAsia="ru-RU"/>
        </w:rPr>
        <w:t xml:space="preserve"> </w:t>
      </w:r>
      <w:r w:rsidR="004D3525" w:rsidRPr="004D3525">
        <w:rPr>
          <w:rFonts w:ascii="Arial" w:eastAsiaTheme="minorEastAsia" w:hAnsi="Arial" w:cs="Arial"/>
          <w:lang w:eastAsia="ru-RU"/>
        </w:rPr>
        <w:t>выражает</w:t>
      </w:r>
      <w:r w:rsidR="004D3525" w:rsidRPr="004D3525">
        <w:rPr>
          <w:rFonts w:ascii="Arial" w:eastAsiaTheme="minorEastAsia" w:hAnsi="Arial" w:cs="Arial"/>
          <w:spacing w:val="39"/>
          <w:lang w:eastAsia="ru-RU"/>
        </w:rPr>
        <w:t xml:space="preserve"> </w:t>
      </w:r>
      <w:r w:rsidR="004D3525" w:rsidRPr="004D3525">
        <w:rPr>
          <w:rFonts w:ascii="Arial" w:eastAsiaTheme="minorEastAsia" w:hAnsi="Arial" w:cs="Arial"/>
          <w:lang w:eastAsia="ru-RU"/>
        </w:rPr>
        <w:t>все</w:t>
      </w:r>
      <w:r w:rsidR="004D3525" w:rsidRPr="004D3525">
        <w:rPr>
          <w:rFonts w:ascii="Arial" w:eastAsiaTheme="minorEastAsia" w:hAnsi="Arial" w:cs="Arial"/>
          <w:spacing w:val="38"/>
          <w:lang w:eastAsia="ru-RU"/>
        </w:rPr>
        <w:t xml:space="preserve"> </w:t>
      </w:r>
      <w:r w:rsidR="004D3525" w:rsidRPr="004D3525">
        <w:rPr>
          <w:rFonts w:ascii="Arial" w:eastAsiaTheme="minorEastAsia" w:hAnsi="Arial" w:cs="Arial"/>
          <w:lang w:eastAsia="ru-RU"/>
        </w:rPr>
        <w:t>договорные</w:t>
      </w:r>
      <w:r w:rsidR="004D3525" w:rsidRPr="004D3525">
        <w:rPr>
          <w:rFonts w:ascii="Arial" w:eastAsiaTheme="minorEastAsia" w:hAnsi="Arial" w:cs="Arial"/>
          <w:spacing w:val="39"/>
          <w:lang w:eastAsia="ru-RU"/>
        </w:rPr>
        <w:t xml:space="preserve"> </w:t>
      </w:r>
      <w:r w:rsidR="004D3525" w:rsidRPr="004D3525">
        <w:rPr>
          <w:rFonts w:ascii="Arial" w:eastAsiaTheme="minorEastAsia" w:hAnsi="Arial" w:cs="Arial"/>
          <w:lang w:eastAsia="ru-RU"/>
        </w:rPr>
        <w:t>условия</w:t>
      </w:r>
      <w:r w:rsidR="004D3525" w:rsidRPr="004D3525">
        <w:rPr>
          <w:rFonts w:ascii="Arial" w:eastAsiaTheme="minorEastAsia" w:hAnsi="Arial" w:cs="Arial"/>
          <w:spacing w:val="39"/>
          <w:lang w:eastAsia="ru-RU"/>
        </w:rPr>
        <w:t xml:space="preserve"> </w:t>
      </w:r>
      <w:r w:rsidR="004D3525" w:rsidRPr="004D3525">
        <w:rPr>
          <w:rFonts w:ascii="Arial" w:eastAsiaTheme="minorEastAsia" w:hAnsi="Arial" w:cs="Arial"/>
          <w:lang w:eastAsia="ru-RU"/>
        </w:rPr>
        <w:t>и</w:t>
      </w:r>
      <w:r w:rsidR="004D3525" w:rsidRPr="004D3525">
        <w:rPr>
          <w:rFonts w:ascii="Arial" w:eastAsiaTheme="minorEastAsia" w:hAnsi="Arial" w:cs="Arial"/>
          <w:spacing w:val="39"/>
          <w:lang w:eastAsia="ru-RU"/>
        </w:rPr>
        <w:t xml:space="preserve"> </w:t>
      </w:r>
      <w:r w:rsidR="004D3525" w:rsidRPr="004D3525">
        <w:rPr>
          <w:rFonts w:ascii="Arial" w:eastAsiaTheme="minorEastAsia" w:hAnsi="Arial" w:cs="Arial"/>
          <w:lang w:eastAsia="ru-RU"/>
        </w:rPr>
        <w:t>понимание</w:t>
      </w:r>
      <w:r w:rsidR="004D3525" w:rsidRPr="004D3525">
        <w:rPr>
          <w:rFonts w:ascii="Arial" w:eastAsiaTheme="minorEastAsia" w:hAnsi="Arial" w:cs="Arial"/>
          <w:spacing w:val="39"/>
          <w:lang w:eastAsia="ru-RU"/>
        </w:rPr>
        <w:t xml:space="preserve"> </w:t>
      </w:r>
      <w:r w:rsidR="004D3525" w:rsidRPr="004D3525">
        <w:rPr>
          <w:rFonts w:ascii="Arial" w:eastAsiaTheme="minorEastAsia" w:hAnsi="Arial" w:cs="Arial"/>
          <w:lang w:eastAsia="ru-RU"/>
        </w:rPr>
        <w:t>между</w:t>
      </w:r>
      <w:r w:rsidR="004D3525" w:rsidRPr="004D3525">
        <w:rPr>
          <w:rFonts w:ascii="Arial" w:eastAsiaTheme="minorEastAsia" w:hAnsi="Arial" w:cs="Arial"/>
          <w:w w:val="99"/>
          <w:lang w:eastAsia="ru-RU"/>
        </w:rPr>
        <w:t xml:space="preserve"> </w:t>
      </w:r>
      <w:r w:rsidR="004D3525" w:rsidRPr="004D3525">
        <w:rPr>
          <w:rFonts w:ascii="Arial" w:eastAsiaTheme="minorEastAsia" w:hAnsi="Arial" w:cs="Arial"/>
          <w:lang w:eastAsia="ru-RU"/>
        </w:rPr>
        <w:t>участвующими</w:t>
      </w:r>
      <w:r w:rsidR="004D3525" w:rsidRPr="004D3525">
        <w:rPr>
          <w:rFonts w:ascii="Arial" w:eastAsiaTheme="minorEastAsia" w:hAnsi="Arial" w:cs="Arial"/>
          <w:spacing w:val="-27"/>
          <w:lang w:eastAsia="ru-RU"/>
        </w:rPr>
        <w:t xml:space="preserve"> </w:t>
      </w:r>
      <w:r w:rsidR="004D3525" w:rsidRPr="004D3525">
        <w:rPr>
          <w:rFonts w:ascii="Arial" w:eastAsiaTheme="minorEastAsia" w:hAnsi="Arial" w:cs="Arial"/>
          <w:lang w:eastAsia="ru-RU"/>
        </w:rPr>
        <w:t>здесь</w:t>
      </w:r>
      <w:r w:rsidR="004D3525" w:rsidRPr="004D3525">
        <w:rPr>
          <w:rFonts w:ascii="Arial" w:eastAsiaTheme="minorEastAsia" w:hAnsi="Arial" w:cs="Arial"/>
          <w:spacing w:val="-26"/>
          <w:lang w:eastAsia="ru-RU"/>
        </w:rPr>
        <w:t xml:space="preserve"> </w:t>
      </w:r>
      <w:r w:rsidR="004D3525" w:rsidRPr="004D3525">
        <w:rPr>
          <w:rFonts w:ascii="Arial" w:eastAsiaTheme="minorEastAsia" w:hAnsi="Arial" w:cs="Arial"/>
          <w:lang w:eastAsia="ru-RU"/>
        </w:rPr>
        <w:t>Сторонами</w:t>
      </w:r>
      <w:r w:rsidR="004D3525" w:rsidRPr="004D3525">
        <w:rPr>
          <w:rFonts w:ascii="Arial" w:eastAsiaTheme="minorEastAsia" w:hAnsi="Arial" w:cs="Arial"/>
          <w:spacing w:val="-27"/>
          <w:lang w:eastAsia="ru-RU"/>
        </w:rPr>
        <w:t xml:space="preserve"> </w:t>
      </w:r>
      <w:r w:rsidR="004D3525" w:rsidRPr="004D3525">
        <w:rPr>
          <w:rFonts w:ascii="Arial" w:eastAsiaTheme="minorEastAsia" w:hAnsi="Arial" w:cs="Arial"/>
          <w:lang w:eastAsia="ru-RU"/>
        </w:rPr>
        <w:t>в</w:t>
      </w:r>
      <w:r w:rsidR="004D3525" w:rsidRPr="004D3525">
        <w:rPr>
          <w:rFonts w:ascii="Arial" w:eastAsiaTheme="minorEastAsia" w:hAnsi="Arial" w:cs="Arial"/>
          <w:spacing w:val="-26"/>
          <w:lang w:eastAsia="ru-RU"/>
        </w:rPr>
        <w:t xml:space="preserve"> </w:t>
      </w:r>
      <w:r w:rsidR="004D3525" w:rsidRPr="004D3525">
        <w:rPr>
          <w:rFonts w:ascii="Arial" w:eastAsiaTheme="minorEastAsia" w:hAnsi="Arial" w:cs="Arial"/>
          <w:lang w:eastAsia="ru-RU"/>
        </w:rPr>
        <w:t>отношении</w:t>
      </w:r>
      <w:r w:rsidR="004D3525" w:rsidRPr="004D3525">
        <w:rPr>
          <w:rFonts w:ascii="Arial" w:eastAsiaTheme="minorEastAsia" w:hAnsi="Arial" w:cs="Arial"/>
          <w:spacing w:val="-27"/>
          <w:lang w:eastAsia="ru-RU"/>
        </w:rPr>
        <w:t xml:space="preserve"> </w:t>
      </w:r>
      <w:r w:rsidR="004D3525" w:rsidRPr="004D3525">
        <w:rPr>
          <w:rFonts w:ascii="Arial" w:eastAsiaTheme="minorEastAsia" w:hAnsi="Arial" w:cs="Arial"/>
          <w:lang w:eastAsia="ru-RU"/>
        </w:rPr>
        <w:t>всех</w:t>
      </w:r>
      <w:r w:rsidR="004D3525" w:rsidRPr="004D3525">
        <w:rPr>
          <w:rFonts w:ascii="Arial" w:eastAsiaTheme="minorEastAsia" w:hAnsi="Arial" w:cs="Arial"/>
          <w:spacing w:val="-26"/>
          <w:lang w:eastAsia="ru-RU"/>
        </w:rPr>
        <w:t xml:space="preserve"> </w:t>
      </w:r>
      <w:r w:rsidR="004D3525" w:rsidRPr="004D3525">
        <w:rPr>
          <w:rFonts w:ascii="Arial" w:eastAsiaTheme="minorEastAsia" w:hAnsi="Arial" w:cs="Arial"/>
          <w:lang w:eastAsia="ru-RU"/>
        </w:rPr>
        <w:t>упомянутых</w:t>
      </w:r>
      <w:r w:rsidR="004D3525" w:rsidRPr="004D3525">
        <w:rPr>
          <w:rFonts w:ascii="Arial" w:eastAsiaTheme="minorEastAsia" w:hAnsi="Arial" w:cs="Arial"/>
          <w:spacing w:val="-27"/>
          <w:lang w:eastAsia="ru-RU"/>
        </w:rPr>
        <w:t xml:space="preserve"> </w:t>
      </w:r>
      <w:r w:rsidR="004D3525" w:rsidRPr="004D3525">
        <w:rPr>
          <w:rFonts w:ascii="Arial" w:eastAsiaTheme="minorEastAsia" w:hAnsi="Arial" w:cs="Arial"/>
          <w:lang w:eastAsia="ru-RU"/>
        </w:rPr>
        <w:t>вопросов.</w:t>
      </w:r>
    </w:p>
    <w:p w:rsidR="004D3525" w:rsidRPr="004D3525" w:rsidRDefault="00C90B98" w:rsidP="00C90B98">
      <w:pPr>
        <w:widowControl w:val="0"/>
        <w:tabs>
          <w:tab w:val="left" w:pos="736"/>
        </w:tabs>
        <w:kinsoku w:val="0"/>
        <w:overflowPunct w:val="0"/>
        <w:autoSpaceDE w:val="0"/>
        <w:autoSpaceDN w:val="0"/>
        <w:adjustRightInd w:val="0"/>
        <w:spacing w:after="0" w:line="260" w:lineRule="auto"/>
        <w:ind w:right="100"/>
        <w:jc w:val="both"/>
        <w:rPr>
          <w:rFonts w:ascii="Arial" w:eastAsiaTheme="minorEastAsia" w:hAnsi="Arial" w:cs="Arial"/>
          <w:lang w:eastAsia="ru-RU"/>
        </w:rPr>
      </w:pPr>
      <w:r>
        <w:rPr>
          <w:rFonts w:ascii="Arial" w:eastAsiaTheme="minorEastAsia" w:hAnsi="Arial" w:cs="Arial"/>
          <w:lang w:eastAsia="ru-RU"/>
        </w:rPr>
        <w:tab/>
      </w:r>
      <w:r w:rsidR="00D266DC">
        <w:rPr>
          <w:rFonts w:ascii="Arial" w:eastAsiaTheme="minorEastAsia" w:hAnsi="Arial" w:cs="Arial"/>
          <w:lang w:eastAsia="ru-RU"/>
        </w:rPr>
        <w:t>10.6</w:t>
      </w:r>
      <w:r>
        <w:rPr>
          <w:rFonts w:ascii="Arial" w:eastAsiaTheme="minorEastAsia" w:hAnsi="Arial" w:cs="Arial"/>
          <w:lang w:eastAsia="ru-RU"/>
        </w:rPr>
        <w:t xml:space="preserve">. </w:t>
      </w:r>
      <w:r w:rsidR="004D3525" w:rsidRPr="004D3525">
        <w:rPr>
          <w:rFonts w:ascii="Arial" w:eastAsiaTheme="minorEastAsia" w:hAnsi="Arial" w:cs="Arial"/>
          <w:lang w:eastAsia="ru-RU"/>
        </w:rPr>
        <w:t>Ни</w:t>
      </w:r>
      <w:r w:rsidR="004D3525" w:rsidRPr="004D3525">
        <w:rPr>
          <w:rFonts w:ascii="Arial" w:eastAsiaTheme="minorEastAsia" w:hAnsi="Arial" w:cs="Arial"/>
          <w:spacing w:val="11"/>
          <w:lang w:eastAsia="ru-RU"/>
        </w:rPr>
        <w:t xml:space="preserve"> </w:t>
      </w:r>
      <w:r w:rsidR="004D3525" w:rsidRPr="004D3525">
        <w:rPr>
          <w:rFonts w:ascii="Arial" w:eastAsiaTheme="minorEastAsia" w:hAnsi="Arial" w:cs="Arial"/>
          <w:lang w:eastAsia="ru-RU"/>
        </w:rPr>
        <w:t>одна</w:t>
      </w:r>
      <w:r w:rsidR="004D3525" w:rsidRPr="004D3525">
        <w:rPr>
          <w:rFonts w:ascii="Arial" w:eastAsiaTheme="minorEastAsia" w:hAnsi="Arial" w:cs="Arial"/>
          <w:spacing w:val="12"/>
          <w:lang w:eastAsia="ru-RU"/>
        </w:rPr>
        <w:t xml:space="preserve"> </w:t>
      </w:r>
      <w:r w:rsidR="004D3525" w:rsidRPr="004D3525">
        <w:rPr>
          <w:rFonts w:ascii="Arial" w:eastAsiaTheme="minorEastAsia" w:hAnsi="Arial" w:cs="Arial"/>
          <w:lang w:eastAsia="ru-RU"/>
        </w:rPr>
        <w:t>из</w:t>
      </w:r>
      <w:r w:rsidR="004D3525" w:rsidRPr="004D3525">
        <w:rPr>
          <w:rFonts w:ascii="Arial" w:eastAsiaTheme="minorEastAsia" w:hAnsi="Arial" w:cs="Arial"/>
          <w:spacing w:val="11"/>
          <w:lang w:eastAsia="ru-RU"/>
        </w:rPr>
        <w:t xml:space="preserve"> </w:t>
      </w:r>
      <w:r w:rsidR="004D3525" w:rsidRPr="004D3525">
        <w:rPr>
          <w:rFonts w:ascii="Arial" w:eastAsiaTheme="minorEastAsia" w:hAnsi="Arial" w:cs="Arial"/>
          <w:lang w:eastAsia="ru-RU"/>
        </w:rPr>
        <w:t>Сторон</w:t>
      </w:r>
      <w:r w:rsidR="004D3525" w:rsidRPr="004D3525">
        <w:rPr>
          <w:rFonts w:ascii="Arial" w:eastAsiaTheme="minorEastAsia" w:hAnsi="Arial" w:cs="Arial"/>
          <w:spacing w:val="12"/>
          <w:lang w:eastAsia="ru-RU"/>
        </w:rPr>
        <w:t xml:space="preserve"> </w:t>
      </w:r>
      <w:r w:rsidR="004D3525" w:rsidRPr="004D3525">
        <w:rPr>
          <w:rFonts w:ascii="Arial" w:eastAsiaTheme="minorEastAsia" w:hAnsi="Arial" w:cs="Arial"/>
          <w:lang w:eastAsia="ru-RU"/>
        </w:rPr>
        <w:t>настоящего</w:t>
      </w:r>
      <w:r w:rsidR="004D3525" w:rsidRPr="004D3525">
        <w:rPr>
          <w:rFonts w:ascii="Arial" w:eastAsiaTheme="minorEastAsia" w:hAnsi="Arial" w:cs="Arial"/>
          <w:spacing w:val="12"/>
          <w:lang w:eastAsia="ru-RU"/>
        </w:rPr>
        <w:t xml:space="preserve"> </w:t>
      </w:r>
      <w:r w:rsidR="004D3525" w:rsidRPr="004D3525">
        <w:rPr>
          <w:rFonts w:ascii="Arial" w:eastAsiaTheme="minorEastAsia" w:hAnsi="Arial" w:cs="Arial"/>
          <w:lang w:eastAsia="ru-RU"/>
        </w:rPr>
        <w:t>Договора</w:t>
      </w:r>
      <w:r w:rsidR="004D3525" w:rsidRPr="004D3525">
        <w:rPr>
          <w:rFonts w:ascii="Arial" w:eastAsiaTheme="minorEastAsia" w:hAnsi="Arial" w:cs="Arial"/>
          <w:spacing w:val="11"/>
          <w:lang w:eastAsia="ru-RU"/>
        </w:rPr>
        <w:t xml:space="preserve"> </w:t>
      </w:r>
      <w:r w:rsidR="004D3525" w:rsidRPr="004D3525">
        <w:rPr>
          <w:rFonts w:ascii="Arial" w:eastAsiaTheme="minorEastAsia" w:hAnsi="Arial" w:cs="Arial"/>
          <w:lang w:eastAsia="ru-RU"/>
        </w:rPr>
        <w:t>не</w:t>
      </w:r>
      <w:r w:rsidR="004D3525" w:rsidRPr="004D3525">
        <w:rPr>
          <w:rFonts w:ascii="Arial" w:eastAsiaTheme="minorEastAsia" w:hAnsi="Arial" w:cs="Arial"/>
          <w:spacing w:val="12"/>
          <w:lang w:eastAsia="ru-RU"/>
        </w:rPr>
        <w:t xml:space="preserve"> </w:t>
      </w:r>
      <w:r w:rsidR="004D3525" w:rsidRPr="004D3525">
        <w:rPr>
          <w:rFonts w:ascii="Arial" w:eastAsiaTheme="minorEastAsia" w:hAnsi="Arial" w:cs="Arial"/>
          <w:lang w:eastAsia="ru-RU"/>
        </w:rPr>
        <w:t>имеет</w:t>
      </w:r>
      <w:r w:rsidR="004D3525" w:rsidRPr="004D3525">
        <w:rPr>
          <w:rFonts w:ascii="Arial" w:eastAsiaTheme="minorEastAsia" w:hAnsi="Arial" w:cs="Arial"/>
          <w:spacing w:val="12"/>
          <w:lang w:eastAsia="ru-RU"/>
        </w:rPr>
        <w:t xml:space="preserve"> </w:t>
      </w:r>
      <w:r w:rsidR="004D3525" w:rsidRPr="004D3525">
        <w:rPr>
          <w:rFonts w:ascii="Arial" w:eastAsiaTheme="minorEastAsia" w:hAnsi="Arial" w:cs="Arial"/>
          <w:lang w:eastAsia="ru-RU"/>
        </w:rPr>
        <w:t>права</w:t>
      </w:r>
      <w:r w:rsidR="004D3525" w:rsidRPr="004D3525">
        <w:rPr>
          <w:rFonts w:ascii="Arial" w:eastAsiaTheme="minorEastAsia" w:hAnsi="Arial" w:cs="Arial"/>
          <w:spacing w:val="11"/>
          <w:lang w:eastAsia="ru-RU"/>
        </w:rPr>
        <w:t xml:space="preserve"> </w:t>
      </w:r>
      <w:r w:rsidR="004D3525" w:rsidRPr="004D3525">
        <w:rPr>
          <w:rFonts w:ascii="Arial" w:eastAsiaTheme="minorEastAsia" w:hAnsi="Arial" w:cs="Arial"/>
          <w:lang w:eastAsia="ru-RU"/>
        </w:rPr>
        <w:t>передавать</w:t>
      </w:r>
      <w:r w:rsidR="004D3525" w:rsidRPr="004D3525">
        <w:rPr>
          <w:rFonts w:ascii="Arial" w:eastAsiaTheme="minorEastAsia" w:hAnsi="Arial" w:cs="Arial"/>
          <w:spacing w:val="12"/>
          <w:lang w:eastAsia="ru-RU"/>
        </w:rPr>
        <w:t xml:space="preserve"> </w:t>
      </w:r>
      <w:r w:rsidR="004D3525" w:rsidRPr="004D3525">
        <w:rPr>
          <w:rFonts w:ascii="Arial" w:eastAsiaTheme="minorEastAsia" w:hAnsi="Arial" w:cs="Arial"/>
          <w:lang w:eastAsia="ru-RU"/>
        </w:rPr>
        <w:t>свои</w:t>
      </w:r>
      <w:r w:rsidR="004D3525" w:rsidRPr="004D3525">
        <w:rPr>
          <w:rFonts w:ascii="Arial" w:eastAsiaTheme="minorEastAsia" w:hAnsi="Arial" w:cs="Arial"/>
          <w:spacing w:val="12"/>
          <w:lang w:eastAsia="ru-RU"/>
        </w:rPr>
        <w:t xml:space="preserve"> </w:t>
      </w:r>
      <w:r w:rsidR="004D3525" w:rsidRPr="004D3525">
        <w:rPr>
          <w:rFonts w:ascii="Arial" w:eastAsiaTheme="minorEastAsia" w:hAnsi="Arial" w:cs="Arial"/>
          <w:lang w:eastAsia="ru-RU"/>
        </w:rPr>
        <w:t>права</w:t>
      </w:r>
      <w:r w:rsidR="004D3525" w:rsidRPr="004D3525">
        <w:rPr>
          <w:rFonts w:ascii="Arial" w:eastAsiaTheme="minorEastAsia" w:hAnsi="Arial" w:cs="Arial"/>
          <w:spacing w:val="11"/>
          <w:lang w:eastAsia="ru-RU"/>
        </w:rPr>
        <w:t xml:space="preserve"> </w:t>
      </w:r>
      <w:r w:rsidR="004D3525" w:rsidRPr="004D3525">
        <w:rPr>
          <w:rFonts w:ascii="Arial" w:eastAsiaTheme="minorEastAsia" w:hAnsi="Arial" w:cs="Arial"/>
          <w:lang w:eastAsia="ru-RU"/>
        </w:rPr>
        <w:t>и</w:t>
      </w:r>
      <w:r w:rsidR="004D3525" w:rsidRPr="004D3525">
        <w:rPr>
          <w:rFonts w:ascii="Arial" w:eastAsiaTheme="minorEastAsia" w:hAnsi="Arial" w:cs="Arial"/>
          <w:w w:val="101"/>
          <w:lang w:eastAsia="ru-RU"/>
        </w:rPr>
        <w:t xml:space="preserve"> </w:t>
      </w:r>
      <w:r w:rsidR="004D3525" w:rsidRPr="004D3525">
        <w:rPr>
          <w:rFonts w:ascii="Arial" w:eastAsiaTheme="minorEastAsia" w:hAnsi="Arial" w:cs="Arial"/>
          <w:lang w:eastAsia="ru-RU"/>
        </w:rPr>
        <w:t>обязательства</w:t>
      </w:r>
      <w:r w:rsidR="004D3525" w:rsidRPr="004D3525">
        <w:rPr>
          <w:rFonts w:ascii="Arial" w:eastAsiaTheme="minorEastAsia" w:hAnsi="Arial" w:cs="Arial"/>
          <w:spacing w:val="37"/>
          <w:lang w:eastAsia="ru-RU"/>
        </w:rPr>
        <w:t xml:space="preserve"> </w:t>
      </w:r>
      <w:r w:rsidR="004D3525" w:rsidRPr="004D3525">
        <w:rPr>
          <w:rFonts w:ascii="Arial" w:eastAsiaTheme="minorEastAsia" w:hAnsi="Arial" w:cs="Arial"/>
          <w:lang w:eastAsia="ru-RU"/>
        </w:rPr>
        <w:t>по</w:t>
      </w:r>
      <w:r w:rsidR="004D3525" w:rsidRPr="004D3525">
        <w:rPr>
          <w:rFonts w:ascii="Arial" w:eastAsiaTheme="minorEastAsia" w:hAnsi="Arial" w:cs="Arial"/>
          <w:spacing w:val="38"/>
          <w:lang w:eastAsia="ru-RU"/>
        </w:rPr>
        <w:t xml:space="preserve"> </w:t>
      </w:r>
      <w:r w:rsidR="004D3525" w:rsidRPr="004D3525">
        <w:rPr>
          <w:rFonts w:ascii="Arial" w:eastAsiaTheme="minorEastAsia" w:hAnsi="Arial" w:cs="Arial"/>
          <w:lang w:eastAsia="ru-RU"/>
        </w:rPr>
        <w:t>настоящему</w:t>
      </w:r>
      <w:r w:rsidR="004D3525" w:rsidRPr="004D3525">
        <w:rPr>
          <w:rFonts w:ascii="Arial" w:eastAsiaTheme="minorEastAsia" w:hAnsi="Arial" w:cs="Arial"/>
          <w:spacing w:val="38"/>
          <w:lang w:eastAsia="ru-RU"/>
        </w:rPr>
        <w:t xml:space="preserve"> </w:t>
      </w:r>
      <w:r w:rsidR="004D3525" w:rsidRPr="004D3525">
        <w:rPr>
          <w:rFonts w:ascii="Arial" w:eastAsiaTheme="minorEastAsia" w:hAnsi="Arial" w:cs="Arial"/>
          <w:lang w:eastAsia="ru-RU"/>
        </w:rPr>
        <w:t>Договору</w:t>
      </w:r>
      <w:r w:rsidR="004D3525" w:rsidRPr="004D3525">
        <w:rPr>
          <w:rFonts w:ascii="Arial" w:eastAsiaTheme="minorEastAsia" w:hAnsi="Arial" w:cs="Arial"/>
          <w:spacing w:val="38"/>
          <w:lang w:eastAsia="ru-RU"/>
        </w:rPr>
        <w:t xml:space="preserve"> </w:t>
      </w:r>
      <w:r w:rsidR="004D3525" w:rsidRPr="004D3525">
        <w:rPr>
          <w:rFonts w:ascii="Arial" w:eastAsiaTheme="minorEastAsia" w:hAnsi="Arial" w:cs="Arial"/>
          <w:lang w:eastAsia="ru-RU"/>
        </w:rPr>
        <w:t>третьим</w:t>
      </w:r>
      <w:r w:rsidR="004D3525" w:rsidRPr="004D3525">
        <w:rPr>
          <w:rFonts w:ascii="Arial" w:eastAsiaTheme="minorEastAsia" w:hAnsi="Arial" w:cs="Arial"/>
          <w:spacing w:val="38"/>
          <w:lang w:eastAsia="ru-RU"/>
        </w:rPr>
        <w:t xml:space="preserve"> </w:t>
      </w:r>
      <w:r w:rsidR="004D3525" w:rsidRPr="004D3525">
        <w:rPr>
          <w:rFonts w:ascii="Arial" w:eastAsiaTheme="minorEastAsia" w:hAnsi="Arial" w:cs="Arial"/>
          <w:lang w:eastAsia="ru-RU"/>
        </w:rPr>
        <w:t>лица</w:t>
      </w:r>
      <w:r w:rsidR="009848B0">
        <w:rPr>
          <w:rFonts w:ascii="Arial" w:eastAsiaTheme="minorEastAsia" w:hAnsi="Arial" w:cs="Arial"/>
          <w:lang w:eastAsia="ru-RU"/>
        </w:rPr>
        <w:t>м</w:t>
      </w:r>
      <w:r w:rsidR="004D3525" w:rsidRPr="004D3525">
        <w:rPr>
          <w:rFonts w:ascii="Arial" w:eastAsiaTheme="minorEastAsia" w:hAnsi="Arial" w:cs="Arial"/>
          <w:spacing w:val="38"/>
          <w:lang w:eastAsia="ru-RU"/>
        </w:rPr>
        <w:t xml:space="preserve"> </w:t>
      </w:r>
      <w:r w:rsidR="004D3525" w:rsidRPr="004D3525">
        <w:rPr>
          <w:rFonts w:ascii="Arial" w:eastAsiaTheme="minorEastAsia" w:hAnsi="Arial" w:cs="Arial"/>
          <w:lang w:eastAsia="ru-RU"/>
        </w:rPr>
        <w:t>без</w:t>
      </w:r>
      <w:r w:rsidR="004D3525" w:rsidRPr="004D3525">
        <w:rPr>
          <w:rFonts w:ascii="Arial" w:eastAsiaTheme="minorEastAsia" w:hAnsi="Arial" w:cs="Arial"/>
          <w:spacing w:val="38"/>
          <w:lang w:eastAsia="ru-RU"/>
        </w:rPr>
        <w:t xml:space="preserve"> </w:t>
      </w:r>
      <w:r w:rsidR="004D3525" w:rsidRPr="004D3525">
        <w:rPr>
          <w:rFonts w:ascii="Arial" w:eastAsiaTheme="minorEastAsia" w:hAnsi="Arial" w:cs="Arial"/>
          <w:lang w:eastAsia="ru-RU"/>
        </w:rPr>
        <w:t>письменного</w:t>
      </w:r>
      <w:r w:rsidR="004D3525" w:rsidRPr="004D3525">
        <w:rPr>
          <w:rFonts w:ascii="Arial" w:eastAsiaTheme="minorEastAsia" w:hAnsi="Arial" w:cs="Arial"/>
          <w:spacing w:val="38"/>
          <w:lang w:eastAsia="ru-RU"/>
        </w:rPr>
        <w:t xml:space="preserve"> </w:t>
      </w:r>
      <w:r w:rsidR="004D3525" w:rsidRPr="004D3525">
        <w:rPr>
          <w:rFonts w:ascii="Arial" w:eastAsiaTheme="minorEastAsia" w:hAnsi="Arial" w:cs="Arial"/>
          <w:lang w:eastAsia="ru-RU"/>
        </w:rPr>
        <w:t>согласия</w:t>
      </w:r>
      <w:r w:rsidR="004D3525" w:rsidRPr="004D3525">
        <w:rPr>
          <w:rFonts w:ascii="Arial" w:eastAsiaTheme="minorEastAsia" w:hAnsi="Arial" w:cs="Arial"/>
          <w:spacing w:val="38"/>
          <w:lang w:eastAsia="ru-RU"/>
        </w:rPr>
        <w:t xml:space="preserve"> </w:t>
      </w:r>
      <w:r w:rsidR="004D3525" w:rsidRPr="004D3525">
        <w:rPr>
          <w:rFonts w:ascii="Arial" w:eastAsiaTheme="minorEastAsia" w:hAnsi="Arial" w:cs="Arial"/>
          <w:lang w:eastAsia="ru-RU"/>
        </w:rPr>
        <w:t>другой</w:t>
      </w:r>
      <w:r w:rsidR="004D3525" w:rsidRPr="004D3525">
        <w:rPr>
          <w:rFonts w:ascii="Arial" w:eastAsiaTheme="minorEastAsia" w:hAnsi="Arial" w:cs="Arial"/>
          <w:w w:val="101"/>
          <w:lang w:eastAsia="ru-RU"/>
        </w:rPr>
        <w:t xml:space="preserve"> </w:t>
      </w:r>
      <w:r w:rsidR="004D3525" w:rsidRPr="004D3525">
        <w:rPr>
          <w:rFonts w:ascii="Arial" w:eastAsiaTheme="minorEastAsia" w:hAnsi="Arial" w:cs="Arial"/>
          <w:lang w:eastAsia="ru-RU"/>
        </w:rPr>
        <w:t>Стороны.</w:t>
      </w:r>
    </w:p>
    <w:p w:rsidR="004D3525" w:rsidRPr="004D3525" w:rsidRDefault="00C90B98" w:rsidP="00C90B98">
      <w:pPr>
        <w:widowControl w:val="0"/>
        <w:tabs>
          <w:tab w:val="left" w:pos="671"/>
        </w:tabs>
        <w:kinsoku w:val="0"/>
        <w:overflowPunct w:val="0"/>
        <w:autoSpaceDE w:val="0"/>
        <w:autoSpaceDN w:val="0"/>
        <w:adjustRightInd w:val="0"/>
        <w:spacing w:after="0" w:line="260" w:lineRule="auto"/>
        <w:ind w:right="100"/>
        <w:jc w:val="both"/>
        <w:rPr>
          <w:rFonts w:ascii="Arial" w:eastAsiaTheme="minorEastAsia" w:hAnsi="Arial" w:cs="Arial"/>
          <w:lang w:eastAsia="ru-RU"/>
        </w:rPr>
      </w:pPr>
      <w:r>
        <w:rPr>
          <w:rFonts w:ascii="Arial" w:eastAsiaTheme="minorEastAsia" w:hAnsi="Arial" w:cs="Arial"/>
          <w:lang w:eastAsia="ru-RU"/>
        </w:rPr>
        <w:tab/>
      </w:r>
      <w:r w:rsidR="00D266DC">
        <w:rPr>
          <w:rFonts w:ascii="Arial" w:eastAsiaTheme="minorEastAsia" w:hAnsi="Arial" w:cs="Arial"/>
          <w:lang w:eastAsia="ru-RU"/>
        </w:rPr>
        <w:t>10.7</w:t>
      </w:r>
      <w:r>
        <w:rPr>
          <w:rFonts w:ascii="Arial" w:eastAsiaTheme="minorEastAsia" w:hAnsi="Arial" w:cs="Arial"/>
          <w:lang w:eastAsia="ru-RU"/>
        </w:rPr>
        <w:t xml:space="preserve">. </w:t>
      </w:r>
      <w:r w:rsidR="004D3525" w:rsidRPr="004D3525">
        <w:rPr>
          <w:rFonts w:ascii="Arial" w:eastAsiaTheme="minorEastAsia" w:hAnsi="Arial" w:cs="Arial"/>
          <w:lang w:eastAsia="ru-RU"/>
        </w:rPr>
        <w:t>Настоящий</w:t>
      </w:r>
      <w:r w:rsidR="004D3525" w:rsidRPr="004D3525">
        <w:rPr>
          <w:rFonts w:ascii="Arial" w:eastAsiaTheme="minorEastAsia" w:hAnsi="Arial" w:cs="Arial"/>
          <w:spacing w:val="4"/>
          <w:lang w:eastAsia="ru-RU"/>
        </w:rPr>
        <w:t xml:space="preserve"> </w:t>
      </w:r>
      <w:r w:rsidR="004D3525" w:rsidRPr="004D3525">
        <w:rPr>
          <w:rFonts w:ascii="Arial" w:eastAsiaTheme="minorEastAsia" w:hAnsi="Arial" w:cs="Arial"/>
          <w:lang w:eastAsia="ru-RU"/>
        </w:rPr>
        <w:t>Договор</w:t>
      </w:r>
      <w:r w:rsidR="004D3525" w:rsidRPr="004D3525">
        <w:rPr>
          <w:rFonts w:ascii="Arial" w:eastAsiaTheme="minorEastAsia" w:hAnsi="Arial" w:cs="Arial"/>
          <w:spacing w:val="5"/>
          <w:lang w:eastAsia="ru-RU"/>
        </w:rPr>
        <w:t xml:space="preserve"> </w:t>
      </w:r>
      <w:r w:rsidR="004D3525" w:rsidRPr="004D3525">
        <w:rPr>
          <w:rFonts w:ascii="Arial" w:eastAsiaTheme="minorEastAsia" w:hAnsi="Arial" w:cs="Arial"/>
          <w:lang w:eastAsia="ru-RU"/>
        </w:rPr>
        <w:t>составлен</w:t>
      </w:r>
      <w:r w:rsidR="004D3525" w:rsidRPr="004D3525">
        <w:rPr>
          <w:rFonts w:ascii="Arial" w:eastAsiaTheme="minorEastAsia" w:hAnsi="Arial" w:cs="Arial"/>
          <w:spacing w:val="4"/>
          <w:lang w:eastAsia="ru-RU"/>
        </w:rPr>
        <w:t xml:space="preserve"> </w:t>
      </w:r>
      <w:r w:rsidR="004D3525" w:rsidRPr="004D3525">
        <w:rPr>
          <w:rFonts w:ascii="Arial" w:eastAsiaTheme="minorEastAsia" w:hAnsi="Arial" w:cs="Arial"/>
          <w:lang w:eastAsia="ru-RU"/>
        </w:rPr>
        <w:t>на</w:t>
      </w:r>
      <w:r w:rsidR="004D3525" w:rsidRPr="004D3525">
        <w:rPr>
          <w:rFonts w:ascii="Arial" w:eastAsiaTheme="minorEastAsia" w:hAnsi="Arial" w:cs="Arial"/>
          <w:spacing w:val="5"/>
          <w:lang w:eastAsia="ru-RU"/>
        </w:rPr>
        <w:t xml:space="preserve"> </w:t>
      </w:r>
      <w:r w:rsidR="004D3525" w:rsidRPr="004D3525">
        <w:rPr>
          <w:rFonts w:ascii="Arial" w:eastAsiaTheme="minorEastAsia" w:hAnsi="Arial" w:cs="Arial"/>
          <w:lang w:eastAsia="ru-RU"/>
        </w:rPr>
        <w:t>русском</w:t>
      </w:r>
      <w:r w:rsidR="004D3525" w:rsidRPr="004D3525">
        <w:rPr>
          <w:rFonts w:ascii="Arial" w:eastAsiaTheme="minorEastAsia" w:hAnsi="Arial" w:cs="Arial"/>
          <w:spacing w:val="4"/>
          <w:lang w:eastAsia="ru-RU"/>
        </w:rPr>
        <w:t xml:space="preserve"> </w:t>
      </w:r>
      <w:r w:rsidR="004D3525" w:rsidRPr="004D3525">
        <w:rPr>
          <w:rFonts w:ascii="Arial" w:eastAsiaTheme="minorEastAsia" w:hAnsi="Arial" w:cs="Arial"/>
          <w:lang w:eastAsia="ru-RU"/>
        </w:rPr>
        <w:t>языке,</w:t>
      </w:r>
      <w:r w:rsidR="004D3525" w:rsidRPr="004D3525">
        <w:rPr>
          <w:rFonts w:ascii="Arial" w:eastAsiaTheme="minorEastAsia" w:hAnsi="Arial" w:cs="Arial"/>
          <w:spacing w:val="5"/>
          <w:lang w:eastAsia="ru-RU"/>
        </w:rPr>
        <w:t xml:space="preserve"> </w:t>
      </w:r>
      <w:r w:rsidR="004D3525" w:rsidRPr="004D3525">
        <w:rPr>
          <w:rFonts w:ascii="Arial" w:eastAsiaTheme="minorEastAsia" w:hAnsi="Arial" w:cs="Arial"/>
          <w:lang w:eastAsia="ru-RU"/>
        </w:rPr>
        <w:t>в</w:t>
      </w:r>
      <w:r w:rsidR="004D3525" w:rsidRPr="004D3525">
        <w:rPr>
          <w:rFonts w:ascii="Arial" w:eastAsiaTheme="minorEastAsia" w:hAnsi="Arial" w:cs="Arial"/>
          <w:spacing w:val="5"/>
          <w:lang w:eastAsia="ru-RU"/>
        </w:rPr>
        <w:t xml:space="preserve"> </w:t>
      </w:r>
      <w:r w:rsidR="004D3525" w:rsidRPr="004D3525">
        <w:rPr>
          <w:rFonts w:ascii="Arial" w:eastAsiaTheme="minorEastAsia" w:hAnsi="Arial" w:cs="Arial"/>
          <w:lang w:eastAsia="ru-RU"/>
        </w:rPr>
        <w:t>трех</w:t>
      </w:r>
      <w:r w:rsidR="004D3525" w:rsidRPr="004D3525">
        <w:rPr>
          <w:rFonts w:ascii="Arial" w:eastAsiaTheme="minorEastAsia" w:hAnsi="Arial" w:cs="Arial"/>
          <w:spacing w:val="4"/>
          <w:lang w:eastAsia="ru-RU"/>
        </w:rPr>
        <w:t xml:space="preserve"> </w:t>
      </w:r>
      <w:r w:rsidR="004D3525" w:rsidRPr="004D3525">
        <w:rPr>
          <w:rFonts w:ascii="Arial" w:eastAsiaTheme="minorEastAsia" w:hAnsi="Arial" w:cs="Arial"/>
          <w:lang w:eastAsia="ru-RU"/>
        </w:rPr>
        <w:t>идентичных</w:t>
      </w:r>
      <w:r w:rsidR="004D3525" w:rsidRPr="004D3525">
        <w:rPr>
          <w:rFonts w:ascii="Arial" w:eastAsiaTheme="minorEastAsia" w:hAnsi="Arial" w:cs="Arial"/>
          <w:spacing w:val="5"/>
          <w:lang w:eastAsia="ru-RU"/>
        </w:rPr>
        <w:t xml:space="preserve"> </w:t>
      </w:r>
      <w:r w:rsidR="004D3525" w:rsidRPr="004D3525">
        <w:rPr>
          <w:rFonts w:ascii="Arial" w:eastAsiaTheme="minorEastAsia" w:hAnsi="Arial" w:cs="Arial"/>
          <w:lang w:eastAsia="ru-RU"/>
        </w:rPr>
        <w:t>экземплярах,</w:t>
      </w:r>
      <w:r w:rsidR="004D3525" w:rsidRPr="004D3525">
        <w:rPr>
          <w:rFonts w:ascii="Arial" w:eastAsiaTheme="minorEastAsia" w:hAnsi="Arial" w:cs="Arial"/>
          <w:spacing w:val="4"/>
          <w:lang w:eastAsia="ru-RU"/>
        </w:rPr>
        <w:t xml:space="preserve"> </w:t>
      </w:r>
      <w:r w:rsidR="004D3525" w:rsidRPr="004D3525">
        <w:rPr>
          <w:rFonts w:ascii="Arial" w:eastAsiaTheme="minorEastAsia" w:hAnsi="Arial" w:cs="Arial"/>
          <w:lang w:eastAsia="ru-RU"/>
        </w:rPr>
        <w:t>которые имеют</w:t>
      </w:r>
      <w:r w:rsidR="004D3525" w:rsidRPr="004D3525">
        <w:rPr>
          <w:rFonts w:ascii="Arial" w:eastAsiaTheme="minorEastAsia" w:hAnsi="Arial" w:cs="Arial"/>
          <w:spacing w:val="-8"/>
          <w:lang w:eastAsia="ru-RU"/>
        </w:rPr>
        <w:t xml:space="preserve"> </w:t>
      </w:r>
      <w:r w:rsidR="004D3525" w:rsidRPr="004D3525">
        <w:rPr>
          <w:rFonts w:ascii="Arial" w:eastAsiaTheme="minorEastAsia" w:hAnsi="Arial" w:cs="Arial"/>
          <w:lang w:eastAsia="ru-RU"/>
        </w:rPr>
        <w:t>одинаковую</w:t>
      </w:r>
      <w:r w:rsidR="004D3525" w:rsidRPr="004D3525">
        <w:rPr>
          <w:rFonts w:ascii="Arial" w:eastAsiaTheme="minorEastAsia" w:hAnsi="Arial" w:cs="Arial"/>
          <w:spacing w:val="-7"/>
          <w:lang w:eastAsia="ru-RU"/>
        </w:rPr>
        <w:t xml:space="preserve"> </w:t>
      </w:r>
      <w:r w:rsidR="004D3525" w:rsidRPr="004D3525">
        <w:rPr>
          <w:rFonts w:ascii="Arial" w:eastAsiaTheme="minorEastAsia" w:hAnsi="Arial" w:cs="Arial"/>
          <w:lang w:eastAsia="ru-RU"/>
        </w:rPr>
        <w:t>юридическую</w:t>
      </w:r>
      <w:r w:rsidR="004D3525" w:rsidRPr="004D3525">
        <w:rPr>
          <w:rFonts w:ascii="Arial" w:eastAsiaTheme="minorEastAsia" w:hAnsi="Arial" w:cs="Arial"/>
          <w:spacing w:val="-8"/>
          <w:lang w:eastAsia="ru-RU"/>
        </w:rPr>
        <w:t xml:space="preserve"> </w:t>
      </w:r>
      <w:r w:rsidR="004D3525" w:rsidRPr="004D3525">
        <w:rPr>
          <w:rFonts w:ascii="Arial" w:eastAsiaTheme="minorEastAsia" w:hAnsi="Arial" w:cs="Arial"/>
          <w:lang w:eastAsia="ru-RU"/>
        </w:rPr>
        <w:t>силу.</w:t>
      </w:r>
    </w:p>
    <w:p w:rsidR="004D3525" w:rsidRPr="004D3525" w:rsidRDefault="00C90B98" w:rsidP="00C90B98">
      <w:pPr>
        <w:widowControl w:val="0"/>
        <w:tabs>
          <w:tab w:val="left" w:pos="661"/>
        </w:tabs>
        <w:kinsoku w:val="0"/>
        <w:overflowPunct w:val="0"/>
        <w:autoSpaceDE w:val="0"/>
        <w:autoSpaceDN w:val="0"/>
        <w:adjustRightInd w:val="0"/>
        <w:spacing w:before="64" w:after="0" w:line="260" w:lineRule="auto"/>
        <w:ind w:right="482"/>
        <w:rPr>
          <w:rFonts w:ascii="Arial" w:eastAsiaTheme="minorEastAsia" w:hAnsi="Arial" w:cs="Arial"/>
          <w:lang w:eastAsia="ru-RU"/>
        </w:rPr>
      </w:pPr>
      <w:r>
        <w:rPr>
          <w:rFonts w:ascii="Arial" w:eastAsiaTheme="minorEastAsia" w:hAnsi="Arial" w:cs="Arial"/>
          <w:lang w:eastAsia="ru-RU"/>
        </w:rPr>
        <w:tab/>
      </w:r>
      <w:r w:rsidR="00D266DC">
        <w:rPr>
          <w:rFonts w:ascii="Arial" w:eastAsiaTheme="minorEastAsia" w:hAnsi="Arial" w:cs="Arial"/>
          <w:lang w:eastAsia="ru-RU"/>
        </w:rPr>
        <w:t>10.8</w:t>
      </w:r>
      <w:r>
        <w:rPr>
          <w:rFonts w:ascii="Arial" w:eastAsiaTheme="minorEastAsia" w:hAnsi="Arial" w:cs="Arial"/>
          <w:lang w:eastAsia="ru-RU"/>
        </w:rPr>
        <w:t xml:space="preserve">. </w:t>
      </w:r>
      <w:r w:rsidR="004D3525" w:rsidRPr="004D3525">
        <w:rPr>
          <w:rFonts w:ascii="Arial" w:eastAsiaTheme="minorEastAsia" w:hAnsi="Arial" w:cs="Arial"/>
          <w:lang w:eastAsia="ru-RU"/>
        </w:rPr>
        <w:t>Стороны</w:t>
      </w:r>
      <w:r w:rsidR="004D3525" w:rsidRPr="004D3525">
        <w:rPr>
          <w:rFonts w:ascii="Arial" w:eastAsiaTheme="minorEastAsia" w:hAnsi="Arial" w:cs="Arial"/>
          <w:spacing w:val="-19"/>
          <w:lang w:eastAsia="ru-RU"/>
        </w:rPr>
        <w:t xml:space="preserve"> </w:t>
      </w:r>
      <w:r w:rsidR="004D3525" w:rsidRPr="004D3525">
        <w:rPr>
          <w:rFonts w:ascii="Arial" w:eastAsiaTheme="minorEastAsia" w:hAnsi="Arial" w:cs="Arial"/>
          <w:lang w:eastAsia="ru-RU"/>
        </w:rPr>
        <w:t>обязаны</w:t>
      </w:r>
      <w:r w:rsidR="004D3525" w:rsidRPr="004D3525">
        <w:rPr>
          <w:rFonts w:ascii="Arial" w:eastAsiaTheme="minorEastAsia" w:hAnsi="Arial" w:cs="Arial"/>
          <w:spacing w:val="-18"/>
          <w:lang w:eastAsia="ru-RU"/>
        </w:rPr>
        <w:t xml:space="preserve"> </w:t>
      </w:r>
      <w:r w:rsidR="004D3525" w:rsidRPr="004D3525">
        <w:rPr>
          <w:rFonts w:ascii="Arial" w:eastAsiaTheme="minorEastAsia" w:hAnsi="Arial" w:cs="Arial"/>
          <w:lang w:eastAsia="ru-RU"/>
        </w:rPr>
        <w:t>незамедлительно</w:t>
      </w:r>
      <w:r w:rsidR="004D3525" w:rsidRPr="004D3525">
        <w:rPr>
          <w:rFonts w:ascii="Arial" w:eastAsiaTheme="minorEastAsia" w:hAnsi="Arial" w:cs="Arial"/>
          <w:spacing w:val="-19"/>
          <w:lang w:eastAsia="ru-RU"/>
        </w:rPr>
        <w:t xml:space="preserve"> </w:t>
      </w:r>
      <w:r w:rsidR="004D3525" w:rsidRPr="004D3525">
        <w:rPr>
          <w:rFonts w:ascii="Arial" w:eastAsiaTheme="minorEastAsia" w:hAnsi="Arial" w:cs="Arial"/>
          <w:lang w:eastAsia="ru-RU"/>
        </w:rPr>
        <w:t>уведомлять</w:t>
      </w:r>
      <w:r w:rsidR="004D3525" w:rsidRPr="004D3525">
        <w:rPr>
          <w:rFonts w:ascii="Arial" w:eastAsiaTheme="minorEastAsia" w:hAnsi="Arial" w:cs="Arial"/>
          <w:spacing w:val="-18"/>
          <w:lang w:eastAsia="ru-RU"/>
        </w:rPr>
        <w:t xml:space="preserve"> </w:t>
      </w:r>
      <w:r w:rsidR="004D3525" w:rsidRPr="004D3525">
        <w:rPr>
          <w:rFonts w:ascii="Arial" w:eastAsiaTheme="minorEastAsia" w:hAnsi="Arial" w:cs="Arial"/>
          <w:lang w:eastAsia="ru-RU"/>
        </w:rPr>
        <w:t>друг</w:t>
      </w:r>
      <w:r w:rsidR="004D3525" w:rsidRPr="004D3525">
        <w:rPr>
          <w:rFonts w:ascii="Arial" w:eastAsiaTheme="minorEastAsia" w:hAnsi="Arial" w:cs="Arial"/>
          <w:spacing w:val="-19"/>
          <w:lang w:eastAsia="ru-RU"/>
        </w:rPr>
        <w:t xml:space="preserve"> </w:t>
      </w:r>
      <w:r w:rsidR="004D3525" w:rsidRPr="004D3525">
        <w:rPr>
          <w:rFonts w:ascii="Arial" w:eastAsiaTheme="minorEastAsia" w:hAnsi="Arial" w:cs="Arial"/>
          <w:lang w:eastAsia="ru-RU"/>
        </w:rPr>
        <w:t>друга</w:t>
      </w:r>
      <w:r w:rsidR="004D3525" w:rsidRPr="004D3525">
        <w:rPr>
          <w:rFonts w:ascii="Arial" w:eastAsiaTheme="minorEastAsia" w:hAnsi="Arial" w:cs="Arial"/>
          <w:spacing w:val="-18"/>
          <w:lang w:eastAsia="ru-RU"/>
        </w:rPr>
        <w:t xml:space="preserve"> </w:t>
      </w:r>
      <w:r w:rsidR="004D3525" w:rsidRPr="004D3525">
        <w:rPr>
          <w:rFonts w:ascii="Arial" w:eastAsiaTheme="minorEastAsia" w:hAnsi="Arial" w:cs="Arial"/>
          <w:lang w:eastAsia="ru-RU"/>
        </w:rPr>
        <w:t>об</w:t>
      </w:r>
      <w:r w:rsidR="004D3525" w:rsidRPr="004D3525">
        <w:rPr>
          <w:rFonts w:ascii="Arial" w:eastAsiaTheme="minorEastAsia" w:hAnsi="Arial" w:cs="Arial"/>
          <w:spacing w:val="-18"/>
          <w:lang w:eastAsia="ru-RU"/>
        </w:rPr>
        <w:t xml:space="preserve"> </w:t>
      </w:r>
      <w:r w:rsidR="004D3525" w:rsidRPr="004D3525">
        <w:rPr>
          <w:rFonts w:ascii="Arial" w:eastAsiaTheme="minorEastAsia" w:hAnsi="Arial" w:cs="Arial"/>
          <w:lang w:eastAsia="ru-RU"/>
        </w:rPr>
        <w:t>изменении</w:t>
      </w:r>
      <w:r w:rsidR="004D3525" w:rsidRPr="004D3525">
        <w:rPr>
          <w:rFonts w:ascii="Arial" w:eastAsiaTheme="minorEastAsia" w:hAnsi="Arial" w:cs="Arial"/>
          <w:spacing w:val="-19"/>
          <w:lang w:eastAsia="ru-RU"/>
        </w:rPr>
        <w:t xml:space="preserve"> </w:t>
      </w:r>
      <w:r w:rsidR="004D3525" w:rsidRPr="004D3525">
        <w:rPr>
          <w:rFonts w:ascii="Arial" w:eastAsiaTheme="minorEastAsia" w:hAnsi="Arial" w:cs="Arial"/>
          <w:lang w:eastAsia="ru-RU"/>
        </w:rPr>
        <w:t>своих</w:t>
      </w:r>
      <w:r w:rsidR="004D3525" w:rsidRPr="004D3525">
        <w:rPr>
          <w:rFonts w:ascii="Arial" w:eastAsiaTheme="minorEastAsia" w:hAnsi="Arial" w:cs="Arial"/>
          <w:spacing w:val="-18"/>
          <w:lang w:eastAsia="ru-RU"/>
        </w:rPr>
        <w:t xml:space="preserve"> </w:t>
      </w:r>
      <w:r w:rsidR="004D3525" w:rsidRPr="004D3525">
        <w:rPr>
          <w:rFonts w:ascii="Arial" w:eastAsiaTheme="minorEastAsia" w:hAnsi="Arial" w:cs="Arial"/>
          <w:lang w:eastAsia="ru-RU"/>
        </w:rPr>
        <w:t>почтовых</w:t>
      </w:r>
      <w:r w:rsidR="004D3525" w:rsidRPr="004D3525">
        <w:rPr>
          <w:rFonts w:ascii="Arial" w:eastAsiaTheme="minorEastAsia" w:hAnsi="Arial" w:cs="Arial"/>
          <w:w w:val="97"/>
          <w:lang w:eastAsia="ru-RU"/>
        </w:rPr>
        <w:t xml:space="preserve"> </w:t>
      </w:r>
      <w:r w:rsidR="004D3525" w:rsidRPr="004D3525">
        <w:rPr>
          <w:rFonts w:ascii="Arial" w:eastAsiaTheme="minorEastAsia" w:hAnsi="Arial" w:cs="Arial"/>
          <w:lang w:eastAsia="ru-RU"/>
        </w:rPr>
        <w:t>адресов,</w:t>
      </w:r>
      <w:r w:rsidR="004D3525" w:rsidRPr="004D3525">
        <w:rPr>
          <w:rFonts w:ascii="Arial" w:eastAsiaTheme="minorEastAsia" w:hAnsi="Arial" w:cs="Arial"/>
          <w:spacing w:val="-13"/>
          <w:lang w:eastAsia="ru-RU"/>
        </w:rPr>
        <w:t xml:space="preserve"> </w:t>
      </w:r>
      <w:r w:rsidR="004D3525" w:rsidRPr="004D3525">
        <w:rPr>
          <w:rFonts w:ascii="Arial" w:eastAsiaTheme="minorEastAsia" w:hAnsi="Arial" w:cs="Arial"/>
          <w:lang w:eastAsia="ru-RU"/>
        </w:rPr>
        <w:t>банковских</w:t>
      </w:r>
      <w:r w:rsidR="004D3525" w:rsidRPr="004D3525">
        <w:rPr>
          <w:rFonts w:ascii="Arial" w:eastAsiaTheme="minorEastAsia" w:hAnsi="Arial" w:cs="Arial"/>
          <w:spacing w:val="-13"/>
          <w:lang w:eastAsia="ru-RU"/>
        </w:rPr>
        <w:t xml:space="preserve"> </w:t>
      </w:r>
      <w:r w:rsidR="004D3525" w:rsidRPr="004D3525">
        <w:rPr>
          <w:rFonts w:ascii="Arial" w:eastAsiaTheme="minorEastAsia" w:hAnsi="Arial" w:cs="Arial"/>
          <w:lang w:eastAsia="ru-RU"/>
        </w:rPr>
        <w:t>реквизитов,</w:t>
      </w:r>
      <w:r w:rsidR="004D3525" w:rsidRPr="004D3525">
        <w:rPr>
          <w:rFonts w:ascii="Arial" w:eastAsiaTheme="minorEastAsia" w:hAnsi="Arial" w:cs="Arial"/>
          <w:spacing w:val="-12"/>
          <w:lang w:eastAsia="ru-RU"/>
        </w:rPr>
        <w:t xml:space="preserve"> </w:t>
      </w:r>
      <w:r w:rsidR="004D3525" w:rsidRPr="004D3525">
        <w:rPr>
          <w:rFonts w:ascii="Arial" w:eastAsiaTheme="minorEastAsia" w:hAnsi="Arial" w:cs="Arial"/>
          <w:lang w:eastAsia="ru-RU"/>
        </w:rPr>
        <w:t>номеров</w:t>
      </w:r>
      <w:r w:rsidR="004D3525" w:rsidRPr="004D3525">
        <w:rPr>
          <w:rFonts w:ascii="Arial" w:eastAsiaTheme="minorEastAsia" w:hAnsi="Arial" w:cs="Arial"/>
          <w:spacing w:val="-13"/>
          <w:lang w:eastAsia="ru-RU"/>
        </w:rPr>
        <w:t xml:space="preserve"> </w:t>
      </w:r>
      <w:r w:rsidR="004D3525" w:rsidRPr="004D3525">
        <w:rPr>
          <w:rFonts w:ascii="Arial" w:eastAsiaTheme="minorEastAsia" w:hAnsi="Arial" w:cs="Arial"/>
          <w:lang w:eastAsia="ru-RU"/>
        </w:rPr>
        <w:t>телефонов,</w:t>
      </w:r>
      <w:r w:rsidR="004D3525" w:rsidRPr="004D3525">
        <w:rPr>
          <w:rFonts w:ascii="Arial" w:eastAsiaTheme="minorEastAsia" w:hAnsi="Arial" w:cs="Arial"/>
          <w:spacing w:val="-13"/>
          <w:lang w:eastAsia="ru-RU"/>
        </w:rPr>
        <w:t xml:space="preserve"> </w:t>
      </w:r>
      <w:r w:rsidR="004D3525" w:rsidRPr="004D3525">
        <w:rPr>
          <w:rFonts w:ascii="Arial" w:eastAsiaTheme="minorEastAsia" w:hAnsi="Arial" w:cs="Arial"/>
          <w:lang w:eastAsia="ru-RU"/>
        </w:rPr>
        <w:t>телефаксов.</w:t>
      </w:r>
    </w:p>
    <w:p w:rsidR="004D3525" w:rsidRPr="004D3525" w:rsidRDefault="004D3525" w:rsidP="004D3525">
      <w:pPr>
        <w:widowControl w:val="0"/>
        <w:kinsoku w:val="0"/>
        <w:overflowPunct w:val="0"/>
        <w:autoSpaceDE w:val="0"/>
        <w:autoSpaceDN w:val="0"/>
        <w:adjustRightInd w:val="0"/>
        <w:spacing w:before="16" w:after="0" w:line="260" w:lineRule="exact"/>
        <w:rPr>
          <w:rFonts w:ascii="Times New Roman" w:eastAsiaTheme="minorEastAsia" w:hAnsi="Times New Roman" w:cs="Times New Roman"/>
          <w:sz w:val="26"/>
          <w:szCs w:val="26"/>
          <w:lang w:eastAsia="ru-RU"/>
        </w:rPr>
      </w:pPr>
    </w:p>
    <w:p w:rsidR="004D3525" w:rsidRPr="004D3525" w:rsidRDefault="004D3525" w:rsidP="004D3525">
      <w:pPr>
        <w:widowControl w:val="0"/>
        <w:kinsoku w:val="0"/>
        <w:overflowPunct w:val="0"/>
        <w:autoSpaceDE w:val="0"/>
        <w:autoSpaceDN w:val="0"/>
        <w:adjustRightInd w:val="0"/>
        <w:spacing w:before="16" w:after="0" w:line="260" w:lineRule="exact"/>
        <w:rPr>
          <w:rFonts w:ascii="Times New Roman" w:eastAsiaTheme="minorEastAsia" w:hAnsi="Times New Roman" w:cs="Times New Roman"/>
          <w:sz w:val="26"/>
          <w:szCs w:val="26"/>
          <w:lang w:eastAsia="ru-RU"/>
        </w:rPr>
      </w:pPr>
    </w:p>
    <w:p w:rsidR="004D3525" w:rsidRPr="004D3525" w:rsidRDefault="004D3525" w:rsidP="00970C5B">
      <w:pPr>
        <w:widowControl w:val="0"/>
        <w:numPr>
          <w:ilvl w:val="0"/>
          <w:numId w:val="58"/>
        </w:numPr>
        <w:tabs>
          <w:tab w:val="left" w:pos="1637"/>
        </w:tabs>
        <w:kinsoku w:val="0"/>
        <w:overflowPunct w:val="0"/>
        <w:autoSpaceDE w:val="0"/>
        <w:autoSpaceDN w:val="0"/>
        <w:adjustRightInd w:val="0"/>
        <w:spacing w:after="0" w:line="240" w:lineRule="auto"/>
        <w:ind w:left="1637" w:hanging="367"/>
        <w:outlineLvl w:val="0"/>
        <w:rPr>
          <w:rFonts w:ascii="Arial" w:eastAsiaTheme="minorEastAsia" w:hAnsi="Arial" w:cs="Arial"/>
          <w:lang w:eastAsia="ru-RU"/>
        </w:rPr>
      </w:pPr>
      <w:r w:rsidRPr="004D3525">
        <w:rPr>
          <w:rFonts w:ascii="Arial" w:eastAsiaTheme="minorEastAsia" w:hAnsi="Arial" w:cs="Arial"/>
          <w:b/>
          <w:bCs/>
          <w:w w:val="105"/>
          <w:lang w:eastAsia="ru-RU"/>
        </w:rPr>
        <w:t>ЮРИДИЧЕСКИЕ</w:t>
      </w:r>
      <w:r w:rsidRPr="004D3525">
        <w:rPr>
          <w:rFonts w:ascii="Arial" w:eastAsiaTheme="minorEastAsia" w:hAnsi="Arial" w:cs="Arial"/>
          <w:b/>
          <w:bCs/>
          <w:spacing w:val="-26"/>
          <w:w w:val="105"/>
          <w:lang w:eastAsia="ru-RU"/>
        </w:rPr>
        <w:t xml:space="preserve"> </w:t>
      </w:r>
      <w:r w:rsidRPr="004D3525">
        <w:rPr>
          <w:rFonts w:ascii="Arial" w:eastAsiaTheme="minorEastAsia" w:hAnsi="Arial" w:cs="Arial"/>
          <w:b/>
          <w:bCs/>
          <w:w w:val="105"/>
          <w:lang w:eastAsia="ru-RU"/>
        </w:rPr>
        <w:t>АДРЕСА</w:t>
      </w:r>
      <w:r w:rsidRPr="004D3525">
        <w:rPr>
          <w:rFonts w:ascii="Arial" w:eastAsiaTheme="minorEastAsia" w:hAnsi="Arial" w:cs="Arial"/>
          <w:b/>
          <w:bCs/>
          <w:spacing w:val="-25"/>
          <w:w w:val="105"/>
          <w:lang w:eastAsia="ru-RU"/>
        </w:rPr>
        <w:t xml:space="preserve"> </w:t>
      </w:r>
      <w:r w:rsidRPr="004D3525">
        <w:rPr>
          <w:rFonts w:ascii="Arial" w:eastAsiaTheme="minorEastAsia" w:hAnsi="Arial" w:cs="Arial"/>
          <w:b/>
          <w:bCs/>
          <w:w w:val="105"/>
          <w:lang w:eastAsia="ru-RU"/>
        </w:rPr>
        <w:t>И</w:t>
      </w:r>
      <w:r w:rsidRPr="004D3525">
        <w:rPr>
          <w:rFonts w:ascii="Arial" w:eastAsiaTheme="minorEastAsia" w:hAnsi="Arial" w:cs="Arial"/>
          <w:b/>
          <w:bCs/>
          <w:spacing w:val="-25"/>
          <w:w w:val="105"/>
          <w:lang w:eastAsia="ru-RU"/>
        </w:rPr>
        <w:t xml:space="preserve"> </w:t>
      </w:r>
      <w:r w:rsidRPr="004D3525">
        <w:rPr>
          <w:rFonts w:ascii="Arial" w:eastAsiaTheme="minorEastAsia" w:hAnsi="Arial" w:cs="Arial"/>
          <w:b/>
          <w:bCs/>
          <w:w w:val="105"/>
          <w:lang w:eastAsia="ru-RU"/>
        </w:rPr>
        <w:t>БАНКОВСКИЕ</w:t>
      </w:r>
      <w:r w:rsidRPr="004D3525">
        <w:rPr>
          <w:rFonts w:ascii="Arial" w:eastAsiaTheme="minorEastAsia" w:hAnsi="Arial" w:cs="Arial"/>
          <w:b/>
          <w:bCs/>
          <w:spacing w:val="-25"/>
          <w:w w:val="105"/>
          <w:lang w:eastAsia="ru-RU"/>
        </w:rPr>
        <w:t xml:space="preserve"> </w:t>
      </w:r>
      <w:r w:rsidRPr="004D3525">
        <w:rPr>
          <w:rFonts w:ascii="Arial" w:eastAsiaTheme="minorEastAsia" w:hAnsi="Arial" w:cs="Arial"/>
          <w:b/>
          <w:bCs/>
          <w:w w:val="105"/>
          <w:lang w:eastAsia="ru-RU"/>
        </w:rPr>
        <w:t>РЕКВИЗИТЫ</w:t>
      </w:r>
      <w:r w:rsidRPr="004D3525">
        <w:rPr>
          <w:rFonts w:ascii="Arial" w:eastAsiaTheme="minorEastAsia" w:hAnsi="Arial" w:cs="Arial"/>
          <w:b/>
          <w:bCs/>
          <w:spacing w:val="-25"/>
          <w:w w:val="105"/>
          <w:lang w:eastAsia="ru-RU"/>
        </w:rPr>
        <w:t xml:space="preserve"> </w:t>
      </w:r>
      <w:r w:rsidRPr="004D3525">
        <w:rPr>
          <w:rFonts w:ascii="Arial" w:eastAsiaTheme="minorEastAsia" w:hAnsi="Arial" w:cs="Arial"/>
          <w:b/>
          <w:bCs/>
          <w:w w:val="105"/>
          <w:lang w:eastAsia="ru-RU"/>
        </w:rPr>
        <w:t>СТОРОН:</w:t>
      </w:r>
    </w:p>
    <w:p w:rsidR="004D3525" w:rsidRPr="004D3525" w:rsidRDefault="004D3525" w:rsidP="004D3525">
      <w:pPr>
        <w:widowControl w:val="0"/>
        <w:kinsoku w:val="0"/>
        <w:overflowPunct w:val="0"/>
        <w:autoSpaceDE w:val="0"/>
        <w:autoSpaceDN w:val="0"/>
        <w:adjustRightInd w:val="0"/>
        <w:spacing w:before="19" w:after="0" w:line="260" w:lineRule="exact"/>
        <w:rPr>
          <w:rFonts w:ascii="Times New Roman" w:eastAsiaTheme="minorEastAsia" w:hAnsi="Times New Roman" w:cs="Times New Roman"/>
          <w:sz w:val="26"/>
          <w:szCs w:val="26"/>
          <w:lang w:eastAsia="ru-RU"/>
        </w:rPr>
      </w:pPr>
    </w:p>
    <w:tbl>
      <w:tblPr>
        <w:tblW w:w="10562" w:type="dxa"/>
        <w:tblInd w:w="-791" w:type="dxa"/>
        <w:tblLayout w:type="fixed"/>
        <w:tblCellMar>
          <w:left w:w="0" w:type="dxa"/>
          <w:right w:w="0" w:type="dxa"/>
        </w:tblCellMar>
        <w:tblLook w:val="0000" w:firstRow="0" w:lastRow="0" w:firstColumn="0" w:lastColumn="0" w:noHBand="0" w:noVBand="0"/>
      </w:tblPr>
      <w:tblGrid>
        <w:gridCol w:w="5245"/>
        <w:gridCol w:w="5317"/>
      </w:tblGrid>
      <w:tr w:rsidR="004D3525" w:rsidRPr="004D3525" w:rsidTr="004D3525">
        <w:trPr>
          <w:trHeight w:hRule="exact" w:val="315"/>
        </w:trPr>
        <w:tc>
          <w:tcPr>
            <w:tcW w:w="5245"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Times New Roman" w:eastAsiaTheme="minorEastAsia" w:hAnsi="Times New Roman" w:cs="Times New Roman"/>
                <w:sz w:val="24"/>
                <w:szCs w:val="24"/>
                <w:lang w:eastAsia="ru-RU"/>
              </w:rPr>
            </w:pPr>
            <w:r w:rsidRPr="004D3525">
              <w:rPr>
                <w:rFonts w:ascii="Arial" w:eastAsiaTheme="minorEastAsia" w:hAnsi="Arial" w:cs="Arial"/>
                <w:b/>
                <w:bCs/>
                <w:w w:val="105"/>
                <w:lang w:eastAsia="ru-RU"/>
              </w:rPr>
              <w:t>ПРОДАВЕЦ:</w:t>
            </w:r>
          </w:p>
        </w:tc>
        <w:tc>
          <w:tcPr>
            <w:tcW w:w="5317"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Times New Roman" w:eastAsiaTheme="minorEastAsia" w:hAnsi="Times New Roman" w:cs="Times New Roman"/>
                <w:sz w:val="24"/>
                <w:szCs w:val="24"/>
                <w:lang w:eastAsia="ru-RU"/>
              </w:rPr>
            </w:pPr>
            <w:r w:rsidRPr="004D3525">
              <w:rPr>
                <w:rFonts w:ascii="Arial" w:eastAsiaTheme="minorEastAsia" w:hAnsi="Arial" w:cs="Arial"/>
                <w:b/>
                <w:bCs/>
                <w:w w:val="105"/>
                <w:lang w:eastAsia="ru-RU"/>
              </w:rPr>
              <w:t>ПОКУПАТЕЛЬ:</w:t>
            </w:r>
          </w:p>
        </w:tc>
      </w:tr>
      <w:tr w:rsidR="004D3525" w:rsidRPr="004D3525" w:rsidTr="004D3525">
        <w:trPr>
          <w:trHeight w:hRule="exact" w:val="590"/>
        </w:trPr>
        <w:tc>
          <w:tcPr>
            <w:tcW w:w="5245"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Times New Roman" w:eastAsiaTheme="minorEastAsia" w:hAnsi="Times New Roman" w:cs="Times New Roman"/>
                <w:sz w:val="24"/>
                <w:szCs w:val="24"/>
                <w:lang w:eastAsia="ru-RU"/>
              </w:rPr>
            </w:pPr>
          </w:p>
        </w:tc>
        <w:tc>
          <w:tcPr>
            <w:tcW w:w="5317"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60" w:lineRule="auto"/>
              <w:rPr>
                <w:rFonts w:ascii="Times New Roman" w:eastAsiaTheme="minorEastAsia" w:hAnsi="Times New Roman" w:cs="Times New Roman"/>
                <w:sz w:val="24"/>
                <w:szCs w:val="24"/>
                <w:lang w:eastAsia="ru-RU"/>
              </w:rPr>
            </w:pPr>
          </w:p>
        </w:tc>
      </w:tr>
      <w:tr w:rsidR="004D3525" w:rsidRPr="004D3525" w:rsidTr="004D3525">
        <w:trPr>
          <w:trHeight w:hRule="exact" w:val="865"/>
        </w:trPr>
        <w:tc>
          <w:tcPr>
            <w:tcW w:w="5245"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Arial" w:eastAsiaTheme="minorEastAsia" w:hAnsi="Arial" w:cs="Arial"/>
                <w:lang w:eastAsia="ru-RU"/>
              </w:rPr>
            </w:pPr>
            <w:r w:rsidRPr="004D3525">
              <w:rPr>
                <w:rFonts w:ascii="Arial" w:eastAsiaTheme="minorEastAsia" w:hAnsi="Arial" w:cs="Arial"/>
                <w:b/>
                <w:bCs/>
                <w:lang w:eastAsia="ru-RU"/>
              </w:rPr>
              <w:t>Юридический</w:t>
            </w:r>
            <w:r w:rsidRPr="004D3525">
              <w:rPr>
                <w:rFonts w:ascii="Arial" w:eastAsiaTheme="minorEastAsia" w:hAnsi="Arial" w:cs="Arial"/>
                <w:b/>
                <w:bCs/>
                <w:spacing w:val="37"/>
                <w:lang w:eastAsia="ru-RU"/>
              </w:rPr>
              <w:t xml:space="preserve"> </w:t>
            </w:r>
            <w:r w:rsidRPr="004D3525">
              <w:rPr>
                <w:rFonts w:ascii="Arial" w:eastAsiaTheme="minorEastAsia" w:hAnsi="Arial" w:cs="Arial"/>
                <w:b/>
                <w:bCs/>
                <w:lang w:eastAsia="ru-RU"/>
              </w:rPr>
              <w:t>адрес:</w:t>
            </w:r>
          </w:p>
          <w:p w:rsidR="004D3525" w:rsidRPr="004D3525" w:rsidRDefault="004D3525" w:rsidP="004D3525">
            <w:pPr>
              <w:widowControl w:val="0"/>
              <w:kinsoku w:val="0"/>
              <w:overflowPunct w:val="0"/>
              <w:autoSpaceDE w:val="0"/>
              <w:autoSpaceDN w:val="0"/>
              <w:adjustRightInd w:val="0"/>
              <w:spacing w:before="22" w:after="0" w:line="260" w:lineRule="auto"/>
              <w:ind w:right="378"/>
              <w:rPr>
                <w:rFonts w:ascii="Times New Roman" w:eastAsiaTheme="minorEastAsia" w:hAnsi="Times New Roman" w:cs="Times New Roman"/>
                <w:sz w:val="24"/>
                <w:szCs w:val="24"/>
                <w:lang w:eastAsia="ru-RU"/>
              </w:rPr>
            </w:pPr>
          </w:p>
        </w:tc>
        <w:tc>
          <w:tcPr>
            <w:tcW w:w="5317"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Arial" w:eastAsiaTheme="minorEastAsia" w:hAnsi="Arial" w:cs="Arial"/>
                <w:lang w:eastAsia="ru-RU"/>
              </w:rPr>
            </w:pPr>
            <w:r w:rsidRPr="004D3525">
              <w:rPr>
                <w:rFonts w:ascii="Arial" w:eastAsiaTheme="minorEastAsia" w:hAnsi="Arial" w:cs="Arial"/>
                <w:b/>
                <w:bCs/>
                <w:lang w:eastAsia="ru-RU"/>
              </w:rPr>
              <w:t>Юридический</w:t>
            </w:r>
            <w:r w:rsidRPr="004D3525">
              <w:rPr>
                <w:rFonts w:ascii="Arial" w:eastAsiaTheme="minorEastAsia" w:hAnsi="Arial" w:cs="Arial"/>
                <w:b/>
                <w:bCs/>
                <w:spacing w:val="37"/>
                <w:lang w:eastAsia="ru-RU"/>
              </w:rPr>
              <w:t xml:space="preserve"> </w:t>
            </w:r>
            <w:r w:rsidRPr="004D3525">
              <w:rPr>
                <w:rFonts w:ascii="Arial" w:eastAsiaTheme="minorEastAsia" w:hAnsi="Arial" w:cs="Arial"/>
                <w:b/>
                <w:bCs/>
                <w:lang w:eastAsia="ru-RU"/>
              </w:rPr>
              <w:t>адрес:</w:t>
            </w:r>
          </w:p>
          <w:p w:rsidR="004D3525" w:rsidRPr="004D3525" w:rsidRDefault="004D3525" w:rsidP="004D3525">
            <w:pPr>
              <w:widowControl w:val="0"/>
              <w:kinsoku w:val="0"/>
              <w:overflowPunct w:val="0"/>
              <w:autoSpaceDE w:val="0"/>
              <w:autoSpaceDN w:val="0"/>
              <w:adjustRightInd w:val="0"/>
              <w:spacing w:before="22" w:after="0" w:line="260" w:lineRule="auto"/>
              <w:ind w:right="410"/>
              <w:rPr>
                <w:rFonts w:ascii="Times New Roman" w:eastAsiaTheme="minorEastAsia" w:hAnsi="Times New Roman" w:cs="Times New Roman"/>
                <w:sz w:val="24"/>
                <w:szCs w:val="24"/>
                <w:lang w:eastAsia="ru-RU"/>
              </w:rPr>
            </w:pPr>
          </w:p>
        </w:tc>
      </w:tr>
      <w:tr w:rsidR="004D3525" w:rsidRPr="004D3525" w:rsidTr="004D3525">
        <w:trPr>
          <w:trHeight w:hRule="exact" w:val="313"/>
        </w:trPr>
        <w:tc>
          <w:tcPr>
            <w:tcW w:w="5245" w:type="dxa"/>
            <w:tcBorders>
              <w:top w:val="single" w:sz="8" w:space="0" w:color="000000"/>
              <w:left w:val="single" w:sz="8" w:space="0" w:color="000000"/>
              <w:bottom w:val="nil"/>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Times New Roman" w:eastAsiaTheme="minorEastAsia" w:hAnsi="Times New Roman" w:cs="Times New Roman"/>
                <w:sz w:val="24"/>
                <w:szCs w:val="24"/>
                <w:lang w:eastAsia="ru-RU"/>
              </w:rPr>
            </w:pPr>
            <w:r w:rsidRPr="004D3525">
              <w:rPr>
                <w:rFonts w:ascii="Arial" w:eastAsiaTheme="minorEastAsia" w:hAnsi="Arial" w:cs="Arial"/>
                <w:b/>
                <w:bCs/>
                <w:lang w:eastAsia="ru-RU"/>
              </w:rPr>
              <w:t>Банковские</w:t>
            </w:r>
            <w:r w:rsidRPr="004D3525">
              <w:rPr>
                <w:rFonts w:ascii="Arial" w:eastAsiaTheme="minorEastAsia" w:hAnsi="Arial" w:cs="Arial"/>
                <w:b/>
                <w:bCs/>
                <w:spacing w:val="-13"/>
                <w:lang w:eastAsia="ru-RU"/>
              </w:rPr>
              <w:t xml:space="preserve"> </w:t>
            </w:r>
            <w:r w:rsidRPr="004D3525">
              <w:rPr>
                <w:rFonts w:ascii="Arial" w:eastAsiaTheme="minorEastAsia" w:hAnsi="Arial" w:cs="Arial"/>
                <w:b/>
                <w:bCs/>
                <w:lang w:eastAsia="ru-RU"/>
              </w:rPr>
              <w:t>реквизиты расчетной организации</w:t>
            </w:r>
          </w:p>
        </w:tc>
        <w:tc>
          <w:tcPr>
            <w:tcW w:w="5317" w:type="dxa"/>
            <w:tcBorders>
              <w:top w:val="single" w:sz="8" w:space="0" w:color="000000"/>
              <w:left w:val="single" w:sz="8" w:space="0" w:color="000000"/>
              <w:bottom w:val="nil"/>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Arial" w:eastAsiaTheme="minorEastAsia" w:hAnsi="Arial" w:cs="Arial"/>
                <w:b/>
                <w:bCs/>
                <w:lang w:eastAsia="ru-RU"/>
              </w:rPr>
            </w:pPr>
            <w:r w:rsidRPr="004D3525">
              <w:rPr>
                <w:rFonts w:ascii="Arial" w:eastAsiaTheme="minorEastAsia" w:hAnsi="Arial" w:cs="Arial"/>
                <w:b/>
                <w:bCs/>
                <w:lang w:eastAsia="ru-RU"/>
              </w:rPr>
              <w:t>Банковские</w:t>
            </w:r>
            <w:r w:rsidRPr="004D3525">
              <w:rPr>
                <w:rFonts w:ascii="Arial" w:eastAsiaTheme="minorEastAsia" w:hAnsi="Arial" w:cs="Arial"/>
                <w:b/>
                <w:bCs/>
                <w:spacing w:val="-13"/>
                <w:lang w:eastAsia="ru-RU"/>
              </w:rPr>
              <w:t xml:space="preserve"> </w:t>
            </w:r>
            <w:r w:rsidRPr="004D3525">
              <w:rPr>
                <w:rFonts w:ascii="Arial" w:eastAsiaTheme="minorEastAsia" w:hAnsi="Arial" w:cs="Arial"/>
                <w:b/>
                <w:bCs/>
                <w:lang w:eastAsia="ru-RU"/>
              </w:rPr>
              <w:t>реквизиты расчетной организации</w:t>
            </w:r>
          </w:p>
          <w:p w:rsidR="004D3525" w:rsidRPr="004D3525" w:rsidRDefault="004D3525" w:rsidP="004D3525">
            <w:pPr>
              <w:widowControl w:val="0"/>
              <w:kinsoku w:val="0"/>
              <w:overflowPunct w:val="0"/>
              <w:autoSpaceDE w:val="0"/>
              <w:autoSpaceDN w:val="0"/>
              <w:adjustRightInd w:val="0"/>
              <w:spacing w:before="18" w:after="0" w:line="240" w:lineRule="auto"/>
              <w:rPr>
                <w:rFonts w:ascii="Arial" w:eastAsiaTheme="minorEastAsia" w:hAnsi="Arial" w:cs="Arial"/>
                <w:b/>
                <w:bCs/>
                <w:lang w:eastAsia="ru-RU"/>
              </w:rPr>
            </w:pPr>
          </w:p>
          <w:p w:rsidR="004D3525" w:rsidRPr="004D3525" w:rsidRDefault="004D3525" w:rsidP="004D3525">
            <w:pPr>
              <w:widowControl w:val="0"/>
              <w:kinsoku w:val="0"/>
              <w:overflowPunct w:val="0"/>
              <w:autoSpaceDE w:val="0"/>
              <w:autoSpaceDN w:val="0"/>
              <w:adjustRightInd w:val="0"/>
              <w:spacing w:before="18" w:after="0" w:line="240" w:lineRule="auto"/>
              <w:rPr>
                <w:rFonts w:ascii="Times New Roman" w:eastAsiaTheme="minorEastAsia" w:hAnsi="Times New Roman" w:cs="Times New Roman"/>
                <w:sz w:val="24"/>
                <w:szCs w:val="24"/>
                <w:lang w:eastAsia="ru-RU"/>
              </w:rPr>
            </w:pPr>
          </w:p>
        </w:tc>
      </w:tr>
      <w:tr w:rsidR="004D3525" w:rsidRPr="004D3525" w:rsidTr="004D3525">
        <w:trPr>
          <w:trHeight w:hRule="exact" w:val="275"/>
        </w:trPr>
        <w:tc>
          <w:tcPr>
            <w:tcW w:w="5245" w:type="dxa"/>
            <w:tcBorders>
              <w:top w:val="nil"/>
              <w:left w:val="single" w:sz="8" w:space="0" w:color="000000"/>
              <w:bottom w:val="nil"/>
              <w:right w:val="single" w:sz="8" w:space="0" w:color="000000"/>
            </w:tcBorders>
          </w:tcPr>
          <w:p w:rsidR="004D3525" w:rsidRPr="004D3525" w:rsidRDefault="004D3525" w:rsidP="004D3525">
            <w:pPr>
              <w:widowControl w:val="0"/>
              <w:kinsoku w:val="0"/>
              <w:overflowPunct w:val="0"/>
              <w:autoSpaceDE w:val="0"/>
              <w:autoSpaceDN w:val="0"/>
              <w:adjustRightInd w:val="0"/>
              <w:spacing w:after="0" w:line="243" w:lineRule="exact"/>
              <w:rPr>
                <w:rFonts w:ascii="Times New Roman" w:eastAsiaTheme="minorEastAsia" w:hAnsi="Times New Roman" w:cs="Times New Roman"/>
                <w:lang w:eastAsia="ru-RU"/>
              </w:rPr>
            </w:pPr>
          </w:p>
        </w:tc>
        <w:tc>
          <w:tcPr>
            <w:tcW w:w="5317" w:type="dxa"/>
            <w:tcBorders>
              <w:top w:val="nil"/>
              <w:left w:val="single" w:sz="8" w:space="0" w:color="000000"/>
              <w:bottom w:val="nil"/>
              <w:right w:val="single" w:sz="8" w:space="0" w:color="000000"/>
            </w:tcBorders>
          </w:tcPr>
          <w:p w:rsidR="004D3525" w:rsidRPr="004D3525" w:rsidRDefault="004D3525" w:rsidP="004D3525">
            <w:pPr>
              <w:widowControl w:val="0"/>
              <w:kinsoku w:val="0"/>
              <w:overflowPunct w:val="0"/>
              <w:autoSpaceDE w:val="0"/>
              <w:autoSpaceDN w:val="0"/>
              <w:adjustRightInd w:val="0"/>
              <w:spacing w:after="0" w:line="243" w:lineRule="exact"/>
              <w:rPr>
                <w:rFonts w:ascii="Times New Roman" w:eastAsiaTheme="minorEastAsia" w:hAnsi="Times New Roman" w:cs="Times New Roman"/>
                <w:lang w:eastAsia="ru-RU"/>
              </w:rPr>
            </w:pPr>
          </w:p>
        </w:tc>
      </w:tr>
      <w:tr w:rsidR="004D3525" w:rsidRPr="004D3525" w:rsidTr="004D3525">
        <w:trPr>
          <w:trHeight w:hRule="exact" w:val="275"/>
        </w:trPr>
        <w:tc>
          <w:tcPr>
            <w:tcW w:w="5245" w:type="dxa"/>
            <w:tcBorders>
              <w:top w:val="nil"/>
              <w:left w:val="single" w:sz="8" w:space="0" w:color="000000"/>
              <w:bottom w:val="nil"/>
              <w:right w:val="single" w:sz="8" w:space="0" w:color="000000"/>
            </w:tcBorders>
          </w:tcPr>
          <w:p w:rsidR="004D3525" w:rsidRPr="004D3525" w:rsidRDefault="004D3525" w:rsidP="004D3525">
            <w:pPr>
              <w:widowControl w:val="0"/>
              <w:kinsoku w:val="0"/>
              <w:overflowPunct w:val="0"/>
              <w:autoSpaceDE w:val="0"/>
              <w:autoSpaceDN w:val="0"/>
              <w:adjustRightInd w:val="0"/>
              <w:spacing w:after="0" w:line="243" w:lineRule="exact"/>
              <w:rPr>
                <w:rFonts w:ascii="Times New Roman" w:eastAsiaTheme="minorEastAsia" w:hAnsi="Times New Roman" w:cs="Times New Roman"/>
                <w:sz w:val="24"/>
                <w:szCs w:val="24"/>
                <w:lang w:eastAsia="ru-RU"/>
              </w:rPr>
            </w:pPr>
          </w:p>
        </w:tc>
        <w:tc>
          <w:tcPr>
            <w:tcW w:w="5317" w:type="dxa"/>
            <w:tcBorders>
              <w:top w:val="nil"/>
              <w:left w:val="single" w:sz="8" w:space="0" w:color="000000"/>
              <w:bottom w:val="nil"/>
              <w:right w:val="single" w:sz="8" w:space="0" w:color="000000"/>
            </w:tcBorders>
          </w:tcPr>
          <w:p w:rsidR="004D3525" w:rsidRPr="004D3525" w:rsidRDefault="004D3525" w:rsidP="004D3525">
            <w:pPr>
              <w:widowControl w:val="0"/>
              <w:kinsoku w:val="0"/>
              <w:overflowPunct w:val="0"/>
              <w:autoSpaceDE w:val="0"/>
              <w:autoSpaceDN w:val="0"/>
              <w:adjustRightInd w:val="0"/>
              <w:spacing w:after="0" w:line="243" w:lineRule="exact"/>
              <w:rPr>
                <w:rFonts w:ascii="Times New Roman" w:eastAsiaTheme="minorEastAsia" w:hAnsi="Times New Roman" w:cs="Times New Roman"/>
                <w:sz w:val="24"/>
                <w:szCs w:val="24"/>
                <w:lang w:eastAsia="ru-RU"/>
              </w:rPr>
            </w:pPr>
          </w:p>
        </w:tc>
      </w:tr>
      <w:tr w:rsidR="004D3525" w:rsidRPr="004D3525" w:rsidTr="004D3525">
        <w:trPr>
          <w:trHeight w:hRule="exact" w:val="275"/>
        </w:trPr>
        <w:tc>
          <w:tcPr>
            <w:tcW w:w="5245" w:type="dxa"/>
            <w:tcBorders>
              <w:top w:val="nil"/>
              <w:left w:val="single" w:sz="8" w:space="0" w:color="000000"/>
              <w:bottom w:val="nil"/>
              <w:right w:val="single" w:sz="8" w:space="0" w:color="000000"/>
            </w:tcBorders>
          </w:tcPr>
          <w:p w:rsidR="004D3525" w:rsidRPr="004D3525" w:rsidRDefault="004D3525" w:rsidP="004D3525">
            <w:pPr>
              <w:widowControl w:val="0"/>
              <w:kinsoku w:val="0"/>
              <w:overflowPunct w:val="0"/>
              <w:autoSpaceDE w:val="0"/>
              <w:autoSpaceDN w:val="0"/>
              <w:adjustRightInd w:val="0"/>
              <w:spacing w:after="0" w:line="243" w:lineRule="exact"/>
              <w:rPr>
                <w:rFonts w:ascii="Times New Roman" w:eastAsiaTheme="minorEastAsia" w:hAnsi="Times New Roman" w:cs="Times New Roman"/>
                <w:sz w:val="24"/>
                <w:szCs w:val="24"/>
                <w:lang w:eastAsia="ru-RU"/>
              </w:rPr>
            </w:pPr>
          </w:p>
        </w:tc>
        <w:tc>
          <w:tcPr>
            <w:tcW w:w="5317" w:type="dxa"/>
            <w:tcBorders>
              <w:top w:val="nil"/>
              <w:left w:val="single" w:sz="8" w:space="0" w:color="000000"/>
              <w:bottom w:val="nil"/>
              <w:right w:val="single" w:sz="8" w:space="0" w:color="000000"/>
            </w:tcBorders>
          </w:tcPr>
          <w:p w:rsidR="004D3525" w:rsidRPr="004D3525" w:rsidRDefault="004D3525" w:rsidP="004D3525">
            <w:pPr>
              <w:widowControl w:val="0"/>
              <w:kinsoku w:val="0"/>
              <w:overflowPunct w:val="0"/>
              <w:autoSpaceDE w:val="0"/>
              <w:autoSpaceDN w:val="0"/>
              <w:adjustRightInd w:val="0"/>
              <w:spacing w:after="0" w:line="243" w:lineRule="exact"/>
              <w:rPr>
                <w:rFonts w:ascii="Times New Roman" w:eastAsiaTheme="minorEastAsia" w:hAnsi="Times New Roman" w:cs="Times New Roman"/>
                <w:sz w:val="24"/>
                <w:szCs w:val="24"/>
                <w:lang w:eastAsia="ru-RU"/>
              </w:rPr>
            </w:pPr>
          </w:p>
        </w:tc>
      </w:tr>
      <w:tr w:rsidR="004D3525" w:rsidRPr="004D3525" w:rsidTr="00334C32">
        <w:trPr>
          <w:trHeight w:hRule="exact" w:val="344"/>
        </w:trPr>
        <w:tc>
          <w:tcPr>
            <w:tcW w:w="5245" w:type="dxa"/>
            <w:tcBorders>
              <w:top w:val="nil"/>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after="0" w:line="243" w:lineRule="exact"/>
              <w:rPr>
                <w:rFonts w:ascii="Times New Roman" w:eastAsiaTheme="minorEastAsia" w:hAnsi="Times New Roman" w:cs="Times New Roman"/>
                <w:sz w:val="24"/>
                <w:szCs w:val="24"/>
                <w:lang w:eastAsia="ru-RU"/>
              </w:rPr>
            </w:pPr>
          </w:p>
        </w:tc>
        <w:tc>
          <w:tcPr>
            <w:tcW w:w="5317" w:type="dxa"/>
            <w:tcBorders>
              <w:top w:val="nil"/>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after="0" w:line="243" w:lineRule="exact"/>
              <w:rPr>
                <w:rFonts w:ascii="Times New Roman" w:eastAsiaTheme="minorEastAsia" w:hAnsi="Times New Roman" w:cs="Times New Roman"/>
                <w:sz w:val="24"/>
                <w:szCs w:val="24"/>
                <w:lang w:eastAsia="ru-RU"/>
              </w:rPr>
            </w:pPr>
          </w:p>
        </w:tc>
      </w:tr>
      <w:tr w:rsidR="004D3525" w:rsidRPr="004D3525" w:rsidTr="004D3525">
        <w:trPr>
          <w:trHeight w:hRule="exact" w:val="865"/>
        </w:trPr>
        <w:tc>
          <w:tcPr>
            <w:tcW w:w="5245"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Arial" w:eastAsiaTheme="minorEastAsia" w:hAnsi="Arial" w:cs="Arial"/>
                <w:lang w:eastAsia="ru-RU"/>
              </w:rPr>
            </w:pPr>
            <w:r w:rsidRPr="004D3525">
              <w:rPr>
                <w:rFonts w:ascii="Arial" w:eastAsiaTheme="minorEastAsia" w:hAnsi="Arial" w:cs="Arial"/>
                <w:b/>
                <w:bCs/>
                <w:lang w:eastAsia="ru-RU"/>
              </w:rPr>
              <w:t>Контакты:</w:t>
            </w:r>
          </w:p>
          <w:p w:rsidR="004D3525" w:rsidRPr="004D3525" w:rsidRDefault="004D3525" w:rsidP="004D3525">
            <w:pPr>
              <w:widowControl w:val="0"/>
              <w:kinsoku w:val="0"/>
              <w:overflowPunct w:val="0"/>
              <w:autoSpaceDE w:val="0"/>
              <w:autoSpaceDN w:val="0"/>
              <w:adjustRightInd w:val="0"/>
              <w:spacing w:before="22" w:after="0" w:line="240" w:lineRule="auto"/>
              <w:rPr>
                <w:rFonts w:ascii="Times New Roman" w:eastAsiaTheme="minorEastAsia" w:hAnsi="Times New Roman" w:cs="Times New Roman"/>
                <w:sz w:val="24"/>
                <w:szCs w:val="24"/>
                <w:lang w:eastAsia="ru-RU"/>
              </w:rPr>
            </w:pPr>
          </w:p>
        </w:tc>
        <w:tc>
          <w:tcPr>
            <w:tcW w:w="5317"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Arial" w:eastAsiaTheme="minorEastAsia" w:hAnsi="Arial" w:cs="Arial"/>
                <w:lang w:eastAsia="ru-RU"/>
              </w:rPr>
            </w:pPr>
            <w:r w:rsidRPr="004D3525">
              <w:rPr>
                <w:rFonts w:ascii="Arial" w:eastAsiaTheme="minorEastAsia" w:hAnsi="Arial" w:cs="Arial"/>
                <w:b/>
                <w:bCs/>
                <w:lang w:eastAsia="ru-RU"/>
              </w:rPr>
              <w:t>Контакты:</w:t>
            </w:r>
          </w:p>
          <w:p w:rsidR="004D3525" w:rsidRPr="004D3525" w:rsidRDefault="004D3525" w:rsidP="004D3525">
            <w:pPr>
              <w:widowControl w:val="0"/>
              <w:kinsoku w:val="0"/>
              <w:overflowPunct w:val="0"/>
              <w:autoSpaceDE w:val="0"/>
              <w:autoSpaceDN w:val="0"/>
              <w:adjustRightInd w:val="0"/>
              <w:spacing w:before="22" w:after="0" w:line="240" w:lineRule="auto"/>
              <w:rPr>
                <w:rFonts w:ascii="Times New Roman" w:eastAsiaTheme="minorEastAsia" w:hAnsi="Times New Roman" w:cs="Times New Roman"/>
                <w:sz w:val="24"/>
                <w:szCs w:val="24"/>
                <w:lang w:eastAsia="ru-RU"/>
              </w:rPr>
            </w:pPr>
          </w:p>
        </w:tc>
      </w:tr>
      <w:tr w:rsidR="004D3525" w:rsidRPr="004D3525" w:rsidTr="004D3525">
        <w:trPr>
          <w:trHeight w:hRule="exact" w:val="590"/>
        </w:trPr>
        <w:tc>
          <w:tcPr>
            <w:tcW w:w="5245"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Arial" w:eastAsiaTheme="minorEastAsia" w:hAnsi="Arial" w:cs="Arial"/>
                <w:lang w:eastAsia="ru-RU"/>
              </w:rPr>
            </w:pPr>
            <w:r w:rsidRPr="004D3525">
              <w:rPr>
                <w:rFonts w:ascii="Arial" w:eastAsiaTheme="minorEastAsia" w:hAnsi="Arial" w:cs="Arial"/>
                <w:b/>
                <w:bCs/>
                <w:lang w:eastAsia="ru-RU"/>
              </w:rPr>
              <w:t>Трейдер:</w:t>
            </w:r>
          </w:p>
          <w:p w:rsidR="004D3525" w:rsidRPr="004D3525" w:rsidRDefault="004D3525" w:rsidP="004D3525">
            <w:pPr>
              <w:widowControl w:val="0"/>
              <w:kinsoku w:val="0"/>
              <w:overflowPunct w:val="0"/>
              <w:autoSpaceDE w:val="0"/>
              <w:autoSpaceDN w:val="0"/>
              <w:adjustRightInd w:val="0"/>
              <w:spacing w:before="22" w:after="0" w:line="240" w:lineRule="auto"/>
              <w:rPr>
                <w:rFonts w:ascii="Times New Roman" w:eastAsiaTheme="minorEastAsia" w:hAnsi="Times New Roman" w:cs="Times New Roman"/>
                <w:sz w:val="24"/>
                <w:szCs w:val="24"/>
                <w:lang w:eastAsia="ru-RU"/>
              </w:rPr>
            </w:pPr>
          </w:p>
        </w:tc>
        <w:tc>
          <w:tcPr>
            <w:tcW w:w="5317"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Arial" w:eastAsiaTheme="minorEastAsia" w:hAnsi="Arial" w:cs="Arial"/>
                <w:lang w:eastAsia="ru-RU"/>
              </w:rPr>
            </w:pPr>
            <w:r w:rsidRPr="004D3525">
              <w:rPr>
                <w:rFonts w:ascii="Arial" w:eastAsiaTheme="minorEastAsia" w:hAnsi="Arial" w:cs="Arial"/>
                <w:b/>
                <w:bCs/>
                <w:lang w:eastAsia="ru-RU"/>
              </w:rPr>
              <w:t>Трейдер:</w:t>
            </w:r>
          </w:p>
          <w:p w:rsidR="004D3525" w:rsidRPr="004D3525" w:rsidRDefault="004D3525" w:rsidP="004D3525">
            <w:pPr>
              <w:widowControl w:val="0"/>
              <w:kinsoku w:val="0"/>
              <w:overflowPunct w:val="0"/>
              <w:autoSpaceDE w:val="0"/>
              <w:autoSpaceDN w:val="0"/>
              <w:adjustRightInd w:val="0"/>
              <w:spacing w:before="22" w:after="0" w:line="240" w:lineRule="auto"/>
              <w:rPr>
                <w:rFonts w:ascii="Times New Roman" w:eastAsiaTheme="minorEastAsia" w:hAnsi="Times New Roman" w:cs="Times New Roman"/>
                <w:sz w:val="24"/>
                <w:szCs w:val="24"/>
                <w:lang w:eastAsia="ru-RU"/>
              </w:rPr>
            </w:pPr>
          </w:p>
        </w:tc>
      </w:tr>
      <w:tr w:rsidR="004D3525" w:rsidRPr="004D3525" w:rsidTr="004D3525">
        <w:trPr>
          <w:trHeight w:hRule="exact" w:val="590"/>
        </w:trPr>
        <w:tc>
          <w:tcPr>
            <w:tcW w:w="5245"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Arial" w:eastAsiaTheme="minorEastAsia" w:hAnsi="Arial" w:cs="Arial"/>
                <w:lang w:eastAsia="ru-RU"/>
              </w:rPr>
            </w:pPr>
            <w:r w:rsidRPr="004D3525">
              <w:rPr>
                <w:rFonts w:ascii="Arial" w:eastAsiaTheme="minorEastAsia" w:hAnsi="Arial" w:cs="Arial"/>
                <w:b/>
                <w:bCs/>
                <w:lang w:eastAsia="ru-RU"/>
              </w:rPr>
              <w:t>Контакты трейдера:</w:t>
            </w:r>
          </w:p>
          <w:p w:rsidR="004D3525" w:rsidRPr="004D3525" w:rsidRDefault="004D3525" w:rsidP="004D3525">
            <w:pPr>
              <w:widowControl w:val="0"/>
              <w:kinsoku w:val="0"/>
              <w:overflowPunct w:val="0"/>
              <w:autoSpaceDE w:val="0"/>
              <w:autoSpaceDN w:val="0"/>
              <w:adjustRightInd w:val="0"/>
              <w:spacing w:before="22" w:after="0" w:line="240" w:lineRule="auto"/>
              <w:rPr>
                <w:rFonts w:ascii="Times New Roman" w:eastAsiaTheme="minorEastAsia" w:hAnsi="Times New Roman" w:cs="Times New Roman"/>
                <w:sz w:val="24"/>
                <w:szCs w:val="24"/>
                <w:lang w:eastAsia="ru-RU"/>
              </w:rPr>
            </w:pPr>
          </w:p>
        </w:tc>
        <w:tc>
          <w:tcPr>
            <w:tcW w:w="5317"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Arial" w:eastAsiaTheme="minorEastAsia" w:hAnsi="Arial" w:cs="Arial"/>
                <w:lang w:eastAsia="ru-RU"/>
              </w:rPr>
            </w:pPr>
            <w:r w:rsidRPr="004D3525">
              <w:rPr>
                <w:rFonts w:ascii="Arial" w:eastAsiaTheme="minorEastAsia" w:hAnsi="Arial" w:cs="Arial"/>
                <w:b/>
                <w:bCs/>
                <w:lang w:eastAsia="ru-RU"/>
              </w:rPr>
              <w:t>Контакты трейдера:</w:t>
            </w:r>
          </w:p>
          <w:p w:rsidR="004D3525" w:rsidRPr="004D3525" w:rsidRDefault="004D3525" w:rsidP="004D3525">
            <w:pPr>
              <w:widowControl w:val="0"/>
              <w:kinsoku w:val="0"/>
              <w:overflowPunct w:val="0"/>
              <w:autoSpaceDE w:val="0"/>
              <w:autoSpaceDN w:val="0"/>
              <w:adjustRightInd w:val="0"/>
              <w:spacing w:before="22" w:after="0" w:line="240" w:lineRule="auto"/>
              <w:rPr>
                <w:rFonts w:ascii="Times New Roman" w:eastAsiaTheme="minorEastAsia" w:hAnsi="Times New Roman" w:cs="Times New Roman"/>
                <w:sz w:val="24"/>
                <w:szCs w:val="24"/>
                <w:lang w:eastAsia="ru-RU"/>
              </w:rPr>
            </w:pPr>
          </w:p>
        </w:tc>
      </w:tr>
      <w:tr w:rsidR="004D3525" w:rsidRPr="004D3525" w:rsidTr="00334C32">
        <w:trPr>
          <w:trHeight w:hRule="exact" w:val="1532"/>
        </w:trPr>
        <w:tc>
          <w:tcPr>
            <w:tcW w:w="5245"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Times New Roman" w:eastAsiaTheme="minorEastAsia" w:hAnsi="Times New Roman" w:cs="Times New Roman"/>
                <w:sz w:val="24"/>
                <w:szCs w:val="24"/>
                <w:lang w:eastAsia="ru-RU"/>
              </w:rPr>
            </w:pPr>
            <w:r w:rsidRPr="004D3525">
              <w:rPr>
                <w:rFonts w:ascii="Arial" w:eastAsiaTheme="minorEastAsia" w:hAnsi="Arial" w:cs="Arial"/>
                <w:b/>
                <w:bCs/>
                <w:lang w:eastAsia="ru-RU"/>
              </w:rPr>
              <w:lastRenderedPageBreak/>
              <w:t>Подпись:</w:t>
            </w:r>
          </w:p>
        </w:tc>
        <w:tc>
          <w:tcPr>
            <w:tcW w:w="5317" w:type="dxa"/>
            <w:tcBorders>
              <w:top w:val="single" w:sz="8" w:space="0" w:color="000000"/>
              <w:left w:val="single" w:sz="8" w:space="0" w:color="000000"/>
              <w:bottom w:val="single" w:sz="8" w:space="0" w:color="000000"/>
              <w:right w:val="single" w:sz="8" w:space="0" w:color="000000"/>
            </w:tcBorders>
          </w:tcPr>
          <w:p w:rsidR="004D3525" w:rsidRPr="004D3525" w:rsidRDefault="004D3525" w:rsidP="004D3525">
            <w:pPr>
              <w:widowControl w:val="0"/>
              <w:kinsoku w:val="0"/>
              <w:overflowPunct w:val="0"/>
              <w:autoSpaceDE w:val="0"/>
              <w:autoSpaceDN w:val="0"/>
              <w:adjustRightInd w:val="0"/>
              <w:spacing w:before="18" w:after="0" w:line="240" w:lineRule="auto"/>
              <w:rPr>
                <w:rFonts w:ascii="Times New Roman" w:eastAsiaTheme="minorEastAsia" w:hAnsi="Times New Roman" w:cs="Times New Roman"/>
                <w:sz w:val="24"/>
                <w:szCs w:val="24"/>
                <w:lang w:eastAsia="ru-RU"/>
              </w:rPr>
            </w:pPr>
            <w:r w:rsidRPr="004D3525">
              <w:rPr>
                <w:rFonts w:ascii="Arial" w:eastAsiaTheme="minorEastAsia" w:hAnsi="Arial" w:cs="Arial"/>
                <w:b/>
                <w:bCs/>
                <w:lang w:eastAsia="ru-RU"/>
              </w:rPr>
              <w:t>Подпись:</w:t>
            </w:r>
          </w:p>
        </w:tc>
      </w:tr>
    </w:tbl>
    <w:p w:rsidR="00334C32" w:rsidRDefault="00334C32" w:rsidP="007C0DD8">
      <w:pPr>
        <w:shd w:val="clear" w:color="auto" w:fill="FFFFFF"/>
        <w:spacing w:after="0" w:line="240" w:lineRule="auto"/>
        <w:rPr>
          <w:rFonts w:ascii="Trebuchet MS" w:eastAsia="Times New Roman" w:hAnsi="Trebuchet MS" w:cs="Times New Roman"/>
          <w:sz w:val="18"/>
          <w:szCs w:val="18"/>
          <w:lang w:eastAsia="ru-RU"/>
        </w:rPr>
      </w:pPr>
      <w:r>
        <w:rPr>
          <w:rFonts w:ascii="Trebuchet MS" w:eastAsia="Times New Roman" w:hAnsi="Trebuchet MS" w:cs="Times New Roman"/>
          <w:sz w:val="18"/>
          <w:szCs w:val="18"/>
          <w:lang w:eastAsia="ru-RU"/>
        </w:rPr>
        <w:br w:type="page"/>
      </w:r>
    </w:p>
    <w:p w:rsidR="007C0DD8" w:rsidRPr="003031AC" w:rsidRDefault="003831E6" w:rsidP="007C0DD8">
      <w:pPr>
        <w:shd w:val="clear" w:color="auto" w:fill="FFFFFF"/>
        <w:spacing w:after="0" w:line="240" w:lineRule="auto"/>
        <w:rPr>
          <w:rFonts w:ascii="Trebuchet MS" w:eastAsia="Times New Roman" w:hAnsi="Trebuchet MS" w:cs="Times New Roman"/>
          <w:sz w:val="18"/>
          <w:szCs w:val="18"/>
          <w:lang w:eastAsia="ru-RU"/>
        </w:rPr>
      </w:pPr>
      <w:r>
        <w:rPr>
          <w:rFonts w:ascii="Trebuchet MS" w:eastAsia="Times New Roman" w:hAnsi="Trebuchet MS" w:cs="Times New Roman"/>
          <w:sz w:val="18"/>
          <w:szCs w:val="18"/>
          <w:lang w:eastAsia="ru-RU"/>
        </w:rPr>
        <w:lastRenderedPageBreak/>
        <w:t>Приложение №11</w:t>
      </w:r>
    </w:p>
    <w:p w:rsidR="007C0DD8" w:rsidRPr="003031AC" w:rsidRDefault="007C0DD8" w:rsidP="007C0DD8">
      <w:pPr>
        <w:shd w:val="clear" w:color="auto" w:fill="FFFFFF"/>
        <w:spacing w:after="0" w:line="240" w:lineRule="auto"/>
        <w:rPr>
          <w:rFonts w:ascii="Trebuchet MS" w:eastAsia="Times New Roman" w:hAnsi="Trebuchet MS" w:cs="Times New Roman"/>
          <w:sz w:val="18"/>
          <w:szCs w:val="18"/>
          <w:lang w:eastAsia="ru-RU"/>
        </w:rPr>
      </w:pPr>
      <w:r w:rsidRPr="003031AC">
        <w:rPr>
          <w:rFonts w:ascii="Trebuchet MS" w:eastAsia="Times New Roman" w:hAnsi="Trebuchet MS" w:cs="Times New Roman"/>
          <w:sz w:val="18"/>
          <w:szCs w:val="18"/>
          <w:lang w:eastAsia="ru-RU"/>
        </w:rPr>
        <w:t xml:space="preserve">к Правилам биржевой торговли </w:t>
      </w:r>
    </w:p>
    <w:p w:rsidR="007C0DD8" w:rsidRPr="003031AC" w:rsidRDefault="007C0DD8" w:rsidP="007C0DD8">
      <w:pPr>
        <w:shd w:val="clear" w:color="auto" w:fill="FFFFFF"/>
        <w:spacing w:after="0" w:line="240" w:lineRule="auto"/>
        <w:rPr>
          <w:rFonts w:ascii="Times New Roman" w:eastAsia="Times New Roman" w:hAnsi="Times New Roman" w:cs="Times New Roman"/>
          <w:b/>
          <w:bCs/>
          <w:sz w:val="24"/>
          <w:szCs w:val="24"/>
          <w:lang w:bidi="en-US"/>
        </w:rPr>
      </w:pPr>
      <w:r w:rsidRPr="003031AC">
        <w:rPr>
          <w:rFonts w:ascii="Trebuchet MS" w:eastAsia="Times New Roman" w:hAnsi="Trebuchet MS" w:cs="Times New Roman"/>
          <w:sz w:val="18"/>
          <w:szCs w:val="18"/>
          <w:lang w:eastAsia="ru-RU"/>
        </w:rPr>
        <w:t>в товарно-сырьевом секторе ЗАО «Кыргызская фондовая биржа»</w:t>
      </w:r>
    </w:p>
    <w:p w:rsidR="007C0DD8" w:rsidRDefault="007C0DD8" w:rsidP="007C0DD8">
      <w:pPr>
        <w:spacing w:after="0" w:line="240" w:lineRule="auto"/>
        <w:jc w:val="center"/>
        <w:rPr>
          <w:rFonts w:ascii="Times New Roman" w:eastAsia="Calibri" w:hAnsi="Times New Roman" w:cs="Times New Roman"/>
          <w:b/>
          <w:sz w:val="24"/>
          <w:szCs w:val="24"/>
        </w:rPr>
      </w:pPr>
    </w:p>
    <w:p w:rsidR="007C0DD8" w:rsidRDefault="007C0DD8" w:rsidP="007C0DD8">
      <w:pPr>
        <w:spacing w:after="0" w:line="240" w:lineRule="auto"/>
        <w:jc w:val="center"/>
        <w:rPr>
          <w:rFonts w:ascii="Times New Roman" w:eastAsia="Calibri" w:hAnsi="Times New Roman" w:cs="Times New Roman"/>
          <w:b/>
          <w:sz w:val="24"/>
          <w:szCs w:val="24"/>
        </w:rPr>
      </w:pPr>
    </w:p>
    <w:p w:rsidR="007C0DD8" w:rsidRDefault="007C0DD8" w:rsidP="007C0DD8">
      <w:pPr>
        <w:spacing w:after="0" w:line="240" w:lineRule="auto"/>
        <w:jc w:val="center"/>
        <w:rPr>
          <w:rFonts w:ascii="Times New Roman" w:eastAsia="Calibri" w:hAnsi="Times New Roman" w:cs="Times New Roman"/>
          <w:b/>
          <w:sz w:val="24"/>
          <w:szCs w:val="24"/>
        </w:rPr>
      </w:pPr>
    </w:p>
    <w:p w:rsidR="007C0DD8" w:rsidRPr="007C0DD8" w:rsidRDefault="007C0DD8" w:rsidP="007C0DD8">
      <w:pPr>
        <w:spacing w:after="0" w:line="240" w:lineRule="auto"/>
        <w:jc w:val="center"/>
        <w:rPr>
          <w:rFonts w:ascii="Times New Roman" w:eastAsia="Calibri" w:hAnsi="Times New Roman" w:cs="Times New Roman"/>
          <w:b/>
          <w:sz w:val="24"/>
          <w:szCs w:val="24"/>
        </w:rPr>
      </w:pPr>
      <w:r w:rsidRPr="007C0DD8">
        <w:rPr>
          <w:rFonts w:ascii="Times New Roman" w:eastAsia="Calibri" w:hAnsi="Times New Roman" w:cs="Times New Roman"/>
          <w:b/>
          <w:sz w:val="24"/>
          <w:szCs w:val="24"/>
        </w:rPr>
        <w:t>Заявление</w:t>
      </w:r>
    </w:p>
    <w:p w:rsidR="007C0DD8" w:rsidRPr="007C0DD8" w:rsidRDefault="007C0DD8" w:rsidP="007C0DD8">
      <w:pPr>
        <w:spacing w:after="0" w:line="240" w:lineRule="auto"/>
        <w:jc w:val="center"/>
        <w:rPr>
          <w:rFonts w:ascii="Times New Roman" w:eastAsia="Calibri" w:hAnsi="Times New Roman" w:cs="Times New Roman"/>
          <w:b/>
        </w:rPr>
      </w:pPr>
      <w:r w:rsidRPr="007C0DD8">
        <w:rPr>
          <w:rFonts w:ascii="Times New Roman" w:eastAsia="Calibri" w:hAnsi="Times New Roman" w:cs="Times New Roman"/>
          <w:b/>
        </w:rPr>
        <w:t>на допуск товара ________________________</w:t>
      </w:r>
      <w:r w:rsidR="00017B6A">
        <w:rPr>
          <w:rFonts w:ascii="Times New Roman" w:eastAsia="Calibri" w:hAnsi="Times New Roman" w:cs="Times New Roman"/>
          <w:b/>
        </w:rPr>
        <w:t xml:space="preserve"> </w:t>
      </w:r>
      <w:r w:rsidRPr="007C0DD8">
        <w:rPr>
          <w:rFonts w:ascii="Times New Roman" w:eastAsia="Calibri" w:hAnsi="Times New Roman" w:cs="Times New Roman"/>
          <w:b/>
        </w:rPr>
        <w:t xml:space="preserve">на </w:t>
      </w:r>
      <w:r w:rsidR="00B162F3">
        <w:rPr>
          <w:rFonts w:ascii="Times New Roman" w:eastAsia="Calibri" w:hAnsi="Times New Roman" w:cs="Times New Roman"/>
          <w:b/>
        </w:rPr>
        <w:t xml:space="preserve">товарно-сырьевой сектор </w:t>
      </w:r>
      <w:r w:rsidR="00017B6A">
        <w:rPr>
          <w:rFonts w:ascii="Times New Roman" w:eastAsia="Calibri" w:hAnsi="Times New Roman" w:cs="Times New Roman"/>
          <w:b/>
        </w:rPr>
        <w:t>ЗАО «КФБ</w:t>
      </w:r>
      <w:r w:rsidRPr="007C0DD8">
        <w:rPr>
          <w:rFonts w:ascii="Times New Roman" w:eastAsia="Calibri" w:hAnsi="Times New Roman" w:cs="Times New Roman"/>
          <w:b/>
        </w:rPr>
        <w:t>»</w:t>
      </w:r>
    </w:p>
    <w:p w:rsidR="007C0DD8" w:rsidRPr="007C0DD8" w:rsidRDefault="007C0DD8" w:rsidP="007C0DD8">
      <w:pPr>
        <w:spacing w:after="0" w:line="240" w:lineRule="auto"/>
        <w:jc w:val="center"/>
        <w:rPr>
          <w:rFonts w:ascii="Times New Roman" w:eastAsia="Calibri" w:hAnsi="Times New Roman" w:cs="Times New Roman"/>
          <w:b/>
        </w:rPr>
      </w:pPr>
    </w:p>
    <w:p w:rsidR="007C0DD8" w:rsidRPr="007C0DD8" w:rsidRDefault="007C0DD8" w:rsidP="007C0DD8">
      <w:pPr>
        <w:spacing w:after="0" w:line="240" w:lineRule="auto"/>
        <w:jc w:val="center"/>
        <w:rPr>
          <w:rFonts w:ascii="Times New Roman" w:eastAsia="Calibri" w:hAnsi="Times New Roman" w:cs="Times New Roman"/>
          <w:b/>
        </w:rPr>
      </w:pPr>
    </w:p>
    <w:p w:rsidR="007C0DD8" w:rsidRPr="007C0DD8" w:rsidRDefault="007C0DD8" w:rsidP="007C0DD8">
      <w:pPr>
        <w:rPr>
          <w:rFonts w:ascii="Times New Roman" w:eastAsia="Calibri" w:hAnsi="Times New Roman" w:cs="Times New Roman"/>
        </w:rPr>
      </w:pPr>
      <w:r w:rsidRPr="007C0DD8">
        <w:rPr>
          <w:rFonts w:ascii="Times New Roman" w:eastAsia="Calibri" w:hAnsi="Times New Roman" w:cs="Times New Roman"/>
        </w:rPr>
        <w:t>______________________ (участник торгов), действующий на основании __________, просит Вас включить в биржевой список товаров следующий товар:</w:t>
      </w:r>
    </w:p>
    <w:p w:rsidR="007C0DD8" w:rsidRPr="007C0DD8" w:rsidRDefault="007C0DD8" w:rsidP="007C0DD8">
      <w:pPr>
        <w:rPr>
          <w:rFonts w:ascii="Times New Roman" w:eastAsia="Calibri" w:hAnsi="Times New Roman" w:cs="Times New Roman"/>
        </w:rPr>
      </w:pPr>
    </w:p>
    <w:p w:rsidR="007C0DD8" w:rsidRPr="007C0DD8" w:rsidRDefault="007C0DD8" w:rsidP="007C0DD8">
      <w:pPr>
        <w:rPr>
          <w:rFonts w:ascii="Times New Roman" w:eastAsia="Calibri" w:hAnsi="Times New Roman" w:cs="Times New Roman"/>
        </w:rPr>
      </w:pPr>
      <w:r w:rsidRPr="007C0DD8">
        <w:rPr>
          <w:rFonts w:ascii="Times New Roman" w:eastAsia="Calibri" w:hAnsi="Times New Roman" w:cs="Times New Roman"/>
        </w:rPr>
        <w:t xml:space="preserve">Сведения о товаре: </w:t>
      </w:r>
    </w:p>
    <w:p w:rsidR="007C0DD8" w:rsidRPr="007C0DD8" w:rsidRDefault="007C0DD8" w:rsidP="007C0DD8">
      <w:pPr>
        <w:numPr>
          <w:ilvl w:val="0"/>
          <w:numId w:val="63"/>
        </w:numPr>
        <w:contextualSpacing/>
        <w:rPr>
          <w:rFonts w:ascii="Times New Roman" w:eastAsia="Calibri" w:hAnsi="Times New Roman" w:cs="Times New Roman"/>
        </w:rPr>
      </w:pPr>
      <w:r w:rsidRPr="007C0DD8">
        <w:rPr>
          <w:rFonts w:ascii="Times New Roman" w:eastAsia="Calibri" w:hAnsi="Times New Roman" w:cs="Times New Roman"/>
        </w:rPr>
        <w:t xml:space="preserve">Полное наименование товара </w:t>
      </w:r>
    </w:p>
    <w:p w:rsidR="007C0DD8" w:rsidRPr="007C0DD8" w:rsidRDefault="007C0DD8" w:rsidP="007C0DD8">
      <w:pPr>
        <w:numPr>
          <w:ilvl w:val="0"/>
          <w:numId w:val="63"/>
        </w:numPr>
        <w:contextualSpacing/>
        <w:rPr>
          <w:rFonts w:ascii="Times New Roman" w:eastAsia="Calibri" w:hAnsi="Times New Roman" w:cs="Times New Roman"/>
        </w:rPr>
      </w:pPr>
      <w:r w:rsidRPr="007C0DD8">
        <w:rPr>
          <w:rFonts w:ascii="Times New Roman" w:eastAsia="Calibri" w:hAnsi="Times New Roman" w:cs="Times New Roman"/>
        </w:rPr>
        <w:t xml:space="preserve">Единица измерения  </w:t>
      </w:r>
    </w:p>
    <w:p w:rsidR="007C0DD8" w:rsidRPr="007C0DD8" w:rsidRDefault="007C0DD8" w:rsidP="007C0DD8">
      <w:pPr>
        <w:numPr>
          <w:ilvl w:val="0"/>
          <w:numId w:val="63"/>
        </w:numPr>
        <w:contextualSpacing/>
        <w:rPr>
          <w:rFonts w:ascii="Times New Roman" w:eastAsia="Calibri" w:hAnsi="Times New Roman" w:cs="Times New Roman"/>
        </w:rPr>
      </w:pPr>
      <w:r w:rsidRPr="007C0DD8">
        <w:rPr>
          <w:rFonts w:ascii="Times New Roman" w:eastAsia="Calibri" w:hAnsi="Times New Roman" w:cs="Times New Roman"/>
        </w:rPr>
        <w:t>Код ТН ВЭД</w:t>
      </w:r>
    </w:p>
    <w:p w:rsidR="007C0DD8" w:rsidRPr="007C0DD8" w:rsidRDefault="007C0DD8" w:rsidP="007C0DD8">
      <w:pPr>
        <w:numPr>
          <w:ilvl w:val="0"/>
          <w:numId w:val="63"/>
        </w:numPr>
        <w:contextualSpacing/>
        <w:rPr>
          <w:rFonts w:ascii="Times New Roman" w:eastAsia="Calibri" w:hAnsi="Times New Roman" w:cs="Times New Roman"/>
        </w:rPr>
      </w:pPr>
      <w:r w:rsidRPr="007C0DD8">
        <w:rPr>
          <w:rFonts w:ascii="Times New Roman" w:eastAsia="Calibri" w:hAnsi="Times New Roman" w:cs="Times New Roman"/>
        </w:rPr>
        <w:t>Лот</w:t>
      </w:r>
    </w:p>
    <w:p w:rsidR="007C0DD8" w:rsidRPr="007C0DD8" w:rsidRDefault="007C0DD8" w:rsidP="007C0DD8">
      <w:pPr>
        <w:numPr>
          <w:ilvl w:val="0"/>
          <w:numId w:val="63"/>
        </w:numPr>
        <w:contextualSpacing/>
        <w:rPr>
          <w:rFonts w:ascii="Times New Roman" w:eastAsia="Calibri" w:hAnsi="Times New Roman" w:cs="Times New Roman"/>
        </w:rPr>
      </w:pPr>
      <w:r w:rsidRPr="007C0DD8">
        <w:rPr>
          <w:rFonts w:ascii="Times New Roman" w:eastAsia="Calibri" w:hAnsi="Times New Roman" w:cs="Times New Roman"/>
        </w:rPr>
        <w:t>Стартовая цена</w:t>
      </w:r>
    </w:p>
    <w:p w:rsidR="007C0DD8" w:rsidRPr="007C0DD8" w:rsidRDefault="007C0DD8" w:rsidP="007C0DD8">
      <w:pPr>
        <w:numPr>
          <w:ilvl w:val="0"/>
          <w:numId w:val="63"/>
        </w:numPr>
        <w:contextualSpacing/>
        <w:rPr>
          <w:rFonts w:ascii="Times New Roman" w:eastAsia="Calibri" w:hAnsi="Times New Roman" w:cs="Times New Roman"/>
        </w:rPr>
      </w:pPr>
      <w:r w:rsidRPr="007C0DD8">
        <w:rPr>
          <w:rFonts w:ascii="Times New Roman" w:eastAsia="Calibri" w:hAnsi="Times New Roman" w:cs="Times New Roman"/>
        </w:rPr>
        <w:t>НДС</w:t>
      </w:r>
    </w:p>
    <w:p w:rsidR="007C0DD8" w:rsidRPr="007C0DD8" w:rsidRDefault="007C0DD8" w:rsidP="007C0DD8">
      <w:pPr>
        <w:numPr>
          <w:ilvl w:val="0"/>
          <w:numId w:val="63"/>
        </w:numPr>
        <w:contextualSpacing/>
        <w:rPr>
          <w:rFonts w:ascii="Times New Roman" w:eastAsia="Calibri" w:hAnsi="Times New Roman" w:cs="Times New Roman"/>
        </w:rPr>
      </w:pPr>
      <w:r w:rsidRPr="007C0DD8">
        <w:rPr>
          <w:rFonts w:ascii="Times New Roman" w:eastAsia="Calibri" w:hAnsi="Times New Roman" w:cs="Times New Roman"/>
        </w:rPr>
        <w:t>Страна производитель</w:t>
      </w:r>
    </w:p>
    <w:p w:rsidR="007C0DD8" w:rsidRPr="007C0DD8" w:rsidRDefault="007C0DD8" w:rsidP="007C0DD8">
      <w:pPr>
        <w:numPr>
          <w:ilvl w:val="0"/>
          <w:numId w:val="63"/>
        </w:numPr>
        <w:contextualSpacing/>
        <w:rPr>
          <w:rFonts w:ascii="Times New Roman" w:eastAsia="Calibri" w:hAnsi="Times New Roman" w:cs="Times New Roman"/>
        </w:rPr>
      </w:pPr>
      <w:r w:rsidRPr="007C0DD8">
        <w:rPr>
          <w:rFonts w:ascii="Times New Roman" w:eastAsia="Calibri" w:hAnsi="Times New Roman" w:cs="Times New Roman"/>
        </w:rPr>
        <w:t>ГОСТ</w:t>
      </w:r>
    </w:p>
    <w:p w:rsidR="007C0DD8" w:rsidRPr="007C0DD8" w:rsidRDefault="007C0DD8" w:rsidP="007C0DD8">
      <w:pPr>
        <w:numPr>
          <w:ilvl w:val="0"/>
          <w:numId w:val="63"/>
        </w:numPr>
        <w:contextualSpacing/>
        <w:rPr>
          <w:rFonts w:ascii="Times New Roman" w:eastAsia="Calibri" w:hAnsi="Times New Roman" w:cs="Times New Roman"/>
        </w:rPr>
      </w:pPr>
      <w:r w:rsidRPr="007C0DD8">
        <w:rPr>
          <w:rFonts w:ascii="Times New Roman" w:eastAsia="Calibri" w:hAnsi="Times New Roman" w:cs="Times New Roman"/>
        </w:rPr>
        <w:t>Местонахождение товара</w:t>
      </w:r>
    </w:p>
    <w:p w:rsidR="007C0DD8" w:rsidRPr="007C0DD8" w:rsidRDefault="007C0DD8" w:rsidP="007C0DD8">
      <w:pPr>
        <w:numPr>
          <w:ilvl w:val="0"/>
          <w:numId w:val="63"/>
        </w:numPr>
        <w:contextualSpacing/>
        <w:rPr>
          <w:rFonts w:ascii="Times New Roman" w:eastAsia="Calibri" w:hAnsi="Times New Roman" w:cs="Times New Roman"/>
        </w:rPr>
      </w:pPr>
      <w:r w:rsidRPr="007C0DD8">
        <w:rPr>
          <w:rFonts w:ascii="Times New Roman" w:eastAsia="Calibri" w:hAnsi="Times New Roman" w:cs="Times New Roman"/>
        </w:rPr>
        <w:t>Условия поставки товара</w:t>
      </w:r>
    </w:p>
    <w:p w:rsidR="007C0DD8" w:rsidRPr="007C0DD8" w:rsidRDefault="007C0DD8" w:rsidP="007C0DD8">
      <w:pPr>
        <w:numPr>
          <w:ilvl w:val="0"/>
          <w:numId w:val="63"/>
        </w:numPr>
        <w:contextualSpacing/>
        <w:rPr>
          <w:rFonts w:ascii="Times New Roman" w:eastAsia="Calibri" w:hAnsi="Times New Roman" w:cs="Times New Roman"/>
        </w:rPr>
      </w:pPr>
      <w:r w:rsidRPr="007C0DD8">
        <w:rPr>
          <w:rFonts w:ascii="Times New Roman" w:eastAsia="Calibri" w:hAnsi="Times New Roman" w:cs="Times New Roman"/>
        </w:rPr>
        <w:t>Срок поставки товара</w:t>
      </w:r>
    </w:p>
    <w:p w:rsidR="007C0DD8" w:rsidRPr="007C0DD8" w:rsidRDefault="007C0DD8" w:rsidP="007C0DD8">
      <w:pPr>
        <w:numPr>
          <w:ilvl w:val="0"/>
          <w:numId w:val="63"/>
        </w:numPr>
        <w:contextualSpacing/>
        <w:rPr>
          <w:rFonts w:ascii="Times New Roman" w:eastAsia="Calibri" w:hAnsi="Times New Roman" w:cs="Times New Roman"/>
        </w:rPr>
      </w:pPr>
      <w:r w:rsidRPr="007C0DD8">
        <w:rPr>
          <w:rFonts w:ascii="Times New Roman" w:eastAsia="Calibri" w:hAnsi="Times New Roman" w:cs="Times New Roman"/>
        </w:rPr>
        <w:t xml:space="preserve">Залоги и гарантии (в %) </w:t>
      </w:r>
    </w:p>
    <w:p w:rsidR="007C0DD8" w:rsidRPr="007C0DD8" w:rsidRDefault="007C0DD8" w:rsidP="007C0DD8">
      <w:pPr>
        <w:numPr>
          <w:ilvl w:val="0"/>
          <w:numId w:val="63"/>
        </w:numPr>
        <w:contextualSpacing/>
        <w:rPr>
          <w:rFonts w:ascii="Times New Roman" w:eastAsia="Calibri" w:hAnsi="Times New Roman" w:cs="Times New Roman"/>
        </w:rPr>
      </w:pPr>
      <w:r w:rsidRPr="007C0DD8">
        <w:rPr>
          <w:rFonts w:ascii="Times New Roman" w:eastAsia="Calibri" w:hAnsi="Times New Roman" w:cs="Times New Roman"/>
        </w:rPr>
        <w:t>Форма упаковки</w:t>
      </w:r>
    </w:p>
    <w:p w:rsidR="007C0DD8" w:rsidRPr="007C0DD8" w:rsidRDefault="007C0DD8" w:rsidP="007C0DD8">
      <w:pPr>
        <w:numPr>
          <w:ilvl w:val="0"/>
          <w:numId w:val="63"/>
        </w:numPr>
        <w:contextualSpacing/>
        <w:rPr>
          <w:rFonts w:ascii="Times New Roman" w:eastAsia="Calibri" w:hAnsi="Times New Roman" w:cs="Times New Roman"/>
        </w:rPr>
      </w:pPr>
      <w:r w:rsidRPr="007C0DD8">
        <w:rPr>
          <w:rFonts w:ascii="Times New Roman" w:eastAsia="Calibri" w:hAnsi="Times New Roman" w:cs="Times New Roman"/>
        </w:rPr>
        <w:t>Валюта сделки</w:t>
      </w:r>
    </w:p>
    <w:p w:rsidR="007C0DD8" w:rsidRPr="007C0DD8" w:rsidRDefault="007C0DD8" w:rsidP="007C0DD8">
      <w:pPr>
        <w:numPr>
          <w:ilvl w:val="0"/>
          <w:numId w:val="63"/>
        </w:numPr>
        <w:contextualSpacing/>
        <w:rPr>
          <w:rFonts w:ascii="Times New Roman" w:eastAsia="Calibri" w:hAnsi="Times New Roman" w:cs="Times New Roman"/>
        </w:rPr>
      </w:pPr>
      <w:r w:rsidRPr="007C0DD8">
        <w:rPr>
          <w:rFonts w:ascii="Times New Roman" w:eastAsia="Calibri" w:hAnsi="Times New Roman" w:cs="Times New Roman"/>
        </w:rPr>
        <w:t>Особые условия</w:t>
      </w:r>
    </w:p>
    <w:p w:rsidR="007C0DD8" w:rsidRPr="007C0DD8" w:rsidRDefault="007C0DD8" w:rsidP="007C0DD8">
      <w:pPr>
        <w:numPr>
          <w:ilvl w:val="0"/>
          <w:numId w:val="63"/>
        </w:numPr>
        <w:contextualSpacing/>
        <w:rPr>
          <w:rFonts w:ascii="Times New Roman" w:eastAsia="Calibri" w:hAnsi="Times New Roman" w:cs="Times New Roman"/>
        </w:rPr>
      </w:pPr>
      <w:r w:rsidRPr="007C0DD8">
        <w:rPr>
          <w:rFonts w:ascii="Times New Roman" w:eastAsia="Calibri" w:hAnsi="Times New Roman" w:cs="Times New Roman"/>
        </w:rPr>
        <w:t xml:space="preserve">№ </w:t>
      </w:r>
      <w:r w:rsidR="00B162F3">
        <w:rPr>
          <w:rFonts w:ascii="Times New Roman" w:eastAsia="Calibri" w:hAnsi="Times New Roman" w:cs="Times New Roman"/>
        </w:rPr>
        <w:t>участника биржевых торгов</w:t>
      </w:r>
    </w:p>
    <w:p w:rsidR="007C0DD8" w:rsidRPr="007C0DD8" w:rsidRDefault="007C0DD8" w:rsidP="007C0DD8">
      <w:pPr>
        <w:rPr>
          <w:rFonts w:ascii="Times New Roman" w:eastAsia="Calibri" w:hAnsi="Times New Roman" w:cs="Times New Roman"/>
        </w:rPr>
      </w:pPr>
      <w:r w:rsidRPr="007C0DD8">
        <w:rPr>
          <w:rFonts w:ascii="Times New Roman" w:eastAsia="Calibri" w:hAnsi="Times New Roman" w:cs="Times New Roman"/>
        </w:rPr>
        <w:t>Сотрудник, ответственный за предоставление заявления на Биржу ________________</w:t>
      </w:r>
    </w:p>
    <w:p w:rsidR="007C0DD8" w:rsidRPr="007C0DD8" w:rsidRDefault="007C0DD8" w:rsidP="007C0DD8">
      <w:pPr>
        <w:rPr>
          <w:rFonts w:ascii="Times New Roman" w:eastAsia="Calibri" w:hAnsi="Times New Roman" w:cs="Times New Roman"/>
        </w:rPr>
      </w:pPr>
      <w:r w:rsidRPr="007C0DD8">
        <w:rPr>
          <w:rFonts w:ascii="Times New Roman" w:eastAsia="Calibri" w:hAnsi="Times New Roman" w:cs="Times New Roman"/>
        </w:rPr>
        <w:t>Контактный телефон:</w:t>
      </w:r>
    </w:p>
    <w:p w:rsidR="007C0DD8" w:rsidRPr="007C0DD8" w:rsidRDefault="007C0DD8" w:rsidP="007C0DD8">
      <w:pPr>
        <w:rPr>
          <w:rFonts w:ascii="Times New Roman" w:eastAsia="Calibri" w:hAnsi="Times New Roman" w:cs="Times New Roman"/>
        </w:rPr>
      </w:pPr>
      <w:r w:rsidRPr="007C0DD8">
        <w:rPr>
          <w:rFonts w:ascii="Times New Roman" w:eastAsia="Calibri" w:hAnsi="Times New Roman" w:cs="Times New Roman"/>
        </w:rPr>
        <w:t>Электронная почта:</w:t>
      </w:r>
    </w:p>
    <w:p w:rsidR="007C0DD8" w:rsidRPr="007C0DD8" w:rsidRDefault="007C0DD8" w:rsidP="007C0DD8">
      <w:pPr>
        <w:rPr>
          <w:rFonts w:ascii="Times New Roman" w:eastAsia="Calibri" w:hAnsi="Times New Roman" w:cs="Times New Roman"/>
        </w:rPr>
      </w:pPr>
    </w:p>
    <w:p w:rsidR="007C0DD8" w:rsidRPr="007C0DD8" w:rsidRDefault="007C0DD8" w:rsidP="007C0DD8">
      <w:pPr>
        <w:rPr>
          <w:rFonts w:ascii="Times New Roman" w:eastAsia="Calibri" w:hAnsi="Times New Roman" w:cs="Times New Roman"/>
        </w:rPr>
      </w:pPr>
      <w:r w:rsidRPr="007C0DD8">
        <w:rPr>
          <w:rFonts w:ascii="Times New Roman" w:eastAsia="Calibri" w:hAnsi="Times New Roman" w:cs="Times New Roman"/>
        </w:rPr>
        <w:t>Подпись заявителя ________________________________</w:t>
      </w:r>
    </w:p>
    <w:p w:rsidR="007C0DD8" w:rsidRPr="007C0DD8" w:rsidRDefault="007C0DD8" w:rsidP="007C0DD8">
      <w:pPr>
        <w:spacing w:after="0" w:line="240" w:lineRule="auto"/>
        <w:rPr>
          <w:rFonts w:ascii="Times New Roman" w:eastAsia="Calibri" w:hAnsi="Times New Roman" w:cs="Times New Roman"/>
          <w:sz w:val="18"/>
          <w:szCs w:val="18"/>
        </w:rPr>
      </w:pPr>
      <w:r w:rsidRPr="007C0DD8">
        <w:rPr>
          <w:rFonts w:ascii="Times New Roman" w:eastAsia="Calibri" w:hAnsi="Times New Roman" w:cs="Times New Roman"/>
        </w:rPr>
        <w:tab/>
      </w:r>
      <w:r w:rsidRPr="007C0DD8">
        <w:rPr>
          <w:rFonts w:ascii="Times New Roman" w:eastAsia="Calibri" w:hAnsi="Times New Roman" w:cs="Times New Roman"/>
        </w:rPr>
        <w:tab/>
      </w:r>
      <w:r w:rsidRPr="007C0DD8">
        <w:rPr>
          <w:rFonts w:ascii="Times New Roman" w:eastAsia="Calibri" w:hAnsi="Times New Roman" w:cs="Times New Roman"/>
        </w:rPr>
        <w:tab/>
      </w:r>
      <w:r w:rsidRPr="007C0DD8">
        <w:rPr>
          <w:rFonts w:ascii="Times New Roman" w:eastAsia="Calibri" w:hAnsi="Times New Roman" w:cs="Times New Roman"/>
          <w:sz w:val="18"/>
          <w:szCs w:val="18"/>
        </w:rPr>
        <w:t xml:space="preserve">ФИО </w:t>
      </w:r>
      <w:r w:rsidRPr="007C0DD8">
        <w:rPr>
          <w:rFonts w:ascii="Times New Roman" w:eastAsia="Calibri" w:hAnsi="Times New Roman" w:cs="Times New Roman"/>
          <w:sz w:val="18"/>
          <w:szCs w:val="18"/>
        </w:rPr>
        <w:tab/>
      </w:r>
      <w:r w:rsidRPr="007C0DD8">
        <w:rPr>
          <w:rFonts w:ascii="Times New Roman" w:eastAsia="Calibri" w:hAnsi="Times New Roman" w:cs="Times New Roman"/>
          <w:sz w:val="18"/>
          <w:szCs w:val="18"/>
        </w:rPr>
        <w:tab/>
        <w:t xml:space="preserve">Подпись        </w:t>
      </w:r>
      <w:r w:rsidRPr="007C0DD8">
        <w:rPr>
          <w:rFonts w:ascii="Times New Roman" w:eastAsia="Calibri" w:hAnsi="Times New Roman" w:cs="Times New Roman"/>
          <w:sz w:val="18"/>
          <w:szCs w:val="18"/>
        </w:rPr>
        <w:tab/>
        <w:t xml:space="preserve"> МП</w:t>
      </w:r>
    </w:p>
    <w:p w:rsidR="007C0DD8" w:rsidRPr="007C0DD8" w:rsidRDefault="007C0DD8" w:rsidP="007C0DD8">
      <w:pPr>
        <w:spacing w:after="0" w:line="240" w:lineRule="auto"/>
        <w:rPr>
          <w:rFonts w:ascii="Times New Roman" w:eastAsia="Calibri" w:hAnsi="Times New Roman" w:cs="Times New Roman"/>
          <w:sz w:val="18"/>
          <w:szCs w:val="18"/>
        </w:rPr>
      </w:pPr>
    </w:p>
    <w:p w:rsidR="007C0DD8" w:rsidRPr="007C0DD8" w:rsidRDefault="007C0DD8" w:rsidP="007C0DD8">
      <w:pPr>
        <w:spacing w:after="0" w:line="240" w:lineRule="auto"/>
        <w:rPr>
          <w:rFonts w:ascii="Times New Roman" w:eastAsia="Calibri" w:hAnsi="Times New Roman" w:cs="Times New Roman"/>
          <w:sz w:val="18"/>
          <w:szCs w:val="18"/>
        </w:rPr>
      </w:pPr>
    </w:p>
    <w:p w:rsidR="007C0DD8" w:rsidRPr="007C0DD8" w:rsidRDefault="007C0DD8" w:rsidP="007C0DD8">
      <w:pPr>
        <w:spacing w:after="0" w:line="240" w:lineRule="auto"/>
        <w:rPr>
          <w:rFonts w:ascii="Times New Roman" w:eastAsia="Calibri" w:hAnsi="Times New Roman" w:cs="Times New Roman"/>
          <w:sz w:val="18"/>
          <w:szCs w:val="18"/>
        </w:rPr>
      </w:pPr>
      <w:r w:rsidRPr="007C0DD8">
        <w:rPr>
          <w:rFonts w:ascii="Times New Roman" w:eastAsia="Calibri" w:hAnsi="Times New Roman" w:cs="Times New Roman"/>
          <w:sz w:val="18"/>
          <w:szCs w:val="18"/>
        </w:rPr>
        <w:tab/>
      </w:r>
      <w:r w:rsidRPr="007C0DD8">
        <w:rPr>
          <w:rFonts w:ascii="Times New Roman" w:eastAsia="Calibri" w:hAnsi="Times New Roman" w:cs="Times New Roman"/>
          <w:sz w:val="18"/>
          <w:szCs w:val="18"/>
        </w:rPr>
        <w:tab/>
      </w:r>
      <w:r w:rsidRPr="007C0DD8">
        <w:rPr>
          <w:rFonts w:ascii="Times New Roman" w:eastAsia="Calibri" w:hAnsi="Times New Roman" w:cs="Times New Roman"/>
          <w:sz w:val="18"/>
          <w:szCs w:val="18"/>
        </w:rPr>
        <w:tab/>
      </w:r>
      <w:r w:rsidRPr="007C0DD8">
        <w:rPr>
          <w:rFonts w:ascii="Times New Roman" w:eastAsia="Calibri" w:hAnsi="Times New Roman" w:cs="Times New Roman"/>
          <w:sz w:val="18"/>
          <w:szCs w:val="18"/>
        </w:rPr>
        <w:tab/>
        <w:t>«_____» ___________________202   г.</w:t>
      </w:r>
    </w:p>
    <w:p w:rsidR="007C0DD8" w:rsidRPr="007C0DD8" w:rsidRDefault="007C0DD8" w:rsidP="007C0DD8">
      <w:pPr>
        <w:spacing w:after="0" w:line="240" w:lineRule="auto"/>
        <w:rPr>
          <w:rFonts w:ascii="Times New Roman" w:eastAsia="Calibri" w:hAnsi="Times New Roman" w:cs="Times New Roman"/>
          <w:sz w:val="18"/>
          <w:szCs w:val="18"/>
        </w:rPr>
      </w:pPr>
    </w:p>
    <w:p w:rsidR="007C0DD8" w:rsidRPr="007C0DD8" w:rsidRDefault="007C0DD8" w:rsidP="007C0DD8">
      <w:pPr>
        <w:spacing w:after="0" w:line="240" w:lineRule="auto"/>
        <w:rPr>
          <w:rFonts w:ascii="Times New Roman" w:eastAsia="Calibri" w:hAnsi="Times New Roman" w:cs="Times New Roman"/>
          <w:sz w:val="18"/>
          <w:szCs w:val="18"/>
        </w:rPr>
      </w:pPr>
    </w:p>
    <w:p w:rsidR="007C0DD8" w:rsidRPr="007C0DD8" w:rsidRDefault="007C0DD8" w:rsidP="007C0DD8">
      <w:pPr>
        <w:spacing w:after="0" w:line="240" w:lineRule="auto"/>
        <w:rPr>
          <w:rFonts w:ascii="Times New Roman" w:eastAsia="Calibri" w:hAnsi="Times New Roman" w:cs="Times New Roman"/>
          <w:sz w:val="18"/>
          <w:szCs w:val="18"/>
        </w:rPr>
      </w:pPr>
    </w:p>
    <w:p w:rsidR="001F69F9" w:rsidRPr="008874F9" w:rsidRDefault="001F69F9">
      <w:pPr>
        <w:rPr>
          <w:rFonts w:ascii="Times New Roman" w:hAnsi="Times New Roman" w:cs="Times New Roman"/>
          <w:sz w:val="24"/>
          <w:szCs w:val="24"/>
        </w:rPr>
      </w:pPr>
    </w:p>
    <w:sectPr w:rsidR="001F69F9" w:rsidRPr="008874F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2422" w:rsidRDefault="003D2422" w:rsidP="003F72DB">
      <w:pPr>
        <w:spacing w:after="0" w:line="240" w:lineRule="auto"/>
      </w:pPr>
      <w:r>
        <w:separator/>
      </w:r>
    </w:p>
  </w:endnote>
  <w:endnote w:type="continuationSeparator" w:id="0">
    <w:p w:rsidR="003D2422" w:rsidRDefault="003D2422" w:rsidP="003F7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rebuchet MS">
    <w:panose1 w:val="020B0603020202020204"/>
    <w:charset w:val="CC"/>
    <w:family w:val="swiss"/>
    <w:pitch w:val="variable"/>
    <w:sig w:usb0="00000687" w:usb1="00000000" w:usb2="00000000" w:usb3="00000000" w:csb0="0000009F" w:csb1="00000000"/>
  </w:font>
  <w:font w:name="Constantia">
    <w:panose1 w:val="02030602050306030303"/>
    <w:charset w:val="CC"/>
    <w:family w:val="roman"/>
    <w:pitch w:val="variable"/>
    <w:sig w:usb0="A00002EF" w:usb1="4000204B" w:usb2="00000000" w:usb3="00000000" w:csb0="0000019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7616236"/>
      <w:docPartObj>
        <w:docPartGallery w:val="Page Numbers (Bottom of Page)"/>
        <w:docPartUnique/>
      </w:docPartObj>
    </w:sdtPr>
    <w:sdtEndPr/>
    <w:sdtContent>
      <w:p w:rsidR="00B07E85" w:rsidRDefault="00B07E85">
        <w:pPr>
          <w:pStyle w:val="a6"/>
          <w:jc w:val="right"/>
        </w:pPr>
        <w:r>
          <w:fldChar w:fldCharType="begin"/>
        </w:r>
        <w:r>
          <w:instrText>PAGE   \* MERGEFORMAT</w:instrText>
        </w:r>
        <w:r>
          <w:fldChar w:fldCharType="separate"/>
        </w:r>
        <w:r w:rsidR="00C85966">
          <w:rPr>
            <w:noProof/>
          </w:rPr>
          <w:t>51</w:t>
        </w:r>
        <w:r>
          <w:fldChar w:fldCharType="end"/>
        </w:r>
      </w:p>
    </w:sdtContent>
  </w:sdt>
  <w:p w:rsidR="00B07E85" w:rsidRDefault="00B07E85">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2422" w:rsidRDefault="003D2422" w:rsidP="003F72DB">
      <w:pPr>
        <w:spacing w:after="0" w:line="240" w:lineRule="auto"/>
      </w:pPr>
      <w:r>
        <w:separator/>
      </w:r>
    </w:p>
  </w:footnote>
  <w:footnote w:type="continuationSeparator" w:id="0">
    <w:p w:rsidR="003D2422" w:rsidRDefault="003D2422" w:rsidP="003F7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AAA" w:rsidRDefault="00762AAA" w:rsidP="008E5B6E">
    <w:pPr>
      <w:pStyle w:val="a4"/>
      <w:spacing w:before="100" w:beforeAutospacing="1" w:after="100" w:afterAutospacing="1"/>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decimal"/>
      <w:lvlText w:val="%1."/>
      <w:lvlJc w:val="left"/>
      <w:pPr>
        <w:ind w:hanging="245"/>
      </w:pPr>
      <w:rPr>
        <w:rFonts w:ascii="Arial" w:hAnsi="Arial" w:cs="Arial"/>
        <w:b/>
        <w:bCs/>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0000405"/>
    <w:multiLevelType w:val="multilevel"/>
    <w:tmpl w:val="00000888"/>
    <w:lvl w:ilvl="0">
      <w:start w:val="3"/>
      <w:numFmt w:val="decimal"/>
      <w:lvlText w:val="%1"/>
      <w:lvlJc w:val="left"/>
      <w:pPr>
        <w:ind w:hanging="429"/>
      </w:pPr>
      <w:rPr>
        <w:rFonts w:cs="Times New Roman"/>
      </w:rPr>
    </w:lvl>
    <w:lvl w:ilvl="1">
      <w:start w:val="1"/>
      <w:numFmt w:val="decimal"/>
      <w:lvlText w:val="%1.%2."/>
      <w:lvlJc w:val="left"/>
      <w:pPr>
        <w:ind w:hanging="429"/>
      </w:pPr>
      <w:rPr>
        <w:rFonts w:ascii="Arial" w:hAnsi="Arial" w:cs="Arial"/>
        <w:b w:val="0"/>
        <w:bCs w:val="0"/>
        <w:sz w:val="22"/>
        <w:szCs w:val="22"/>
      </w:rPr>
    </w:lvl>
    <w:lvl w:ilvl="2">
      <w:start w:val="1"/>
      <w:numFmt w:val="decimal"/>
      <w:lvlText w:val="%1.%2.%3."/>
      <w:lvlJc w:val="left"/>
      <w:pPr>
        <w:ind w:hanging="612"/>
      </w:pPr>
      <w:rPr>
        <w:rFonts w:ascii="Arial" w:hAnsi="Arial" w:cs="Arial"/>
        <w:b w:val="0"/>
        <w:bCs w:val="0"/>
        <w:sz w:val="22"/>
        <w:szCs w:val="22"/>
      </w:rPr>
    </w:lvl>
    <w:lvl w:ilvl="3">
      <w:numFmt w:val="bullet"/>
      <w:lvlText w:val="-"/>
      <w:lvlJc w:val="left"/>
      <w:pPr>
        <w:ind w:hanging="135"/>
      </w:pPr>
      <w:rPr>
        <w:rFonts w:ascii="Arial" w:hAnsi="Arial"/>
        <w:b w:val="0"/>
        <w:sz w:val="22"/>
      </w:rPr>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15:restartNumberingAfterBreak="0">
    <w:nsid w:val="00000408"/>
    <w:multiLevelType w:val="multilevel"/>
    <w:tmpl w:val="0000088B"/>
    <w:lvl w:ilvl="0">
      <w:numFmt w:val="bullet"/>
      <w:lvlText w:val="-"/>
      <w:lvlJc w:val="left"/>
      <w:pPr>
        <w:ind w:hanging="216"/>
      </w:pPr>
      <w:rPr>
        <w:rFonts w:ascii="Arial" w:hAnsi="Arial"/>
        <w:b w:val="0"/>
        <w:sz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15:restartNumberingAfterBreak="0">
    <w:nsid w:val="00000409"/>
    <w:multiLevelType w:val="multilevel"/>
    <w:tmpl w:val="0000088C"/>
    <w:lvl w:ilvl="0">
      <w:start w:val="6"/>
      <w:numFmt w:val="decimal"/>
      <w:lvlText w:val="%1"/>
      <w:lvlJc w:val="left"/>
      <w:pPr>
        <w:ind w:hanging="437"/>
      </w:pPr>
      <w:rPr>
        <w:rFonts w:cs="Times New Roman"/>
      </w:rPr>
    </w:lvl>
    <w:lvl w:ilvl="1">
      <w:start w:val="1"/>
      <w:numFmt w:val="decimal"/>
      <w:lvlText w:val="%1.%2."/>
      <w:lvlJc w:val="left"/>
      <w:pPr>
        <w:ind w:hanging="437"/>
      </w:pPr>
      <w:rPr>
        <w:rFonts w:ascii="Arial" w:hAnsi="Arial" w:cs="Arial"/>
        <w:b w:val="0"/>
        <w:bCs w:val="0"/>
        <w:sz w:val="22"/>
        <w:szCs w:val="22"/>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15:restartNumberingAfterBreak="0">
    <w:nsid w:val="00B421C7"/>
    <w:multiLevelType w:val="hybridMultilevel"/>
    <w:tmpl w:val="049649FA"/>
    <w:lvl w:ilvl="0" w:tplc="FBAC852A">
      <w:start w:val="1"/>
      <w:numFmt w:val="bullet"/>
      <w:lvlText w:val=""/>
      <w:lvlJc w:val="left"/>
      <w:pPr>
        <w:ind w:left="921" w:hanging="360"/>
      </w:pPr>
      <w:rPr>
        <w:rFonts w:ascii="Symbol" w:hAnsi="Symbol" w:hint="default"/>
      </w:rPr>
    </w:lvl>
    <w:lvl w:ilvl="1" w:tplc="04190003" w:tentative="1">
      <w:start w:val="1"/>
      <w:numFmt w:val="bullet"/>
      <w:lvlText w:val="o"/>
      <w:lvlJc w:val="left"/>
      <w:pPr>
        <w:ind w:left="1641" w:hanging="360"/>
      </w:pPr>
      <w:rPr>
        <w:rFonts w:ascii="Courier New" w:hAnsi="Courier New" w:cs="Courier New" w:hint="default"/>
      </w:rPr>
    </w:lvl>
    <w:lvl w:ilvl="2" w:tplc="04190005" w:tentative="1">
      <w:start w:val="1"/>
      <w:numFmt w:val="bullet"/>
      <w:lvlText w:val=""/>
      <w:lvlJc w:val="left"/>
      <w:pPr>
        <w:ind w:left="2361" w:hanging="360"/>
      </w:pPr>
      <w:rPr>
        <w:rFonts w:ascii="Wingdings" w:hAnsi="Wingdings" w:hint="default"/>
      </w:rPr>
    </w:lvl>
    <w:lvl w:ilvl="3" w:tplc="04190001" w:tentative="1">
      <w:start w:val="1"/>
      <w:numFmt w:val="bullet"/>
      <w:lvlText w:val=""/>
      <w:lvlJc w:val="left"/>
      <w:pPr>
        <w:ind w:left="3081" w:hanging="360"/>
      </w:pPr>
      <w:rPr>
        <w:rFonts w:ascii="Symbol" w:hAnsi="Symbol" w:hint="default"/>
      </w:rPr>
    </w:lvl>
    <w:lvl w:ilvl="4" w:tplc="04190003" w:tentative="1">
      <w:start w:val="1"/>
      <w:numFmt w:val="bullet"/>
      <w:lvlText w:val="o"/>
      <w:lvlJc w:val="left"/>
      <w:pPr>
        <w:ind w:left="3801" w:hanging="360"/>
      </w:pPr>
      <w:rPr>
        <w:rFonts w:ascii="Courier New" w:hAnsi="Courier New" w:cs="Courier New" w:hint="default"/>
      </w:rPr>
    </w:lvl>
    <w:lvl w:ilvl="5" w:tplc="04190005" w:tentative="1">
      <w:start w:val="1"/>
      <w:numFmt w:val="bullet"/>
      <w:lvlText w:val=""/>
      <w:lvlJc w:val="left"/>
      <w:pPr>
        <w:ind w:left="4521" w:hanging="360"/>
      </w:pPr>
      <w:rPr>
        <w:rFonts w:ascii="Wingdings" w:hAnsi="Wingdings" w:hint="default"/>
      </w:rPr>
    </w:lvl>
    <w:lvl w:ilvl="6" w:tplc="04190001" w:tentative="1">
      <w:start w:val="1"/>
      <w:numFmt w:val="bullet"/>
      <w:lvlText w:val=""/>
      <w:lvlJc w:val="left"/>
      <w:pPr>
        <w:ind w:left="5241" w:hanging="360"/>
      </w:pPr>
      <w:rPr>
        <w:rFonts w:ascii="Symbol" w:hAnsi="Symbol" w:hint="default"/>
      </w:rPr>
    </w:lvl>
    <w:lvl w:ilvl="7" w:tplc="04190003" w:tentative="1">
      <w:start w:val="1"/>
      <w:numFmt w:val="bullet"/>
      <w:lvlText w:val="o"/>
      <w:lvlJc w:val="left"/>
      <w:pPr>
        <w:ind w:left="5961" w:hanging="360"/>
      </w:pPr>
      <w:rPr>
        <w:rFonts w:ascii="Courier New" w:hAnsi="Courier New" w:cs="Courier New" w:hint="default"/>
      </w:rPr>
    </w:lvl>
    <w:lvl w:ilvl="8" w:tplc="04190005" w:tentative="1">
      <w:start w:val="1"/>
      <w:numFmt w:val="bullet"/>
      <w:lvlText w:val=""/>
      <w:lvlJc w:val="left"/>
      <w:pPr>
        <w:ind w:left="6681" w:hanging="360"/>
      </w:pPr>
      <w:rPr>
        <w:rFonts w:ascii="Wingdings" w:hAnsi="Wingdings" w:hint="default"/>
      </w:rPr>
    </w:lvl>
  </w:abstractNum>
  <w:abstractNum w:abstractNumId="5" w15:restartNumberingAfterBreak="0">
    <w:nsid w:val="01CD3E97"/>
    <w:multiLevelType w:val="multilevel"/>
    <w:tmpl w:val="B7001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A51A3F"/>
    <w:multiLevelType w:val="hybridMultilevel"/>
    <w:tmpl w:val="13286816"/>
    <w:lvl w:ilvl="0" w:tplc="FBAC852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03586886"/>
    <w:multiLevelType w:val="hybridMultilevel"/>
    <w:tmpl w:val="31E80782"/>
    <w:lvl w:ilvl="0" w:tplc="FBAC852A">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8" w15:restartNumberingAfterBreak="0">
    <w:nsid w:val="040B5310"/>
    <w:multiLevelType w:val="multilevel"/>
    <w:tmpl w:val="3662DED4"/>
    <w:lvl w:ilvl="0">
      <w:start w:val="2"/>
      <w:numFmt w:val="decimal"/>
      <w:lvlText w:val="%1"/>
      <w:lvlJc w:val="left"/>
      <w:pPr>
        <w:ind w:left="908" w:hanging="425"/>
      </w:pPr>
      <w:rPr>
        <w:rFonts w:hint="default"/>
        <w:lang w:val="ru-RU" w:eastAsia="ru-RU" w:bidi="ru-RU"/>
      </w:rPr>
    </w:lvl>
    <w:lvl w:ilvl="1">
      <w:start w:val="1"/>
      <w:numFmt w:val="decimal"/>
      <w:lvlText w:val="%1.%2."/>
      <w:lvlJc w:val="left"/>
      <w:pPr>
        <w:ind w:left="908" w:hanging="425"/>
      </w:pPr>
      <w:rPr>
        <w:rFonts w:ascii="Times New Roman" w:eastAsia="Times New Roman" w:hAnsi="Times New Roman" w:cs="Times New Roman" w:hint="default"/>
        <w:w w:val="100"/>
        <w:sz w:val="24"/>
        <w:szCs w:val="24"/>
        <w:lang w:val="ru-RU" w:eastAsia="ru-RU" w:bidi="ru-RU"/>
      </w:rPr>
    </w:lvl>
    <w:lvl w:ilvl="2">
      <w:numFmt w:val="bullet"/>
      <w:lvlText w:val="•"/>
      <w:lvlJc w:val="left"/>
      <w:pPr>
        <w:ind w:left="2657" w:hanging="425"/>
      </w:pPr>
      <w:rPr>
        <w:rFonts w:hint="default"/>
        <w:lang w:val="ru-RU" w:eastAsia="ru-RU" w:bidi="ru-RU"/>
      </w:rPr>
    </w:lvl>
    <w:lvl w:ilvl="3">
      <w:numFmt w:val="bullet"/>
      <w:lvlText w:val="•"/>
      <w:lvlJc w:val="left"/>
      <w:pPr>
        <w:ind w:left="3535" w:hanging="425"/>
      </w:pPr>
      <w:rPr>
        <w:rFonts w:hint="default"/>
        <w:lang w:val="ru-RU" w:eastAsia="ru-RU" w:bidi="ru-RU"/>
      </w:rPr>
    </w:lvl>
    <w:lvl w:ilvl="4">
      <w:numFmt w:val="bullet"/>
      <w:lvlText w:val="•"/>
      <w:lvlJc w:val="left"/>
      <w:pPr>
        <w:ind w:left="4414" w:hanging="425"/>
      </w:pPr>
      <w:rPr>
        <w:rFonts w:hint="default"/>
        <w:lang w:val="ru-RU" w:eastAsia="ru-RU" w:bidi="ru-RU"/>
      </w:rPr>
    </w:lvl>
    <w:lvl w:ilvl="5">
      <w:numFmt w:val="bullet"/>
      <w:lvlText w:val="•"/>
      <w:lvlJc w:val="left"/>
      <w:pPr>
        <w:ind w:left="5293" w:hanging="425"/>
      </w:pPr>
      <w:rPr>
        <w:rFonts w:hint="default"/>
        <w:lang w:val="ru-RU" w:eastAsia="ru-RU" w:bidi="ru-RU"/>
      </w:rPr>
    </w:lvl>
    <w:lvl w:ilvl="6">
      <w:numFmt w:val="bullet"/>
      <w:lvlText w:val="•"/>
      <w:lvlJc w:val="left"/>
      <w:pPr>
        <w:ind w:left="6171" w:hanging="425"/>
      </w:pPr>
      <w:rPr>
        <w:rFonts w:hint="default"/>
        <w:lang w:val="ru-RU" w:eastAsia="ru-RU" w:bidi="ru-RU"/>
      </w:rPr>
    </w:lvl>
    <w:lvl w:ilvl="7">
      <w:numFmt w:val="bullet"/>
      <w:lvlText w:val="•"/>
      <w:lvlJc w:val="left"/>
      <w:pPr>
        <w:ind w:left="7050" w:hanging="425"/>
      </w:pPr>
      <w:rPr>
        <w:rFonts w:hint="default"/>
        <w:lang w:val="ru-RU" w:eastAsia="ru-RU" w:bidi="ru-RU"/>
      </w:rPr>
    </w:lvl>
    <w:lvl w:ilvl="8">
      <w:numFmt w:val="bullet"/>
      <w:lvlText w:val="•"/>
      <w:lvlJc w:val="left"/>
      <w:pPr>
        <w:ind w:left="7928" w:hanging="425"/>
      </w:pPr>
      <w:rPr>
        <w:rFonts w:hint="default"/>
        <w:lang w:val="ru-RU" w:eastAsia="ru-RU" w:bidi="ru-RU"/>
      </w:rPr>
    </w:lvl>
  </w:abstractNum>
  <w:abstractNum w:abstractNumId="9" w15:restartNumberingAfterBreak="0">
    <w:nsid w:val="04B12119"/>
    <w:multiLevelType w:val="hybridMultilevel"/>
    <w:tmpl w:val="FF7E184A"/>
    <w:lvl w:ilvl="0" w:tplc="FBAC852A">
      <w:start w:val="1"/>
      <w:numFmt w:val="bullet"/>
      <w:lvlText w:val=""/>
      <w:lvlJc w:val="left"/>
      <w:pPr>
        <w:ind w:left="1628" w:hanging="360"/>
      </w:pPr>
      <w:rPr>
        <w:rFonts w:ascii="Symbol" w:hAnsi="Symbol" w:hint="default"/>
      </w:rPr>
    </w:lvl>
    <w:lvl w:ilvl="1" w:tplc="04190003" w:tentative="1">
      <w:start w:val="1"/>
      <w:numFmt w:val="bullet"/>
      <w:lvlText w:val="o"/>
      <w:lvlJc w:val="left"/>
      <w:pPr>
        <w:ind w:left="2348" w:hanging="360"/>
      </w:pPr>
      <w:rPr>
        <w:rFonts w:ascii="Courier New" w:hAnsi="Courier New" w:cs="Courier New" w:hint="default"/>
      </w:rPr>
    </w:lvl>
    <w:lvl w:ilvl="2" w:tplc="04190005" w:tentative="1">
      <w:start w:val="1"/>
      <w:numFmt w:val="bullet"/>
      <w:lvlText w:val=""/>
      <w:lvlJc w:val="left"/>
      <w:pPr>
        <w:ind w:left="3068" w:hanging="360"/>
      </w:pPr>
      <w:rPr>
        <w:rFonts w:ascii="Wingdings" w:hAnsi="Wingdings" w:hint="default"/>
      </w:rPr>
    </w:lvl>
    <w:lvl w:ilvl="3" w:tplc="04190001" w:tentative="1">
      <w:start w:val="1"/>
      <w:numFmt w:val="bullet"/>
      <w:lvlText w:val=""/>
      <w:lvlJc w:val="left"/>
      <w:pPr>
        <w:ind w:left="3788" w:hanging="360"/>
      </w:pPr>
      <w:rPr>
        <w:rFonts w:ascii="Symbol" w:hAnsi="Symbol" w:hint="default"/>
      </w:rPr>
    </w:lvl>
    <w:lvl w:ilvl="4" w:tplc="04190003" w:tentative="1">
      <w:start w:val="1"/>
      <w:numFmt w:val="bullet"/>
      <w:lvlText w:val="o"/>
      <w:lvlJc w:val="left"/>
      <w:pPr>
        <w:ind w:left="4508" w:hanging="360"/>
      </w:pPr>
      <w:rPr>
        <w:rFonts w:ascii="Courier New" w:hAnsi="Courier New" w:cs="Courier New" w:hint="default"/>
      </w:rPr>
    </w:lvl>
    <w:lvl w:ilvl="5" w:tplc="04190005" w:tentative="1">
      <w:start w:val="1"/>
      <w:numFmt w:val="bullet"/>
      <w:lvlText w:val=""/>
      <w:lvlJc w:val="left"/>
      <w:pPr>
        <w:ind w:left="5228" w:hanging="360"/>
      </w:pPr>
      <w:rPr>
        <w:rFonts w:ascii="Wingdings" w:hAnsi="Wingdings" w:hint="default"/>
      </w:rPr>
    </w:lvl>
    <w:lvl w:ilvl="6" w:tplc="04190001" w:tentative="1">
      <w:start w:val="1"/>
      <w:numFmt w:val="bullet"/>
      <w:lvlText w:val=""/>
      <w:lvlJc w:val="left"/>
      <w:pPr>
        <w:ind w:left="5948" w:hanging="360"/>
      </w:pPr>
      <w:rPr>
        <w:rFonts w:ascii="Symbol" w:hAnsi="Symbol" w:hint="default"/>
      </w:rPr>
    </w:lvl>
    <w:lvl w:ilvl="7" w:tplc="04190003" w:tentative="1">
      <w:start w:val="1"/>
      <w:numFmt w:val="bullet"/>
      <w:lvlText w:val="o"/>
      <w:lvlJc w:val="left"/>
      <w:pPr>
        <w:ind w:left="6668" w:hanging="360"/>
      </w:pPr>
      <w:rPr>
        <w:rFonts w:ascii="Courier New" w:hAnsi="Courier New" w:cs="Courier New" w:hint="default"/>
      </w:rPr>
    </w:lvl>
    <w:lvl w:ilvl="8" w:tplc="04190005" w:tentative="1">
      <w:start w:val="1"/>
      <w:numFmt w:val="bullet"/>
      <w:lvlText w:val=""/>
      <w:lvlJc w:val="left"/>
      <w:pPr>
        <w:ind w:left="7388" w:hanging="360"/>
      </w:pPr>
      <w:rPr>
        <w:rFonts w:ascii="Wingdings" w:hAnsi="Wingdings" w:hint="default"/>
      </w:rPr>
    </w:lvl>
  </w:abstractNum>
  <w:abstractNum w:abstractNumId="10" w15:restartNumberingAfterBreak="0">
    <w:nsid w:val="06175BF7"/>
    <w:multiLevelType w:val="hybridMultilevel"/>
    <w:tmpl w:val="DC5C586C"/>
    <w:lvl w:ilvl="0" w:tplc="1CA8DC2A">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1" w15:restartNumberingAfterBreak="0">
    <w:nsid w:val="0B0C6ED4"/>
    <w:multiLevelType w:val="hybridMultilevel"/>
    <w:tmpl w:val="FF74D242"/>
    <w:lvl w:ilvl="0" w:tplc="FBAC852A">
      <w:start w:val="1"/>
      <w:numFmt w:val="bullet"/>
      <w:lvlText w:val=""/>
      <w:lvlJc w:val="left"/>
      <w:pPr>
        <w:ind w:left="921" w:hanging="360"/>
      </w:pPr>
      <w:rPr>
        <w:rFonts w:ascii="Symbol" w:hAnsi="Symbol" w:hint="default"/>
      </w:rPr>
    </w:lvl>
    <w:lvl w:ilvl="1" w:tplc="04190003" w:tentative="1">
      <w:start w:val="1"/>
      <w:numFmt w:val="bullet"/>
      <w:lvlText w:val="o"/>
      <w:lvlJc w:val="left"/>
      <w:pPr>
        <w:ind w:left="1641" w:hanging="360"/>
      </w:pPr>
      <w:rPr>
        <w:rFonts w:ascii="Courier New" w:hAnsi="Courier New" w:cs="Courier New" w:hint="default"/>
      </w:rPr>
    </w:lvl>
    <w:lvl w:ilvl="2" w:tplc="04190005" w:tentative="1">
      <w:start w:val="1"/>
      <w:numFmt w:val="bullet"/>
      <w:lvlText w:val=""/>
      <w:lvlJc w:val="left"/>
      <w:pPr>
        <w:ind w:left="2361" w:hanging="360"/>
      </w:pPr>
      <w:rPr>
        <w:rFonts w:ascii="Wingdings" w:hAnsi="Wingdings" w:hint="default"/>
      </w:rPr>
    </w:lvl>
    <w:lvl w:ilvl="3" w:tplc="04190001" w:tentative="1">
      <w:start w:val="1"/>
      <w:numFmt w:val="bullet"/>
      <w:lvlText w:val=""/>
      <w:lvlJc w:val="left"/>
      <w:pPr>
        <w:ind w:left="3081" w:hanging="360"/>
      </w:pPr>
      <w:rPr>
        <w:rFonts w:ascii="Symbol" w:hAnsi="Symbol" w:hint="default"/>
      </w:rPr>
    </w:lvl>
    <w:lvl w:ilvl="4" w:tplc="04190003" w:tentative="1">
      <w:start w:val="1"/>
      <w:numFmt w:val="bullet"/>
      <w:lvlText w:val="o"/>
      <w:lvlJc w:val="left"/>
      <w:pPr>
        <w:ind w:left="3801" w:hanging="360"/>
      </w:pPr>
      <w:rPr>
        <w:rFonts w:ascii="Courier New" w:hAnsi="Courier New" w:cs="Courier New" w:hint="default"/>
      </w:rPr>
    </w:lvl>
    <w:lvl w:ilvl="5" w:tplc="04190005" w:tentative="1">
      <w:start w:val="1"/>
      <w:numFmt w:val="bullet"/>
      <w:lvlText w:val=""/>
      <w:lvlJc w:val="left"/>
      <w:pPr>
        <w:ind w:left="4521" w:hanging="360"/>
      </w:pPr>
      <w:rPr>
        <w:rFonts w:ascii="Wingdings" w:hAnsi="Wingdings" w:hint="default"/>
      </w:rPr>
    </w:lvl>
    <w:lvl w:ilvl="6" w:tplc="04190001" w:tentative="1">
      <w:start w:val="1"/>
      <w:numFmt w:val="bullet"/>
      <w:lvlText w:val=""/>
      <w:lvlJc w:val="left"/>
      <w:pPr>
        <w:ind w:left="5241" w:hanging="360"/>
      </w:pPr>
      <w:rPr>
        <w:rFonts w:ascii="Symbol" w:hAnsi="Symbol" w:hint="default"/>
      </w:rPr>
    </w:lvl>
    <w:lvl w:ilvl="7" w:tplc="04190003" w:tentative="1">
      <w:start w:val="1"/>
      <w:numFmt w:val="bullet"/>
      <w:lvlText w:val="o"/>
      <w:lvlJc w:val="left"/>
      <w:pPr>
        <w:ind w:left="5961" w:hanging="360"/>
      </w:pPr>
      <w:rPr>
        <w:rFonts w:ascii="Courier New" w:hAnsi="Courier New" w:cs="Courier New" w:hint="default"/>
      </w:rPr>
    </w:lvl>
    <w:lvl w:ilvl="8" w:tplc="04190005" w:tentative="1">
      <w:start w:val="1"/>
      <w:numFmt w:val="bullet"/>
      <w:lvlText w:val=""/>
      <w:lvlJc w:val="left"/>
      <w:pPr>
        <w:ind w:left="6681" w:hanging="360"/>
      </w:pPr>
      <w:rPr>
        <w:rFonts w:ascii="Wingdings" w:hAnsi="Wingdings" w:hint="default"/>
      </w:rPr>
    </w:lvl>
  </w:abstractNum>
  <w:abstractNum w:abstractNumId="12" w15:restartNumberingAfterBreak="0">
    <w:nsid w:val="0C734B03"/>
    <w:multiLevelType w:val="multilevel"/>
    <w:tmpl w:val="085ACD20"/>
    <w:lvl w:ilvl="0">
      <w:start w:val="3"/>
      <w:numFmt w:val="decimal"/>
      <w:lvlText w:val="%1"/>
      <w:lvlJc w:val="left"/>
      <w:pPr>
        <w:ind w:left="202" w:hanging="425"/>
      </w:pPr>
      <w:rPr>
        <w:rFonts w:hint="default"/>
        <w:lang w:val="ru-RU" w:eastAsia="ru-RU" w:bidi="ru-RU"/>
      </w:rPr>
    </w:lvl>
    <w:lvl w:ilvl="1">
      <w:start w:val="1"/>
      <w:numFmt w:val="decimal"/>
      <w:lvlText w:val="%1.%2."/>
      <w:lvlJc w:val="left"/>
      <w:pPr>
        <w:ind w:left="202" w:hanging="425"/>
      </w:pPr>
      <w:rPr>
        <w:rFonts w:ascii="Times New Roman" w:eastAsia="Times New Roman" w:hAnsi="Times New Roman" w:cs="Times New Roman" w:hint="default"/>
        <w:w w:val="100"/>
        <w:sz w:val="24"/>
        <w:szCs w:val="24"/>
        <w:lang w:val="ru-RU" w:eastAsia="ru-RU" w:bidi="ru-RU"/>
      </w:rPr>
    </w:lvl>
    <w:lvl w:ilvl="2">
      <w:numFmt w:val="bullet"/>
      <w:lvlText w:val="•"/>
      <w:lvlJc w:val="left"/>
      <w:pPr>
        <w:ind w:left="2097" w:hanging="425"/>
      </w:pPr>
      <w:rPr>
        <w:rFonts w:hint="default"/>
        <w:lang w:val="ru-RU" w:eastAsia="ru-RU" w:bidi="ru-RU"/>
      </w:rPr>
    </w:lvl>
    <w:lvl w:ilvl="3">
      <w:numFmt w:val="bullet"/>
      <w:lvlText w:val="•"/>
      <w:lvlJc w:val="left"/>
      <w:pPr>
        <w:ind w:left="3045" w:hanging="425"/>
      </w:pPr>
      <w:rPr>
        <w:rFonts w:hint="default"/>
        <w:lang w:val="ru-RU" w:eastAsia="ru-RU" w:bidi="ru-RU"/>
      </w:rPr>
    </w:lvl>
    <w:lvl w:ilvl="4">
      <w:numFmt w:val="bullet"/>
      <w:lvlText w:val="•"/>
      <w:lvlJc w:val="left"/>
      <w:pPr>
        <w:ind w:left="3994" w:hanging="425"/>
      </w:pPr>
      <w:rPr>
        <w:rFonts w:hint="default"/>
        <w:lang w:val="ru-RU" w:eastAsia="ru-RU" w:bidi="ru-RU"/>
      </w:rPr>
    </w:lvl>
    <w:lvl w:ilvl="5">
      <w:numFmt w:val="bullet"/>
      <w:lvlText w:val="•"/>
      <w:lvlJc w:val="left"/>
      <w:pPr>
        <w:ind w:left="4943" w:hanging="425"/>
      </w:pPr>
      <w:rPr>
        <w:rFonts w:hint="default"/>
        <w:lang w:val="ru-RU" w:eastAsia="ru-RU" w:bidi="ru-RU"/>
      </w:rPr>
    </w:lvl>
    <w:lvl w:ilvl="6">
      <w:numFmt w:val="bullet"/>
      <w:lvlText w:val="•"/>
      <w:lvlJc w:val="left"/>
      <w:pPr>
        <w:ind w:left="5891" w:hanging="425"/>
      </w:pPr>
      <w:rPr>
        <w:rFonts w:hint="default"/>
        <w:lang w:val="ru-RU" w:eastAsia="ru-RU" w:bidi="ru-RU"/>
      </w:rPr>
    </w:lvl>
    <w:lvl w:ilvl="7">
      <w:numFmt w:val="bullet"/>
      <w:lvlText w:val="•"/>
      <w:lvlJc w:val="left"/>
      <w:pPr>
        <w:ind w:left="6840" w:hanging="425"/>
      </w:pPr>
      <w:rPr>
        <w:rFonts w:hint="default"/>
        <w:lang w:val="ru-RU" w:eastAsia="ru-RU" w:bidi="ru-RU"/>
      </w:rPr>
    </w:lvl>
    <w:lvl w:ilvl="8">
      <w:numFmt w:val="bullet"/>
      <w:lvlText w:val="•"/>
      <w:lvlJc w:val="left"/>
      <w:pPr>
        <w:ind w:left="7788" w:hanging="425"/>
      </w:pPr>
      <w:rPr>
        <w:rFonts w:hint="default"/>
        <w:lang w:val="ru-RU" w:eastAsia="ru-RU" w:bidi="ru-RU"/>
      </w:rPr>
    </w:lvl>
  </w:abstractNum>
  <w:abstractNum w:abstractNumId="13" w15:restartNumberingAfterBreak="0">
    <w:nsid w:val="0F170C2F"/>
    <w:multiLevelType w:val="multilevel"/>
    <w:tmpl w:val="16787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2C2DF2"/>
    <w:multiLevelType w:val="hybridMultilevel"/>
    <w:tmpl w:val="0366D12A"/>
    <w:lvl w:ilvl="0" w:tplc="FBAC852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130D0BFE"/>
    <w:multiLevelType w:val="hybridMultilevel"/>
    <w:tmpl w:val="595C787E"/>
    <w:lvl w:ilvl="0" w:tplc="FBAC852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13D328B1"/>
    <w:multiLevelType w:val="hybridMultilevel"/>
    <w:tmpl w:val="8FDEB6BC"/>
    <w:lvl w:ilvl="0" w:tplc="FBAC852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164E66E3"/>
    <w:multiLevelType w:val="hybridMultilevel"/>
    <w:tmpl w:val="CDAE441E"/>
    <w:lvl w:ilvl="0" w:tplc="FBAC852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189A7246"/>
    <w:multiLevelType w:val="hybridMultilevel"/>
    <w:tmpl w:val="9186317E"/>
    <w:lvl w:ilvl="0" w:tplc="FBAC852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1B647D62"/>
    <w:multiLevelType w:val="hybridMultilevel"/>
    <w:tmpl w:val="E0DCD1BA"/>
    <w:lvl w:ilvl="0" w:tplc="FBAC852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1CEE0564"/>
    <w:multiLevelType w:val="multilevel"/>
    <w:tmpl w:val="FB826E8E"/>
    <w:lvl w:ilvl="0">
      <w:start w:val="1"/>
      <w:numFmt w:val="decimal"/>
      <w:lvlText w:val="%1"/>
      <w:lvlJc w:val="left"/>
      <w:pPr>
        <w:ind w:left="200" w:hanging="425"/>
      </w:pPr>
      <w:rPr>
        <w:rFonts w:hint="default"/>
        <w:lang w:val="ru-RU" w:eastAsia="ru-RU" w:bidi="ru-RU"/>
      </w:rPr>
    </w:lvl>
    <w:lvl w:ilvl="1">
      <w:start w:val="1"/>
      <w:numFmt w:val="decimal"/>
      <w:lvlText w:val="%1.%2."/>
      <w:lvlJc w:val="left"/>
      <w:pPr>
        <w:ind w:left="200" w:hanging="425"/>
      </w:pPr>
      <w:rPr>
        <w:rFonts w:ascii="Times New Roman" w:eastAsia="Times New Roman" w:hAnsi="Times New Roman" w:cs="Times New Roman" w:hint="default"/>
        <w:w w:val="100"/>
        <w:sz w:val="24"/>
        <w:szCs w:val="24"/>
        <w:lang w:val="ru-RU" w:eastAsia="ru-RU" w:bidi="ru-RU"/>
      </w:rPr>
    </w:lvl>
    <w:lvl w:ilvl="2">
      <w:numFmt w:val="bullet"/>
      <w:lvlText w:val="•"/>
      <w:lvlJc w:val="left"/>
      <w:pPr>
        <w:ind w:left="2097" w:hanging="425"/>
      </w:pPr>
      <w:rPr>
        <w:rFonts w:hint="default"/>
        <w:lang w:val="ru-RU" w:eastAsia="ru-RU" w:bidi="ru-RU"/>
      </w:rPr>
    </w:lvl>
    <w:lvl w:ilvl="3">
      <w:numFmt w:val="bullet"/>
      <w:lvlText w:val="•"/>
      <w:lvlJc w:val="left"/>
      <w:pPr>
        <w:ind w:left="3045" w:hanging="425"/>
      </w:pPr>
      <w:rPr>
        <w:rFonts w:hint="default"/>
        <w:lang w:val="ru-RU" w:eastAsia="ru-RU" w:bidi="ru-RU"/>
      </w:rPr>
    </w:lvl>
    <w:lvl w:ilvl="4">
      <w:numFmt w:val="bullet"/>
      <w:lvlText w:val="•"/>
      <w:lvlJc w:val="left"/>
      <w:pPr>
        <w:ind w:left="3994" w:hanging="425"/>
      </w:pPr>
      <w:rPr>
        <w:rFonts w:hint="default"/>
        <w:lang w:val="ru-RU" w:eastAsia="ru-RU" w:bidi="ru-RU"/>
      </w:rPr>
    </w:lvl>
    <w:lvl w:ilvl="5">
      <w:numFmt w:val="bullet"/>
      <w:lvlText w:val="•"/>
      <w:lvlJc w:val="left"/>
      <w:pPr>
        <w:ind w:left="4943" w:hanging="425"/>
      </w:pPr>
      <w:rPr>
        <w:rFonts w:hint="default"/>
        <w:lang w:val="ru-RU" w:eastAsia="ru-RU" w:bidi="ru-RU"/>
      </w:rPr>
    </w:lvl>
    <w:lvl w:ilvl="6">
      <w:numFmt w:val="bullet"/>
      <w:lvlText w:val="•"/>
      <w:lvlJc w:val="left"/>
      <w:pPr>
        <w:ind w:left="5891" w:hanging="425"/>
      </w:pPr>
      <w:rPr>
        <w:rFonts w:hint="default"/>
        <w:lang w:val="ru-RU" w:eastAsia="ru-RU" w:bidi="ru-RU"/>
      </w:rPr>
    </w:lvl>
    <w:lvl w:ilvl="7">
      <w:numFmt w:val="bullet"/>
      <w:lvlText w:val="•"/>
      <w:lvlJc w:val="left"/>
      <w:pPr>
        <w:ind w:left="6840" w:hanging="425"/>
      </w:pPr>
      <w:rPr>
        <w:rFonts w:hint="default"/>
        <w:lang w:val="ru-RU" w:eastAsia="ru-RU" w:bidi="ru-RU"/>
      </w:rPr>
    </w:lvl>
    <w:lvl w:ilvl="8">
      <w:numFmt w:val="bullet"/>
      <w:lvlText w:val="•"/>
      <w:lvlJc w:val="left"/>
      <w:pPr>
        <w:ind w:left="7788" w:hanging="425"/>
      </w:pPr>
      <w:rPr>
        <w:rFonts w:hint="default"/>
        <w:lang w:val="ru-RU" w:eastAsia="ru-RU" w:bidi="ru-RU"/>
      </w:rPr>
    </w:lvl>
  </w:abstractNum>
  <w:abstractNum w:abstractNumId="21" w15:restartNumberingAfterBreak="0">
    <w:nsid w:val="1DC95662"/>
    <w:multiLevelType w:val="hybridMultilevel"/>
    <w:tmpl w:val="4C0E48CE"/>
    <w:lvl w:ilvl="0" w:tplc="FBAC852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1F291630"/>
    <w:multiLevelType w:val="multilevel"/>
    <w:tmpl w:val="B8D696FE"/>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1F31516C"/>
    <w:multiLevelType w:val="hybridMultilevel"/>
    <w:tmpl w:val="D4B49C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203254F3"/>
    <w:multiLevelType w:val="hybridMultilevel"/>
    <w:tmpl w:val="C0EEFDF0"/>
    <w:lvl w:ilvl="0" w:tplc="FBAC852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207721A0"/>
    <w:multiLevelType w:val="hybridMultilevel"/>
    <w:tmpl w:val="560C6CA0"/>
    <w:lvl w:ilvl="0" w:tplc="FBAC852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21E05974"/>
    <w:multiLevelType w:val="hybridMultilevel"/>
    <w:tmpl w:val="0D9A38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232614BA"/>
    <w:multiLevelType w:val="hybridMultilevel"/>
    <w:tmpl w:val="12081E32"/>
    <w:lvl w:ilvl="0" w:tplc="FBAC852A">
      <w:start w:val="1"/>
      <w:numFmt w:val="bullet"/>
      <w:lvlText w:val=""/>
      <w:lvlJc w:val="left"/>
      <w:pPr>
        <w:ind w:left="1629" w:hanging="360"/>
      </w:pPr>
      <w:rPr>
        <w:rFonts w:ascii="Symbol" w:hAnsi="Symbol" w:hint="default"/>
      </w:rPr>
    </w:lvl>
    <w:lvl w:ilvl="1" w:tplc="04190003" w:tentative="1">
      <w:start w:val="1"/>
      <w:numFmt w:val="bullet"/>
      <w:lvlText w:val="o"/>
      <w:lvlJc w:val="left"/>
      <w:pPr>
        <w:ind w:left="2349" w:hanging="360"/>
      </w:pPr>
      <w:rPr>
        <w:rFonts w:ascii="Courier New" w:hAnsi="Courier New" w:cs="Courier New" w:hint="default"/>
      </w:rPr>
    </w:lvl>
    <w:lvl w:ilvl="2" w:tplc="04190005" w:tentative="1">
      <w:start w:val="1"/>
      <w:numFmt w:val="bullet"/>
      <w:lvlText w:val=""/>
      <w:lvlJc w:val="left"/>
      <w:pPr>
        <w:ind w:left="3069" w:hanging="360"/>
      </w:pPr>
      <w:rPr>
        <w:rFonts w:ascii="Wingdings" w:hAnsi="Wingdings" w:hint="default"/>
      </w:rPr>
    </w:lvl>
    <w:lvl w:ilvl="3" w:tplc="04190001" w:tentative="1">
      <w:start w:val="1"/>
      <w:numFmt w:val="bullet"/>
      <w:lvlText w:val=""/>
      <w:lvlJc w:val="left"/>
      <w:pPr>
        <w:ind w:left="3789" w:hanging="360"/>
      </w:pPr>
      <w:rPr>
        <w:rFonts w:ascii="Symbol" w:hAnsi="Symbol" w:hint="default"/>
      </w:rPr>
    </w:lvl>
    <w:lvl w:ilvl="4" w:tplc="04190003" w:tentative="1">
      <w:start w:val="1"/>
      <w:numFmt w:val="bullet"/>
      <w:lvlText w:val="o"/>
      <w:lvlJc w:val="left"/>
      <w:pPr>
        <w:ind w:left="4509" w:hanging="360"/>
      </w:pPr>
      <w:rPr>
        <w:rFonts w:ascii="Courier New" w:hAnsi="Courier New" w:cs="Courier New" w:hint="default"/>
      </w:rPr>
    </w:lvl>
    <w:lvl w:ilvl="5" w:tplc="04190005" w:tentative="1">
      <w:start w:val="1"/>
      <w:numFmt w:val="bullet"/>
      <w:lvlText w:val=""/>
      <w:lvlJc w:val="left"/>
      <w:pPr>
        <w:ind w:left="5229" w:hanging="360"/>
      </w:pPr>
      <w:rPr>
        <w:rFonts w:ascii="Wingdings" w:hAnsi="Wingdings" w:hint="default"/>
      </w:rPr>
    </w:lvl>
    <w:lvl w:ilvl="6" w:tplc="04190001" w:tentative="1">
      <w:start w:val="1"/>
      <w:numFmt w:val="bullet"/>
      <w:lvlText w:val=""/>
      <w:lvlJc w:val="left"/>
      <w:pPr>
        <w:ind w:left="5949" w:hanging="360"/>
      </w:pPr>
      <w:rPr>
        <w:rFonts w:ascii="Symbol" w:hAnsi="Symbol" w:hint="default"/>
      </w:rPr>
    </w:lvl>
    <w:lvl w:ilvl="7" w:tplc="04190003" w:tentative="1">
      <w:start w:val="1"/>
      <w:numFmt w:val="bullet"/>
      <w:lvlText w:val="o"/>
      <w:lvlJc w:val="left"/>
      <w:pPr>
        <w:ind w:left="6669" w:hanging="360"/>
      </w:pPr>
      <w:rPr>
        <w:rFonts w:ascii="Courier New" w:hAnsi="Courier New" w:cs="Courier New" w:hint="default"/>
      </w:rPr>
    </w:lvl>
    <w:lvl w:ilvl="8" w:tplc="04190005" w:tentative="1">
      <w:start w:val="1"/>
      <w:numFmt w:val="bullet"/>
      <w:lvlText w:val=""/>
      <w:lvlJc w:val="left"/>
      <w:pPr>
        <w:ind w:left="7389" w:hanging="360"/>
      </w:pPr>
      <w:rPr>
        <w:rFonts w:ascii="Wingdings" w:hAnsi="Wingdings" w:hint="default"/>
      </w:rPr>
    </w:lvl>
  </w:abstractNum>
  <w:abstractNum w:abstractNumId="28" w15:restartNumberingAfterBreak="0">
    <w:nsid w:val="2349519A"/>
    <w:multiLevelType w:val="hybridMultilevel"/>
    <w:tmpl w:val="7198682C"/>
    <w:lvl w:ilvl="0" w:tplc="FBAC852A">
      <w:start w:val="1"/>
      <w:numFmt w:val="bullet"/>
      <w:lvlText w:val=""/>
      <w:lvlJc w:val="left"/>
      <w:pPr>
        <w:ind w:left="1628" w:hanging="360"/>
      </w:pPr>
      <w:rPr>
        <w:rFonts w:ascii="Symbol" w:hAnsi="Symbol" w:hint="default"/>
      </w:rPr>
    </w:lvl>
    <w:lvl w:ilvl="1" w:tplc="04190003" w:tentative="1">
      <w:start w:val="1"/>
      <w:numFmt w:val="bullet"/>
      <w:lvlText w:val="o"/>
      <w:lvlJc w:val="left"/>
      <w:pPr>
        <w:ind w:left="2348" w:hanging="360"/>
      </w:pPr>
      <w:rPr>
        <w:rFonts w:ascii="Courier New" w:hAnsi="Courier New" w:cs="Courier New" w:hint="default"/>
      </w:rPr>
    </w:lvl>
    <w:lvl w:ilvl="2" w:tplc="04190005" w:tentative="1">
      <w:start w:val="1"/>
      <w:numFmt w:val="bullet"/>
      <w:lvlText w:val=""/>
      <w:lvlJc w:val="left"/>
      <w:pPr>
        <w:ind w:left="3068" w:hanging="360"/>
      </w:pPr>
      <w:rPr>
        <w:rFonts w:ascii="Wingdings" w:hAnsi="Wingdings" w:hint="default"/>
      </w:rPr>
    </w:lvl>
    <w:lvl w:ilvl="3" w:tplc="04190001" w:tentative="1">
      <w:start w:val="1"/>
      <w:numFmt w:val="bullet"/>
      <w:lvlText w:val=""/>
      <w:lvlJc w:val="left"/>
      <w:pPr>
        <w:ind w:left="3788" w:hanging="360"/>
      </w:pPr>
      <w:rPr>
        <w:rFonts w:ascii="Symbol" w:hAnsi="Symbol" w:hint="default"/>
      </w:rPr>
    </w:lvl>
    <w:lvl w:ilvl="4" w:tplc="04190003" w:tentative="1">
      <w:start w:val="1"/>
      <w:numFmt w:val="bullet"/>
      <w:lvlText w:val="o"/>
      <w:lvlJc w:val="left"/>
      <w:pPr>
        <w:ind w:left="4508" w:hanging="360"/>
      </w:pPr>
      <w:rPr>
        <w:rFonts w:ascii="Courier New" w:hAnsi="Courier New" w:cs="Courier New" w:hint="default"/>
      </w:rPr>
    </w:lvl>
    <w:lvl w:ilvl="5" w:tplc="04190005" w:tentative="1">
      <w:start w:val="1"/>
      <w:numFmt w:val="bullet"/>
      <w:lvlText w:val=""/>
      <w:lvlJc w:val="left"/>
      <w:pPr>
        <w:ind w:left="5228" w:hanging="360"/>
      </w:pPr>
      <w:rPr>
        <w:rFonts w:ascii="Wingdings" w:hAnsi="Wingdings" w:hint="default"/>
      </w:rPr>
    </w:lvl>
    <w:lvl w:ilvl="6" w:tplc="04190001" w:tentative="1">
      <w:start w:val="1"/>
      <w:numFmt w:val="bullet"/>
      <w:lvlText w:val=""/>
      <w:lvlJc w:val="left"/>
      <w:pPr>
        <w:ind w:left="5948" w:hanging="360"/>
      </w:pPr>
      <w:rPr>
        <w:rFonts w:ascii="Symbol" w:hAnsi="Symbol" w:hint="default"/>
      </w:rPr>
    </w:lvl>
    <w:lvl w:ilvl="7" w:tplc="04190003" w:tentative="1">
      <w:start w:val="1"/>
      <w:numFmt w:val="bullet"/>
      <w:lvlText w:val="o"/>
      <w:lvlJc w:val="left"/>
      <w:pPr>
        <w:ind w:left="6668" w:hanging="360"/>
      </w:pPr>
      <w:rPr>
        <w:rFonts w:ascii="Courier New" w:hAnsi="Courier New" w:cs="Courier New" w:hint="default"/>
      </w:rPr>
    </w:lvl>
    <w:lvl w:ilvl="8" w:tplc="04190005" w:tentative="1">
      <w:start w:val="1"/>
      <w:numFmt w:val="bullet"/>
      <w:lvlText w:val=""/>
      <w:lvlJc w:val="left"/>
      <w:pPr>
        <w:ind w:left="7388" w:hanging="360"/>
      </w:pPr>
      <w:rPr>
        <w:rFonts w:ascii="Wingdings" w:hAnsi="Wingdings" w:hint="default"/>
      </w:rPr>
    </w:lvl>
  </w:abstractNum>
  <w:abstractNum w:abstractNumId="29" w15:restartNumberingAfterBreak="0">
    <w:nsid w:val="2F254C47"/>
    <w:multiLevelType w:val="hybridMultilevel"/>
    <w:tmpl w:val="EC5ACA9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10677B0"/>
    <w:multiLevelType w:val="hybridMultilevel"/>
    <w:tmpl w:val="EEBC5984"/>
    <w:lvl w:ilvl="0" w:tplc="FBAC852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366A3FFF"/>
    <w:multiLevelType w:val="multilevel"/>
    <w:tmpl w:val="ABCE9BF6"/>
    <w:lvl w:ilvl="0">
      <w:start w:val="6"/>
      <w:numFmt w:val="decimal"/>
      <w:lvlText w:val="%1"/>
      <w:lvlJc w:val="left"/>
      <w:pPr>
        <w:ind w:left="202" w:hanging="425"/>
      </w:pPr>
      <w:rPr>
        <w:rFonts w:hint="default"/>
        <w:lang w:val="ru-RU" w:eastAsia="ru-RU" w:bidi="ru-RU"/>
      </w:rPr>
    </w:lvl>
    <w:lvl w:ilvl="1">
      <w:start w:val="1"/>
      <w:numFmt w:val="decimal"/>
      <w:lvlText w:val="%1.%2."/>
      <w:lvlJc w:val="left"/>
      <w:pPr>
        <w:ind w:left="202" w:hanging="425"/>
      </w:pPr>
      <w:rPr>
        <w:rFonts w:ascii="Times New Roman" w:eastAsia="Times New Roman" w:hAnsi="Times New Roman" w:cs="Times New Roman" w:hint="default"/>
        <w:w w:val="100"/>
        <w:sz w:val="24"/>
        <w:szCs w:val="24"/>
        <w:lang w:val="ru-RU" w:eastAsia="ru-RU" w:bidi="ru-RU"/>
      </w:rPr>
    </w:lvl>
    <w:lvl w:ilvl="2">
      <w:numFmt w:val="bullet"/>
      <w:lvlText w:val="•"/>
      <w:lvlJc w:val="left"/>
      <w:pPr>
        <w:ind w:left="2097" w:hanging="425"/>
      </w:pPr>
      <w:rPr>
        <w:rFonts w:hint="default"/>
        <w:lang w:val="ru-RU" w:eastAsia="ru-RU" w:bidi="ru-RU"/>
      </w:rPr>
    </w:lvl>
    <w:lvl w:ilvl="3">
      <w:numFmt w:val="bullet"/>
      <w:lvlText w:val="•"/>
      <w:lvlJc w:val="left"/>
      <w:pPr>
        <w:ind w:left="3045" w:hanging="425"/>
      </w:pPr>
      <w:rPr>
        <w:rFonts w:hint="default"/>
        <w:lang w:val="ru-RU" w:eastAsia="ru-RU" w:bidi="ru-RU"/>
      </w:rPr>
    </w:lvl>
    <w:lvl w:ilvl="4">
      <w:numFmt w:val="bullet"/>
      <w:lvlText w:val="•"/>
      <w:lvlJc w:val="left"/>
      <w:pPr>
        <w:ind w:left="3994" w:hanging="425"/>
      </w:pPr>
      <w:rPr>
        <w:rFonts w:hint="default"/>
        <w:lang w:val="ru-RU" w:eastAsia="ru-RU" w:bidi="ru-RU"/>
      </w:rPr>
    </w:lvl>
    <w:lvl w:ilvl="5">
      <w:numFmt w:val="bullet"/>
      <w:lvlText w:val="•"/>
      <w:lvlJc w:val="left"/>
      <w:pPr>
        <w:ind w:left="4943" w:hanging="425"/>
      </w:pPr>
      <w:rPr>
        <w:rFonts w:hint="default"/>
        <w:lang w:val="ru-RU" w:eastAsia="ru-RU" w:bidi="ru-RU"/>
      </w:rPr>
    </w:lvl>
    <w:lvl w:ilvl="6">
      <w:numFmt w:val="bullet"/>
      <w:lvlText w:val="•"/>
      <w:lvlJc w:val="left"/>
      <w:pPr>
        <w:ind w:left="5891" w:hanging="425"/>
      </w:pPr>
      <w:rPr>
        <w:rFonts w:hint="default"/>
        <w:lang w:val="ru-RU" w:eastAsia="ru-RU" w:bidi="ru-RU"/>
      </w:rPr>
    </w:lvl>
    <w:lvl w:ilvl="7">
      <w:numFmt w:val="bullet"/>
      <w:lvlText w:val="•"/>
      <w:lvlJc w:val="left"/>
      <w:pPr>
        <w:ind w:left="6840" w:hanging="425"/>
      </w:pPr>
      <w:rPr>
        <w:rFonts w:hint="default"/>
        <w:lang w:val="ru-RU" w:eastAsia="ru-RU" w:bidi="ru-RU"/>
      </w:rPr>
    </w:lvl>
    <w:lvl w:ilvl="8">
      <w:numFmt w:val="bullet"/>
      <w:lvlText w:val="•"/>
      <w:lvlJc w:val="left"/>
      <w:pPr>
        <w:ind w:left="7788" w:hanging="425"/>
      </w:pPr>
      <w:rPr>
        <w:rFonts w:hint="default"/>
        <w:lang w:val="ru-RU" w:eastAsia="ru-RU" w:bidi="ru-RU"/>
      </w:rPr>
    </w:lvl>
  </w:abstractNum>
  <w:abstractNum w:abstractNumId="32" w15:restartNumberingAfterBreak="0">
    <w:nsid w:val="3BA61E7B"/>
    <w:multiLevelType w:val="hybridMultilevel"/>
    <w:tmpl w:val="092E98D0"/>
    <w:lvl w:ilvl="0" w:tplc="FBAC852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3" w15:restartNumberingAfterBreak="0">
    <w:nsid w:val="3C211058"/>
    <w:multiLevelType w:val="multilevel"/>
    <w:tmpl w:val="980C6CB4"/>
    <w:lvl w:ilvl="0">
      <w:start w:val="7"/>
      <w:numFmt w:val="decimal"/>
      <w:lvlText w:val="%1"/>
      <w:lvlJc w:val="left"/>
      <w:pPr>
        <w:ind w:left="202" w:hanging="425"/>
      </w:pPr>
      <w:rPr>
        <w:rFonts w:hint="default"/>
        <w:lang w:val="ru-RU" w:eastAsia="ru-RU" w:bidi="ru-RU"/>
      </w:rPr>
    </w:lvl>
    <w:lvl w:ilvl="1">
      <w:start w:val="1"/>
      <w:numFmt w:val="decimal"/>
      <w:lvlText w:val="%1.%2."/>
      <w:lvlJc w:val="left"/>
      <w:pPr>
        <w:ind w:left="202" w:hanging="425"/>
      </w:pPr>
      <w:rPr>
        <w:rFonts w:ascii="Times New Roman" w:eastAsia="Times New Roman" w:hAnsi="Times New Roman" w:cs="Times New Roman" w:hint="default"/>
        <w:w w:val="100"/>
        <w:sz w:val="24"/>
        <w:szCs w:val="24"/>
        <w:lang w:val="ru-RU" w:eastAsia="ru-RU" w:bidi="ru-RU"/>
      </w:rPr>
    </w:lvl>
    <w:lvl w:ilvl="2">
      <w:numFmt w:val="bullet"/>
      <w:lvlText w:val="•"/>
      <w:lvlJc w:val="left"/>
      <w:pPr>
        <w:ind w:left="2097" w:hanging="425"/>
      </w:pPr>
      <w:rPr>
        <w:rFonts w:hint="default"/>
        <w:lang w:val="ru-RU" w:eastAsia="ru-RU" w:bidi="ru-RU"/>
      </w:rPr>
    </w:lvl>
    <w:lvl w:ilvl="3">
      <w:numFmt w:val="bullet"/>
      <w:lvlText w:val="•"/>
      <w:lvlJc w:val="left"/>
      <w:pPr>
        <w:ind w:left="3045" w:hanging="425"/>
      </w:pPr>
      <w:rPr>
        <w:rFonts w:hint="default"/>
        <w:lang w:val="ru-RU" w:eastAsia="ru-RU" w:bidi="ru-RU"/>
      </w:rPr>
    </w:lvl>
    <w:lvl w:ilvl="4">
      <w:numFmt w:val="bullet"/>
      <w:lvlText w:val="•"/>
      <w:lvlJc w:val="left"/>
      <w:pPr>
        <w:ind w:left="3994" w:hanging="425"/>
      </w:pPr>
      <w:rPr>
        <w:rFonts w:hint="default"/>
        <w:lang w:val="ru-RU" w:eastAsia="ru-RU" w:bidi="ru-RU"/>
      </w:rPr>
    </w:lvl>
    <w:lvl w:ilvl="5">
      <w:numFmt w:val="bullet"/>
      <w:lvlText w:val="•"/>
      <w:lvlJc w:val="left"/>
      <w:pPr>
        <w:ind w:left="4943" w:hanging="425"/>
      </w:pPr>
      <w:rPr>
        <w:rFonts w:hint="default"/>
        <w:lang w:val="ru-RU" w:eastAsia="ru-RU" w:bidi="ru-RU"/>
      </w:rPr>
    </w:lvl>
    <w:lvl w:ilvl="6">
      <w:numFmt w:val="bullet"/>
      <w:lvlText w:val="•"/>
      <w:lvlJc w:val="left"/>
      <w:pPr>
        <w:ind w:left="5891" w:hanging="425"/>
      </w:pPr>
      <w:rPr>
        <w:rFonts w:hint="default"/>
        <w:lang w:val="ru-RU" w:eastAsia="ru-RU" w:bidi="ru-RU"/>
      </w:rPr>
    </w:lvl>
    <w:lvl w:ilvl="7">
      <w:numFmt w:val="bullet"/>
      <w:lvlText w:val="•"/>
      <w:lvlJc w:val="left"/>
      <w:pPr>
        <w:ind w:left="6840" w:hanging="425"/>
      </w:pPr>
      <w:rPr>
        <w:rFonts w:hint="default"/>
        <w:lang w:val="ru-RU" w:eastAsia="ru-RU" w:bidi="ru-RU"/>
      </w:rPr>
    </w:lvl>
    <w:lvl w:ilvl="8">
      <w:numFmt w:val="bullet"/>
      <w:lvlText w:val="•"/>
      <w:lvlJc w:val="left"/>
      <w:pPr>
        <w:ind w:left="7788" w:hanging="425"/>
      </w:pPr>
      <w:rPr>
        <w:rFonts w:hint="default"/>
        <w:lang w:val="ru-RU" w:eastAsia="ru-RU" w:bidi="ru-RU"/>
      </w:rPr>
    </w:lvl>
  </w:abstractNum>
  <w:abstractNum w:abstractNumId="34" w15:restartNumberingAfterBreak="0">
    <w:nsid w:val="3C62434C"/>
    <w:multiLevelType w:val="hybridMultilevel"/>
    <w:tmpl w:val="016617B0"/>
    <w:lvl w:ilvl="0" w:tplc="FBAC852A">
      <w:start w:val="1"/>
      <w:numFmt w:val="bullet"/>
      <w:lvlText w:val=""/>
      <w:lvlJc w:val="left"/>
      <w:pPr>
        <w:ind w:left="1629" w:hanging="360"/>
      </w:pPr>
      <w:rPr>
        <w:rFonts w:ascii="Symbol" w:hAnsi="Symbol" w:hint="default"/>
      </w:rPr>
    </w:lvl>
    <w:lvl w:ilvl="1" w:tplc="04190003" w:tentative="1">
      <w:start w:val="1"/>
      <w:numFmt w:val="bullet"/>
      <w:lvlText w:val="o"/>
      <w:lvlJc w:val="left"/>
      <w:pPr>
        <w:ind w:left="2349" w:hanging="360"/>
      </w:pPr>
      <w:rPr>
        <w:rFonts w:ascii="Courier New" w:hAnsi="Courier New" w:cs="Courier New" w:hint="default"/>
      </w:rPr>
    </w:lvl>
    <w:lvl w:ilvl="2" w:tplc="04190005" w:tentative="1">
      <w:start w:val="1"/>
      <w:numFmt w:val="bullet"/>
      <w:lvlText w:val=""/>
      <w:lvlJc w:val="left"/>
      <w:pPr>
        <w:ind w:left="3069" w:hanging="360"/>
      </w:pPr>
      <w:rPr>
        <w:rFonts w:ascii="Wingdings" w:hAnsi="Wingdings" w:hint="default"/>
      </w:rPr>
    </w:lvl>
    <w:lvl w:ilvl="3" w:tplc="04190001" w:tentative="1">
      <w:start w:val="1"/>
      <w:numFmt w:val="bullet"/>
      <w:lvlText w:val=""/>
      <w:lvlJc w:val="left"/>
      <w:pPr>
        <w:ind w:left="3789" w:hanging="360"/>
      </w:pPr>
      <w:rPr>
        <w:rFonts w:ascii="Symbol" w:hAnsi="Symbol" w:hint="default"/>
      </w:rPr>
    </w:lvl>
    <w:lvl w:ilvl="4" w:tplc="04190003" w:tentative="1">
      <w:start w:val="1"/>
      <w:numFmt w:val="bullet"/>
      <w:lvlText w:val="o"/>
      <w:lvlJc w:val="left"/>
      <w:pPr>
        <w:ind w:left="4509" w:hanging="360"/>
      </w:pPr>
      <w:rPr>
        <w:rFonts w:ascii="Courier New" w:hAnsi="Courier New" w:cs="Courier New" w:hint="default"/>
      </w:rPr>
    </w:lvl>
    <w:lvl w:ilvl="5" w:tplc="04190005" w:tentative="1">
      <w:start w:val="1"/>
      <w:numFmt w:val="bullet"/>
      <w:lvlText w:val=""/>
      <w:lvlJc w:val="left"/>
      <w:pPr>
        <w:ind w:left="5229" w:hanging="360"/>
      </w:pPr>
      <w:rPr>
        <w:rFonts w:ascii="Wingdings" w:hAnsi="Wingdings" w:hint="default"/>
      </w:rPr>
    </w:lvl>
    <w:lvl w:ilvl="6" w:tplc="04190001" w:tentative="1">
      <w:start w:val="1"/>
      <w:numFmt w:val="bullet"/>
      <w:lvlText w:val=""/>
      <w:lvlJc w:val="left"/>
      <w:pPr>
        <w:ind w:left="5949" w:hanging="360"/>
      </w:pPr>
      <w:rPr>
        <w:rFonts w:ascii="Symbol" w:hAnsi="Symbol" w:hint="default"/>
      </w:rPr>
    </w:lvl>
    <w:lvl w:ilvl="7" w:tplc="04190003" w:tentative="1">
      <w:start w:val="1"/>
      <w:numFmt w:val="bullet"/>
      <w:lvlText w:val="o"/>
      <w:lvlJc w:val="left"/>
      <w:pPr>
        <w:ind w:left="6669" w:hanging="360"/>
      </w:pPr>
      <w:rPr>
        <w:rFonts w:ascii="Courier New" w:hAnsi="Courier New" w:cs="Courier New" w:hint="default"/>
      </w:rPr>
    </w:lvl>
    <w:lvl w:ilvl="8" w:tplc="04190005" w:tentative="1">
      <w:start w:val="1"/>
      <w:numFmt w:val="bullet"/>
      <w:lvlText w:val=""/>
      <w:lvlJc w:val="left"/>
      <w:pPr>
        <w:ind w:left="7389" w:hanging="360"/>
      </w:pPr>
      <w:rPr>
        <w:rFonts w:ascii="Wingdings" w:hAnsi="Wingdings" w:hint="default"/>
      </w:rPr>
    </w:lvl>
  </w:abstractNum>
  <w:abstractNum w:abstractNumId="35" w15:restartNumberingAfterBreak="0">
    <w:nsid w:val="43166977"/>
    <w:multiLevelType w:val="hybridMultilevel"/>
    <w:tmpl w:val="A5542BE0"/>
    <w:lvl w:ilvl="0" w:tplc="0419000D">
      <w:start w:val="1"/>
      <w:numFmt w:val="bullet"/>
      <w:lvlText w:val=""/>
      <w:lvlJc w:val="left"/>
      <w:pPr>
        <w:ind w:left="2148" w:hanging="360"/>
      </w:pPr>
      <w:rPr>
        <w:rFonts w:ascii="Wingdings" w:hAnsi="Wingdings"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36" w15:restartNumberingAfterBreak="0">
    <w:nsid w:val="44082015"/>
    <w:multiLevelType w:val="hybridMultilevel"/>
    <w:tmpl w:val="4562404A"/>
    <w:lvl w:ilvl="0" w:tplc="FBAC852A">
      <w:start w:val="1"/>
      <w:numFmt w:val="bullet"/>
      <w:lvlText w:val=""/>
      <w:lvlJc w:val="left"/>
      <w:pPr>
        <w:ind w:left="1628" w:hanging="360"/>
      </w:pPr>
      <w:rPr>
        <w:rFonts w:ascii="Symbol" w:hAnsi="Symbol" w:hint="default"/>
      </w:rPr>
    </w:lvl>
    <w:lvl w:ilvl="1" w:tplc="04190003" w:tentative="1">
      <w:start w:val="1"/>
      <w:numFmt w:val="bullet"/>
      <w:lvlText w:val="o"/>
      <w:lvlJc w:val="left"/>
      <w:pPr>
        <w:ind w:left="2348" w:hanging="360"/>
      </w:pPr>
      <w:rPr>
        <w:rFonts w:ascii="Courier New" w:hAnsi="Courier New" w:cs="Courier New" w:hint="default"/>
      </w:rPr>
    </w:lvl>
    <w:lvl w:ilvl="2" w:tplc="04190005" w:tentative="1">
      <w:start w:val="1"/>
      <w:numFmt w:val="bullet"/>
      <w:lvlText w:val=""/>
      <w:lvlJc w:val="left"/>
      <w:pPr>
        <w:ind w:left="3068" w:hanging="360"/>
      </w:pPr>
      <w:rPr>
        <w:rFonts w:ascii="Wingdings" w:hAnsi="Wingdings" w:hint="default"/>
      </w:rPr>
    </w:lvl>
    <w:lvl w:ilvl="3" w:tplc="04190001" w:tentative="1">
      <w:start w:val="1"/>
      <w:numFmt w:val="bullet"/>
      <w:lvlText w:val=""/>
      <w:lvlJc w:val="left"/>
      <w:pPr>
        <w:ind w:left="3788" w:hanging="360"/>
      </w:pPr>
      <w:rPr>
        <w:rFonts w:ascii="Symbol" w:hAnsi="Symbol" w:hint="default"/>
      </w:rPr>
    </w:lvl>
    <w:lvl w:ilvl="4" w:tplc="04190003" w:tentative="1">
      <w:start w:val="1"/>
      <w:numFmt w:val="bullet"/>
      <w:lvlText w:val="o"/>
      <w:lvlJc w:val="left"/>
      <w:pPr>
        <w:ind w:left="4508" w:hanging="360"/>
      </w:pPr>
      <w:rPr>
        <w:rFonts w:ascii="Courier New" w:hAnsi="Courier New" w:cs="Courier New" w:hint="default"/>
      </w:rPr>
    </w:lvl>
    <w:lvl w:ilvl="5" w:tplc="04190005" w:tentative="1">
      <w:start w:val="1"/>
      <w:numFmt w:val="bullet"/>
      <w:lvlText w:val=""/>
      <w:lvlJc w:val="left"/>
      <w:pPr>
        <w:ind w:left="5228" w:hanging="360"/>
      </w:pPr>
      <w:rPr>
        <w:rFonts w:ascii="Wingdings" w:hAnsi="Wingdings" w:hint="default"/>
      </w:rPr>
    </w:lvl>
    <w:lvl w:ilvl="6" w:tplc="04190001" w:tentative="1">
      <w:start w:val="1"/>
      <w:numFmt w:val="bullet"/>
      <w:lvlText w:val=""/>
      <w:lvlJc w:val="left"/>
      <w:pPr>
        <w:ind w:left="5948" w:hanging="360"/>
      </w:pPr>
      <w:rPr>
        <w:rFonts w:ascii="Symbol" w:hAnsi="Symbol" w:hint="default"/>
      </w:rPr>
    </w:lvl>
    <w:lvl w:ilvl="7" w:tplc="04190003" w:tentative="1">
      <w:start w:val="1"/>
      <w:numFmt w:val="bullet"/>
      <w:lvlText w:val="o"/>
      <w:lvlJc w:val="left"/>
      <w:pPr>
        <w:ind w:left="6668" w:hanging="360"/>
      </w:pPr>
      <w:rPr>
        <w:rFonts w:ascii="Courier New" w:hAnsi="Courier New" w:cs="Courier New" w:hint="default"/>
      </w:rPr>
    </w:lvl>
    <w:lvl w:ilvl="8" w:tplc="04190005" w:tentative="1">
      <w:start w:val="1"/>
      <w:numFmt w:val="bullet"/>
      <w:lvlText w:val=""/>
      <w:lvlJc w:val="left"/>
      <w:pPr>
        <w:ind w:left="7388" w:hanging="360"/>
      </w:pPr>
      <w:rPr>
        <w:rFonts w:ascii="Wingdings" w:hAnsi="Wingdings" w:hint="default"/>
      </w:rPr>
    </w:lvl>
  </w:abstractNum>
  <w:abstractNum w:abstractNumId="37" w15:restartNumberingAfterBreak="0">
    <w:nsid w:val="47C5060B"/>
    <w:multiLevelType w:val="hybridMultilevel"/>
    <w:tmpl w:val="1E14338C"/>
    <w:lvl w:ilvl="0" w:tplc="0419000D">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8" w15:restartNumberingAfterBreak="0">
    <w:nsid w:val="48966FA6"/>
    <w:multiLevelType w:val="hybridMultilevel"/>
    <w:tmpl w:val="F266BD06"/>
    <w:lvl w:ilvl="0" w:tplc="FBAC852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9" w15:restartNumberingAfterBreak="0">
    <w:nsid w:val="4A1B292F"/>
    <w:multiLevelType w:val="hybridMultilevel"/>
    <w:tmpl w:val="41166522"/>
    <w:lvl w:ilvl="0" w:tplc="1CA8DC2A">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40" w15:restartNumberingAfterBreak="0">
    <w:nsid w:val="4B180ED7"/>
    <w:multiLevelType w:val="hybridMultilevel"/>
    <w:tmpl w:val="EA926AD2"/>
    <w:lvl w:ilvl="0" w:tplc="FBAC852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1" w15:restartNumberingAfterBreak="0">
    <w:nsid w:val="50150087"/>
    <w:multiLevelType w:val="hybridMultilevel"/>
    <w:tmpl w:val="EE724088"/>
    <w:lvl w:ilvl="0" w:tplc="FBAC852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2" w15:restartNumberingAfterBreak="0">
    <w:nsid w:val="5082427F"/>
    <w:multiLevelType w:val="hybridMultilevel"/>
    <w:tmpl w:val="777E8492"/>
    <w:lvl w:ilvl="0" w:tplc="1CA8DC2A">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3" w15:restartNumberingAfterBreak="0">
    <w:nsid w:val="518643F1"/>
    <w:multiLevelType w:val="hybridMultilevel"/>
    <w:tmpl w:val="7A90440C"/>
    <w:lvl w:ilvl="0" w:tplc="FBAC852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4" w15:restartNumberingAfterBreak="0">
    <w:nsid w:val="52387F64"/>
    <w:multiLevelType w:val="hybridMultilevel"/>
    <w:tmpl w:val="01E62EAA"/>
    <w:lvl w:ilvl="0" w:tplc="0419000D">
      <w:start w:val="1"/>
      <w:numFmt w:val="bullet"/>
      <w:lvlText w:val=""/>
      <w:lvlJc w:val="left"/>
      <w:pPr>
        <w:ind w:left="1788" w:hanging="360"/>
      </w:pPr>
      <w:rPr>
        <w:rFonts w:ascii="Wingdings" w:hAnsi="Wingdings"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45" w15:restartNumberingAfterBreak="0">
    <w:nsid w:val="5A3453D9"/>
    <w:multiLevelType w:val="hybridMultilevel"/>
    <w:tmpl w:val="B0449FB6"/>
    <w:lvl w:ilvl="0" w:tplc="C520D84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6" w15:restartNumberingAfterBreak="0">
    <w:nsid w:val="5D2930DD"/>
    <w:multiLevelType w:val="hybridMultilevel"/>
    <w:tmpl w:val="7E340552"/>
    <w:lvl w:ilvl="0" w:tplc="615EDFAA">
      <w:start w:val="1"/>
      <w:numFmt w:val="decimal"/>
      <w:lvlText w:val="%1."/>
      <w:lvlJc w:val="left"/>
      <w:pPr>
        <w:ind w:left="4034" w:hanging="284"/>
        <w:jc w:val="right"/>
      </w:pPr>
      <w:rPr>
        <w:rFonts w:ascii="Times New Roman" w:eastAsia="Times New Roman" w:hAnsi="Times New Roman" w:cs="Times New Roman" w:hint="default"/>
        <w:b/>
        <w:bCs/>
        <w:spacing w:val="-17"/>
        <w:w w:val="100"/>
        <w:sz w:val="24"/>
        <w:szCs w:val="24"/>
        <w:lang w:val="ru-RU" w:eastAsia="ru-RU" w:bidi="ru-RU"/>
      </w:rPr>
    </w:lvl>
    <w:lvl w:ilvl="1" w:tplc="295E520E">
      <w:numFmt w:val="bullet"/>
      <w:lvlText w:val="•"/>
      <w:lvlJc w:val="left"/>
      <w:pPr>
        <w:ind w:left="4604" w:hanging="284"/>
      </w:pPr>
      <w:rPr>
        <w:rFonts w:hint="default"/>
        <w:lang w:val="ru-RU" w:eastAsia="ru-RU" w:bidi="ru-RU"/>
      </w:rPr>
    </w:lvl>
    <w:lvl w:ilvl="2" w:tplc="4948B17C">
      <w:numFmt w:val="bullet"/>
      <w:lvlText w:val="•"/>
      <w:lvlJc w:val="left"/>
      <w:pPr>
        <w:ind w:left="5169" w:hanging="284"/>
      </w:pPr>
      <w:rPr>
        <w:rFonts w:hint="default"/>
        <w:lang w:val="ru-RU" w:eastAsia="ru-RU" w:bidi="ru-RU"/>
      </w:rPr>
    </w:lvl>
    <w:lvl w:ilvl="3" w:tplc="8C6CABCA">
      <w:numFmt w:val="bullet"/>
      <w:lvlText w:val="•"/>
      <w:lvlJc w:val="left"/>
      <w:pPr>
        <w:ind w:left="5733" w:hanging="284"/>
      </w:pPr>
      <w:rPr>
        <w:rFonts w:hint="default"/>
        <w:lang w:val="ru-RU" w:eastAsia="ru-RU" w:bidi="ru-RU"/>
      </w:rPr>
    </w:lvl>
    <w:lvl w:ilvl="4" w:tplc="EF3C6A2C">
      <w:numFmt w:val="bullet"/>
      <w:lvlText w:val="•"/>
      <w:lvlJc w:val="left"/>
      <w:pPr>
        <w:ind w:left="6298" w:hanging="284"/>
      </w:pPr>
      <w:rPr>
        <w:rFonts w:hint="default"/>
        <w:lang w:val="ru-RU" w:eastAsia="ru-RU" w:bidi="ru-RU"/>
      </w:rPr>
    </w:lvl>
    <w:lvl w:ilvl="5" w:tplc="BC0CD1CA">
      <w:numFmt w:val="bullet"/>
      <w:lvlText w:val="•"/>
      <w:lvlJc w:val="left"/>
      <w:pPr>
        <w:ind w:left="6863" w:hanging="284"/>
      </w:pPr>
      <w:rPr>
        <w:rFonts w:hint="default"/>
        <w:lang w:val="ru-RU" w:eastAsia="ru-RU" w:bidi="ru-RU"/>
      </w:rPr>
    </w:lvl>
    <w:lvl w:ilvl="6" w:tplc="D24AED64">
      <w:numFmt w:val="bullet"/>
      <w:lvlText w:val="•"/>
      <w:lvlJc w:val="left"/>
      <w:pPr>
        <w:ind w:left="7427" w:hanging="284"/>
      </w:pPr>
      <w:rPr>
        <w:rFonts w:hint="default"/>
        <w:lang w:val="ru-RU" w:eastAsia="ru-RU" w:bidi="ru-RU"/>
      </w:rPr>
    </w:lvl>
    <w:lvl w:ilvl="7" w:tplc="BF9C4F64">
      <w:numFmt w:val="bullet"/>
      <w:lvlText w:val="•"/>
      <w:lvlJc w:val="left"/>
      <w:pPr>
        <w:ind w:left="7992" w:hanging="284"/>
      </w:pPr>
      <w:rPr>
        <w:rFonts w:hint="default"/>
        <w:lang w:val="ru-RU" w:eastAsia="ru-RU" w:bidi="ru-RU"/>
      </w:rPr>
    </w:lvl>
    <w:lvl w:ilvl="8" w:tplc="3E7A385C">
      <w:numFmt w:val="bullet"/>
      <w:lvlText w:val="•"/>
      <w:lvlJc w:val="left"/>
      <w:pPr>
        <w:ind w:left="8556" w:hanging="284"/>
      </w:pPr>
      <w:rPr>
        <w:rFonts w:hint="default"/>
        <w:lang w:val="ru-RU" w:eastAsia="ru-RU" w:bidi="ru-RU"/>
      </w:rPr>
    </w:lvl>
  </w:abstractNum>
  <w:abstractNum w:abstractNumId="47" w15:restartNumberingAfterBreak="0">
    <w:nsid w:val="5D677BFB"/>
    <w:multiLevelType w:val="hybridMultilevel"/>
    <w:tmpl w:val="4B0092F2"/>
    <w:lvl w:ilvl="0" w:tplc="FBAC852A">
      <w:start w:val="1"/>
      <w:numFmt w:val="bullet"/>
      <w:lvlText w:val=""/>
      <w:lvlJc w:val="left"/>
      <w:pPr>
        <w:ind w:left="921" w:hanging="360"/>
      </w:pPr>
      <w:rPr>
        <w:rFonts w:ascii="Symbol" w:hAnsi="Symbol" w:hint="default"/>
      </w:rPr>
    </w:lvl>
    <w:lvl w:ilvl="1" w:tplc="04190003" w:tentative="1">
      <w:start w:val="1"/>
      <w:numFmt w:val="bullet"/>
      <w:lvlText w:val="o"/>
      <w:lvlJc w:val="left"/>
      <w:pPr>
        <w:ind w:left="1641" w:hanging="360"/>
      </w:pPr>
      <w:rPr>
        <w:rFonts w:ascii="Courier New" w:hAnsi="Courier New" w:cs="Courier New" w:hint="default"/>
      </w:rPr>
    </w:lvl>
    <w:lvl w:ilvl="2" w:tplc="04190005" w:tentative="1">
      <w:start w:val="1"/>
      <w:numFmt w:val="bullet"/>
      <w:lvlText w:val=""/>
      <w:lvlJc w:val="left"/>
      <w:pPr>
        <w:ind w:left="2361" w:hanging="360"/>
      </w:pPr>
      <w:rPr>
        <w:rFonts w:ascii="Wingdings" w:hAnsi="Wingdings" w:hint="default"/>
      </w:rPr>
    </w:lvl>
    <w:lvl w:ilvl="3" w:tplc="04190001" w:tentative="1">
      <w:start w:val="1"/>
      <w:numFmt w:val="bullet"/>
      <w:lvlText w:val=""/>
      <w:lvlJc w:val="left"/>
      <w:pPr>
        <w:ind w:left="3081" w:hanging="360"/>
      </w:pPr>
      <w:rPr>
        <w:rFonts w:ascii="Symbol" w:hAnsi="Symbol" w:hint="default"/>
      </w:rPr>
    </w:lvl>
    <w:lvl w:ilvl="4" w:tplc="04190003" w:tentative="1">
      <w:start w:val="1"/>
      <w:numFmt w:val="bullet"/>
      <w:lvlText w:val="o"/>
      <w:lvlJc w:val="left"/>
      <w:pPr>
        <w:ind w:left="3801" w:hanging="360"/>
      </w:pPr>
      <w:rPr>
        <w:rFonts w:ascii="Courier New" w:hAnsi="Courier New" w:cs="Courier New" w:hint="default"/>
      </w:rPr>
    </w:lvl>
    <w:lvl w:ilvl="5" w:tplc="04190005" w:tentative="1">
      <w:start w:val="1"/>
      <w:numFmt w:val="bullet"/>
      <w:lvlText w:val=""/>
      <w:lvlJc w:val="left"/>
      <w:pPr>
        <w:ind w:left="4521" w:hanging="360"/>
      </w:pPr>
      <w:rPr>
        <w:rFonts w:ascii="Wingdings" w:hAnsi="Wingdings" w:hint="default"/>
      </w:rPr>
    </w:lvl>
    <w:lvl w:ilvl="6" w:tplc="04190001" w:tentative="1">
      <w:start w:val="1"/>
      <w:numFmt w:val="bullet"/>
      <w:lvlText w:val=""/>
      <w:lvlJc w:val="left"/>
      <w:pPr>
        <w:ind w:left="5241" w:hanging="360"/>
      </w:pPr>
      <w:rPr>
        <w:rFonts w:ascii="Symbol" w:hAnsi="Symbol" w:hint="default"/>
      </w:rPr>
    </w:lvl>
    <w:lvl w:ilvl="7" w:tplc="04190003" w:tentative="1">
      <w:start w:val="1"/>
      <w:numFmt w:val="bullet"/>
      <w:lvlText w:val="o"/>
      <w:lvlJc w:val="left"/>
      <w:pPr>
        <w:ind w:left="5961" w:hanging="360"/>
      </w:pPr>
      <w:rPr>
        <w:rFonts w:ascii="Courier New" w:hAnsi="Courier New" w:cs="Courier New" w:hint="default"/>
      </w:rPr>
    </w:lvl>
    <w:lvl w:ilvl="8" w:tplc="04190005" w:tentative="1">
      <w:start w:val="1"/>
      <w:numFmt w:val="bullet"/>
      <w:lvlText w:val=""/>
      <w:lvlJc w:val="left"/>
      <w:pPr>
        <w:ind w:left="6681" w:hanging="360"/>
      </w:pPr>
      <w:rPr>
        <w:rFonts w:ascii="Wingdings" w:hAnsi="Wingdings" w:hint="default"/>
      </w:rPr>
    </w:lvl>
  </w:abstractNum>
  <w:abstractNum w:abstractNumId="48" w15:restartNumberingAfterBreak="0">
    <w:nsid w:val="616B20A6"/>
    <w:multiLevelType w:val="hybridMultilevel"/>
    <w:tmpl w:val="3A80C190"/>
    <w:lvl w:ilvl="0" w:tplc="C49C2396">
      <w:start w:val="1"/>
      <w:numFmt w:val="decimal"/>
      <w:lvlText w:val="%1."/>
      <w:lvlJc w:val="left"/>
      <w:pPr>
        <w:ind w:left="4110" w:hanging="360"/>
      </w:pPr>
      <w:rPr>
        <w:rFonts w:hint="default"/>
      </w:rPr>
    </w:lvl>
    <w:lvl w:ilvl="1" w:tplc="04190019" w:tentative="1">
      <w:start w:val="1"/>
      <w:numFmt w:val="lowerLetter"/>
      <w:lvlText w:val="%2."/>
      <w:lvlJc w:val="left"/>
      <w:pPr>
        <w:ind w:left="4830" w:hanging="360"/>
      </w:pPr>
    </w:lvl>
    <w:lvl w:ilvl="2" w:tplc="0419001B" w:tentative="1">
      <w:start w:val="1"/>
      <w:numFmt w:val="lowerRoman"/>
      <w:lvlText w:val="%3."/>
      <w:lvlJc w:val="right"/>
      <w:pPr>
        <w:ind w:left="5550" w:hanging="180"/>
      </w:pPr>
    </w:lvl>
    <w:lvl w:ilvl="3" w:tplc="0419000F" w:tentative="1">
      <w:start w:val="1"/>
      <w:numFmt w:val="decimal"/>
      <w:lvlText w:val="%4."/>
      <w:lvlJc w:val="left"/>
      <w:pPr>
        <w:ind w:left="6270" w:hanging="360"/>
      </w:pPr>
    </w:lvl>
    <w:lvl w:ilvl="4" w:tplc="04190019" w:tentative="1">
      <w:start w:val="1"/>
      <w:numFmt w:val="lowerLetter"/>
      <w:lvlText w:val="%5."/>
      <w:lvlJc w:val="left"/>
      <w:pPr>
        <w:ind w:left="6990" w:hanging="360"/>
      </w:pPr>
    </w:lvl>
    <w:lvl w:ilvl="5" w:tplc="0419001B" w:tentative="1">
      <w:start w:val="1"/>
      <w:numFmt w:val="lowerRoman"/>
      <w:lvlText w:val="%6."/>
      <w:lvlJc w:val="right"/>
      <w:pPr>
        <w:ind w:left="7710" w:hanging="180"/>
      </w:pPr>
    </w:lvl>
    <w:lvl w:ilvl="6" w:tplc="0419000F" w:tentative="1">
      <w:start w:val="1"/>
      <w:numFmt w:val="decimal"/>
      <w:lvlText w:val="%7."/>
      <w:lvlJc w:val="left"/>
      <w:pPr>
        <w:ind w:left="8430" w:hanging="360"/>
      </w:pPr>
    </w:lvl>
    <w:lvl w:ilvl="7" w:tplc="04190019" w:tentative="1">
      <w:start w:val="1"/>
      <w:numFmt w:val="lowerLetter"/>
      <w:lvlText w:val="%8."/>
      <w:lvlJc w:val="left"/>
      <w:pPr>
        <w:ind w:left="9150" w:hanging="360"/>
      </w:pPr>
    </w:lvl>
    <w:lvl w:ilvl="8" w:tplc="0419001B" w:tentative="1">
      <w:start w:val="1"/>
      <w:numFmt w:val="lowerRoman"/>
      <w:lvlText w:val="%9."/>
      <w:lvlJc w:val="right"/>
      <w:pPr>
        <w:ind w:left="9870" w:hanging="180"/>
      </w:pPr>
    </w:lvl>
  </w:abstractNum>
  <w:abstractNum w:abstractNumId="49" w15:restartNumberingAfterBreak="0">
    <w:nsid w:val="65024843"/>
    <w:multiLevelType w:val="multilevel"/>
    <w:tmpl w:val="9A08BFE2"/>
    <w:lvl w:ilvl="0">
      <w:start w:val="4"/>
      <w:numFmt w:val="decimal"/>
      <w:lvlText w:val="%1"/>
      <w:lvlJc w:val="left"/>
      <w:pPr>
        <w:ind w:left="201" w:hanging="425"/>
      </w:pPr>
      <w:rPr>
        <w:rFonts w:hint="default"/>
        <w:lang w:val="ru-RU" w:eastAsia="ru-RU" w:bidi="ru-RU"/>
      </w:rPr>
    </w:lvl>
    <w:lvl w:ilvl="1">
      <w:start w:val="1"/>
      <w:numFmt w:val="decimal"/>
      <w:lvlText w:val="%1.%2."/>
      <w:lvlJc w:val="left"/>
      <w:pPr>
        <w:ind w:left="201" w:hanging="425"/>
        <w:jc w:val="right"/>
      </w:pPr>
      <w:rPr>
        <w:rFonts w:ascii="Times New Roman" w:eastAsia="Times New Roman" w:hAnsi="Times New Roman" w:cs="Times New Roman" w:hint="default"/>
        <w:w w:val="100"/>
        <w:sz w:val="24"/>
        <w:szCs w:val="24"/>
        <w:lang w:val="ru-RU" w:eastAsia="ru-RU" w:bidi="ru-RU"/>
      </w:rPr>
    </w:lvl>
    <w:lvl w:ilvl="2">
      <w:numFmt w:val="bullet"/>
      <w:lvlText w:val="•"/>
      <w:lvlJc w:val="left"/>
      <w:pPr>
        <w:ind w:left="2097" w:hanging="425"/>
      </w:pPr>
      <w:rPr>
        <w:rFonts w:hint="default"/>
        <w:lang w:val="ru-RU" w:eastAsia="ru-RU" w:bidi="ru-RU"/>
      </w:rPr>
    </w:lvl>
    <w:lvl w:ilvl="3">
      <w:numFmt w:val="bullet"/>
      <w:lvlText w:val="•"/>
      <w:lvlJc w:val="left"/>
      <w:pPr>
        <w:ind w:left="3045" w:hanging="425"/>
      </w:pPr>
      <w:rPr>
        <w:rFonts w:hint="default"/>
        <w:lang w:val="ru-RU" w:eastAsia="ru-RU" w:bidi="ru-RU"/>
      </w:rPr>
    </w:lvl>
    <w:lvl w:ilvl="4">
      <w:numFmt w:val="bullet"/>
      <w:lvlText w:val="•"/>
      <w:lvlJc w:val="left"/>
      <w:pPr>
        <w:ind w:left="3994" w:hanging="425"/>
      </w:pPr>
      <w:rPr>
        <w:rFonts w:hint="default"/>
        <w:lang w:val="ru-RU" w:eastAsia="ru-RU" w:bidi="ru-RU"/>
      </w:rPr>
    </w:lvl>
    <w:lvl w:ilvl="5">
      <w:numFmt w:val="bullet"/>
      <w:lvlText w:val="•"/>
      <w:lvlJc w:val="left"/>
      <w:pPr>
        <w:ind w:left="4943" w:hanging="425"/>
      </w:pPr>
      <w:rPr>
        <w:rFonts w:hint="default"/>
        <w:lang w:val="ru-RU" w:eastAsia="ru-RU" w:bidi="ru-RU"/>
      </w:rPr>
    </w:lvl>
    <w:lvl w:ilvl="6">
      <w:numFmt w:val="bullet"/>
      <w:lvlText w:val="•"/>
      <w:lvlJc w:val="left"/>
      <w:pPr>
        <w:ind w:left="5891" w:hanging="425"/>
      </w:pPr>
      <w:rPr>
        <w:rFonts w:hint="default"/>
        <w:lang w:val="ru-RU" w:eastAsia="ru-RU" w:bidi="ru-RU"/>
      </w:rPr>
    </w:lvl>
    <w:lvl w:ilvl="7">
      <w:numFmt w:val="bullet"/>
      <w:lvlText w:val="•"/>
      <w:lvlJc w:val="left"/>
      <w:pPr>
        <w:ind w:left="6840" w:hanging="425"/>
      </w:pPr>
      <w:rPr>
        <w:rFonts w:hint="default"/>
        <w:lang w:val="ru-RU" w:eastAsia="ru-RU" w:bidi="ru-RU"/>
      </w:rPr>
    </w:lvl>
    <w:lvl w:ilvl="8">
      <w:numFmt w:val="bullet"/>
      <w:lvlText w:val="•"/>
      <w:lvlJc w:val="left"/>
      <w:pPr>
        <w:ind w:left="7788" w:hanging="425"/>
      </w:pPr>
      <w:rPr>
        <w:rFonts w:hint="default"/>
        <w:lang w:val="ru-RU" w:eastAsia="ru-RU" w:bidi="ru-RU"/>
      </w:rPr>
    </w:lvl>
  </w:abstractNum>
  <w:abstractNum w:abstractNumId="50" w15:restartNumberingAfterBreak="0">
    <w:nsid w:val="655D6F45"/>
    <w:multiLevelType w:val="hybridMultilevel"/>
    <w:tmpl w:val="17DEDF0E"/>
    <w:lvl w:ilvl="0" w:tplc="1CA8DC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78C3BAF"/>
    <w:multiLevelType w:val="hybridMultilevel"/>
    <w:tmpl w:val="BCA46902"/>
    <w:lvl w:ilvl="0" w:tplc="FBAC852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2" w15:restartNumberingAfterBreak="0">
    <w:nsid w:val="67F4489C"/>
    <w:multiLevelType w:val="hybridMultilevel"/>
    <w:tmpl w:val="9CC4BA14"/>
    <w:lvl w:ilvl="0" w:tplc="FBAC852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3" w15:restartNumberingAfterBreak="0">
    <w:nsid w:val="6E1869D4"/>
    <w:multiLevelType w:val="hybridMultilevel"/>
    <w:tmpl w:val="56A6A48C"/>
    <w:lvl w:ilvl="0" w:tplc="FBAC852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4" w15:restartNumberingAfterBreak="0">
    <w:nsid w:val="6E61444B"/>
    <w:multiLevelType w:val="hybridMultilevel"/>
    <w:tmpl w:val="EF74E9BE"/>
    <w:lvl w:ilvl="0" w:tplc="04B04B8E">
      <w:start w:val="4"/>
      <w:numFmt w:val="decimal"/>
      <w:lvlText w:val="%1."/>
      <w:lvlJc w:val="left"/>
      <w:pPr>
        <w:ind w:left="4110" w:hanging="360"/>
      </w:pPr>
      <w:rPr>
        <w:rFonts w:hint="default"/>
      </w:rPr>
    </w:lvl>
    <w:lvl w:ilvl="1" w:tplc="04190019" w:tentative="1">
      <w:start w:val="1"/>
      <w:numFmt w:val="lowerLetter"/>
      <w:lvlText w:val="%2."/>
      <w:lvlJc w:val="left"/>
      <w:pPr>
        <w:ind w:left="4830" w:hanging="360"/>
      </w:pPr>
    </w:lvl>
    <w:lvl w:ilvl="2" w:tplc="0419001B" w:tentative="1">
      <w:start w:val="1"/>
      <w:numFmt w:val="lowerRoman"/>
      <w:lvlText w:val="%3."/>
      <w:lvlJc w:val="right"/>
      <w:pPr>
        <w:ind w:left="5550" w:hanging="180"/>
      </w:pPr>
    </w:lvl>
    <w:lvl w:ilvl="3" w:tplc="0419000F" w:tentative="1">
      <w:start w:val="1"/>
      <w:numFmt w:val="decimal"/>
      <w:lvlText w:val="%4."/>
      <w:lvlJc w:val="left"/>
      <w:pPr>
        <w:ind w:left="6270" w:hanging="360"/>
      </w:pPr>
    </w:lvl>
    <w:lvl w:ilvl="4" w:tplc="04190019" w:tentative="1">
      <w:start w:val="1"/>
      <w:numFmt w:val="lowerLetter"/>
      <w:lvlText w:val="%5."/>
      <w:lvlJc w:val="left"/>
      <w:pPr>
        <w:ind w:left="6990" w:hanging="360"/>
      </w:pPr>
    </w:lvl>
    <w:lvl w:ilvl="5" w:tplc="0419001B" w:tentative="1">
      <w:start w:val="1"/>
      <w:numFmt w:val="lowerRoman"/>
      <w:lvlText w:val="%6."/>
      <w:lvlJc w:val="right"/>
      <w:pPr>
        <w:ind w:left="7710" w:hanging="180"/>
      </w:pPr>
    </w:lvl>
    <w:lvl w:ilvl="6" w:tplc="0419000F" w:tentative="1">
      <w:start w:val="1"/>
      <w:numFmt w:val="decimal"/>
      <w:lvlText w:val="%7."/>
      <w:lvlJc w:val="left"/>
      <w:pPr>
        <w:ind w:left="8430" w:hanging="360"/>
      </w:pPr>
    </w:lvl>
    <w:lvl w:ilvl="7" w:tplc="04190019" w:tentative="1">
      <w:start w:val="1"/>
      <w:numFmt w:val="lowerLetter"/>
      <w:lvlText w:val="%8."/>
      <w:lvlJc w:val="left"/>
      <w:pPr>
        <w:ind w:left="9150" w:hanging="360"/>
      </w:pPr>
    </w:lvl>
    <w:lvl w:ilvl="8" w:tplc="0419001B" w:tentative="1">
      <w:start w:val="1"/>
      <w:numFmt w:val="lowerRoman"/>
      <w:lvlText w:val="%9."/>
      <w:lvlJc w:val="right"/>
      <w:pPr>
        <w:ind w:left="9870" w:hanging="180"/>
      </w:pPr>
    </w:lvl>
  </w:abstractNum>
  <w:abstractNum w:abstractNumId="55" w15:restartNumberingAfterBreak="0">
    <w:nsid w:val="6FD502C7"/>
    <w:multiLevelType w:val="hybridMultilevel"/>
    <w:tmpl w:val="7C50863A"/>
    <w:lvl w:ilvl="0" w:tplc="FBAC852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6" w15:restartNumberingAfterBreak="0">
    <w:nsid w:val="6FFE2EC4"/>
    <w:multiLevelType w:val="hybridMultilevel"/>
    <w:tmpl w:val="85581E02"/>
    <w:lvl w:ilvl="0" w:tplc="FBAC852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7" w15:restartNumberingAfterBreak="0">
    <w:nsid w:val="71AB0258"/>
    <w:multiLevelType w:val="singleLevel"/>
    <w:tmpl w:val="9D3691CA"/>
    <w:lvl w:ilvl="0">
      <w:numFmt w:val="bullet"/>
      <w:pStyle w:val="2"/>
      <w:lvlText w:val="-"/>
      <w:lvlJc w:val="left"/>
      <w:pPr>
        <w:tabs>
          <w:tab w:val="num" w:pos="1080"/>
        </w:tabs>
        <w:ind w:left="1077" w:hanging="357"/>
      </w:pPr>
      <w:rPr>
        <w:rFonts w:hint="default"/>
      </w:rPr>
    </w:lvl>
  </w:abstractNum>
  <w:abstractNum w:abstractNumId="58" w15:restartNumberingAfterBreak="0">
    <w:nsid w:val="725B5B0C"/>
    <w:multiLevelType w:val="hybridMultilevel"/>
    <w:tmpl w:val="29FE525A"/>
    <w:lvl w:ilvl="0" w:tplc="FBAC852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9" w15:restartNumberingAfterBreak="0">
    <w:nsid w:val="761D7DFD"/>
    <w:multiLevelType w:val="multilevel"/>
    <w:tmpl w:val="442CC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850770B"/>
    <w:multiLevelType w:val="hybridMultilevel"/>
    <w:tmpl w:val="61D47410"/>
    <w:lvl w:ilvl="0" w:tplc="FBAC852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1" w15:restartNumberingAfterBreak="0">
    <w:nsid w:val="79E9438C"/>
    <w:multiLevelType w:val="hybridMultilevel"/>
    <w:tmpl w:val="4C26B230"/>
    <w:lvl w:ilvl="0" w:tplc="FBAC852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2" w15:restartNumberingAfterBreak="0">
    <w:nsid w:val="7B8144D6"/>
    <w:multiLevelType w:val="hybridMultilevel"/>
    <w:tmpl w:val="F3CC9712"/>
    <w:lvl w:ilvl="0" w:tplc="0419000D">
      <w:start w:val="1"/>
      <w:numFmt w:val="bullet"/>
      <w:lvlText w:val=""/>
      <w:lvlJc w:val="left"/>
      <w:pPr>
        <w:ind w:left="1788" w:hanging="360"/>
      </w:pPr>
      <w:rPr>
        <w:rFonts w:ascii="Wingdings" w:hAnsi="Wingdings"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63" w15:restartNumberingAfterBreak="0">
    <w:nsid w:val="7F860DE0"/>
    <w:multiLevelType w:val="hybridMultilevel"/>
    <w:tmpl w:val="1A4071C4"/>
    <w:lvl w:ilvl="0" w:tplc="FBAC852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37"/>
  </w:num>
  <w:num w:numId="2">
    <w:abstractNumId w:val="21"/>
  </w:num>
  <w:num w:numId="3">
    <w:abstractNumId w:val="15"/>
  </w:num>
  <w:num w:numId="4">
    <w:abstractNumId w:val="41"/>
  </w:num>
  <w:num w:numId="5">
    <w:abstractNumId w:val="60"/>
  </w:num>
  <w:num w:numId="6">
    <w:abstractNumId w:val="40"/>
  </w:num>
  <w:num w:numId="7">
    <w:abstractNumId w:val="16"/>
  </w:num>
  <w:num w:numId="8">
    <w:abstractNumId w:val="43"/>
  </w:num>
  <w:num w:numId="9">
    <w:abstractNumId w:val="51"/>
  </w:num>
  <w:num w:numId="10">
    <w:abstractNumId w:val="63"/>
  </w:num>
  <w:num w:numId="11">
    <w:abstractNumId w:val="32"/>
  </w:num>
  <w:num w:numId="12">
    <w:abstractNumId w:val="18"/>
  </w:num>
  <w:num w:numId="13">
    <w:abstractNumId w:val="53"/>
  </w:num>
  <w:num w:numId="14">
    <w:abstractNumId w:val="38"/>
  </w:num>
  <w:num w:numId="15">
    <w:abstractNumId w:val="52"/>
  </w:num>
  <w:num w:numId="16">
    <w:abstractNumId w:val="24"/>
  </w:num>
  <w:num w:numId="17">
    <w:abstractNumId w:val="62"/>
  </w:num>
  <w:num w:numId="18">
    <w:abstractNumId w:val="44"/>
  </w:num>
  <w:num w:numId="19">
    <w:abstractNumId w:val="61"/>
  </w:num>
  <w:num w:numId="20">
    <w:abstractNumId w:val="58"/>
  </w:num>
  <w:num w:numId="21">
    <w:abstractNumId w:val="25"/>
  </w:num>
  <w:num w:numId="22">
    <w:abstractNumId w:val="35"/>
  </w:num>
  <w:num w:numId="23">
    <w:abstractNumId w:val="14"/>
  </w:num>
  <w:num w:numId="24">
    <w:abstractNumId w:val="6"/>
  </w:num>
  <w:num w:numId="25">
    <w:abstractNumId w:val="7"/>
  </w:num>
  <w:num w:numId="26">
    <w:abstractNumId w:val="30"/>
  </w:num>
  <w:num w:numId="27">
    <w:abstractNumId w:val="17"/>
  </w:num>
  <w:num w:numId="28">
    <w:abstractNumId w:val="55"/>
  </w:num>
  <w:num w:numId="29">
    <w:abstractNumId w:val="57"/>
  </w:num>
  <w:num w:numId="30">
    <w:abstractNumId w:val="33"/>
  </w:num>
  <w:num w:numId="31">
    <w:abstractNumId w:val="31"/>
  </w:num>
  <w:num w:numId="32">
    <w:abstractNumId w:val="49"/>
  </w:num>
  <w:num w:numId="33">
    <w:abstractNumId w:val="12"/>
  </w:num>
  <w:num w:numId="34">
    <w:abstractNumId w:val="8"/>
  </w:num>
  <w:num w:numId="35">
    <w:abstractNumId w:val="20"/>
  </w:num>
  <w:num w:numId="36">
    <w:abstractNumId w:val="46"/>
  </w:num>
  <w:num w:numId="37">
    <w:abstractNumId w:val="54"/>
  </w:num>
  <w:num w:numId="38">
    <w:abstractNumId w:val="36"/>
  </w:num>
  <w:num w:numId="39">
    <w:abstractNumId w:val="11"/>
  </w:num>
  <w:num w:numId="40">
    <w:abstractNumId w:val="47"/>
  </w:num>
  <w:num w:numId="41">
    <w:abstractNumId w:val="4"/>
  </w:num>
  <w:num w:numId="42">
    <w:abstractNumId w:val="28"/>
  </w:num>
  <w:num w:numId="43">
    <w:abstractNumId w:val="9"/>
  </w:num>
  <w:num w:numId="44">
    <w:abstractNumId w:val="34"/>
  </w:num>
  <w:num w:numId="45">
    <w:abstractNumId w:val="27"/>
  </w:num>
  <w:num w:numId="46">
    <w:abstractNumId w:val="48"/>
  </w:num>
  <w:num w:numId="47">
    <w:abstractNumId w:val="29"/>
  </w:num>
  <w:num w:numId="48">
    <w:abstractNumId w:val="13"/>
  </w:num>
  <w:num w:numId="49">
    <w:abstractNumId w:val="5"/>
  </w:num>
  <w:num w:numId="50">
    <w:abstractNumId w:val="59"/>
  </w:num>
  <w:num w:numId="51">
    <w:abstractNumId w:val="10"/>
  </w:num>
  <w:num w:numId="52">
    <w:abstractNumId w:val="39"/>
  </w:num>
  <w:num w:numId="53">
    <w:abstractNumId w:val="50"/>
  </w:num>
  <w:num w:numId="54">
    <w:abstractNumId w:val="19"/>
  </w:num>
  <w:num w:numId="55">
    <w:abstractNumId w:val="3"/>
  </w:num>
  <w:num w:numId="56">
    <w:abstractNumId w:val="2"/>
  </w:num>
  <w:num w:numId="57">
    <w:abstractNumId w:val="1"/>
  </w:num>
  <w:num w:numId="58">
    <w:abstractNumId w:val="0"/>
  </w:num>
  <w:num w:numId="59">
    <w:abstractNumId w:val="56"/>
  </w:num>
  <w:num w:numId="60">
    <w:abstractNumId w:val="45"/>
  </w:num>
  <w:num w:numId="61">
    <w:abstractNumId w:val="42"/>
  </w:num>
  <w:num w:numId="62">
    <w:abstractNumId w:val="26"/>
  </w:num>
  <w:num w:numId="63">
    <w:abstractNumId w:val="23"/>
  </w:num>
  <w:num w:numId="64">
    <w:abstractNumId w:val="2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4F9"/>
    <w:rsid w:val="00000730"/>
    <w:rsid w:val="000135AE"/>
    <w:rsid w:val="00017B6A"/>
    <w:rsid w:val="00020619"/>
    <w:rsid w:val="00032EEB"/>
    <w:rsid w:val="000372C1"/>
    <w:rsid w:val="00037E76"/>
    <w:rsid w:val="00043E15"/>
    <w:rsid w:val="00051303"/>
    <w:rsid w:val="00051E20"/>
    <w:rsid w:val="000552D4"/>
    <w:rsid w:val="000564E2"/>
    <w:rsid w:val="000604F4"/>
    <w:rsid w:val="00061DCE"/>
    <w:rsid w:val="0006378A"/>
    <w:rsid w:val="00070105"/>
    <w:rsid w:val="00072157"/>
    <w:rsid w:val="0007406A"/>
    <w:rsid w:val="00080939"/>
    <w:rsid w:val="0008445E"/>
    <w:rsid w:val="00084A46"/>
    <w:rsid w:val="00086D96"/>
    <w:rsid w:val="00087013"/>
    <w:rsid w:val="00095F8A"/>
    <w:rsid w:val="00096521"/>
    <w:rsid w:val="000B16AE"/>
    <w:rsid w:val="000D24CC"/>
    <w:rsid w:val="000D4C59"/>
    <w:rsid w:val="000D7974"/>
    <w:rsid w:val="000E540C"/>
    <w:rsid w:val="000F143C"/>
    <w:rsid w:val="000F3103"/>
    <w:rsid w:val="001068E8"/>
    <w:rsid w:val="00111FAE"/>
    <w:rsid w:val="00115C89"/>
    <w:rsid w:val="001253D8"/>
    <w:rsid w:val="00125F76"/>
    <w:rsid w:val="0012732A"/>
    <w:rsid w:val="001374D8"/>
    <w:rsid w:val="001403B7"/>
    <w:rsid w:val="00155231"/>
    <w:rsid w:val="00163652"/>
    <w:rsid w:val="001641EB"/>
    <w:rsid w:val="00171E33"/>
    <w:rsid w:val="001841A1"/>
    <w:rsid w:val="0018518A"/>
    <w:rsid w:val="00194DFB"/>
    <w:rsid w:val="001B0661"/>
    <w:rsid w:val="001B2716"/>
    <w:rsid w:val="001B54CE"/>
    <w:rsid w:val="001C1045"/>
    <w:rsid w:val="001C1458"/>
    <w:rsid w:val="001C2681"/>
    <w:rsid w:val="001C4015"/>
    <w:rsid w:val="001C4183"/>
    <w:rsid w:val="001D047A"/>
    <w:rsid w:val="001E190D"/>
    <w:rsid w:val="001E2E15"/>
    <w:rsid w:val="001F69F9"/>
    <w:rsid w:val="0020008E"/>
    <w:rsid w:val="00206193"/>
    <w:rsid w:val="002066AF"/>
    <w:rsid w:val="00212E4E"/>
    <w:rsid w:val="00213A24"/>
    <w:rsid w:val="00214262"/>
    <w:rsid w:val="0021586C"/>
    <w:rsid w:val="002158FF"/>
    <w:rsid w:val="00222D1D"/>
    <w:rsid w:val="002230ED"/>
    <w:rsid w:val="0022792D"/>
    <w:rsid w:val="00227E09"/>
    <w:rsid w:val="00230816"/>
    <w:rsid w:val="00245A67"/>
    <w:rsid w:val="00274F91"/>
    <w:rsid w:val="00282679"/>
    <w:rsid w:val="002832C9"/>
    <w:rsid w:val="00283F98"/>
    <w:rsid w:val="00286355"/>
    <w:rsid w:val="00293981"/>
    <w:rsid w:val="002968C9"/>
    <w:rsid w:val="002A69BF"/>
    <w:rsid w:val="002A7E8C"/>
    <w:rsid w:val="002B5353"/>
    <w:rsid w:val="002C3AC8"/>
    <w:rsid w:val="002C78A3"/>
    <w:rsid w:val="002D0D19"/>
    <w:rsid w:val="002E324A"/>
    <w:rsid w:val="002E570F"/>
    <w:rsid w:val="002F1C2D"/>
    <w:rsid w:val="002F2984"/>
    <w:rsid w:val="002F3393"/>
    <w:rsid w:val="002F415A"/>
    <w:rsid w:val="002F5B6F"/>
    <w:rsid w:val="003031AC"/>
    <w:rsid w:val="00307009"/>
    <w:rsid w:val="00312B8C"/>
    <w:rsid w:val="00315A12"/>
    <w:rsid w:val="00316007"/>
    <w:rsid w:val="003175B2"/>
    <w:rsid w:val="003248AD"/>
    <w:rsid w:val="00330183"/>
    <w:rsid w:val="00334C32"/>
    <w:rsid w:val="00336C75"/>
    <w:rsid w:val="00340077"/>
    <w:rsid w:val="003436A0"/>
    <w:rsid w:val="003447CB"/>
    <w:rsid w:val="00346C97"/>
    <w:rsid w:val="00351900"/>
    <w:rsid w:val="00353312"/>
    <w:rsid w:val="00357DFD"/>
    <w:rsid w:val="00374C53"/>
    <w:rsid w:val="003771B8"/>
    <w:rsid w:val="003831E6"/>
    <w:rsid w:val="003851E6"/>
    <w:rsid w:val="00385E47"/>
    <w:rsid w:val="003A2A0E"/>
    <w:rsid w:val="003A5F09"/>
    <w:rsid w:val="003A6335"/>
    <w:rsid w:val="003A68D9"/>
    <w:rsid w:val="003B01D1"/>
    <w:rsid w:val="003B6F18"/>
    <w:rsid w:val="003C0F81"/>
    <w:rsid w:val="003D2422"/>
    <w:rsid w:val="003D3404"/>
    <w:rsid w:val="003D706E"/>
    <w:rsid w:val="003E250E"/>
    <w:rsid w:val="003E5A55"/>
    <w:rsid w:val="003F3DB7"/>
    <w:rsid w:val="003F72DB"/>
    <w:rsid w:val="00400C12"/>
    <w:rsid w:val="00403307"/>
    <w:rsid w:val="004068A3"/>
    <w:rsid w:val="00417D04"/>
    <w:rsid w:val="0042363B"/>
    <w:rsid w:val="00426503"/>
    <w:rsid w:val="0042703D"/>
    <w:rsid w:val="00440ED4"/>
    <w:rsid w:val="00440F24"/>
    <w:rsid w:val="00452B86"/>
    <w:rsid w:val="00463633"/>
    <w:rsid w:val="00466A00"/>
    <w:rsid w:val="00474D2F"/>
    <w:rsid w:val="00477CA2"/>
    <w:rsid w:val="00482A86"/>
    <w:rsid w:val="00483B94"/>
    <w:rsid w:val="00484EC3"/>
    <w:rsid w:val="004853C6"/>
    <w:rsid w:val="0049206B"/>
    <w:rsid w:val="00495BF4"/>
    <w:rsid w:val="004B7B05"/>
    <w:rsid w:val="004C07CE"/>
    <w:rsid w:val="004C44A8"/>
    <w:rsid w:val="004C57F7"/>
    <w:rsid w:val="004D2B92"/>
    <w:rsid w:val="004D3525"/>
    <w:rsid w:val="004D38CE"/>
    <w:rsid w:val="004E477C"/>
    <w:rsid w:val="004E4AAE"/>
    <w:rsid w:val="004E6DE5"/>
    <w:rsid w:val="004F3931"/>
    <w:rsid w:val="004F43C9"/>
    <w:rsid w:val="004F4BDA"/>
    <w:rsid w:val="004F6FEF"/>
    <w:rsid w:val="004F795A"/>
    <w:rsid w:val="0050707C"/>
    <w:rsid w:val="00511311"/>
    <w:rsid w:val="00513FD8"/>
    <w:rsid w:val="005228E1"/>
    <w:rsid w:val="00524BAE"/>
    <w:rsid w:val="00533B46"/>
    <w:rsid w:val="00534B84"/>
    <w:rsid w:val="00546AFF"/>
    <w:rsid w:val="005533CE"/>
    <w:rsid w:val="00554990"/>
    <w:rsid w:val="0056317B"/>
    <w:rsid w:val="0056472C"/>
    <w:rsid w:val="00572128"/>
    <w:rsid w:val="00572174"/>
    <w:rsid w:val="00574654"/>
    <w:rsid w:val="00574FFC"/>
    <w:rsid w:val="00583EA5"/>
    <w:rsid w:val="005869C4"/>
    <w:rsid w:val="00590260"/>
    <w:rsid w:val="00591BB9"/>
    <w:rsid w:val="005928D9"/>
    <w:rsid w:val="00596B10"/>
    <w:rsid w:val="005A56E7"/>
    <w:rsid w:val="005A6426"/>
    <w:rsid w:val="005B245F"/>
    <w:rsid w:val="005C04A5"/>
    <w:rsid w:val="005C1C48"/>
    <w:rsid w:val="005D49E1"/>
    <w:rsid w:val="005E3CEC"/>
    <w:rsid w:val="005F6944"/>
    <w:rsid w:val="005F6DF1"/>
    <w:rsid w:val="005F795C"/>
    <w:rsid w:val="00610D92"/>
    <w:rsid w:val="006127E1"/>
    <w:rsid w:val="006221F5"/>
    <w:rsid w:val="0063161E"/>
    <w:rsid w:val="00632444"/>
    <w:rsid w:val="0063368F"/>
    <w:rsid w:val="006353A0"/>
    <w:rsid w:val="00640360"/>
    <w:rsid w:val="0064345C"/>
    <w:rsid w:val="0064642D"/>
    <w:rsid w:val="00646599"/>
    <w:rsid w:val="00647838"/>
    <w:rsid w:val="0065223A"/>
    <w:rsid w:val="00655B4C"/>
    <w:rsid w:val="006716E3"/>
    <w:rsid w:val="006744C5"/>
    <w:rsid w:val="00675C3E"/>
    <w:rsid w:val="0067672F"/>
    <w:rsid w:val="00692A75"/>
    <w:rsid w:val="006A0ED8"/>
    <w:rsid w:val="006A11DC"/>
    <w:rsid w:val="006A7841"/>
    <w:rsid w:val="006B2731"/>
    <w:rsid w:val="006B6119"/>
    <w:rsid w:val="006C7D37"/>
    <w:rsid w:val="006D2C15"/>
    <w:rsid w:val="006E3DF2"/>
    <w:rsid w:val="006E562F"/>
    <w:rsid w:val="006F18A2"/>
    <w:rsid w:val="006F3A64"/>
    <w:rsid w:val="006F513C"/>
    <w:rsid w:val="006F5EF8"/>
    <w:rsid w:val="006F7690"/>
    <w:rsid w:val="00700DBD"/>
    <w:rsid w:val="0070170C"/>
    <w:rsid w:val="00706232"/>
    <w:rsid w:val="007066BE"/>
    <w:rsid w:val="007128F8"/>
    <w:rsid w:val="00725CB6"/>
    <w:rsid w:val="00726E66"/>
    <w:rsid w:val="00730850"/>
    <w:rsid w:val="00730954"/>
    <w:rsid w:val="00730C0E"/>
    <w:rsid w:val="007324EA"/>
    <w:rsid w:val="0073652C"/>
    <w:rsid w:val="00736D9F"/>
    <w:rsid w:val="007423C7"/>
    <w:rsid w:val="007459CF"/>
    <w:rsid w:val="00747BC7"/>
    <w:rsid w:val="00752415"/>
    <w:rsid w:val="00757777"/>
    <w:rsid w:val="007624C8"/>
    <w:rsid w:val="00762AAA"/>
    <w:rsid w:val="00776B9C"/>
    <w:rsid w:val="00777798"/>
    <w:rsid w:val="0078152E"/>
    <w:rsid w:val="007832F7"/>
    <w:rsid w:val="0078379F"/>
    <w:rsid w:val="007849F7"/>
    <w:rsid w:val="007935A8"/>
    <w:rsid w:val="00794EA5"/>
    <w:rsid w:val="007A18BB"/>
    <w:rsid w:val="007A1CFD"/>
    <w:rsid w:val="007A2F56"/>
    <w:rsid w:val="007A43CF"/>
    <w:rsid w:val="007A5AB0"/>
    <w:rsid w:val="007B0AA4"/>
    <w:rsid w:val="007B53C7"/>
    <w:rsid w:val="007B7F5B"/>
    <w:rsid w:val="007C0DD8"/>
    <w:rsid w:val="007C1BBC"/>
    <w:rsid w:val="007C3F38"/>
    <w:rsid w:val="007D610E"/>
    <w:rsid w:val="007D6400"/>
    <w:rsid w:val="007E028D"/>
    <w:rsid w:val="007E15A0"/>
    <w:rsid w:val="007F4EB7"/>
    <w:rsid w:val="008006CB"/>
    <w:rsid w:val="00816CD1"/>
    <w:rsid w:val="008174BE"/>
    <w:rsid w:val="00825125"/>
    <w:rsid w:val="00827032"/>
    <w:rsid w:val="00827EE6"/>
    <w:rsid w:val="00840E89"/>
    <w:rsid w:val="00841F7A"/>
    <w:rsid w:val="0085067A"/>
    <w:rsid w:val="0086198B"/>
    <w:rsid w:val="0086225D"/>
    <w:rsid w:val="00862775"/>
    <w:rsid w:val="008809D0"/>
    <w:rsid w:val="00881D80"/>
    <w:rsid w:val="00882142"/>
    <w:rsid w:val="008874F9"/>
    <w:rsid w:val="00891625"/>
    <w:rsid w:val="00892A9C"/>
    <w:rsid w:val="008937CA"/>
    <w:rsid w:val="008A14AA"/>
    <w:rsid w:val="008A1E6D"/>
    <w:rsid w:val="008A5AE4"/>
    <w:rsid w:val="008A5C96"/>
    <w:rsid w:val="008B0FD0"/>
    <w:rsid w:val="008B6BB5"/>
    <w:rsid w:val="008D5F79"/>
    <w:rsid w:val="008E320B"/>
    <w:rsid w:val="008E5B6E"/>
    <w:rsid w:val="008F13B1"/>
    <w:rsid w:val="009108F7"/>
    <w:rsid w:val="00913517"/>
    <w:rsid w:val="0092001E"/>
    <w:rsid w:val="009245F8"/>
    <w:rsid w:val="00925F8A"/>
    <w:rsid w:val="00930363"/>
    <w:rsid w:val="00934496"/>
    <w:rsid w:val="00947C85"/>
    <w:rsid w:val="00957594"/>
    <w:rsid w:val="00961BCA"/>
    <w:rsid w:val="00970C5B"/>
    <w:rsid w:val="00973A53"/>
    <w:rsid w:val="00973D1C"/>
    <w:rsid w:val="009779D7"/>
    <w:rsid w:val="009848B0"/>
    <w:rsid w:val="00986BB1"/>
    <w:rsid w:val="00992C65"/>
    <w:rsid w:val="009A4049"/>
    <w:rsid w:val="009A6ED9"/>
    <w:rsid w:val="009B0DFD"/>
    <w:rsid w:val="009B7156"/>
    <w:rsid w:val="009C5060"/>
    <w:rsid w:val="009D17DB"/>
    <w:rsid w:val="009D2DB0"/>
    <w:rsid w:val="009D3777"/>
    <w:rsid w:val="009D7845"/>
    <w:rsid w:val="009F242E"/>
    <w:rsid w:val="00A001C9"/>
    <w:rsid w:val="00A00C12"/>
    <w:rsid w:val="00A13290"/>
    <w:rsid w:val="00A1708C"/>
    <w:rsid w:val="00A228C5"/>
    <w:rsid w:val="00A2344B"/>
    <w:rsid w:val="00A27EBC"/>
    <w:rsid w:val="00A3251F"/>
    <w:rsid w:val="00A34DD9"/>
    <w:rsid w:val="00A4004C"/>
    <w:rsid w:val="00A41C6F"/>
    <w:rsid w:val="00A45513"/>
    <w:rsid w:val="00A47775"/>
    <w:rsid w:val="00A53D79"/>
    <w:rsid w:val="00A53E9A"/>
    <w:rsid w:val="00A55DD0"/>
    <w:rsid w:val="00A745A8"/>
    <w:rsid w:val="00A75B40"/>
    <w:rsid w:val="00A765A6"/>
    <w:rsid w:val="00A812DB"/>
    <w:rsid w:val="00A83591"/>
    <w:rsid w:val="00A836A6"/>
    <w:rsid w:val="00A85E6D"/>
    <w:rsid w:val="00A913C7"/>
    <w:rsid w:val="00A94947"/>
    <w:rsid w:val="00AA171B"/>
    <w:rsid w:val="00AA4B69"/>
    <w:rsid w:val="00AA5B41"/>
    <w:rsid w:val="00AB2629"/>
    <w:rsid w:val="00AB5144"/>
    <w:rsid w:val="00AC10AD"/>
    <w:rsid w:val="00AC1692"/>
    <w:rsid w:val="00AC1F49"/>
    <w:rsid w:val="00AD42CA"/>
    <w:rsid w:val="00AD5C38"/>
    <w:rsid w:val="00AE2732"/>
    <w:rsid w:val="00AE4120"/>
    <w:rsid w:val="00AF4B4B"/>
    <w:rsid w:val="00B05833"/>
    <w:rsid w:val="00B07E85"/>
    <w:rsid w:val="00B162F3"/>
    <w:rsid w:val="00B1670E"/>
    <w:rsid w:val="00B26BE2"/>
    <w:rsid w:val="00B33286"/>
    <w:rsid w:val="00B36791"/>
    <w:rsid w:val="00B37E0D"/>
    <w:rsid w:val="00B44719"/>
    <w:rsid w:val="00B45700"/>
    <w:rsid w:val="00B5133B"/>
    <w:rsid w:val="00B51DCF"/>
    <w:rsid w:val="00B52913"/>
    <w:rsid w:val="00B63145"/>
    <w:rsid w:val="00B81FBA"/>
    <w:rsid w:val="00B85345"/>
    <w:rsid w:val="00B917D6"/>
    <w:rsid w:val="00B93406"/>
    <w:rsid w:val="00B97D8B"/>
    <w:rsid w:val="00BA6A21"/>
    <w:rsid w:val="00BA76A9"/>
    <w:rsid w:val="00BB64FB"/>
    <w:rsid w:val="00BC0383"/>
    <w:rsid w:val="00BC517F"/>
    <w:rsid w:val="00BC52BB"/>
    <w:rsid w:val="00BC5701"/>
    <w:rsid w:val="00BD77A1"/>
    <w:rsid w:val="00BE07F5"/>
    <w:rsid w:val="00BE1FAA"/>
    <w:rsid w:val="00C0089A"/>
    <w:rsid w:val="00C01870"/>
    <w:rsid w:val="00C126A3"/>
    <w:rsid w:val="00C22CC2"/>
    <w:rsid w:val="00C3223B"/>
    <w:rsid w:val="00C41861"/>
    <w:rsid w:val="00C43C2B"/>
    <w:rsid w:val="00C443B9"/>
    <w:rsid w:val="00C46787"/>
    <w:rsid w:val="00C50C22"/>
    <w:rsid w:val="00C5471B"/>
    <w:rsid w:val="00C55C0B"/>
    <w:rsid w:val="00C60850"/>
    <w:rsid w:val="00C61DB1"/>
    <w:rsid w:val="00C6234E"/>
    <w:rsid w:val="00C63D74"/>
    <w:rsid w:val="00C64CD5"/>
    <w:rsid w:val="00C70E50"/>
    <w:rsid w:val="00C71573"/>
    <w:rsid w:val="00C73617"/>
    <w:rsid w:val="00C739C2"/>
    <w:rsid w:val="00C73F53"/>
    <w:rsid w:val="00C752E3"/>
    <w:rsid w:val="00C8031F"/>
    <w:rsid w:val="00C82194"/>
    <w:rsid w:val="00C84792"/>
    <w:rsid w:val="00C85966"/>
    <w:rsid w:val="00C86D3A"/>
    <w:rsid w:val="00C9087F"/>
    <w:rsid w:val="00C90B98"/>
    <w:rsid w:val="00C91E28"/>
    <w:rsid w:val="00CB4A64"/>
    <w:rsid w:val="00CC06DF"/>
    <w:rsid w:val="00CC2EFB"/>
    <w:rsid w:val="00CC6E6B"/>
    <w:rsid w:val="00CE0E3E"/>
    <w:rsid w:val="00CE44E5"/>
    <w:rsid w:val="00CE4AAA"/>
    <w:rsid w:val="00CE60AB"/>
    <w:rsid w:val="00CE6F9A"/>
    <w:rsid w:val="00CF5F5F"/>
    <w:rsid w:val="00D05039"/>
    <w:rsid w:val="00D21AFE"/>
    <w:rsid w:val="00D266DC"/>
    <w:rsid w:val="00D35AA6"/>
    <w:rsid w:val="00D408E0"/>
    <w:rsid w:val="00D426CB"/>
    <w:rsid w:val="00D4276E"/>
    <w:rsid w:val="00D459D3"/>
    <w:rsid w:val="00D50C99"/>
    <w:rsid w:val="00D531F1"/>
    <w:rsid w:val="00D53477"/>
    <w:rsid w:val="00D56060"/>
    <w:rsid w:val="00D5625B"/>
    <w:rsid w:val="00D60731"/>
    <w:rsid w:val="00D61C6B"/>
    <w:rsid w:val="00D64784"/>
    <w:rsid w:val="00D65981"/>
    <w:rsid w:val="00D67D9B"/>
    <w:rsid w:val="00D7244C"/>
    <w:rsid w:val="00D74092"/>
    <w:rsid w:val="00D87298"/>
    <w:rsid w:val="00D911D0"/>
    <w:rsid w:val="00D94B0C"/>
    <w:rsid w:val="00DA1E68"/>
    <w:rsid w:val="00DA60AC"/>
    <w:rsid w:val="00DB7B74"/>
    <w:rsid w:val="00DC04C3"/>
    <w:rsid w:val="00DC6D9F"/>
    <w:rsid w:val="00DD19A5"/>
    <w:rsid w:val="00DD2816"/>
    <w:rsid w:val="00DD4CDC"/>
    <w:rsid w:val="00DE0706"/>
    <w:rsid w:val="00E0040B"/>
    <w:rsid w:val="00E05065"/>
    <w:rsid w:val="00E06684"/>
    <w:rsid w:val="00E07D24"/>
    <w:rsid w:val="00E107C4"/>
    <w:rsid w:val="00E13507"/>
    <w:rsid w:val="00E230CB"/>
    <w:rsid w:val="00E27AC1"/>
    <w:rsid w:val="00E328BF"/>
    <w:rsid w:val="00E44699"/>
    <w:rsid w:val="00E46EE9"/>
    <w:rsid w:val="00E504F3"/>
    <w:rsid w:val="00E52C94"/>
    <w:rsid w:val="00E53348"/>
    <w:rsid w:val="00E654CF"/>
    <w:rsid w:val="00E74C88"/>
    <w:rsid w:val="00E81398"/>
    <w:rsid w:val="00E84A90"/>
    <w:rsid w:val="00E8509C"/>
    <w:rsid w:val="00E87432"/>
    <w:rsid w:val="00E90188"/>
    <w:rsid w:val="00E925E9"/>
    <w:rsid w:val="00EB3E76"/>
    <w:rsid w:val="00EB7308"/>
    <w:rsid w:val="00EB74E8"/>
    <w:rsid w:val="00EB77F5"/>
    <w:rsid w:val="00ED0815"/>
    <w:rsid w:val="00ED6BF2"/>
    <w:rsid w:val="00EE497A"/>
    <w:rsid w:val="00EF08E2"/>
    <w:rsid w:val="00EF26AC"/>
    <w:rsid w:val="00F03349"/>
    <w:rsid w:val="00F058CB"/>
    <w:rsid w:val="00F12BC2"/>
    <w:rsid w:val="00F22DB3"/>
    <w:rsid w:val="00F34047"/>
    <w:rsid w:val="00F4359C"/>
    <w:rsid w:val="00F46726"/>
    <w:rsid w:val="00F52B4D"/>
    <w:rsid w:val="00F53A08"/>
    <w:rsid w:val="00F55DA4"/>
    <w:rsid w:val="00F6107E"/>
    <w:rsid w:val="00F637E4"/>
    <w:rsid w:val="00F70BC0"/>
    <w:rsid w:val="00F71966"/>
    <w:rsid w:val="00F759D0"/>
    <w:rsid w:val="00F8135E"/>
    <w:rsid w:val="00F9074A"/>
    <w:rsid w:val="00F90DB0"/>
    <w:rsid w:val="00FB078E"/>
    <w:rsid w:val="00FC0389"/>
    <w:rsid w:val="00FC40D3"/>
    <w:rsid w:val="00FC50B2"/>
    <w:rsid w:val="00FC7CE4"/>
    <w:rsid w:val="00FD3FD6"/>
    <w:rsid w:val="00FE1937"/>
    <w:rsid w:val="00FE6D59"/>
    <w:rsid w:val="00FF392B"/>
    <w:rsid w:val="00FF4D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8A878"/>
  <w15:chartTrackingRefBased/>
  <w15:docId w15:val="{9EEA74B4-C72F-4D42-81BC-F6AAE2FE8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074A"/>
  </w:style>
  <w:style w:type="paragraph" w:styleId="1">
    <w:name w:val="heading 1"/>
    <w:basedOn w:val="a"/>
    <w:next w:val="a"/>
    <w:link w:val="10"/>
    <w:uiPriority w:val="1"/>
    <w:qFormat/>
    <w:rsid w:val="003031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
    <w:next w:val="a"/>
    <w:link w:val="21"/>
    <w:qFormat/>
    <w:rsid w:val="003031AC"/>
    <w:pPr>
      <w:tabs>
        <w:tab w:val="num" w:pos="360"/>
        <w:tab w:val="left" w:pos="720"/>
      </w:tabs>
      <w:spacing w:before="60" w:after="60" w:line="240" w:lineRule="auto"/>
      <w:ind w:left="360" w:hanging="360"/>
      <w:jc w:val="both"/>
      <w:outlineLvl w:val="1"/>
    </w:pPr>
    <w:rPr>
      <w:rFonts w:ascii="Times New Roman" w:eastAsia="Times New Roman" w:hAnsi="Times New Roman" w:cs="Times New Roman"/>
      <w:color w:val="000000"/>
      <w:sz w:val="24"/>
      <w:szCs w:val="20"/>
      <w:lang w:eastAsia="ru-RU"/>
    </w:rPr>
  </w:style>
  <w:style w:type="paragraph" w:styleId="3">
    <w:name w:val="heading 3"/>
    <w:basedOn w:val="a"/>
    <w:next w:val="a"/>
    <w:link w:val="30"/>
    <w:qFormat/>
    <w:rsid w:val="003031AC"/>
    <w:pPr>
      <w:keepNext/>
      <w:spacing w:before="240" w:after="60" w:line="240" w:lineRule="auto"/>
      <w:outlineLvl w:val="2"/>
    </w:pPr>
    <w:rPr>
      <w:rFonts w:ascii="Calibri Light" w:eastAsia="Times New Roman" w:hAnsi="Calibri Light" w:cs="Times New Roman"/>
      <w:b/>
      <w:b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C73F53"/>
    <w:pPr>
      <w:ind w:left="720"/>
      <w:contextualSpacing/>
    </w:pPr>
  </w:style>
  <w:style w:type="paragraph" w:styleId="a4">
    <w:name w:val="header"/>
    <w:basedOn w:val="a"/>
    <w:link w:val="a5"/>
    <w:uiPriority w:val="99"/>
    <w:unhideWhenUsed/>
    <w:rsid w:val="003F72D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F72DB"/>
  </w:style>
  <w:style w:type="paragraph" w:styleId="a6">
    <w:name w:val="footer"/>
    <w:basedOn w:val="a"/>
    <w:link w:val="a7"/>
    <w:uiPriority w:val="99"/>
    <w:unhideWhenUsed/>
    <w:rsid w:val="003F72D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F72DB"/>
  </w:style>
  <w:style w:type="character" w:customStyle="1" w:styleId="10">
    <w:name w:val="Заголовок 1 Знак"/>
    <w:basedOn w:val="a0"/>
    <w:link w:val="1"/>
    <w:uiPriority w:val="9"/>
    <w:rsid w:val="003031AC"/>
    <w:rPr>
      <w:rFonts w:asciiTheme="majorHAnsi" w:eastAsiaTheme="majorEastAsia" w:hAnsiTheme="majorHAnsi" w:cstheme="majorBidi"/>
      <w:color w:val="2E74B5" w:themeColor="accent1" w:themeShade="BF"/>
      <w:sz w:val="32"/>
      <w:szCs w:val="32"/>
    </w:rPr>
  </w:style>
  <w:style w:type="character" w:customStyle="1" w:styleId="21">
    <w:name w:val="Заголовок 2 Знак"/>
    <w:basedOn w:val="a0"/>
    <w:link w:val="20"/>
    <w:rsid w:val="003031AC"/>
    <w:rPr>
      <w:rFonts w:ascii="Times New Roman" w:eastAsia="Times New Roman" w:hAnsi="Times New Roman" w:cs="Times New Roman"/>
      <w:color w:val="000000"/>
      <w:sz w:val="24"/>
      <w:szCs w:val="20"/>
      <w:lang w:eastAsia="ru-RU"/>
    </w:rPr>
  </w:style>
  <w:style w:type="character" w:customStyle="1" w:styleId="30">
    <w:name w:val="Заголовок 3 Знак"/>
    <w:basedOn w:val="a0"/>
    <w:link w:val="3"/>
    <w:rsid w:val="003031AC"/>
    <w:rPr>
      <w:rFonts w:ascii="Calibri Light" w:eastAsia="Times New Roman" w:hAnsi="Calibri Light" w:cs="Times New Roman"/>
      <w:b/>
      <w:bCs/>
      <w:sz w:val="26"/>
      <w:szCs w:val="26"/>
      <w:lang w:val="x-none" w:eastAsia="x-none"/>
    </w:rPr>
  </w:style>
  <w:style w:type="table" w:styleId="a8">
    <w:name w:val="Table Grid"/>
    <w:basedOn w:val="a1"/>
    <w:uiPriority w:val="39"/>
    <w:rsid w:val="00303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
    <w:name w:val="Нет списка1"/>
    <w:next w:val="a2"/>
    <w:semiHidden/>
    <w:unhideWhenUsed/>
    <w:rsid w:val="003031AC"/>
  </w:style>
  <w:style w:type="paragraph" w:customStyle="1" w:styleId="ConsNormal">
    <w:name w:val="ConsNormal"/>
    <w:rsid w:val="003031AC"/>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customStyle="1" w:styleId="ConsNonformat">
    <w:name w:val="ConsNonformat"/>
    <w:rsid w:val="003031AC"/>
    <w:pPr>
      <w:widowControl w:val="0"/>
      <w:autoSpaceDE w:val="0"/>
      <w:autoSpaceDN w:val="0"/>
      <w:adjustRightInd w:val="0"/>
      <w:spacing w:after="0" w:line="240" w:lineRule="auto"/>
      <w:ind w:right="19772"/>
    </w:pPr>
    <w:rPr>
      <w:rFonts w:ascii="Courier New" w:eastAsia="Times New Roman" w:hAnsi="Courier New" w:cs="Courier New"/>
      <w:sz w:val="20"/>
      <w:szCs w:val="20"/>
      <w:lang w:eastAsia="ru-RU"/>
    </w:rPr>
  </w:style>
  <w:style w:type="paragraph" w:customStyle="1" w:styleId="ConsTitle">
    <w:name w:val="ConsTitle"/>
    <w:rsid w:val="003031AC"/>
    <w:pPr>
      <w:widowControl w:val="0"/>
      <w:autoSpaceDE w:val="0"/>
      <w:autoSpaceDN w:val="0"/>
      <w:adjustRightInd w:val="0"/>
      <w:spacing w:after="0" w:line="240" w:lineRule="auto"/>
      <w:ind w:right="19772"/>
    </w:pPr>
    <w:rPr>
      <w:rFonts w:ascii="Arial" w:eastAsia="Times New Roman" w:hAnsi="Arial" w:cs="Arial"/>
      <w:b/>
      <w:bCs/>
      <w:sz w:val="16"/>
      <w:szCs w:val="16"/>
      <w:lang w:eastAsia="ru-RU"/>
    </w:rPr>
  </w:style>
  <w:style w:type="paragraph" w:customStyle="1" w:styleId="ConsCell">
    <w:name w:val="ConsCell"/>
    <w:rsid w:val="003031AC"/>
    <w:pPr>
      <w:widowControl w:val="0"/>
      <w:autoSpaceDE w:val="0"/>
      <w:autoSpaceDN w:val="0"/>
      <w:adjustRightInd w:val="0"/>
      <w:spacing w:after="0" w:line="240" w:lineRule="auto"/>
      <w:ind w:right="19772"/>
    </w:pPr>
    <w:rPr>
      <w:rFonts w:ascii="Arial" w:eastAsia="Times New Roman" w:hAnsi="Arial" w:cs="Arial"/>
      <w:sz w:val="20"/>
      <w:szCs w:val="20"/>
      <w:lang w:eastAsia="ru-RU"/>
    </w:rPr>
  </w:style>
  <w:style w:type="paragraph" w:customStyle="1" w:styleId="2">
    <w:name w:val="Бюллетень 2"/>
    <w:basedOn w:val="a"/>
    <w:autoRedefine/>
    <w:rsid w:val="003031AC"/>
    <w:pPr>
      <w:numPr>
        <w:numId w:val="29"/>
      </w:numPr>
      <w:tabs>
        <w:tab w:val="clear" w:pos="1080"/>
      </w:tabs>
      <w:spacing w:before="60" w:after="60" w:line="240" w:lineRule="auto"/>
      <w:ind w:left="1440" w:firstLine="0"/>
      <w:jc w:val="both"/>
    </w:pPr>
    <w:rPr>
      <w:rFonts w:ascii="Times New Roman" w:eastAsia="Times New Roman" w:hAnsi="Times New Roman" w:cs="Times New Roman"/>
      <w:sz w:val="24"/>
      <w:szCs w:val="20"/>
      <w:lang w:eastAsia="ru-RU"/>
    </w:rPr>
  </w:style>
  <w:style w:type="character" w:styleId="a9">
    <w:name w:val="page number"/>
    <w:basedOn w:val="a0"/>
    <w:rsid w:val="003031AC"/>
  </w:style>
  <w:style w:type="paragraph" w:customStyle="1" w:styleId="12">
    <w:name w:val="Текст1"/>
    <w:basedOn w:val="a"/>
    <w:rsid w:val="003031AC"/>
    <w:pPr>
      <w:autoSpaceDE w:val="0"/>
      <w:autoSpaceDN w:val="0"/>
      <w:spacing w:before="100" w:after="100" w:line="240" w:lineRule="auto"/>
      <w:ind w:left="851"/>
      <w:jc w:val="both"/>
    </w:pPr>
    <w:rPr>
      <w:rFonts w:ascii="Times New Roman" w:eastAsia="Times New Roman" w:hAnsi="Times New Roman" w:cs="Times New Roman"/>
      <w:sz w:val="24"/>
      <w:szCs w:val="24"/>
      <w:lang w:eastAsia="ru-RU"/>
    </w:rPr>
  </w:style>
  <w:style w:type="paragraph" w:styleId="aa">
    <w:name w:val="Plain Text"/>
    <w:basedOn w:val="a"/>
    <w:link w:val="ab"/>
    <w:rsid w:val="003031AC"/>
    <w:pPr>
      <w:spacing w:after="0" w:line="240" w:lineRule="auto"/>
    </w:pPr>
    <w:rPr>
      <w:rFonts w:ascii="Courier New" w:eastAsia="Times New Roman" w:hAnsi="Courier New" w:cs="Courier New"/>
      <w:sz w:val="20"/>
      <w:szCs w:val="20"/>
      <w:lang w:eastAsia="ru-RU"/>
    </w:rPr>
  </w:style>
  <w:style w:type="character" w:customStyle="1" w:styleId="ab">
    <w:name w:val="Текст Знак"/>
    <w:basedOn w:val="a0"/>
    <w:link w:val="aa"/>
    <w:rsid w:val="003031AC"/>
    <w:rPr>
      <w:rFonts w:ascii="Courier New" w:eastAsia="Times New Roman" w:hAnsi="Courier New" w:cs="Courier New"/>
      <w:sz w:val="20"/>
      <w:szCs w:val="20"/>
      <w:lang w:eastAsia="ru-RU"/>
    </w:rPr>
  </w:style>
  <w:style w:type="paragraph" w:customStyle="1" w:styleId="6">
    <w:name w:val="Стиль6"/>
    <w:basedOn w:val="a"/>
    <w:autoRedefine/>
    <w:rsid w:val="003031AC"/>
    <w:pPr>
      <w:spacing w:after="0" w:line="240" w:lineRule="auto"/>
      <w:ind w:firstLine="708"/>
      <w:jc w:val="both"/>
    </w:pPr>
    <w:rPr>
      <w:rFonts w:ascii="Times New Roman" w:eastAsia="Times New Roman" w:hAnsi="Times New Roman" w:cs="Times New Roman"/>
      <w:sz w:val="24"/>
      <w:szCs w:val="24"/>
      <w:lang w:eastAsia="ru-RU"/>
    </w:rPr>
  </w:style>
  <w:style w:type="paragraph" w:styleId="ac">
    <w:name w:val="Normal (Web)"/>
    <w:basedOn w:val="a"/>
    <w:uiPriority w:val="99"/>
    <w:rsid w:val="003031AC"/>
    <w:pPr>
      <w:spacing w:before="100" w:beforeAutospacing="1" w:after="100" w:afterAutospacing="1" w:line="240" w:lineRule="auto"/>
    </w:pPr>
    <w:rPr>
      <w:rFonts w:ascii="Times New Roman" w:eastAsia="Times New Roman" w:hAnsi="Times New Roman" w:cs="Times New Roman"/>
      <w:color w:val="510000"/>
      <w:sz w:val="24"/>
      <w:szCs w:val="24"/>
      <w:lang w:eastAsia="ru-RU"/>
    </w:rPr>
  </w:style>
  <w:style w:type="character" w:styleId="ad">
    <w:name w:val="Hyperlink"/>
    <w:uiPriority w:val="99"/>
    <w:rsid w:val="003031AC"/>
    <w:rPr>
      <w:color w:val="0000FF"/>
      <w:u w:val="single"/>
    </w:rPr>
  </w:style>
  <w:style w:type="paragraph" w:customStyle="1" w:styleId="13">
    <w:name w:val="Обычный1"/>
    <w:rsid w:val="003031AC"/>
    <w:pPr>
      <w:autoSpaceDE w:val="0"/>
      <w:autoSpaceDN w:val="0"/>
      <w:spacing w:after="0" w:line="240" w:lineRule="auto"/>
    </w:pPr>
    <w:rPr>
      <w:rFonts w:ascii="Times New Roman" w:eastAsia="Times New Roman" w:hAnsi="Times New Roman" w:cs="Times New Roman"/>
      <w:sz w:val="20"/>
      <w:szCs w:val="20"/>
      <w:lang w:eastAsia="ru-RU"/>
    </w:rPr>
  </w:style>
  <w:style w:type="paragraph" w:styleId="ae">
    <w:name w:val="Document Map"/>
    <w:basedOn w:val="a"/>
    <w:link w:val="af"/>
    <w:semiHidden/>
    <w:rsid w:val="003031AC"/>
    <w:pPr>
      <w:shd w:val="clear" w:color="auto" w:fill="000080"/>
      <w:spacing w:after="0" w:line="240" w:lineRule="auto"/>
    </w:pPr>
    <w:rPr>
      <w:rFonts w:ascii="Tahoma" w:eastAsia="Times New Roman" w:hAnsi="Tahoma" w:cs="Tahoma"/>
      <w:sz w:val="30"/>
      <w:szCs w:val="30"/>
      <w:lang w:eastAsia="ru-RU"/>
    </w:rPr>
  </w:style>
  <w:style w:type="character" w:customStyle="1" w:styleId="af">
    <w:name w:val="Схема документа Знак"/>
    <w:basedOn w:val="a0"/>
    <w:link w:val="ae"/>
    <w:semiHidden/>
    <w:rsid w:val="003031AC"/>
    <w:rPr>
      <w:rFonts w:ascii="Tahoma" w:eastAsia="Times New Roman" w:hAnsi="Tahoma" w:cs="Tahoma"/>
      <w:sz w:val="30"/>
      <w:szCs w:val="30"/>
      <w:shd w:val="clear" w:color="auto" w:fill="000080"/>
      <w:lang w:eastAsia="ru-RU"/>
    </w:rPr>
  </w:style>
  <w:style w:type="table" w:customStyle="1" w:styleId="14">
    <w:name w:val="Сетка таблицы1"/>
    <w:basedOn w:val="a1"/>
    <w:next w:val="a8"/>
    <w:rsid w:val="003031A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5">
    <w:name w:val="Знак1"/>
    <w:basedOn w:val="a"/>
    <w:autoRedefine/>
    <w:rsid w:val="003031AC"/>
    <w:pPr>
      <w:spacing w:after="0" w:line="240" w:lineRule="auto"/>
    </w:pPr>
    <w:rPr>
      <w:rFonts w:ascii="Times New Roman" w:eastAsia="Times New Roman" w:hAnsi="Times New Roman" w:cs="Times New Roman"/>
      <w:b/>
      <w:color w:val="000000"/>
      <w:sz w:val="20"/>
      <w:szCs w:val="20"/>
    </w:rPr>
  </w:style>
  <w:style w:type="paragraph" w:styleId="af0">
    <w:name w:val="footnote text"/>
    <w:basedOn w:val="a"/>
    <w:link w:val="af1"/>
    <w:rsid w:val="003031AC"/>
    <w:pPr>
      <w:spacing w:after="0" w:line="240" w:lineRule="auto"/>
    </w:pPr>
    <w:rPr>
      <w:rFonts w:ascii="Times New Roman" w:eastAsia="Times New Roman" w:hAnsi="Times New Roman" w:cs="Times New Roman"/>
      <w:sz w:val="20"/>
      <w:szCs w:val="20"/>
      <w:lang w:eastAsia="ru-RU"/>
    </w:rPr>
  </w:style>
  <w:style w:type="character" w:customStyle="1" w:styleId="af1">
    <w:name w:val="Текст сноски Знак"/>
    <w:basedOn w:val="a0"/>
    <w:link w:val="af0"/>
    <w:rsid w:val="003031AC"/>
    <w:rPr>
      <w:rFonts w:ascii="Times New Roman" w:eastAsia="Times New Roman" w:hAnsi="Times New Roman" w:cs="Times New Roman"/>
      <w:sz w:val="20"/>
      <w:szCs w:val="20"/>
      <w:lang w:eastAsia="ru-RU"/>
    </w:rPr>
  </w:style>
  <w:style w:type="character" w:styleId="af2">
    <w:name w:val="footnote reference"/>
    <w:rsid w:val="003031AC"/>
    <w:rPr>
      <w:vertAlign w:val="superscript"/>
    </w:rPr>
  </w:style>
  <w:style w:type="paragraph" w:styleId="af3">
    <w:name w:val="Balloon Text"/>
    <w:basedOn w:val="a"/>
    <w:link w:val="af4"/>
    <w:uiPriority w:val="99"/>
    <w:rsid w:val="003031AC"/>
    <w:pPr>
      <w:spacing w:after="0" w:line="240" w:lineRule="auto"/>
    </w:pPr>
    <w:rPr>
      <w:rFonts w:ascii="Tahoma" w:eastAsia="Times New Roman" w:hAnsi="Tahoma" w:cs="Times New Roman"/>
      <w:sz w:val="16"/>
      <w:szCs w:val="16"/>
      <w:lang w:val="x-none" w:eastAsia="x-none"/>
    </w:rPr>
  </w:style>
  <w:style w:type="character" w:customStyle="1" w:styleId="af4">
    <w:name w:val="Текст выноски Знак"/>
    <w:basedOn w:val="a0"/>
    <w:link w:val="af3"/>
    <w:uiPriority w:val="99"/>
    <w:rsid w:val="003031AC"/>
    <w:rPr>
      <w:rFonts w:ascii="Tahoma" w:eastAsia="Times New Roman" w:hAnsi="Tahoma" w:cs="Times New Roman"/>
      <w:sz w:val="16"/>
      <w:szCs w:val="16"/>
      <w:lang w:val="x-none" w:eastAsia="x-none"/>
    </w:rPr>
  </w:style>
  <w:style w:type="paragraph" w:customStyle="1" w:styleId="tkTekst">
    <w:name w:val="_Текст обычный (tkTekst)"/>
    <w:basedOn w:val="a"/>
    <w:rsid w:val="003031AC"/>
    <w:pPr>
      <w:spacing w:after="60" w:line="276" w:lineRule="auto"/>
      <w:ind w:firstLine="567"/>
      <w:jc w:val="both"/>
    </w:pPr>
    <w:rPr>
      <w:rFonts w:ascii="Arial" w:eastAsia="Times New Roman" w:hAnsi="Arial" w:cs="Arial"/>
      <w:sz w:val="20"/>
      <w:szCs w:val="20"/>
      <w:lang w:eastAsia="ru-RU"/>
    </w:rPr>
  </w:style>
  <w:style w:type="numbering" w:customStyle="1" w:styleId="22">
    <w:name w:val="Нет списка2"/>
    <w:next w:val="a2"/>
    <w:semiHidden/>
    <w:unhideWhenUsed/>
    <w:rsid w:val="003031AC"/>
  </w:style>
  <w:style w:type="table" w:customStyle="1" w:styleId="23">
    <w:name w:val="Сетка таблицы2"/>
    <w:basedOn w:val="a1"/>
    <w:next w:val="a8"/>
    <w:rsid w:val="003031A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3031A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rvts15">
    <w:name w:val="rvts15"/>
    <w:rsid w:val="003031AC"/>
  </w:style>
  <w:style w:type="paragraph" w:customStyle="1" w:styleId="rvps37">
    <w:name w:val="rvps37"/>
    <w:basedOn w:val="a"/>
    <w:rsid w:val="003031A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5">
    <w:name w:val="Emphasis"/>
    <w:basedOn w:val="a0"/>
    <w:uiPriority w:val="20"/>
    <w:qFormat/>
    <w:rsid w:val="003031AC"/>
    <w:rPr>
      <w:i/>
      <w:iCs/>
    </w:rPr>
  </w:style>
  <w:style w:type="paragraph" w:styleId="af6">
    <w:name w:val="No Spacing"/>
    <w:uiPriority w:val="1"/>
    <w:qFormat/>
    <w:rsid w:val="003248AD"/>
    <w:pPr>
      <w:spacing w:after="0" w:line="240" w:lineRule="auto"/>
    </w:pPr>
  </w:style>
  <w:style w:type="numbering" w:customStyle="1" w:styleId="31">
    <w:name w:val="Нет списка3"/>
    <w:next w:val="a2"/>
    <w:uiPriority w:val="99"/>
    <w:semiHidden/>
    <w:unhideWhenUsed/>
    <w:rsid w:val="004D3525"/>
  </w:style>
  <w:style w:type="paragraph" w:styleId="af7">
    <w:name w:val="Body Text"/>
    <w:basedOn w:val="a"/>
    <w:link w:val="af8"/>
    <w:uiPriority w:val="1"/>
    <w:qFormat/>
    <w:rsid w:val="004D3525"/>
    <w:pPr>
      <w:widowControl w:val="0"/>
      <w:autoSpaceDE w:val="0"/>
      <w:autoSpaceDN w:val="0"/>
      <w:adjustRightInd w:val="0"/>
      <w:spacing w:after="0" w:line="240" w:lineRule="auto"/>
      <w:ind w:left="110"/>
    </w:pPr>
    <w:rPr>
      <w:rFonts w:ascii="Arial" w:eastAsiaTheme="minorEastAsia" w:hAnsi="Arial" w:cs="Arial"/>
      <w:lang w:eastAsia="ru-RU"/>
    </w:rPr>
  </w:style>
  <w:style w:type="character" w:customStyle="1" w:styleId="af8">
    <w:name w:val="Основной текст Знак"/>
    <w:basedOn w:val="a0"/>
    <w:link w:val="af7"/>
    <w:uiPriority w:val="1"/>
    <w:rsid w:val="004D3525"/>
    <w:rPr>
      <w:rFonts w:ascii="Arial" w:eastAsiaTheme="minorEastAsia" w:hAnsi="Arial" w:cs="Arial"/>
      <w:lang w:eastAsia="ru-RU"/>
    </w:rPr>
  </w:style>
  <w:style w:type="paragraph" w:customStyle="1" w:styleId="TableParagraph">
    <w:name w:val="Table Paragraph"/>
    <w:basedOn w:val="a"/>
    <w:uiPriority w:val="1"/>
    <w:qFormat/>
    <w:rsid w:val="004D3525"/>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character" w:styleId="af9">
    <w:name w:val="FollowedHyperlink"/>
    <w:basedOn w:val="a0"/>
    <w:uiPriority w:val="99"/>
    <w:semiHidden/>
    <w:unhideWhenUsed/>
    <w:rsid w:val="004D3525"/>
    <w:rPr>
      <w:rFonts w:cs="Times New Roman"/>
      <w:color w:val="954F72" w:themeColor="followedHyperlink"/>
      <w:u w:val="single"/>
    </w:rPr>
  </w:style>
  <w:style w:type="character" w:customStyle="1" w:styleId="afa">
    <w:name w:val="Основной текст_"/>
    <w:basedOn w:val="a0"/>
    <w:link w:val="16"/>
    <w:rsid w:val="009D3777"/>
    <w:rPr>
      <w:rFonts w:ascii="Times New Roman" w:eastAsia="Times New Roman" w:hAnsi="Times New Roman" w:cs="Times New Roman"/>
      <w:sz w:val="20"/>
      <w:szCs w:val="20"/>
    </w:rPr>
  </w:style>
  <w:style w:type="paragraph" w:customStyle="1" w:styleId="16">
    <w:name w:val="Основной текст1"/>
    <w:basedOn w:val="a"/>
    <w:link w:val="afa"/>
    <w:rsid w:val="009D3777"/>
    <w:pPr>
      <w:widowControl w:val="0"/>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322566">
      <w:bodyDiv w:val="1"/>
      <w:marLeft w:val="0"/>
      <w:marRight w:val="0"/>
      <w:marTop w:val="0"/>
      <w:marBottom w:val="0"/>
      <w:divBdr>
        <w:top w:val="none" w:sz="0" w:space="0" w:color="auto"/>
        <w:left w:val="none" w:sz="0" w:space="0" w:color="auto"/>
        <w:bottom w:val="none" w:sz="0" w:space="0" w:color="auto"/>
        <w:right w:val="none" w:sz="0" w:space="0" w:color="auto"/>
      </w:divBdr>
    </w:div>
    <w:div w:id="161855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ffice@kse.k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s.kse.kg/files/docs/doverennost.doc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s.kse.kg/files/docs/doverennost.docx" TargetMode="External"/><Relationship Id="rId4" Type="http://schemas.openxmlformats.org/officeDocument/2006/relationships/settings" Target="settings.xml"/><Relationship Id="rId9" Type="http://schemas.openxmlformats.org/officeDocument/2006/relationships/hyperlink" Target="http://ts.kse.kg/files/docs/doverennost.docx"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9684C-EDB0-4597-86DE-8AA97EE95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56</Pages>
  <Words>17708</Words>
  <Characters>100942</Characters>
  <Application>Microsoft Office Word</Application>
  <DocSecurity>0</DocSecurity>
  <Lines>841</Lines>
  <Paragraphs>236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User</cp:lastModifiedBy>
  <cp:revision>14</cp:revision>
  <dcterms:created xsi:type="dcterms:W3CDTF">2022-07-29T04:11:00Z</dcterms:created>
  <dcterms:modified xsi:type="dcterms:W3CDTF">2023-11-13T11:29:00Z</dcterms:modified>
</cp:coreProperties>
</file>