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4F9" w:rsidRDefault="008874F9" w:rsidP="008874F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 xml:space="preserve">УТВЕРЖДЕНЫ </w:t>
      </w:r>
    </w:p>
    <w:p w:rsidR="008874F9" w:rsidRDefault="008874F9" w:rsidP="008874F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 xml:space="preserve">решением совета директоров </w:t>
      </w:r>
    </w:p>
    <w:p w:rsidR="008874F9" w:rsidRDefault="008874F9" w:rsidP="008874F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 xml:space="preserve">ЗАО «Кыргызская фондовая биржа» </w:t>
      </w:r>
    </w:p>
    <w:p w:rsidR="008874F9" w:rsidRPr="008874F9" w:rsidRDefault="008874F9" w:rsidP="008874F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>от 18 июня 2018 года</w:t>
      </w:r>
    </w:p>
    <w:p w:rsidR="008874F9" w:rsidRDefault="008874F9" w:rsidP="008874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74F9" w:rsidRDefault="008874F9" w:rsidP="008874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74F9" w:rsidRDefault="008874F9" w:rsidP="008874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74F9" w:rsidRPr="008874F9" w:rsidRDefault="008874F9" w:rsidP="008874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>ПРАВИЛА БИРЖЕВОЙ ТОРГОВЛИ</w:t>
      </w:r>
    </w:p>
    <w:p w:rsidR="008874F9" w:rsidRPr="008874F9" w:rsidRDefault="008874F9" w:rsidP="008874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>В ТОВАРНО-СЫРЬЕВОМ СЕКТОРЕ</w:t>
      </w:r>
    </w:p>
    <w:p w:rsidR="008874F9" w:rsidRPr="008874F9" w:rsidRDefault="008874F9" w:rsidP="008874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>ЗАО «КЫРГЫЗСКАЯ ФОНДОВАЯ БИРЖА</w:t>
      </w:r>
      <w:r w:rsidR="001E2E15">
        <w:rPr>
          <w:rFonts w:ascii="Times New Roman" w:hAnsi="Times New Roman" w:cs="Times New Roman"/>
          <w:b/>
          <w:sz w:val="24"/>
          <w:szCs w:val="24"/>
        </w:rPr>
        <w:t>»</w:t>
      </w:r>
    </w:p>
    <w:p w:rsidR="008874F9" w:rsidRPr="008874F9" w:rsidRDefault="008874F9" w:rsidP="008874F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74F9">
        <w:rPr>
          <w:rFonts w:ascii="Times New Roman" w:hAnsi="Times New Roman" w:cs="Times New Roman"/>
          <w:i/>
          <w:sz w:val="24"/>
          <w:szCs w:val="24"/>
        </w:rPr>
        <w:t>(в редакции решения совета директоров ЗАО «КФБ» от 4 июля 2022 года)</w:t>
      </w:r>
    </w:p>
    <w:p w:rsidR="008874F9" w:rsidRPr="008874F9" w:rsidRDefault="008874F9" w:rsidP="008874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>ГЛАВА 1. ОБЩИЕ ПОЛОЖЕНИЯ</w:t>
      </w:r>
    </w:p>
    <w:p w:rsidR="008874F9" w:rsidRPr="008874F9" w:rsidRDefault="008874F9" w:rsidP="005228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Правила биржевой торговли в товарно-сырьевом секторе ЗАО «Кыргызская фондовая биржа» (далее – Правила) разработаны в соответствии с Законом Кыргызской Республики от 29 июня 1992 года N 915-XII «О товарной бирже и биржевой торговле в Кыргызской Республике», Законом Кыргызской Республики от 6 августа 2018 года № 87 «О противодействии финансированию терроризма и легализации (отмыванию) доходов, полученных преступным путем» (далее – Закон «О ПФТ/ОД»)</w:t>
      </w:r>
      <w:r w:rsidR="00C5471B">
        <w:rPr>
          <w:rFonts w:ascii="Times New Roman" w:hAnsi="Times New Roman" w:cs="Times New Roman"/>
          <w:sz w:val="24"/>
          <w:szCs w:val="24"/>
        </w:rPr>
        <w:t>.</w:t>
      </w:r>
      <w:r w:rsidRPr="008874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4F9" w:rsidRPr="008874F9" w:rsidRDefault="008874F9" w:rsidP="005228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2.  Настоящие Правила обязательны для исполнения Участниками </w:t>
      </w:r>
      <w:r>
        <w:rPr>
          <w:rFonts w:ascii="Times New Roman" w:hAnsi="Times New Roman" w:cs="Times New Roman"/>
          <w:sz w:val="24"/>
          <w:szCs w:val="24"/>
        </w:rPr>
        <w:t>биржевых торгов</w:t>
      </w:r>
      <w:r w:rsidRPr="008874F9">
        <w:rPr>
          <w:rFonts w:ascii="Times New Roman" w:hAnsi="Times New Roman" w:cs="Times New Roman"/>
          <w:sz w:val="24"/>
          <w:szCs w:val="24"/>
        </w:rPr>
        <w:t>, клиентами, иными заинтересованными лицами и Биржей.</w:t>
      </w:r>
    </w:p>
    <w:p w:rsidR="008874F9" w:rsidRDefault="008874F9" w:rsidP="005228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Биржа доводит настоящие Правила, изменения и дополнения к ним, иную информацию о своей деятельности, в том числе о принимаемых решениях в отношении участников биржевой торговли, их клиентов и других заинтересованных лиц, посредством размещения этой информации на официальном сайте Биржи по адресу http://ts.kse.kg/ (далее – сайт Биржи), что является официальным извещением указанных лиц.</w:t>
      </w:r>
    </w:p>
    <w:p w:rsidR="008874F9" w:rsidRPr="008874F9" w:rsidRDefault="008874F9" w:rsidP="005228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Биржа может использовать иные способы ин</w:t>
      </w:r>
      <w:r w:rsidR="00206193">
        <w:rPr>
          <w:rFonts w:ascii="Times New Roman" w:hAnsi="Times New Roman" w:cs="Times New Roman"/>
          <w:sz w:val="24"/>
          <w:szCs w:val="24"/>
        </w:rPr>
        <w:t>формирования участников 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торгов, их клиентов и других заинтересованных лиц.</w:t>
      </w:r>
    </w:p>
    <w:p w:rsidR="008874F9" w:rsidRPr="008874F9" w:rsidRDefault="008874F9" w:rsidP="008874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В настоящих Правилах применяются следующие основные термины и их определения: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>администратор торгов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работник Биржи, отвечающий за организацию и проведение торгов на Бирже и контроль за надлежащим выполнением в ходе биржевых торгов настоящих Правил;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>аккредитация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предоставление Биржей юридическим </w:t>
      </w:r>
      <w:r w:rsidR="008A14AA">
        <w:rPr>
          <w:rFonts w:ascii="Times New Roman" w:hAnsi="Times New Roman" w:cs="Times New Roman"/>
          <w:sz w:val="24"/>
          <w:szCs w:val="24"/>
        </w:rPr>
        <w:t>и физическим лицам (резидентам и нерезидентам), осуществляющим предпринимательскую деятельность в порядке, определенном законодательством Кыргызской Республики,</w:t>
      </w:r>
      <w:r w:rsidRPr="008874F9">
        <w:rPr>
          <w:rFonts w:ascii="Times New Roman" w:hAnsi="Times New Roman" w:cs="Times New Roman"/>
          <w:sz w:val="24"/>
          <w:szCs w:val="24"/>
        </w:rPr>
        <w:t xml:space="preserve"> прав на участие в биржевых торгах и совершение биржевых сделок в качестве биржевых брокеров</w:t>
      </w:r>
      <w:r w:rsidR="008A14AA">
        <w:rPr>
          <w:rFonts w:ascii="Times New Roman" w:hAnsi="Times New Roman" w:cs="Times New Roman"/>
          <w:sz w:val="24"/>
          <w:szCs w:val="24"/>
        </w:rPr>
        <w:t xml:space="preserve"> или дилеров на основании договора</w:t>
      </w:r>
      <w:r w:rsidRPr="008874F9">
        <w:rPr>
          <w:rFonts w:ascii="Times New Roman" w:hAnsi="Times New Roman" w:cs="Times New Roman"/>
          <w:sz w:val="24"/>
          <w:szCs w:val="24"/>
        </w:rPr>
        <w:t xml:space="preserve"> на биржевое обслуживание;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>биржевая котировка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цена (далее – цена) на биржевой товар, определенная путем котировки цен;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>биржевая сделка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договор, </w:t>
      </w:r>
      <w:r w:rsidR="00206193">
        <w:rPr>
          <w:rFonts w:ascii="Times New Roman" w:hAnsi="Times New Roman" w:cs="Times New Roman"/>
          <w:sz w:val="24"/>
          <w:szCs w:val="24"/>
        </w:rPr>
        <w:t>заключенный участниками 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 в отношении биржевого товара по итогам биржевых торгов;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b/>
          <w:sz w:val="24"/>
          <w:szCs w:val="24"/>
        </w:rPr>
        <w:t>биржевая торговля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деятельн</w:t>
      </w:r>
      <w:r w:rsidR="00214262">
        <w:rPr>
          <w:rFonts w:ascii="Times New Roman" w:hAnsi="Times New Roman" w:cs="Times New Roman"/>
          <w:sz w:val="24"/>
          <w:szCs w:val="24"/>
        </w:rPr>
        <w:t>ость Биржи и участников 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торгов, направленная на совершение биржевых сделок;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биржевой брокер</w:t>
      </w:r>
      <w:r w:rsidR="00214262">
        <w:rPr>
          <w:rFonts w:ascii="Times New Roman" w:hAnsi="Times New Roman" w:cs="Times New Roman"/>
          <w:sz w:val="24"/>
          <w:szCs w:val="24"/>
        </w:rPr>
        <w:t xml:space="preserve"> – участник 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торгов, оказывающий клиентам биржевого брокера посреднические услуги по заключению биржевых сделок от имени клиента биржевого брокера за его счет, от имени клиента биржевого брокера за свой счет и от своего имени за счет клиента биржевого брокера;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биржевой договор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договор, которым оформляется совершенная биржевая сделка;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биржевой сбор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плата за организацию и проведение биржевых торгов, взимае</w:t>
      </w:r>
      <w:r w:rsidR="00A83591">
        <w:rPr>
          <w:rFonts w:ascii="Times New Roman" w:hAnsi="Times New Roman" w:cs="Times New Roman"/>
          <w:sz w:val="24"/>
          <w:szCs w:val="24"/>
        </w:rPr>
        <w:t>мая Биржей с участников 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торгов, размер которой определяется в соответствии с внутренними документами Биржи;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lastRenderedPageBreak/>
        <w:t>биржевой товар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— это не изъятый из оборота товар определенного свойства и качества, в том числе стандартный контракт и коносамент на указанный товар, допущенный в установленном порядке Биржей к биржевой торговле. К биржевым товарам относятся товары, имеющие следующие характерные особенности: массовость товара, стандартизированность товара, взаимозаменяемость и свободное ценообразование;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биржевые торги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процедура заключения биржевых сделок;</w:t>
      </w:r>
    </w:p>
    <w:p w:rsidR="008874F9" w:rsidRPr="008874F9" w:rsidRDefault="00C73F53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дилер</w:t>
      </w:r>
      <w:r w:rsidRPr="008874F9">
        <w:rPr>
          <w:rFonts w:ascii="Times New Roman" w:hAnsi="Times New Roman" w:cs="Times New Roman"/>
          <w:sz w:val="24"/>
          <w:szCs w:val="24"/>
        </w:rPr>
        <w:t xml:space="preserve"> </w:t>
      </w:r>
      <w:r w:rsidR="00A83591">
        <w:rPr>
          <w:rFonts w:ascii="Times New Roman" w:hAnsi="Times New Roman" w:cs="Times New Roman"/>
          <w:sz w:val="24"/>
          <w:szCs w:val="24"/>
        </w:rPr>
        <w:t>– участник биржевых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торгов, заключающий биржевые сделки от своего имени и за свой счет;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заявитель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организация, являющаяся юридическим лицом, либо физическое лицо (резидент или нерезидент), обратившиеся на Биржу для аккредитации;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заявка на покупку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коммерческо</w:t>
      </w:r>
      <w:r w:rsidR="00A83591">
        <w:rPr>
          <w:rFonts w:ascii="Times New Roman" w:hAnsi="Times New Roman" w:cs="Times New Roman"/>
          <w:sz w:val="24"/>
          <w:szCs w:val="24"/>
        </w:rPr>
        <w:t>е предложение участника 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 на покупку (приобретение) биржевого товара, оформленное по установленной Биржей форме;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заявка на продажу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коммерческое предло</w:t>
      </w:r>
      <w:r w:rsidR="00A83591">
        <w:rPr>
          <w:rFonts w:ascii="Times New Roman" w:hAnsi="Times New Roman" w:cs="Times New Roman"/>
          <w:sz w:val="24"/>
          <w:szCs w:val="24"/>
        </w:rPr>
        <w:t>жение участника 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 на продажу (реализацию) биржевого товара, оформленное по установленной Биржей форме, имеющее силу публичной оферты;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идентификация товара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определение Биржей соответствия принимаемого товара сопроводительным документам и заявленным требованиям к биржевым товарам;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идентификация клиента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процедура установления идентификационных данных о клиенте и (или) бенефициарном владельце в соответствии с Законом О ПФТ/ОД;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клиент биржевого брокера, клиент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 юридическое и физическое лицо, в том числе индивидуальный предприниматель (резидент и нерезидент), заключивший с биржевым брокером соответствующий договор на оказание посреднических услуг;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коносамент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транспортный документ, выдаваемый перевозчиком груза грузовладельцу, подтверждающий его право собственности на отгруженный товар;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котировка цен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выявление Биржей цен на биржевые товары согласно методике котировки цен, утвержденной Биржей;</w:t>
      </w:r>
    </w:p>
    <w:p w:rsidR="00C73F53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легализованные документы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документы, происходящие с территории иностранных государств и отвечающие одному из следующих требований:</w:t>
      </w:r>
    </w:p>
    <w:p w:rsidR="00C73F53" w:rsidRDefault="008874F9" w:rsidP="00C73F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sz w:val="24"/>
          <w:szCs w:val="24"/>
        </w:rPr>
        <w:t>прошли обязательную консульскую легализацию – в случае, если заявители-нерезиденты Кыргызской Республики являются резидентами государств, не присоединившихся к Конвенции, отменяющей требование легализации иностранных официальных документов, заключенной в Гааге 5 октября 1961 года, или не заключивших с Кыргызской Республикой договоры о правовой помощи по гражданским и (или) хозяйственным делам;</w:t>
      </w:r>
    </w:p>
    <w:p w:rsidR="003248AD" w:rsidRDefault="008874F9" w:rsidP="003248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sz w:val="24"/>
          <w:szCs w:val="24"/>
        </w:rPr>
        <w:t>на которых проставлен специальный штамп (апостиль) в соответствии с Конвенцией, отменяющей требование легализации иностранных официальных документов, заключенной в Гааге 5 октября 1961 года;</w:t>
      </w:r>
    </w:p>
    <w:p w:rsidR="008874F9" w:rsidRPr="003248AD" w:rsidRDefault="008874F9" w:rsidP="003248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48AD">
        <w:rPr>
          <w:rFonts w:ascii="Times New Roman" w:hAnsi="Times New Roman" w:cs="Times New Roman"/>
          <w:sz w:val="24"/>
          <w:szCs w:val="24"/>
        </w:rPr>
        <w:t>составлены или изданы компетентным органом и удостоверены (заверены) гербовой (официальной) печатью государств, с которыми Кыргызская Республика заключила договоры о правовой помощи по гражданским и (или) хозяйственным делам;</w:t>
      </w:r>
    </w:p>
    <w:p w:rsidR="008874F9" w:rsidRPr="003248AD" w:rsidRDefault="008874F9" w:rsidP="003248AD">
      <w:pPr>
        <w:pStyle w:val="af6"/>
        <w:ind w:firstLine="708"/>
        <w:rPr>
          <w:rFonts w:ascii="Times New Roman" w:hAnsi="Times New Roman" w:cs="Times New Roman"/>
          <w:sz w:val="24"/>
          <w:szCs w:val="24"/>
        </w:rPr>
      </w:pPr>
      <w:r w:rsidRPr="003248AD">
        <w:rPr>
          <w:rFonts w:ascii="Times New Roman" w:hAnsi="Times New Roman" w:cs="Times New Roman"/>
          <w:b/>
          <w:sz w:val="24"/>
          <w:szCs w:val="24"/>
        </w:rPr>
        <w:t>лот</w:t>
      </w:r>
      <w:r w:rsidRPr="003248AD">
        <w:rPr>
          <w:rFonts w:ascii="Times New Roman" w:hAnsi="Times New Roman" w:cs="Times New Roman"/>
          <w:sz w:val="24"/>
          <w:szCs w:val="24"/>
        </w:rPr>
        <w:t xml:space="preserve"> – партия биржевого товара, выставленная на торги;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паспорт биржевой сделки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документ, в котором содержатся сведения, необходимые для контроля Биржей исполнения биржевой сделки;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персональный раздел сайта Биржи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раздел сайта Биржи, представляющий собой динамически формируемые страницы, содержащие структурированную по участникам </w:t>
      </w:r>
      <w:r w:rsidR="00A83591">
        <w:rPr>
          <w:rFonts w:ascii="Times New Roman" w:hAnsi="Times New Roman" w:cs="Times New Roman"/>
          <w:sz w:val="24"/>
          <w:szCs w:val="24"/>
        </w:rPr>
        <w:t>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 информацию из базы данных Торговой системы по вопросам аккредитации и допуска к биржевым торгам, в том числе об обстоятельствах, препятств</w:t>
      </w:r>
      <w:r w:rsidR="00A83591">
        <w:rPr>
          <w:rFonts w:ascii="Times New Roman" w:hAnsi="Times New Roman" w:cs="Times New Roman"/>
          <w:sz w:val="24"/>
          <w:szCs w:val="24"/>
        </w:rPr>
        <w:t>ующих допуску участника 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 (его трейдера) к участию в торговой сессии, информацию о с</w:t>
      </w:r>
      <w:r w:rsidR="00A83591">
        <w:rPr>
          <w:rFonts w:ascii="Times New Roman" w:hAnsi="Times New Roman" w:cs="Times New Roman"/>
          <w:sz w:val="24"/>
          <w:szCs w:val="24"/>
        </w:rPr>
        <w:t>овершенных участником биржевых торгов</w:t>
      </w:r>
      <w:r w:rsidRPr="008874F9">
        <w:rPr>
          <w:rFonts w:ascii="Times New Roman" w:hAnsi="Times New Roman" w:cs="Times New Roman"/>
          <w:sz w:val="24"/>
          <w:szCs w:val="24"/>
        </w:rPr>
        <w:t xml:space="preserve"> биржевых сделках, подписанных и зарегистрированных биржевых договорах, а также иную определенную Биржей информацию;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lastRenderedPageBreak/>
        <w:t>рабочее место трейдера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специально оборудованное место в торговом зале Биржи (ее филиале) и иных специально оборудованных помещениях, позволяющее участвовать в биржевых торгах и совершать биржевые сделки;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реальный товар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товар с немедленной поставкой, имеющийся на складе, или с поставкой в будущем, обладающий свойствами и качествами биржевого товара, за исключением имущественных прав, работ и услуг;</w:t>
      </w:r>
    </w:p>
    <w:p w:rsidR="008874F9" w:rsidRPr="008874F9" w:rsidRDefault="00A83591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реестр сделок участника биржевых торгов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– первичный учетный документ Биржи, составляемый, как правило, в форме электронного документа и подтверждающий факт оказания Биржей услуги по организации и проведению биржевых торгов участнику биржевой торговли и являющийся основанием для оплаты таким участником биржевого сбора;</w:t>
      </w:r>
    </w:p>
    <w:p w:rsidR="008874F9" w:rsidRPr="008874F9" w:rsidRDefault="008874F9" w:rsidP="00C73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 </w:t>
      </w:r>
      <w:r w:rsidR="00C73F53">
        <w:rPr>
          <w:rFonts w:ascii="Times New Roman" w:hAnsi="Times New Roman" w:cs="Times New Roman"/>
          <w:sz w:val="24"/>
          <w:szCs w:val="24"/>
        </w:rPr>
        <w:tab/>
      </w:r>
      <w:r w:rsidRPr="00C73F53">
        <w:rPr>
          <w:rFonts w:ascii="Times New Roman" w:hAnsi="Times New Roman" w:cs="Times New Roman"/>
          <w:b/>
          <w:sz w:val="24"/>
          <w:szCs w:val="24"/>
        </w:rPr>
        <w:t>режим стандартного аукциона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режим торговли, при котором биржевые сделки заключаются в ходе аукциона на понижение или повышение по наилучшей цене для покупателя (продавца) – инициатора аукциона;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режим двойного встречного аукциона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режим торговли, при котором биржевые сделки заключаются анонимно в результате конкуренции продавцов и покупателей, а цена на биржевой товар устанавливается на уровне равновесия спроса и предложения;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товарная секция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специализированное направление деятельности Биржи, в рамках которого осуществляется биржевая торговля одной или несколькими группами биржевых товаров;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товар, допущенный к биржевым торгам</w:t>
      </w:r>
      <w:r w:rsidR="00E87432">
        <w:rPr>
          <w:rFonts w:ascii="Times New Roman" w:hAnsi="Times New Roman" w:cs="Times New Roman"/>
          <w:sz w:val="24"/>
          <w:szCs w:val="24"/>
        </w:rPr>
        <w:t xml:space="preserve"> – товар, решение о допуске,</w:t>
      </w:r>
      <w:r w:rsidRPr="008874F9">
        <w:rPr>
          <w:rFonts w:ascii="Times New Roman" w:hAnsi="Times New Roman" w:cs="Times New Roman"/>
          <w:sz w:val="24"/>
          <w:szCs w:val="24"/>
        </w:rPr>
        <w:t xml:space="preserve"> которого к биржевым торгам в товарной секции принято Биржей;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торговая сессия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период, в теч</w:t>
      </w:r>
      <w:r w:rsidR="00A83591">
        <w:rPr>
          <w:rFonts w:ascii="Times New Roman" w:hAnsi="Times New Roman" w:cs="Times New Roman"/>
          <w:sz w:val="24"/>
          <w:szCs w:val="24"/>
        </w:rPr>
        <w:t>ение которого участники 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 заключают биржевые сделки;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торговая система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совокупность баз данных, технических, программных, телекоммуникационных и других средств, обеспечивающих возможность ввода, хранения и обработки информации, необходимой для заключения биржевых сделок и контроля исполнения обязательств по биржевым сделкам;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торговый день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день, в который на Бирже проводятся биржевые торги;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трейдер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физическое лицо, представи</w:t>
      </w:r>
      <w:r w:rsidR="00A83591">
        <w:rPr>
          <w:rFonts w:ascii="Times New Roman" w:hAnsi="Times New Roman" w:cs="Times New Roman"/>
          <w:sz w:val="24"/>
          <w:szCs w:val="24"/>
        </w:rPr>
        <w:t>тель участника биржевых торгов</w:t>
      </w:r>
      <w:r w:rsidRPr="008874F9">
        <w:rPr>
          <w:rFonts w:ascii="Times New Roman" w:hAnsi="Times New Roman" w:cs="Times New Roman"/>
          <w:sz w:val="24"/>
          <w:szCs w:val="24"/>
        </w:rPr>
        <w:t>, уполномоченный совершать биржевые сделки;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участник биржевых торгов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биржевые посредники, продавцы и покупатели реальных товаров, контрактов и опционов – учредители, члены и нечлены товарно-сырьевого сектора Биржи;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цена открытия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цена, с которой начинаются биржевые торги, или цена первой совершенной биржевой сделки по данному биржевому товару (группе товаров) в данной торговой сессии;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цена закрытия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 цена, по которой совершена последняя биржевая сделка по данному биржевому товару (группе товаров) в данной торговой сессии;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член Биржи</w:t>
      </w:r>
      <w:r w:rsidRPr="008874F9">
        <w:rPr>
          <w:rFonts w:ascii="Times New Roman" w:hAnsi="Times New Roman" w:cs="Times New Roman"/>
          <w:sz w:val="24"/>
          <w:szCs w:val="24"/>
        </w:rPr>
        <w:t xml:space="preserve"> –</w:t>
      </w:r>
      <w:r w:rsidR="00511311">
        <w:rPr>
          <w:rFonts w:ascii="Times New Roman" w:hAnsi="Times New Roman" w:cs="Times New Roman"/>
          <w:sz w:val="24"/>
          <w:szCs w:val="24"/>
        </w:rPr>
        <w:t xml:space="preserve"> </w:t>
      </w:r>
      <w:r w:rsidRPr="008874F9">
        <w:rPr>
          <w:rFonts w:ascii="Times New Roman" w:hAnsi="Times New Roman" w:cs="Times New Roman"/>
          <w:sz w:val="24"/>
          <w:szCs w:val="24"/>
        </w:rPr>
        <w:t>биржевой брокер</w:t>
      </w:r>
      <w:r w:rsidR="00511311">
        <w:rPr>
          <w:rFonts w:ascii="Times New Roman" w:hAnsi="Times New Roman" w:cs="Times New Roman"/>
          <w:sz w:val="24"/>
          <w:szCs w:val="24"/>
        </w:rPr>
        <w:t xml:space="preserve"> или дилер</w:t>
      </w:r>
      <w:r w:rsidRPr="008874F9">
        <w:rPr>
          <w:rFonts w:ascii="Times New Roman" w:hAnsi="Times New Roman" w:cs="Times New Roman"/>
          <w:sz w:val="24"/>
          <w:szCs w:val="24"/>
        </w:rPr>
        <w:t>, принятый в члены Биржи в порядке, установленном Правилами.</w:t>
      </w:r>
    </w:p>
    <w:p w:rsidR="008874F9" w:rsidRPr="008874F9" w:rsidRDefault="008874F9" w:rsidP="00522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Default="008874F9" w:rsidP="00522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28E1" w:rsidRPr="008874F9" w:rsidRDefault="005228E1" w:rsidP="00522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C73F53" w:rsidRDefault="008874F9" w:rsidP="00C7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ГЛАВА 2. ИДЕНТИФИКАЦИЯ БИРЖЕЙ УЧАСТНИКОВ ТОРГОВ И ИХ КЛИЕНТОВ</w:t>
      </w:r>
    </w:p>
    <w:p w:rsidR="008874F9" w:rsidRPr="008874F9" w:rsidRDefault="008874F9" w:rsidP="005228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Биржа проводит идентификацию и надлежащую проверку Участников торгов на Бирже в соответствии с Законом О ПФТ/ОД в рамках своих полномочий.</w:t>
      </w:r>
    </w:p>
    <w:p w:rsidR="008874F9" w:rsidRPr="008874F9" w:rsidRDefault="008874F9" w:rsidP="00C73F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Согласно настоящим Правилам, осуществление проверки и идентификации Клиентов биржевых брокеров всецело относятся к их полномочиям и не входят в обязанности Биржи.</w:t>
      </w:r>
    </w:p>
    <w:p w:rsidR="008874F9" w:rsidRPr="008874F9" w:rsidRDefault="008874F9" w:rsidP="00C73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Default="008874F9" w:rsidP="00522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28E1" w:rsidRPr="008874F9" w:rsidRDefault="005228E1" w:rsidP="00522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C73F53" w:rsidRDefault="008874F9" w:rsidP="00C7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F53">
        <w:rPr>
          <w:rFonts w:ascii="Times New Roman" w:hAnsi="Times New Roman" w:cs="Times New Roman"/>
          <w:b/>
          <w:sz w:val="24"/>
          <w:szCs w:val="24"/>
        </w:rPr>
        <w:t>ГЛАВА</w:t>
      </w:r>
      <w:r w:rsidR="00A83591">
        <w:rPr>
          <w:rFonts w:ascii="Times New Roman" w:hAnsi="Times New Roman" w:cs="Times New Roman"/>
          <w:b/>
          <w:sz w:val="24"/>
          <w:szCs w:val="24"/>
        </w:rPr>
        <w:t xml:space="preserve"> 3. УЧАСТНИКИ БИРЖЕВЫХ</w:t>
      </w:r>
      <w:r w:rsidR="00C73F53" w:rsidRPr="00C73F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3591">
        <w:rPr>
          <w:rFonts w:ascii="Times New Roman" w:hAnsi="Times New Roman" w:cs="Times New Roman"/>
          <w:b/>
          <w:sz w:val="24"/>
          <w:szCs w:val="24"/>
        </w:rPr>
        <w:t>ТОРГОВ</w:t>
      </w:r>
    </w:p>
    <w:p w:rsidR="008874F9" w:rsidRPr="008874F9" w:rsidRDefault="008874F9" w:rsidP="00C73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lastRenderedPageBreak/>
        <w:t>1.  В соответствии с настоящими Правилами, юридические и физические лица для осуществления своей деятельности в качестве Участников биржевых торгов должны пройти процедуру аккредитации.</w:t>
      </w:r>
    </w:p>
    <w:p w:rsidR="008874F9" w:rsidRPr="008874F9" w:rsidRDefault="008874F9" w:rsidP="00C73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Для получения права на участие в биржевых торгах в качестве биржевого брокера или дилера, юридические и физические лица</w:t>
      </w:r>
      <w:r w:rsidR="00D67D9B">
        <w:rPr>
          <w:rFonts w:ascii="Times New Roman" w:hAnsi="Times New Roman" w:cs="Times New Roman"/>
          <w:sz w:val="24"/>
          <w:szCs w:val="24"/>
        </w:rPr>
        <w:t>, осуществляющие предпринимательскую деятельность,</w:t>
      </w:r>
      <w:r w:rsidRPr="008874F9">
        <w:rPr>
          <w:rFonts w:ascii="Times New Roman" w:hAnsi="Times New Roman" w:cs="Times New Roman"/>
          <w:sz w:val="24"/>
          <w:szCs w:val="24"/>
        </w:rPr>
        <w:t xml:space="preserve"> обязаны заключить договор на биржевое обслуживание.</w:t>
      </w:r>
    </w:p>
    <w:p w:rsidR="008874F9" w:rsidRPr="008874F9" w:rsidRDefault="008874F9" w:rsidP="00C73F5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Договор на биржевое обслуживание биржевого брокера или дилера заключается по форме согласно Приложениям 1–2 настоящих Правил.</w:t>
      </w:r>
    </w:p>
    <w:p w:rsidR="008874F9" w:rsidRPr="008874F9" w:rsidRDefault="008874F9" w:rsidP="0052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6A0ED8" w:rsidRDefault="008874F9" w:rsidP="006A0ED8">
      <w:pPr>
        <w:ind w:left="708"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6A0ED8">
        <w:rPr>
          <w:rFonts w:ascii="Times New Roman" w:hAnsi="Times New Roman" w:cs="Times New Roman"/>
          <w:b/>
          <w:i/>
          <w:sz w:val="24"/>
          <w:szCs w:val="24"/>
        </w:rPr>
        <w:t>3.1. Биржевые брокеры</w:t>
      </w:r>
    </w:p>
    <w:p w:rsidR="008874F9" w:rsidRPr="008874F9" w:rsidRDefault="008874F9" w:rsidP="006A0E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В качестве биржевых брокеров на Бирже могут быть аккредитованы:</w:t>
      </w:r>
    </w:p>
    <w:p w:rsidR="008874F9" w:rsidRPr="006221F5" w:rsidRDefault="008874F9" w:rsidP="006221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юридические</w:t>
      </w:r>
      <w:r w:rsidR="0086225D">
        <w:rPr>
          <w:rFonts w:ascii="Times New Roman" w:hAnsi="Times New Roman" w:cs="Times New Roman"/>
          <w:sz w:val="24"/>
          <w:szCs w:val="24"/>
        </w:rPr>
        <w:t xml:space="preserve"> и физические</w:t>
      </w:r>
      <w:r w:rsidRPr="006221F5">
        <w:rPr>
          <w:rFonts w:ascii="Times New Roman" w:hAnsi="Times New Roman" w:cs="Times New Roman"/>
          <w:sz w:val="24"/>
          <w:szCs w:val="24"/>
        </w:rPr>
        <w:t xml:space="preserve"> лица (резиденты и нерезиденты)</w:t>
      </w:r>
      <w:r w:rsidR="00213A24">
        <w:rPr>
          <w:rFonts w:ascii="Times New Roman" w:hAnsi="Times New Roman" w:cs="Times New Roman"/>
          <w:sz w:val="24"/>
          <w:szCs w:val="24"/>
        </w:rPr>
        <w:t>, осуществляющие предпринимательскую деятельность</w:t>
      </w:r>
      <w:r w:rsidR="00D67D9B">
        <w:rPr>
          <w:rFonts w:ascii="Times New Roman" w:hAnsi="Times New Roman" w:cs="Times New Roman"/>
          <w:sz w:val="24"/>
          <w:szCs w:val="24"/>
        </w:rPr>
        <w:t xml:space="preserve"> в соответствии с законодательством Кыргызской Республики</w:t>
      </w:r>
      <w:r w:rsidRPr="006221F5">
        <w:rPr>
          <w:rFonts w:ascii="Times New Roman" w:hAnsi="Times New Roman" w:cs="Times New Roman"/>
          <w:sz w:val="24"/>
          <w:szCs w:val="24"/>
        </w:rPr>
        <w:t>.</w:t>
      </w:r>
    </w:p>
    <w:p w:rsidR="008874F9" w:rsidRPr="008874F9" w:rsidRDefault="008B6BB5" w:rsidP="006A0E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874F9" w:rsidRPr="008874F9">
        <w:rPr>
          <w:rFonts w:ascii="Times New Roman" w:hAnsi="Times New Roman" w:cs="Times New Roman"/>
          <w:sz w:val="24"/>
          <w:szCs w:val="24"/>
        </w:rPr>
        <w:t>. Биржей устанавливаются следующие требования для биржевых брокеров, если иное не установлено внутренними документами Биржи:</w:t>
      </w:r>
    </w:p>
    <w:p w:rsidR="006221F5" w:rsidRDefault="008874F9" w:rsidP="006221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общее количество трейдеров биржевого брокера должно быть достаточным для выполнения биржевым брокером обязательств перед с</w:t>
      </w:r>
      <w:r w:rsidR="006221F5">
        <w:rPr>
          <w:rFonts w:ascii="Times New Roman" w:hAnsi="Times New Roman" w:cs="Times New Roman"/>
          <w:sz w:val="24"/>
          <w:szCs w:val="24"/>
        </w:rPr>
        <w:t>воими клиентами в полном объеме;</w:t>
      </w:r>
    </w:p>
    <w:p w:rsidR="008874F9" w:rsidRPr="006221F5" w:rsidRDefault="008874F9" w:rsidP="006221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биржа отказывает заявителю в заключении договора на биржевое обслуживание биржевого брокера в случае его несоответствия предъявляемым требованиям.</w:t>
      </w:r>
    </w:p>
    <w:p w:rsidR="008874F9" w:rsidRPr="008874F9" w:rsidRDefault="008B6BB5" w:rsidP="006A0E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874F9" w:rsidRPr="008874F9">
        <w:rPr>
          <w:rFonts w:ascii="Times New Roman" w:hAnsi="Times New Roman" w:cs="Times New Roman"/>
          <w:sz w:val="24"/>
          <w:szCs w:val="24"/>
        </w:rPr>
        <w:t>. Для аккредитации в качестве биржевого брокера заявитель (его уполномоченный представитель):</w:t>
      </w:r>
    </w:p>
    <w:p w:rsidR="008874F9" w:rsidRPr="006221F5" w:rsidRDefault="008874F9" w:rsidP="006221F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формирует посредством инструментария сайта Бир</w:t>
      </w:r>
      <w:r w:rsidR="00C5471B">
        <w:rPr>
          <w:rFonts w:ascii="Times New Roman" w:hAnsi="Times New Roman" w:cs="Times New Roman"/>
          <w:sz w:val="24"/>
          <w:szCs w:val="24"/>
        </w:rPr>
        <w:t xml:space="preserve">жи заявление по форме согласно </w:t>
      </w:r>
      <w:r w:rsidR="00C5471B" w:rsidRPr="00C5471B">
        <w:rPr>
          <w:rFonts w:ascii="Times New Roman" w:hAnsi="Times New Roman" w:cs="Times New Roman"/>
          <w:sz w:val="24"/>
          <w:szCs w:val="24"/>
        </w:rPr>
        <w:t>П</w:t>
      </w:r>
      <w:r w:rsidRPr="00C5471B">
        <w:rPr>
          <w:rFonts w:ascii="Times New Roman" w:hAnsi="Times New Roman" w:cs="Times New Roman"/>
          <w:sz w:val="24"/>
          <w:szCs w:val="24"/>
        </w:rPr>
        <w:t>риложению 5</w:t>
      </w:r>
      <w:r w:rsidRPr="006221F5">
        <w:rPr>
          <w:rFonts w:ascii="Times New Roman" w:hAnsi="Times New Roman" w:cs="Times New Roman"/>
          <w:sz w:val="24"/>
          <w:szCs w:val="24"/>
        </w:rPr>
        <w:t xml:space="preserve"> (для резидентов и нерезидентов) к настоящим Правилам и договор на биржевое обслуживание биржевого брокера по форме согласно приложению 1 к настоящим Правилам, подписывает указанные документы ЭЦП или иным способом и направляет Бирже, в том числе в форме электронного документа;</w:t>
      </w:r>
    </w:p>
    <w:p w:rsidR="008874F9" w:rsidRPr="008874F9" w:rsidRDefault="008874F9" w:rsidP="006A0E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Биржа вправе потребовать предоставление заявителем дополнительных документов и сведений согласно Приложению 8 и 9 (для резидентов и нерезидентов). </w:t>
      </w:r>
    </w:p>
    <w:p w:rsidR="008874F9" w:rsidRPr="008874F9" w:rsidRDefault="008B6BB5" w:rsidP="006A0ED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874F9" w:rsidRPr="008874F9">
        <w:rPr>
          <w:rFonts w:ascii="Times New Roman" w:hAnsi="Times New Roman" w:cs="Times New Roman"/>
          <w:sz w:val="24"/>
          <w:szCs w:val="24"/>
        </w:rPr>
        <w:t>. Решение о заключении договора на биржевое обслуживание биржевого брокера либо об отказе в заключении такого договора принимается Биржей в течение 10 рабочих дней со дня предоставления соответствующих докум</w:t>
      </w:r>
      <w:r>
        <w:rPr>
          <w:rFonts w:ascii="Times New Roman" w:hAnsi="Times New Roman" w:cs="Times New Roman"/>
          <w:sz w:val="24"/>
          <w:szCs w:val="24"/>
        </w:rPr>
        <w:t>ентов, предусмотренных пунктом 3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настоящего Раздела.</w:t>
      </w:r>
    </w:p>
    <w:p w:rsidR="008874F9" w:rsidRPr="008874F9" w:rsidRDefault="008874F9" w:rsidP="006A0E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Заявитель считается аккредитованным в качестве биржевого брокера с момента подписания уполномоченным представителем Биржи договора на биржевое обслуживание биржевого брокера. Информация об аккредитации юридического лица размещается в его персональном разделе сайта Биржи, а также доводится до него иными способами, определяемыми Биржей.</w:t>
      </w:r>
    </w:p>
    <w:p w:rsidR="008874F9" w:rsidRPr="008874F9" w:rsidRDefault="008B6BB5" w:rsidP="006A0E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. Трейдеры биржевого брокера, подающие заявки на продажу (покупку) биржевого товара и (или) участвующие в биржевых торгах, должны быть аттестованы в установленном Биржей порядке. </w:t>
      </w:r>
    </w:p>
    <w:p w:rsidR="008874F9" w:rsidRPr="008874F9" w:rsidRDefault="008874F9" w:rsidP="006A0ED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В случае несоблюдения биржевым брокером требований, указанных в части первой настоящего пункта, Биржа отказывает в принятии его заявок на продажу (покупку) биржевого товара и не допускает такого биржевого брокера (его трейдеров) к участию в биржевых торгах.</w:t>
      </w:r>
    </w:p>
    <w:p w:rsidR="008874F9" w:rsidRPr="008874F9" w:rsidRDefault="008B6BB5" w:rsidP="006A0E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. Документом, подтверждающим право заявителя на участие в биржевых торгах и совершение биржевых сделок в качестве биржевого брокера, является договор на биржевое </w:t>
      </w:r>
      <w:r w:rsidR="008874F9" w:rsidRPr="008874F9">
        <w:rPr>
          <w:rFonts w:ascii="Times New Roman" w:hAnsi="Times New Roman" w:cs="Times New Roman"/>
          <w:sz w:val="24"/>
          <w:szCs w:val="24"/>
        </w:rPr>
        <w:lastRenderedPageBreak/>
        <w:t>обслуживание биржевого брокера. По запросу биржевого брокера Биржа выдает свидетельство об аккредитации биржевого брокера</w:t>
      </w:r>
      <w:r w:rsidR="007A5AB0">
        <w:rPr>
          <w:rFonts w:ascii="Times New Roman" w:hAnsi="Times New Roman" w:cs="Times New Roman"/>
          <w:sz w:val="24"/>
          <w:szCs w:val="24"/>
        </w:rPr>
        <w:t xml:space="preserve"> в соотв</w:t>
      </w:r>
      <w:r w:rsidR="00A3251F">
        <w:rPr>
          <w:rFonts w:ascii="Times New Roman" w:hAnsi="Times New Roman" w:cs="Times New Roman"/>
          <w:sz w:val="24"/>
          <w:szCs w:val="24"/>
        </w:rPr>
        <w:t>етствии с Приложением 13</w:t>
      </w:r>
      <w:r w:rsidR="007A5AB0">
        <w:rPr>
          <w:rFonts w:ascii="Times New Roman" w:hAnsi="Times New Roman" w:cs="Times New Roman"/>
          <w:sz w:val="24"/>
          <w:szCs w:val="24"/>
        </w:rPr>
        <w:t xml:space="preserve"> к настоящим Правилам</w:t>
      </w:r>
      <w:r w:rsidR="008874F9" w:rsidRPr="008874F9">
        <w:rPr>
          <w:rFonts w:ascii="Times New Roman" w:hAnsi="Times New Roman" w:cs="Times New Roman"/>
          <w:sz w:val="24"/>
          <w:szCs w:val="24"/>
        </w:rPr>
        <w:t>.</w:t>
      </w:r>
    </w:p>
    <w:p w:rsidR="008874F9" w:rsidRPr="008874F9" w:rsidRDefault="0064345C" w:rsidP="006A0E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874F9" w:rsidRPr="008874F9">
        <w:rPr>
          <w:rFonts w:ascii="Times New Roman" w:hAnsi="Times New Roman" w:cs="Times New Roman"/>
          <w:sz w:val="24"/>
          <w:szCs w:val="24"/>
        </w:rPr>
        <w:t>. Сведения о биржевом брокере вносятся в торговую систему.</w:t>
      </w:r>
    </w:p>
    <w:p w:rsidR="008874F9" w:rsidRPr="008874F9" w:rsidRDefault="0064345C" w:rsidP="006D2C1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874F9" w:rsidRPr="008874F9">
        <w:rPr>
          <w:rFonts w:ascii="Times New Roman" w:hAnsi="Times New Roman" w:cs="Times New Roman"/>
          <w:sz w:val="24"/>
          <w:szCs w:val="24"/>
        </w:rPr>
        <w:t>. Основанием для прекращения аккредитации биржевого брокера является:</w:t>
      </w:r>
    </w:p>
    <w:p w:rsidR="006221F5" w:rsidRDefault="008874F9" w:rsidP="006221F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ликвидация или реорганизация (слияние, присоединение к другому юридическому лицу, разделение, преобразование) юридического лица, прекращение деятельности индивидуального предпринимателя;</w:t>
      </w:r>
    </w:p>
    <w:p w:rsidR="006D2C15" w:rsidRDefault="006D2C15" w:rsidP="006221F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недееспособность или смерть физического лица, осуществляющего предпринимательскую деятельность;</w:t>
      </w:r>
    </w:p>
    <w:p w:rsidR="006221F5" w:rsidRDefault="008874F9" w:rsidP="006221F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заявление биржевого брокера;</w:t>
      </w:r>
    </w:p>
    <w:p w:rsidR="006221F5" w:rsidRDefault="008874F9" w:rsidP="006221F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решение Биржи об аннулировании аккредитации</w:t>
      </w:r>
      <w:r w:rsidR="006D2C15">
        <w:rPr>
          <w:rFonts w:ascii="Times New Roman" w:hAnsi="Times New Roman" w:cs="Times New Roman"/>
          <w:sz w:val="24"/>
          <w:szCs w:val="24"/>
        </w:rPr>
        <w:t>,</w:t>
      </w:r>
      <w:r w:rsidRPr="006221F5">
        <w:rPr>
          <w:rFonts w:ascii="Times New Roman" w:hAnsi="Times New Roman" w:cs="Times New Roman"/>
          <w:sz w:val="24"/>
          <w:szCs w:val="24"/>
        </w:rPr>
        <w:t xml:space="preserve"> в случаях нарушения биржевым брокером законодательства Кыргызской Республики, регулирующего биржевую торговлю или</w:t>
      </w:r>
      <w:r w:rsidR="006D2C15">
        <w:rPr>
          <w:rFonts w:ascii="Times New Roman" w:hAnsi="Times New Roman" w:cs="Times New Roman"/>
          <w:sz w:val="24"/>
          <w:szCs w:val="24"/>
        </w:rPr>
        <w:t xml:space="preserve"> настоящих</w:t>
      </w:r>
      <w:r w:rsidRPr="006221F5">
        <w:rPr>
          <w:rFonts w:ascii="Times New Roman" w:hAnsi="Times New Roman" w:cs="Times New Roman"/>
          <w:sz w:val="24"/>
          <w:szCs w:val="24"/>
        </w:rPr>
        <w:t xml:space="preserve"> Правил;</w:t>
      </w:r>
    </w:p>
    <w:p w:rsidR="008874F9" w:rsidRPr="006221F5" w:rsidRDefault="008874F9" w:rsidP="006221F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несоответствие биржевого брокера установленным требованиям.</w:t>
      </w:r>
    </w:p>
    <w:p w:rsidR="008874F9" w:rsidRPr="008874F9" w:rsidRDefault="008874F9" w:rsidP="006A0E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В случае реорганизации (слияние, присоединение к другому юридическому лицу, разделение, преобразование) юридического лица соблюдение</w:t>
      </w:r>
      <w:r w:rsidR="008B6BB5">
        <w:rPr>
          <w:rFonts w:ascii="Times New Roman" w:hAnsi="Times New Roman" w:cs="Times New Roman"/>
          <w:sz w:val="24"/>
          <w:szCs w:val="24"/>
        </w:rPr>
        <w:t xml:space="preserve"> настоящих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Правил, иных регулирующих биржевую торговлю решений Биржи, исполнение обязательств по договору на биржевое</w:t>
      </w:r>
      <w:r w:rsidR="008B6BB5">
        <w:rPr>
          <w:rFonts w:ascii="Times New Roman" w:hAnsi="Times New Roman" w:cs="Times New Roman"/>
          <w:sz w:val="24"/>
          <w:szCs w:val="24"/>
        </w:rPr>
        <w:t xml:space="preserve"> обслуживание участника 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 – реорганизованного юридического лица, заключенным таким лицом биржевым договорам (биржевым сделкам), возлагается на правопреемника (правопреемников).</w:t>
      </w:r>
    </w:p>
    <w:p w:rsidR="006A0ED8" w:rsidRDefault="0064345C" w:rsidP="006A0E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874F9" w:rsidRPr="008874F9">
        <w:rPr>
          <w:rFonts w:ascii="Times New Roman" w:hAnsi="Times New Roman" w:cs="Times New Roman"/>
          <w:sz w:val="24"/>
          <w:szCs w:val="24"/>
        </w:rPr>
        <w:t>. Функциями биржевого брокера являются:</w:t>
      </w:r>
    </w:p>
    <w:p w:rsidR="006221F5" w:rsidRDefault="008874F9" w:rsidP="006221F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посредничество при совершении биржевых сделок путем принятия поручений клиентов и совершения биржевых сделок на лучших для клиентов условиях;</w:t>
      </w:r>
    </w:p>
    <w:p w:rsidR="006221F5" w:rsidRDefault="008874F9" w:rsidP="006221F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 xml:space="preserve">представление интересов клиентов путем ведения биржевых операций и совершения биржевых сделок от имени клиентов и за их счет, от своего имени и за счет клиентов, и </w:t>
      </w:r>
      <w:r w:rsidR="006A0ED8" w:rsidRPr="006221F5">
        <w:rPr>
          <w:rFonts w:ascii="Times New Roman" w:hAnsi="Times New Roman" w:cs="Times New Roman"/>
          <w:sz w:val="24"/>
          <w:szCs w:val="24"/>
        </w:rPr>
        <w:t>от имени клиентов за свой счет;</w:t>
      </w:r>
    </w:p>
    <w:p w:rsidR="006221F5" w:rsidRDefault="008874F9" w:rsidP="006221F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консультирование клиентов по вопросам, связанным с совершением биржевых сделок, в том числе по вопросам качес</w:t>
      </w:r>
      <w:r w:rsidR="006A0ED8" w:rsidRPr="006221F5">
        <w:rPr>
          <w:rFonts w:ascii="Times New Roman" w:hAnsi="Times New Roman" w:cs="Times New Roman"/>
          <w:sz w:val="24"/>
          <w:szCs w:val="24"/>
        </w:rPr>
        <w:t>тва и свойств биржевого товара;</w:t>
      </w:r>
    </w:p>
    <w:p w:rsidR="006221F5" w:rsidRDefault="008874F9" w:rsidP="006221F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 xml:space="preserve">документальное оформление биржевых сделок, представление биржевых </w:t>
      </w:r>
      <w:r w:rsidR="006A0ED8" w:rsidRPr="006221F5">
        <w:rPr>
          <w:rFonts w:ascii="Times New Roman" w:hAnsi="Times New Roman" w:cs="Times New Roman"/>
          <w:sz w:val="24"/>
          <w:szCs w:val="24"/>
        </w:rPr>
        <w:t>договоров к регистрации Биржей;</w:t>
      </w:r>
    </w:p>
    <w:p w:rsidR="008874F9" w:rsidRPr="006221F5" w:rsidRDefault="008874F9" w:rsidP="006221F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другие функции, обеспечивающие выполнение поручений клиентов в соответствии с</w:t>
      </w:r>
      <w:r w:rsidR="00C84792">
        <w:rPr>
          <w:rFonts w:ascii="Times New Roman" w:hAnsi="Times New Roman" w:cs="Times New Roman"/>
          <w:sz w:val="24"/>
          <w:szCs w:val="24"/>
        </w:rPr>
        <w:t xml:space="preserve"> настоящими</w:t>
      </w:r>
      <w:r w:rsidRPr="006221F5">
        <w:rPr>
          <w:rFonts w:ascii="Times New Roman" w:hAnsi="Times New Roman" w:cs="Times New Roman"/>
          <w:sz w:val="24"/>
          <w:szCs w:val="24"/>
        </w:rPr>
        <w:t xml:space="preserve"> Правилами.</w:t>
      </w:r>
    </w:p>
    <w:p w:rsidR="0064345C" w:rsidRDefault="0064345C" w:rsidP="006A0ED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6A0ED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</w:t>
      </w:r>
      <w:r w:rsidR="0064345C">
        <w:rPr>
          <w:rFonts w:ascii="Times New Roman" w:hAnsi="Times New Roman" w:cs="Times New Roman"/>
          <w:sz w:val="24"/>
          <w:szCs w:val="24"/>
        </w:rPr>
        <w:t>0</w:t>
      </w:r>
      <w:r w:rsidRPr="008874F9">
        <w:rPr>
          <w:rFonts w:ascii="Times New Roman" w:hAnsi="Times New Roman" w:cs="Times New Roman"/>
          <w:sz w:val="24"/>
          <w:szCs w:val="24"/>
        </w:rPr>
        <w:t>. Биржевые брокеры имеют право:</w:t>
      </w:r>
    </w:p>
    <w:p w:rsidR="006221F5" w:rsidRDefault="008874F9" w:rsidP="006221F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7C85">
        <w:rPr>
          <w:rFonts w:ascii="Times New Roman" w:hAnsi="Times New Roman" w:cs="Times New Roman"/>
          <w:sz w:val="24"/>
          <w:szCs w:val="24"/>
        </w:rPr>
        <w:t>подавать на Биржу заявки на продажу и покупку биржевого товара;</w:t>
      </w:r>
    </w:p>
    <w:p w:rsidR="006221F5" w:rsidRDefault="008874F9" w:rsidP="006221F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 xml:space="preserve">участвовать в биржевых торгах в соответствии с условиями договора на биржевое обслуживание и </w:t>
      </w:r>
      <w:r w:rsidR="00020619">
        <w:rPr>
          <w:rFonts w:ascii="Times New Roman" w:hAnsi="Times New Roman" w:cs="Times New Roman"/>
          <w:sz w:val="24"/>
          <w:szCs w:val="24"/>
        </w:rPr>
        <w:t xml:space="preserve">настоящих </w:t>
      </w:r>
      <w:r w:rsidRPr="006221F5">
        <w:rPr>
          <w:rFonts w:ascii="Times New Roman" w:hAnsi="Times New Roman" w:cs="Times New Roman"/>
          <w:sz w:val="24"/>
          <w:szCs w:val="24"/>
        </w:rPr>
        <w:t>Правил;</w:t>
      </w:r>
    </w:p>
    <w:p w:rsidR="006221F5" w:rsidRDefault="008874F9" w:rsidP="006221F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совершать биржевые сделки;</w:t>
      </w:r>
    </w:p>
    <w:p w:rsidR="006221F5" w:rsidRDefault="008874F9" w:rsidP="006221F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получать у Биржи необходимую информацию;</w:t>
      </w:r>
    </w:p>
    <w:p w:rsidR="006221F5" w:rsidRDefault="008874F9" w:rsidP="006221F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вносить предложения по совершенствованию деятельности Биржи;</w:t>
      </w:r>
    </w:p>
    <w:p w:rsidR="008874F9" w:rsidRPr="006221F5" w:rsidRDefault="008874F9" w:rsidP="006221F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в установленном порядке обращаться в Биржу для рассмотрения споров по биржевым сделкам.</w:t>
      </w:r>
    </w:p>
    <w:p w:rsidR="006A0ED8" w:rsidRPr="008874F9" w:rsidRDefault="006A0ED8" w:rsidP="006A0ED8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64345C" w:rsidP="006A0ED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8874F9" w:rsidRPr="008874F9">
        <w:rPr>
          <w:rFonts w:ascii="Times New Roman" w:hAnsi="Times New Roman" w:cs="Times New Roman"/>
          <w:sz w:val="24"/>
          <w:szCs w:val="24"/>
        </w:rPr>
        <w:t>. Биржевые брокеры обязаны: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соблюдать законодательство Кыргызской Республики,</w:t>
      </w:r>
      <w:r w:rsidR="00020619">
        <w:rPr>
          <w:rFonts w:ascii="Times New Roman" w:hAnsi="Times New Roman" w:cs="Times New Roman"/>
          <w:sz w:val="24"/>
          <w:szCs w:val="24"/>
        </w:rPr>
        <w:t xml:space="preserve"> настоящие</w:t>
      </w:r>
      <w:r w:rsidRPr="006221F5">
        <w:rPr>
          <w:rFonts w:ascii="Times New Roman" w:hAnsi="Times New Roman" w:cs="Times New Roman"/>
          <w:sz w:val="24"/>
          <w:szCs w:val="24"/>
        </w:rPr>
        <w:t xml:space="preserve"> Правила, внутренние документы Биржи, иные решения Биржи, регулирующие биржевую торговлю;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 xml:space="preserve">зарегистрировать на Бирже </w:t>
      </w:r>
      <w:r w:rsidRPr="003A2A0E">
        <w:rPr>
          <w:rFonts w:ascii="Times New Roman" w:hAnsi="Times New Roman" w:cs="Times New Roman"/>
          <w:sz w:val="24"/>
          <w:szCs w:val="24"/>
        </w:rPr>
        <w:t>трейдер</w:t>
      </w:r>
      <w:r w:rsidR="003A2A0E" w:rsidRPr="003A68D9">
        <w:rPr>
          <w:rFonts w:ascii="Times New Roman" w:hAnsi="Times New Roman" w:cs="Times New Roman"/>
          <w:sz w:val="24"/>
          <w:szCs w:val="24"/>
        </w:rPr>
        <w:t>а</w:t>
      </w:r>
      <w:r w:rsidRPr="006221F5">
        <w:rPr>
          <w:rFonts w:ascii="Times New Roman" w:hAnsi="Times New Roman" w:cs="Times New Roman"/>
          <w:sz w:val="24"/>
          <w:szCs w:val="24"/>
        </w:rPr>
        <w:t>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lastRenderedPageBreak/>
        <w:t>предоставить Бирже доверенности на трейдеров по форме согласно приложению 3 к настоящим Правилам (если биржевой брокер выступает от имени клиента);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зарегистрировать клиента на Бирже до подачи заявки на продажу или покупку товара в интересах такого клиента;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письменно или через инструментарий персонального раздела сайта Биржи информировать Биржу о прекращении полномочий трейдера не позднее следующего дня с момента прекращения полномочий трейдера;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предоставлять Бирже информацию обо всех изменениях, внесенных в документы и сведения, представленные для аккредитации, путем направления Бирже соответствующего уведомления и (или) подтверждающих документов, при их наличии, в форме электронного документа или иным способом, в течение 3 рабочих дней со дня внесения таких изменений;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 xml:space="preserve">предоставлять документы о внутреннем контроле и идентификации своих </w:t>
      </w:r>
      <w:r w:rsidR="006221F5">
        <w:rPr>
          <w:rFonts w:ascii="Times New Roman" w:hAnsi="Times New Roman" w:cs="Times New Roman"/>
          <w:sz w:val="24"/>
          <w:szCs w:val="24"/>
        </w:rPr>
        <w:t xml:space="preserve">клиентов по Закону «О ПФТ/ОД»; 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предоставлять Бирже информацию обо всех изменениях, внесенных в документы, представленные для регистрации клиента, путем направления Бирже соответствующего уведомления и подтверждающих документов, при их наличии, в форме электронного документа или иным способом в течение 20 рабочих дней со дня внесения таких изменений. Если изменяется информация, содержащаяся в доверенности на трейдера и (или) выписке из торгового реестра (регистра) страны учреждения клиента, оригиналы таких документов с учетом произошедших изменений представляются Бирже в течение 30 календарных дней со дня направления электронного документа или иным способом;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выполнять решения Биржи по вопросам допуска к биржевым торгам, предоставления обеспечения, проведения биржевых торгов, регистрации и исполнения биржевых договоров по совершенным биржевым сделкам и иным вопросам;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регистрировать, вести учет и хранить документы, связанные с деятельностью в качестве биржевого брокера, в том числе документы бухгалтерского учета, документы, стандартизированные Биржей, касающиеся совершения и исполнения биржевых сделок, поручения и инструкции клиентов, а также подтверждение их выполнения или невыполнения, оригин</w:t>
      </w:r>
      <w:r w:rsidR="006221F5">
        <w:rPr>
          <w:rFonts w:ascii="Times New Roman" w:hAnsi="Times New Roman" w:cs="Times New Roman"/>
          <w:sz w:val="24"/>
          <w:szCs w:val="24"/>
        </w:rPr>
        <w:t>алы договоров с клиентами и др.;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предоставлять Бирже по ее требованию любые документы, касающиеся деятельности в качестве биржевого брокера;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предоставлять по запросу Биржи дополнительную информацию по биржевым товарам;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производить оплату биржевых сборов по совершенным в интересах клиентов биржевым сделкам, а также иных платежей и сборов, взимаемых Биржей;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в установленном порядке предоставлять Бирже информацию об исполнении обязательств по заключенным биржевым сделкам (договорам), в том числе необходимую для закрытия паспорта биржевой сделки;</w:t>
      </w:r>
    </w:p>
    <w:p w:rsid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исполнять свои обязательства по заключенным биржевым сделкам (договорам);</w:t>
      </w:r>
    </w:p>
    <w:p w:rsidR="008874F9" w:rsidRPr="006221F5" w:rsidRDefault="008874F9" w:rsidP="006221F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F5">
        <w:rPr>
          <w:rFonts w:ascii="Times New Roman" w:hAnsi="Times New Roman" w:cs="Times New Roman"/>
          <w:sz w:val="24"/>
          <w:szCs w:val="24"/>
        </w:rPr>
        <w:t>обеспечить исполнение клиентом обязательств по биржевой сделке (договору).</w:t>
      </w:r>
    </w:p>
    <w:p w:rsidR="006A0ED8" w:rsidRPr="008874F9" w:rsidRDefault="006A0ED8" w:rsidP="006A0ED8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020619" w:rsidP="006A0ED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8874F9" w:rsidRPr="008874F9">
        <w:rPr>
          <w:rFonts w:ascii="Times New Roman" w:hAnsi="Times New Roman" w:cs="Times New Roman"/>
          <w:sz w:val="24"/>
          <w:szCs w:val="24"/>
        </w:rPr>
        <w:t>. В качестве клиентов биржевых брокеров могут быть зарегистрированы:</w:t>
      </w:r>
    </w:p>
    <w:p w:rsidR="006221F5" w:rsidRPr="00282679" w:rsidRDefault="006D2C15" w:rsidP="006221F5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юридические и физические лица</w:t>
      </w:r>
      <w:r w:rsidR="008874F9" w:rsidRPr="00282679">
        <w:rPr>
          <w:rFonts w:ascii="Times New Roman" w:hAnsi="Times New Roman" w:cs="Times New Roman"/>
          <w:sz w:val="24"/>
          <w:szCs w:val="24"/>
        </w:rPr>
        <w:t xml:space="preserve"> (резиденты и нерезиденты), осуществляющие предпринимательскую деятельность в порядке, установленном законодательством Кыргызской Республики;</w:t>
      </w:r>
    </w:p>
    <w:p w:rsidR="008874F9" w:rsidRDefault="008874F9" w:rsidP="006221F5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2679">
        <w:rPr>
          <w:rFonts w:ascii="Times New Roman" w:hAnsi="Times New Roman" w:cs="Times New Roman"/>
          <w:sz w:val="24"/>
          <w:szCs w:val="24"/>
        </w:rPr>
        <w:t>физические лица (резидент или нерезидент).</w:t>
      </w:r>
    </w:p>
    <w:p w:rsidR="00E8509C" w:rsidRPr="00282679" w:rsidRDefault="00E8509C" w:rsidP="00E8509C">
      <w:pPr>
        <w:pStyle w:val="a3"/>
        <w:spacing w:after="0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E8509C" w:rsidP="00947C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8874F9" w:rsidRPr="008874F9">
        <w:rPr>
          <w:rFonts w:ascii="Times New Roman" w:hAnsi="Times New Roman" w:cs="Times New Roman"/>
          <w:sz w:val="24"/>
          <w:szCs w:val="24"/>
        </w:rPr>
        <w:t>. Для регистрации клиента (если биржевой брокер работает по схеме «от имени клиентов и за их счет»</w:t>
      </w:r>
      <w:r w:rsidR="002F415A">
        <w:rPr>
          <w:rFonts w:ascii="Times New Roman" w:hAnsi="Times New Roman" w:cs="Times New Roman"/>
          <w:sz w:val="24"/>
          <w:szCs w:val="24"/>
        </w:rPr>
        <w:t xml:space="preserve">, </w:t>
      </w:r>
      <w:r w:rsidR="007A43CF">
        <w:rPr>
          <w:rFonts w:ascii="Times New Roman" w:hAnsi="Times New Roman" w:cs="Times New Roman"/>
          <w:sz w:val="24"/>
          <w:szCs w:val="24"/>
        </w:rPr>
        <w:t>«</w:t>
      </w:r>
      <w:r w:rsidR="002F415A" w:rsidRPr="002F415A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своего имени и за счет клиентов</w:t>
      </w:r>
      <w:r w:rsidR="007A43CF">
        <w:rPr>
          <w:rFonts w:ascii="Times New Roman" w:hAnsi="Times New Roman" w:cs="Times New Roman"/>
          <w:sz w:val="24"/>
          <w:szCs w:val="24"/>
        </w:rPr>
        <w:t>»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или «от имени клиентов за свой счет») – </w:t>
      </w:r>
      <w:r w:rsidR="008874F9" w:rsidRPr="008874F9">
        <w:rPr>
          <w:rFonts w:ascii="Times New Roman" w:hAnsi="Times New Roman" w:cs="Times New Roman"/>
          <w:sz w:val="24"/>
          <w:szCs w:val="24"/>
        </w:rPr>
        <w:lastRenderedPageBreak/>
        <w:t xml:space="preserve">юридического или физического лица, осуществляющего предпринимательскую деятельность в установленном порядке, биржевой брокер формирует посредством инструментария сайта Биржи заявление по форме согласно приложению 6 (Приложение 7 для физических лиц) к </w:t>
      </w:r>
      <w:r w:rsidR="001C1458">
        <w:rPr>
          <w:rFonts w:ascii="Times New Roman" w:hAnsi="Times New Roman" w:cs="Times New Roman"/>
          <w:sz w:val="24"/>
          <w:szCs w:val="24"/>
        </w:rPr>
        <w:t xml:space="preserve">настоящим </w:t>
      </w:r>
      <w:r w:rsidR="008874F9" w:rsidRPr="008874F9">
        <w:rPr>
          <w:rFonts w:ascii="Times New Roman" w:hAnsi="Times New Roman" w:cs="Times New Roman"/>
          <w:sz w:val="24"/>
          <w:szCs w:val="24"/>
        </w:rPr>
        <w:t>Правилам, подписывает его ЭЦП или иным способом, а также направляет Бирже следующие документы в форме электронного документа или иным способом:</w:t>
      </w:r>
    </w:p>
    <w:p w:rsidR="00892A9C" w:rsidRDefault="008874F9" w:rsidP="00892A9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A9C">
        <w:rPr>
          <w:rFonts w:ascii="Times New Roman" w:hAnsi="Times New Roman" w:cs="Times New Roman"/>
          <w:sz w:val="24"/>
          <w:szCs w:val="24"/>
        </w:rPr>
        <w:t>отсканированный экземпляр свидетельства о государственной регистрации клиента (для клиентов – резидентов Кыргызской Республики);</w:t>
      </w:r>
    </w:p>
    <w:p w:rsidR="00892A9C" w:rsidRDefault="008874F9" w:rsidP="00892A9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A9C">
        <w:rPr>
          <w:rFonts w:ascii="Times New Roman" w:hAnsi="Times New Roman" w:cs="Times New Roman"/>
          <w:sz w:val="24"/>
          <w:szCs w:val="24"/>
        </w:rPr>
        <w:t>отсканированный экземпляр легализованной выписки из торгового реестра (регистра) страны учреждения заявителя в случае наличия такого органа, выданной не позднее одного года до даты предоставления документов для регистрации, содержащей сведения о регистрации, юридическом адресе и полномочиях должностных лиц клиента (для клиентов – нерезидентов Кыргызской Республики) с переводом на русский язык;</w:t>
      </w:r>
    </w:p>
    <w:p w:rsidR="00892A9C" w:rsidRDefault="008874F9" w:rsidP="00892A9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A9C">
        <w:rPr>
          <w:rFonts w:ascii="Times New Roman" w:hAnsi="Times New Roman" w:cs="Times New Roman"/>
          <w:sz w:val="24"/>
          <w:szCs w:val="24"/>
        </w:rPr>
        <w:t>отсканированный экземпляр доверенности на трейдера по форме согласно приложению 3 к настоящим Правилам (для клиентов-нерезидентов – доверенность на трейдера на р</w:t>
      </w:r>
      <w:r w:rsidR="00892A9C">
        <w:rPr>
          <w:rFonts w:ascii="Times New Roman" w:hAnsi="Times New Roman" w:cs="Times New Roman"/>
          <w:sz w:val="24"/>
          <w:szCs w:val="24"/>
        </w:rPr>
        <w:t>усском языке с печатью клиента);</w:t>
      </w:r>
    </w:p>
    <w:p w:rsidR="008874F9" w:rsidRPr="00892A9C" w:rsidRDefault="008874F9" w:rsidP="00892A9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A9C">
        <w:rPr>
          <w:rFonts w:ascii="Times New Roman" w:hAnsi="Times New Roman" w:cs="Times New Roman"/>
          <w:sz w:val="24"/>
          <w:szCs w:val="24"/>
        </w:rPr>
        <w:t>иные документы, предоставляемые по требованию Биржи.</w:t>
      </w:r>
    </w:p>
    <w:p w:rsidR="008874F9" w:rsidRPr="008874F9" w:rsidRDefault="008874F9" w:rsidP="00947C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Оригиналы доверенности на трейдера и выписки из торгового реестра (регистра) страны учреждения заявителя, указанных в абзацах третьем и четвертом настоящего пункта, должны быть представлены Бирже в течение 5 календарных дней со дня направления электронного документа или иным способом.</w:t>
      </w:r>
    </w:p>
    <w:p w:rsidR="008874F9" w:rsidRPr="008874F9" w:rsidRDefault="008874F9" w:rsidP="00947C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</w:t>
      </w:r>
      <w:r w:rsidR="001C1458">
        <w:rPr>
          <w:rFonts w:ascii="Times New Roman" w:hAnsi="Times New Roman" w:cs="Times New Roman"/>
          <w:sz w:val="24"/>
          <w:szCs w:val="24"/>
        </w:rPr>
        <w:t>4</w:t>
      </w:r>
      <w:r w:rsidRPr="008874F9">
        <w:rPr>
          <w:rFonts w:ascii="Times New Roman" w:hAnsi="Times New Roman" w:cs="Times New Roman"/>
          <w:sz w:val="24"/>
          <w:szCs w:val="24"/>
        </w:rPr>
        <w:t>. Для регистрации клиента согласно Приложению 10 (если биржевой брокер работает по схеме «от имени клиентов и за их счет»</w:t>
      </w:r>
      <w:r w:rsidR="009B7156">
        <w:rPr>
          <w:rFonts w:ascii="Times New Roman" w:hAnsi="Times New Roman" w:cs="Times New Roman"/>
          <w:sz w:val="24"/>
          <w:szCs w:val="24"/>
        </w:rPr>
        <w:t>, «</w:t>
      </w:r>
      <w:r w:rsidR="009B7156" w:rsidRPr="002F415A">
        <w:rPr>
          <w:rFonts w:ascii="Times New Roman" w:hAnsi="Times New Roman" w:cs="Times New Roman"/>
          <w:sz w:val="24"/>
          <w:szCs w:val="24"/>
        </w:rPr>
        <w:t>от</w:t>
      </w:r>
      <w:r w:rsidR="001C1458">
        <w:rPr>
          <w:rFonts w:ascii="Times New Roman" w:hAnsi="Times New Roman" w:cs="Times New Roman"/>
          <w:sz w:val="24"/>
          <w:szCs w:val="24"/>
        </w:rPr>
        <w:t xml:space="preserve"> своего имени и за счет клиентов</w:t>
      </w:r>
      <w:r w:rsidR="009B7156">
        <w:rPr>
          <w:rFonts w:ascii="Times New Roman" w:hAnsi="Times New Roman" w:cs="Times New Roman"/>
          <w:sz w:val="24"/>
          <w:szCs w:val="24"/>
        </w:rPr>
        <w:t>»</w:t>
      </w:r>
      <w:r w:rsidRPr="008874F9">
        <w:rPr>
          <w:rFonts w:ascii="Times New Roman" w:hAnsi="Times New Roman" w:cs="Times New Roman"/>
          <w:sz w:val="24"/>
          <w:szCs w:val="24"/>
        </w:rPr>
        <w:t xml:space="preserve"> или «от имени клиентов за </w:t>
      </w:r>
      <w:r w:rsidR="009B7156">
        <w:rPr>
          <w:rFonts w:ascii="Times New Roman" w:hAnsi="Times New Roman" w:cs="Times New Roman"/>
          <w:sz w:val="24"/>
          <w:szCs w:val="24"/>
        </w:rPr>
        <w:t>свой счет») – физического лица</w:t>
      </w:r>
      <w:r w:rsidRPr="008874F9">
        <w:rPr>
          <w:rFonts w:ascii="Times New Roman" w:hAnsi="Times New Roman" w:cs="Times New Roman"/>
          <w:sz w:val="24"/>
          <w:szCs w:val="24"/>
        </w:rPr>
        <w:t xml:space="preserve">, биржевой брокер формирует посредством инструментария сайта Биржи заявление по форме согласно приложению 6 к </w:t>
      </w:r>
      <w:r w:rsidR="001C1458">
        <w:rPr>
          <w:rFonts w:ascii="Times New Roman" w:hAnsi="Times New Roman" w:cs="Times New Roman"/>
          <w:sz w:val="24"/>
          <w:szCs w:val="24"/>
        </w:rPr>
        <w:t xml:space="preserve">настоящим </w:t>
      </w:r>
      <w:r w:rsidRPr="008874F9">
        <w:rPr>
          <w:rFonts w:ascii="Times New Roman" w:hAnsi="Times New Roman" w:cs="Times New Roman"/>
          <w:sz w:val="24"/>
          <w:szCs w:val="24"/>
        </w:rPr>
        <w:t>Правилам, подписывает его ЭЦП или иным способом, а также направляет Бирже следующие документы в форме электронного документа или иным способом:</w:t>
      </w:r>
    </w:p>
    <w:p w:rsidR="00892A9C" w:rsidRDefault="008874F9" w:rsidP="007935A8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A9C">
        <w:rPr>
          <w:rFonts w:ascii="Times New Roman" w:hAnsi="Times New Roman" w:cs="Times New Roman"/>
          <w:sz w:val="24"/>
          <w:szCs w:val="24"/>
        </w:rPr>
        <w:t>доверенность, указанная в при</w:t>
      </w:r>
      <w:r w:rsidR="00892A9C">
        <w:rPr>
          <w:rFonts w:ascii="Times New Roman" w:hAnsi="Times New Roman" w:cs="Times New Roman"/>
          <w:sz w:val="24"/>
          <w:szCs w:val="24"/>
        </w:rPr>
        <w:t>ложении 3 к настоящим Правилам;</w:t>
      </w:r>
    </w:p>
    <w:p w:rsidR="00892A9C" w:rsidRDefault="008874F9" w:rsidP="007935A8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A9C">
        <w:rPr>
          <w:rFonts w:ascii="Times New Roman" w:hAnsi="Times New Roman" w:cs="Times New Roman"/>
          <w:sz w:val="24"/>
          <w:szCs w:val="24"/>
        </w:rPr>
        <w:t>копии страниц паспорта клиента, в том числе страницы, содержащей сведения о прописке (регистрации), для иностранных граждан – копи</w:t>
      </w:r>
      <w:r w:rsidR="00892A9C">
        <w:rPr>
          <w:rFonts w:ascii="Times New Roman" w:hAnsi="Times New Roman" w:cs="Times New Roman"/>
          <w:sz w:val="24"/>
          <w:szCs w:val="24"/>
        </w:rPr>
        <w:t>ю вида на жительство;</w:t>
      </w:r>
    </w:p>
    <w:p w:rsidR="008874F9" w:rsidRPr="00892A9C" w:rsidRDefault="008874F9" w:rsidP="007935A8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A9C">
        <w:rPr>
          <w:rFonts w:ascii="Times New Roman" w:hAnsi="Times New Roman" w:cs="Times New Roman"/>
          <w:sz w:val="24"/>
          <w:szCs w:val="24"/>
        </w:rPr>
        <w:t>иные документы, предоставляемые по требованию Биржи.</w:t>
      </w:r>
    </w:p>
    <w:p w:rsidR="008874F9" w:rsidRPr="008874F9" w:rsidRDefault="007624C8" w:rsidP="00947C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8874F9" w:rsidRPr="008874F9">
        <w:rPr>
          <w:rFonts w:ascii="Times New Roman" w:hAnsi="Times New Roman" w:cs="Times New Roman"/>
          <w:sz w:val="24"/>
          <w:szCs w:val="24"/>
        </w:rPr>
        <w:t>. Оригинал доверенности на трейдера, указанной в абзаце втором пункта 15, должен быть представлен Бирже в течение 5 календарных дней со дня направления электронного документа.</w:t>
      </w:r>
    </w:p>
    <w:p w:rsidR="008874F9" w:rsidRPr="008874F9" w:rsidRDefault="007624C8" w:rsidP="00947C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8874F9" w:rsidRPr="008874F9">
        <w:rPr>
          <w:rFonts w:ascii="Times New Roman" w:hAnsi="Times New Roman" w:cs="Times New Roman"/>
          <w:sz w:val="24"/>
          <w:szCs w:val="24"/>
        </w:rPr>
        <w:t>. Решение о регистрации либо об отказе в регистрации клиента биржевого брокера принимается Биржей в течение 3 рабочих дней со дня получения оригиналов документов, указанных в части второй пункта 14 и пункте 16 настоящей главы.</w:t>
      </w:r>
    </w:p>
    <w:p w:rsidR="008874F9" w:rsidRPr="008874F9" w:rsidRDefault="007624C8" w:rsidP="00947C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8874F9" w:rsidRPr="008874F9">
        <w:rPr>
          <w:rFonts w:ascii="Times New Roman" w:hAnsi="Times New Roman" w:cs="Times New Roman"/>
          <w:sz w:val="24"/>
          <w:szCs w:val="24"/>
        </w:rPr>
        <w:t>. Для регистрации клиента (если биржевой брокер работает по схеме «от своего имени за счет клиентов») биржевой брокер формирует посредством инструментария сайта Биржи заявление по форме согласно приложению 6 (Приложение 7 для физических лиц) к Правилам и подписывает его ЭЦП или иным способом. Решение о регистрации клиента биржевого брокер</w:t>
      </w:r>
      <w:r>
        <w:rPr>
          <w:rFonts w:ascii="Times New Roman" w:hAnsi="Times New Roman" w:cs="Times New Roman"/>
          <w:sz w:val="24"/>
          <w:szCs w:val="24"/>
        </w:rPr>
        <w:t>а принимается Биржей в течение 3 рабочих дней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со дня направления заявления на регистрацию такого клиента.</w:t>
      </w:r>
    </w:p>
    <w:p w:rsidR="008874F9" w:rsidRPr="008874F9" w:rsidRDefault="007624C8" w:rsidP="00947C8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8874F9" w:rsidRPr="008874F9">
        <w:rPr>
          <w:rFonts w:ascii="Times New Roman" w:hAnsi="Times New Roman" w:cs="Times New Roman"/>
          <w:sz w:val="24"/>
          <w:szCs w:val="24"/>
        </w:rPr>
        <w:t>. На основании решения о регистрации клиента биржевого брокера сведения о нем вносятся в торговую систему.</w:t>
      </w:r>
    </w:p>
    <w:p w:rsidR="008874F9" w:rsidRPr="008874F9" w:rsidRDefault="007624C8" w:rsidP="00947C8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8874F9" w:rsidRPr="008874F9">
        <w:rPr>
          <w:rFonts w:ascii="Times New Roman" w:hAnsi="Times New Roman" w:cs="Times New Roman"/>
          <w:sz w:val="24"/>
          <w:szCs w:val="24"/>
        </w:rPr>
        <w:t>. Основаниями для отказа в регистрации клиента биржевого брокера являются:</w:t>
      </w:r>
    </w:p>
    <w:p w:rsidR="00EB74E8" w:rsidRDefault="008874F9" w:rsidP="007935A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неполные и (или) неточные сведения, указанные при регистрации клиента биржевого брокера, и (или) отсутствие документов, предусмотренных пунктами 14, 15 настоящей главы;</w:t>
      </w:r>
    </w:p>
    <w:p w:rsidR="008874F9" w:rsidRPr="00EB74E8" w:rsidRDefault="008874F9" w:rsidP="007935A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установление факта неисполнения или ненадлежащего исполнения юридическим или физическим лицом, регистрируемым в качестве клиента биржевого брокера, обязательств по заключенным ранее биржевым сделкам (договорам) или факта неуплаты биржевого сбора или штрафа за нарушение</w:t>
      </w:r>
      <w:r w:rsidR="007624C8">
        <w:rPr>
          <w:rFonts w:ascii="Times New Roman" w:hAnsi="Times New Roman" w:cs="Times New Roman"/>
          <w:sz w:val="24"/>
          <w:szCs w:val="24"/>
        </w:rPr>
        <w:t xml:space="preserve"> настоящих</w:t>
      </w:r>
      <w:r w:rsidRPr="00EB74E8">
        <w:rPr>
          <w:rFonts w:ascii="Times New Roman" w:hAnsi="Times New Roman" w:cs="Times New Roman"/>
          <w:sz w:val="24"/>
          <w:szCs w:val="24"/>
        </w:rPr>
        <w:t xml:space="preserve"> Правил.</w:t>
      </w:r>
    </w:p>
    <w:p w:rsidR="008874F9" w:rsidRPr="008874F9" w:rsidRDefault="008874F9" w:rsidP="00EB74E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7624C8">
        <w:rPr>
          <w:rFonts w:ascii="Times New Roman" w:hAnsi="Times New Roman" w:cs="Times New Roman"/>
          <w:sz w:val="24"/>
          <w:szCs w:val="24"/>
        </w:rPr>
        <w:t>0</w:t>
      </w:r>
      <w:r w:rsidRPr="008874F9">
        <w:rPr>
          <w:rFonts w:ascii="Times New Roman" w:hAnsi="Times New Roman" w:cs="Times New Roman"/>
          <w:sz w:val="24"/>
          <w:szCs w:val="24"/>
        </w:rPr>
        <w:t>. Основанием для прекращения регистрации клиента биржевого брокера является:</w:t>
      </w:r>
    </w:p>
    <w:p w:rsidR="00EB74E8" w:rsidRDefault="008874F9" w:rsidP="007935A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прекращение аккредитации биржевого брокера;</w:t>
      </w:r>
    </w:p>
    <w:p w:rsidR="00EB74E8" w:rsidRDefault="008874F9" w:rsidP="007935A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заявление биржевого брокера о прекращении регистрации клиента;</w:t>
      </w:r>
    </w:p>
    <w:p w:rsidR="00EB74E8" w:rsidRDefault="008874F9" w:rsidP="007935A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ликвидация или реорганизация (слияние, присоединение к другому юридическому лицу, разделение, преобразование) юридического лица, прекращение деятельности индивидуального предпринимателя – клиента биржевого брокера;</w:t>
      </w:r>
    </w:p>
    <w:p w:rsidR="00EB74E8" w:rsidRDefault="00747BC7" w:rsidP="007935A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недееспособность или</w:t>
      </w:r>
      <w:r w:rsidR="007624C8">
        <w:rPr>
          <w:rFonts w:ascii="Times New Roman" w:hAnsi="Times New Roman" w:cs="Times New Roman"/>
          <w:sz w:val="24"/>
          <w:szCs w:val="24"/>
        </w:rPr>
        <w:t xml:space="preserve"> смерть физического лица, </w:t>
      </w:r>
      <w:r w:rsidR="008874F9" w:rsidRPr="00EB74E8">
        <w:rPr>
          <w:rFonts w:ascii="Times New Roman" w:hAnsi="Times New Roman" w:cs="Times New Roman"/>
          <w:sz w:val="24"/>
          <w:szCs w:val="24"/>
        </w:rPr>
        <w:t>осуществляющего предпринимательскую деятельн</w:t>
      </w:r>
      <w:r>
        <w:rPr>
          <w:rFonts w:ascii="Times New Roman" w:hAnsi="Times New Roman" w:cs="Times New Roman"/>
          <w:sz w:val="24"/>
          <w:szCs w:val="24"/>
        </w:rPr>
        <w:t>ость</w:t>
      </w:r>
      <w:r w:rsidR="007624C8">
        <w:rPr>
          <w:rFonts w:ascii="Times New Roman" w:hAnsi="Times New Roman" w:cs="Times New Roman"/>
          <w:sz w:val="24"/>
          <w:szCs w:val="24"/>
        </w:rPr>
        <w:t xml:space="preserve"> </w:t>
      </w:r>
      <w:r w:rsidR="008874F9" w:rsidRPr="00EB74E8">
        <w:rPr>
          <w:rFonts w:ascii="Times New Roman" w:hAnsi="Times New Roman" w:cs="Times New Roman"/>
          <w:sz w:val="24"/>
          <w:szCs w:val="24"/>
        </w:rPr>
        <w:t>–  клиента биржевого брокера;</w:t>
      </w:r>
    </w:p>
    <w:p w:rsidR="008874F9" w:rsidRPr="00EB74E8" w:rsidRDefault="008874F9" w:rsidP="007935A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решение Биржи о прекращении регистрации в случае неисполнения клиентом биржевого брокера обязательств по биржевым сделкам (договорам), а также в случае нарушения им законодательства Кыргызской Республики, регулирующего биржевую торговлю,</w:t>
      </w:r>
      <w:r w:rsidR="00747BC7">
        <w:rPr>
          <w:rFonts w:ascii="Times New Roman" w:hAnsi="Times New Roman" w:cs="Times New Roman"/>
          <w:sz w:val="24"/>
          <w:szCs w:val="24"/>
        </w:rPr>
        <w:t xml:space="preserve"> настоящих</w:t>
      </w:r>
      <w:r w:rsidRPr="00EB74E8">
        <w:rPr>
          <w:rFonts w:ascii="Times New Roman" w:hAnsi="Times New Roman" w:cs="Times New Roman"/>
          <w:sz w:val="24"/>
          <w:szCs w:val="24"/>
        </w:rPr>
        <w:t xml:space="preserve"> Правил или иных решений Биржи.</w:t>
      </w:r>
    </w:p>
    <w:p w:rsidR="008874F9" w:rsidRPr="008874F9" w:rsidRDefault="00C63D74" w:rsidP="00EB74E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8874F9" w:rsidRPr="008874F9">
        <w:rPr>
          <w:rFonts w:ascii="Times New Roman" w:hAnsi="Times New Roman" w:cs="Times New Roman"/>
          <w:sz w:val="24"/>
          <w:szCs w:val="24"/>
        </w:rPr>
        <w:t>. Биржевые брокеры не вправе:</w:t>
      </w:r>
    </w:p>
    <w:p w:rsidR="00EB74E8" w:rsidRDefault="008874F9" w:rsidP="007935A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 xml:space="preserve">участвовать в одной торговой сессии в качестве </w:t>
      </w:r>
      <w:r w:rsidR="00511311">
        <w:rPr>
          <w:rFonts w:ascii="Times New Roman" w:hAnsi="Times New Roman" w:cs="Times New Roman"/>
          <w:sz w:val="24"/>
          <w:szCs w:val="24"/>
        </w:rPr>
        <w:t>дилера</w:t>
      </w:r>
      <w:r w:rsidRPr="00EB74E8">
        <w:rPr>
          <w:rFonts w:ascii="Times New Roman" w:hAnsi="Times New Roman" w:cs="Times New Roman"/>
          <w:sz w:val="24"/>
          <w:szCs w:val="24"/>
        </w:rPr>
        <w:t xml:space="preserve"> или клиента биржевого брокера, желающего продать биржевой товар, и представлять клиентов, желающих купить данный биржевой товар;</w:t>
      </w:r>
    </w:p>
    <w:p w:rsidR="00EB74E8" w:rsidRDefault="008874F9" w:rsidP="007935A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 xml:space="preserve">участвовать в одной торговой сессии в качестве </w:t>
      </w:r>
      <w:r w:rsidR="00511311">
        <w:rPr>
          <w:rFonts w:ascii="Times New Roman" w:hAnsi="Times New Roman" w:cs="Times New Roman"/>
          <w:sz w:val="24"/>
          <w:szCs w:val="24"/>
        </w:rPr>
        <w:t>дилера</w:t>
      </w:r>
      <w:r w:rsidRPr="00EB74E8">
        <w:rPr>
          <w:rFonts w:ascii="Times New Roman" w:hAnsi="Times New Roman" w:cs="Times New Roman"/>
          <w:sz w:val="24"/>
          <w:szCs w:val="24"/>
        </w:rPr>
        <w:t xml:space="preserve"> или клиента биржевого брокера, желающего купить биржевой товар, и представлять клиентов, желающих продать данный биржевой товар;</w:t>
      </w:r>
    </w:p>
    <w:p w:rsidR="00EB74E8" w:rsidRDefault="008874F9" w:rsidP="007935A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совершать биржевые сделки с превышением предел</w:t>
      </w:r>
      <w:r w:rsidR="00C63D74">
        <w:rPr>
          <w:rFonts w:ascii="Times New Roman" w:hAnsi="Times New Roman" w:cs="Times New Roman"/>
          <w:sz w:val="24"/>
          <w:szCs w:val="24"/>
        </w:rPr>
        <w:t>ов предоставленного обеспечения.</w:t>
      </w:r>
    </w:p>
    <w:p w:rsidR="008874F9" w:rsidRPr="008874F9" w:rsidRDefault="003771B8" w:rsidP="00EB74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8874F9" w:rsidRPr="008874F9">
        <w:rPr>
          <w:rFonts w:ascii="Times New Roman" w:hAnsi="Times New Roman" w:cs="Times New Roman"/>
          <w:sz w:val="24"/>
          <w:szCs w:val="24"/>
        </w:rPr>
        <w:t>. Биржевые брокеры несут ответственность:</w:t>
      </w:r>
    </w:p>
    <w:p w:rsidR="00EB74E8" w:rsidRDefault="008874F9" w:rsidP="007935A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за нарушение</w:t>
      </w:r>
      <w:r w:rsidR="00EB74E8">
        <w:rPr>
          <w:rFonts w:ascii="Times New Roman" w:hAnsi="Times New Roman" w:cs="Times New Roman"/>
          <w:sz w:val="24"/>
          <w:szCs w:val="24"/>
        </w:rPr>
        <w:t xml:space="preserve"> настоящих</w:t>
      </w:r>
      <w:r w:rsidRPr="00EB74E8">
        <w:rPr>
          <w:rFonts w:ascii="Times New Roman" w:hAnsi="Times New Roman" w:cs="Times New Roman"/>
          <w:sz w:val="24"/>
          <w:szCs w:val="24"/>
        </w:rPr>
        <w:t xml:space="preserve"> Правил;</w:t>
      </w:r>
    </w:p>
    <w:p w:rsidR="00EB74E8" w:rsidRDefault="008874F9" w:rsidP="007935A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за невыполнение решений органов управления Биржи;</w:t>
      </w:r>
    </w:p>
    <w:p w:rsidR="00EB74E8" w:rsidRDefault="008874F9" w:rsidP="007935A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 xml:space="preserve">за действия своих трейдеров и иных уполномоченных представителей, нарушающих </w:t>
      </w:r>
      <w:r w:rsidR="00EB74E8">
        <w:rPr>
          <w:rFonts w:ascii="Times New Roman" w:hAnsi="Times New Roman" w:cs="Times New Roman"/>
          <w:sz w:val="24"/>
          <w:szCs w:val="24"/>
        </w:rPr>
        <w:t xml:space="preserve">настоящие </w:t>
      </w:r>
      <w:r w:rsidRPr="00EB74E8">
        <w:rPr>
          <w:rFonts w:ascii="Times New Roman" w:hAnsi="Times New Roman" w:cs="Times New Roman"/>
          <w:sz w:val="24"/>
          <w:szCs w:val="24"/>
        </w:rPr>
        <w:t>Правила;</w:t>
      </w:r>
    </w:p>
    <w:p w:rsidR="008874F9" w:rsidRPr="00EB74E8" w:rsidRDefault="008874F9" w:rsidP="007935A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за несоответствие своих действий на Бирже в интересах клиентов распоряжениям клиентов.</w:t>
      </w:r>
    </w:p>
    <w:p w:rsidR="008874F9" w:rsidRPr="008874F9" w:rsidRDefault="008874F9" w:rsidP="005228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EB74E8" w:rsidRDefault="008874F9" w:rsidP="00EB74E8">
      <w:pPr>
        <w:ind w:left="360"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EB74E8">
        <w:rPr>
          <w:rFonts w:ascii="Times New Roman" w:hAnsi="Times New Roman" w:cs="Times New Roman"/>
          <w:b/>
          <w:i/>
          <w:sz w:val="24"/>
          <w:szCs w:val="24"/>
        </w:rPr>
        <w:t>3.2. Дилер</w:t>
      </w:r>
    </w:p>
    <w:p w:rsidR="008874F9" w:rsidRPr="008874F9" w:rsidRDefault="008874F9" w:rsidP="00EB74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В качестве Дилеров на Бирже могут быть аккредитованы:</w:t>
      </w:r>
    </w:p>
    <w:p w:rsidR="00EB74E8" w:rsidRDefault="008874F9" w:rsidP="007935A8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 xml:space="preserve">юридические </w:t>
      </w:r>
      <w:r w:rsidR="00C63D74">
        <w:rPr>
          <w:rFonts w:ascii="Times New Roman" w:hAnsi="Times New Roman" w:cs="Times New Roman"/>
          <w:sz w:val="24"/>
          <w:szCs w:val="24"/>
        </w:rPr>
        <w:t>и физические лица</w:t>
      </w:r>
      <w:r w:rsidRPr="00EB74E8">
        <w:rPr>
          <w:rFonts w:ascii="Times New Roman" w:hAnsi="Times New Roman" w:cs="Times New Roman"/>
          <w:sz w:val="24"/>
          <w:szCs w:val="24"/>
        </w:rPr>
        <w:t xml:space="preserve"> (резиденты и нерезиденты), осуществляющие предпринимательскую деятельность в порядке, установленном законода</w:t>
      </w:r>
      <w:r w:rsidR="00C63D74">
        <w:rPr>
          <w:rFonts w:ascii="Times New Roman" w:hAnsi="Times New Roman" w:cs="Times New Roman"/>
          <w:sz w:val="24"/>
          <w:szCs w:val="24"/>
        </w:rPr>
        <w:t>тельством Кыргызской Республики.</w:t>
      </w:r>
    </w:p>
    <w:p w:rsidR="008874F9" w:rsidRPr="008874F9" w:rsidRDefault="008874F9" w:rsidP="00EB74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Для аккредитации в качестве Дилера, заявитель (его уполномоченный представитель):</w:t>
      </w:r>
    </w:p>
    <w:p w:rsidR="00EB74E8" w:rsidRPr="00FC7CE4" w:rsidRDefault="008874F9" w:rsidP="007935A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7CE4">
        <w:rPr>
          <w:rFonts w:ascii="Times New Roman" w:hAnsi="Times New Roman" w:cs="Times New Roman"/>
          <w:sz w:val="24"/>
          <w:szCs w:val="24"/>
        </w:rPr>
        <w:t>формирует посредством инструментария сайта Биржи заявление по форме согласно приложению 4 (</w:t>
      </w:r>
      <w:r w:rsidR="0086225D">
        <w:rPr>
          <w:rFonts w:ascii="Times New Roman" w:hAnsi="Times New Roman" w:cs="Times New Roman"/>
          <w:sz w:val="24"/>
          <w:szCs w:val="24"/>
        </w:rPr>
        <w:t xml:space="preserve">Приложение 4.1 для нерезидентов – </w:t>
      </w:r>
      <w:r w:rsidRPr="00FC7CE4">
        <w:rPr>
          <w:rFonts w:ascii="Times New Roman" w:hAnsi="Times New Roman" w:cs="Times New Roman"/>
          <w:sz w:val="24"/>
          <w:szCs w:val="24"/>
        </w:rPr>
        <w:t>ф</w:t>
      </w:r>
      <w:r w:rsidR="0086225D">
        <w:rPr>
          <w:rFonts w:ascii="Times New Roman" w:hAnsi="Times New Roman" w:cs="Times New Roman"/>
          <w:sz w:val="24"/>
          <w:szCs w:val="24"/>
        </w:rPr>
        <w:t>изические и юридические</w:t>
      </w:r>
      <w:r w:rsidRPr="00FC7CE4">
        <w:rPr>
          <w:rFonts w:ascii="Times New Roman" w:hAnsi="Times New Roman" w:cs="Times New Roman"/>
          <w:sz w:val="24"/>
          <w:szCs w:val="24"/>
        </w:rPr>
        <w:t xml:space="preserve"> лиц</w:t>
      </w:r>
      <w:r w:rsidR="0086225D">
        <w:rPr>
          <w:rFonts w:ascii="Times New Roman" w:hAnsi="Times New Roman" w:cs="Times New Roman"/>
          <w:sz w:val="24"/>
          <w:szCs w:val="24"/>
        </w:rPr>
        <w:t>а, осуществляющие предпринимательскую деятельность</w:t>
      </w:r>
      <w:r w:rsidRPr="00FC7CE4">
        <w:rPr>
          <w:rFonts w:ascii="Times New Roman" w:hAnsi="Times New Roman" w:cs="Times New Roman"/>
          <w:sz w:val="24"/>
          <w:szCs w:val="24"/>
        </w:rPr>
        <w:t xml:space="preserve">) настоящих Правил и Договор на биржевое обслуживание по форме согласно приложению 2 </w:t>
      </w:r>
      <w:r w:rsidR="00A3251F">
        <w:rPr>
          <w:rFonts w:ascii="Times New Roman" w:hAnsi="Times New Roman" w:cs="Times New Roman"/>
          <w:sz w:val="24"/>
          <w:szCs w:val="24"/>
        </w:rPr>
        <w:t>к настоящим</w:t>
      </w:r>
      <w:r w:rsidRPr="00FC7CE4">
        <w:rPr>
          <w:rFonts w:ascii="Times New Roman" w:hAnsi="Times New Roman" w:cs="Times New Roman"/>
          <w:sz w:val="24"/>
          <w:szCs w:val="24"/>
        </w:rPr>
        <w:t xml:space="preserve"> Правил</w:t>
      </w:r>
      <w:r w:rsidR="00A3251F">
        <w:rPr>
          <w:rFonts w:ascii="Times New Roman" w:hAnsi="Times New Roman" w:cs="Times New Roman"/>
          <w:sz w:val="24"/>
          <w:szCs w:val="24"/>
        </w:rPr>
        <w:t>ам</w:t>
      </w:r>
      <w:r w:rsidRPr="00FC7CE4">
        <w:rPr>
          <w:rFonts w:ascii="Times New Roman" w:hAnsi="Times New Roman" w:cs="Times New Roman"/>
          <w:sz w:val="24"/>
          <w:szCs w:val="24"/>
        </w:rPr>
        <w:t>;</w:t>
      </w:r>
    </w:p>
    <w:p w:rsidR="00EB74E8" w:rsidRPr="00FC7CE4" w:rsidRDefault="008874F9" w:rsidP="007935A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7CE4">
        <w:rPr>
          <w:rFonts w:ascii="Times New Roman" w:hAnsi="Times New Roman" w:cs="Times New Roman"/>
          <w:sz w:val="24"/>
          <w:szCs w:val="24"/>
        </w:rPr>
        <w:t>предоставляет документы согласно приложениям 11 – 12 к настоящим Правилам (если субъектами являются юридические лица или индивидуальные предприниматели);</w:t>
      </w:r>
    </w:p>
    <w:p w:rsidR="008874F9" w:rsidRPr="00EB74E8" w:rsidRDefault="008874F9" w:rsidP="007935A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подписывает указанные документы электронно-цифровой подписью (ЭЦП) или иным способом и направляет Бирже, в том числе в форме электронного документа.</w:t>
      </w:r>
    </w:p>
    <w:p w:rsidR="008874F9" w:rsidRPr="008874F9" w:rsidRDefault="00EB74E8" w:rsidP="00EB74E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. При заполнении заявления, указанного в пункте 2 настоящего Раздела, заявитель (его уполномоченный представитель) вправе принять обязательство о согласии участвовать в биржевых торгах при условии предоставления им обеспечения исполнения обязательств по биржевым сделкам. </w:t>
      </w:r>
    </w:p>
    <w:p w:rsidR="008874F9" w:rsidRPr="008874F9" w:rsidRDefault="00EB74E8" w:rsidP="00EB74E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8874F9" w:rsidRPr="008874F9">
        <w:rPr>
          <w:rFonts w:ascii="Times New Roman" w:hAnsi="Times New Roman" w:cs="Times New Roman"/>
          <w:sz w:val="24"/>
          <w:szCs w:val="24"/>
        </w:rPr>
        <w:t>. Решение о заключении договора на биржевое обслуживание Дилера либо об отказе в заключении такого договора прини</w:t>
      </w:r>
      <w:r w:rsidR="00827EE6">
        <w:rPr>
          <w:rFonts w:ascii="Times New Roman" w:hAnsi="Times New Roman" w:cs="Times New Roman"/>
          <w:sz w:val="24"/>
          <w:szCs w:val="24"/>
        </w:rPr>
        <w:t>мается Биржей в течение 5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рабочих дней со дня предоставления докум</w:t>
      </w:r>
      <w:r>
        <w:rPr>
          <w:rFonts w:ascii="Times New Roman" w:hAnsi="Times New Roman" w:cs="Times New Roman"/>
          <w:sz w:val="24"/>
          <w:szCs w:val="24"/>
        </w:rPr>
        <w:t>ентов, предусмотренных пунктом 2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настоящей главы.</w:t>
      </w:r>
    </w:p>
    <w:p w:rsidR="008874F9" w:rsidRPr="008874F9" w:rsidRDefault="008874F9" w:rsidP="00EB74E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Допуск Дилера к участию в биржевых торгах, принявшего обязательство, предусмотренное частью первой настоящего пункта, осуществляется Биржей только при условии предоставления им обеспечения исполнения обязательств по биржевым сделкам.</w:t>
      </w:r>
    </w:p>
    <w:p w:rsidR="008874F9" w:rsidRPr="008874F9" w:rsidRDefault="008874F9" w:rsidP="00EB74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Юридическое или физическое лицо</w:t>
      </w:r>
      <w:r w:rsidR="003771B8">
        <w:rPr>
          <w:rFonts w:ascii="Times New Roman" w:hAnsi="Times New Roman" w:cs="Times New Roman"/>
          <w:sz w:val="24"/>
          <w:szCs w:val="24"/>
        </w:rPr>
        <w:t>, осуществляющее предпринимательскую деятельность,</w:t>
      </w:r>
      <w:r w:rsidRPr="008874F9">
        <w:rPr>
          <w:rFonts w:ascii="Times New Roman" w:hAnsi="Times New Roman" w:cs="Times New Roman"/>
          <w:sz w:val="24"/>
          <w:szCs w:val="24"/>
        </w:rPr>
        <w:t xml:space="preserve"> считается аккредитованным с момента подписания уполномоченным представителем Биржи договора на биржевое обслуживание Дилера. Информация об аккредитации юридического или физического лица, осуществляющего предпринимательскую деятельность, размещается в его персональном разделе сайта Биржи, а также доводится до него иными способами, определяемыми Биржей.</w:t>
      </w:r>
    </w:p>
    <w:p w:rsidR="008874F9" w:rsidRPr="008874F9" w:rsidRDefault="00EB74E8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874F9" w:rsidRPr="008874F9">
        <w:rPr>
          <w:rFonts w:ascii="Times New Roman" w:hAnsi="Times New Roman" w:cs="Times New Roman"/>
          <w:sz w:val="24"/>
          <w:szCs w:val="24"/>
        </w:rPr>
        <w:t>. Документом, подтверждающим права юридического или физического лица</w:t>
      </w:r>
      <w:r w:rsidR="004F795A">
        <w:rPr>
          <w:rFonts w:ascii="Times New Roman" w:hAnsi="Times New Roman" w:cs="Times New Roman"/>
          <w:sz w:val="24"/>
          <w:szCs w:val="24"/>
        </w:rPr>
        <w:t xml:space="preserve"> (индивидуального предпринимателя)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на участие в биржевых торгах и совершение биржевых сделок в качестве </w:t>
      </w:r>
      <w:r w:rsidR="004F795A">
        <w:rPr>
          <w:rFonts w:ascii="Times New Roman" w:hAnsi="Times New Roman" w:cs="Times New Roman"/>
          <w:sz w:val="24"/>
          <w:szCs w:val="24"/>
        </w:rPr>
        <w:t>участника биржевых торгов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, является договор на биржевое обслуживание </w:t>
      </w:r>
      <w:r w:rsidR="004F795A" w:rsidRPr="008874F9">
        <w:rPr>
          <w:rFonts w:ascii="Times New Roman" w:hAnsi="Times New Roman" w:cs="Times New Roman"/>
          <w:sz w:val="24"/>
          <w:szCs w:val="24"/>
        </w:rPr>
        <w:t>дилера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. По запросу </w:t>
      </w:r>
      <w:r w:rsidR="004F795A" w:rsidRPr="008874F9">
        <w:rPr>
          <w:rFonts w:ascii="Times New Roman" w:hAnsi="Times New Roman" w:cs="Times New Roman"/>
          <w:sz w:val="24"/>
          <w:szCs w:val="24"/>
        </w:rPr>
        <w:t xml:space="preserve">дилера 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Биржа выдает свидетельство, подтверждающее о прохождении </w:t>
      </w:r>
      <w:r w:rsidR="004F795A" w:rsidRPr="008874F9">
        <w:rPr>
          <w:rFonts w:ascii="Times New Roman" w:hAnsi="Times New Roman" w:cs="Times New Roman"/>
          <w:sz w:val="24"/>
          <w:szCs w:val="24"/>
        </w:rPr>
        <w:t xml:space="preserve">дилером 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аккредитации на основании </w:t>
      </w:r>
      <w:r w:rsidR="001841A1">
        <w:rPr>
          <w:rFonts w:ascii="Times New Roman" w:hAnsi="Times New Roman" w:cs="Times New Roman"/>
          <w:sz w:val="24"/>
          <w:szCs w:val="24"/>
        </w:rPr>
        <w:t>Приложения 13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к настоящим Правилам.</w:t>
      </w:r>
    </w:p>
    <w:p w:rsidR="008874F9" w:rsidRPr="008874F9" w:rsidRDefault="00EB74E8" w:rsidP="00EB74E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874F9" w:rsidRPr="008874F9">
        <w:rPr>
          <w:rFonts w:ascii="Times New Roman" w:hAnsi="Times New Roman" w:cs="Times New Roman"/>
          <w:sz w:val="24"/>
          <w:szCs w:val="24"/>
        </w:rPr>
        <w:t>. Сведения о Дилере вносятся в торговую систему.</w:t>
      </w:r>
    </w:p>
    <w:p w:rsidR="008874F9" w:rsidRPr="008874F9" w:rsidRDefault="00EB74E8" w:rsidP="00EE49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874F9" w:rsidRPr="008874F9">
        <w:rPr>
          <w:rFonts w:ascii="Times New Roman" w:hAnsi="Times New Roman" w:cs="Times New Roman"/>
          <w:sz w:val="24"/>
          <w:szCs w:val="24"/>
        </w:rPr>
        <w:t>. Основанием для прекращения аккредитации Дилера является:</w:t>
      </w:r>
    </w:p>
    <w:p w:rsidR="00EB74E8" w:rsidRDefault="008874F9" w:rsidP="007935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ликвидация или реорганизация (слияние, присоединение к другому юридическому лицу, разделение, преобразование) юридического лица, прекращение физическим лицом предпринимательской деятельности;</w:t>
      </w:r>
    </w:p>
    <w:p w:rsidR="00EB74E8" w:rsidRDefault="00EE497A" w:rsidP="007935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497A">
        <w:rPr>
          <w:rFonts w:ascii="Times New Roman" w:hAnsi="Times New Roman" w:cs="Times New Roman"/>
          <w:sz w:val="24"/>
          <w:szCs w:val="24"/>
        </w:rPr>
        <w:t>недееспособность</w:t>
      </w:r>
      <w:r w:rsidR="00706232">
        <w:rPr>
          <w:rFonts w:ascii="Times New Roman" w:hAnsi="Times New Roman" w:cs="Times New Roman"/>
          <w:sz w:val="24"/>
          <w:szCs w:val="24"/>
        </w:rPr>
        <w:t xml:space="preserve"> или</w:t>
      </w:r>
      <w:r w:rsidRPr="00EE497A">
        <w:rPr>
          <w:rFonts w:ascii="Times New Roman" w:hAnsi="Times New Roman" w:cs="Times New Roman"/>
          <w:sz w:val="24"/>
          <w:szCs w:val="24"/>
        </w:rPr>
        <w:t xml:space="preserve"> </w:t>
      </w:r>
      <w:r w:rsidR="008874F9" w:rsidRPr="00EE497A">
        <w:rPr>
          <w:rFonts w:ascii="Times New Roman" w:hAnsi="Times New Roman" w:cs="Times New Roman"/>
          <w:sz w:val="24"/>
          <w:szCs w:val="24"/>
        </w:rPr>
        <w:t>смерть физического лица,</w:t>
      </w:r>
      <w:r w:rsidR="008874F9" w:rsidRPr="00EB74E8">
        <w:rPr>
          <w:rFonts w:ascii="Times New Roman" w:hAnsi="Times New Roman" w:cs="Times New Roman"/>
          <w:sz w:val="24"/>
          <w:szCs w:val="24"/>
        </w:rPr>
        <w:t xml:space="preserve"> осуществляющего предпринимательскую</w:t>
      </w:r>
      <w:r w:rsidR="00EB74E8">
        <w:rPr>
          <w:rFonts w:ascii="Times New Roman" w:hAnsi="Times New Roman" w:cs="Times New Roman"/>
          <w:sz w:val="24"/>
          <w:szCs w:val="24"/>
        </w:rPr>
        <w:t xml:space="preserve"> деятельность в качестве Дилера;</w:t>
      </w:r>
    </w:p>
    <w:p w:rsidR="00EB74E8" w:rsidRDefault="008874F9" w:rsidP="007935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>заявление Дилера;</w:t>
      </w:r>
    </w:p>
    <w:p w:rsidR="008874F9" w:rsidRPr="00EB74E8" w:rsidRDefault="008874F9" w:rsidP="007935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4E8">
        <w:rPr>
          <w:rFonts w:ascii="Times New Roman" w:hAnsi="Times New Roman" w:cs="Times New Roman"/>
          <w:sz w:val="24"/>
          <w:szCs w:val="24"/>
        </w:rPr>
        <w:t xml:space="preserve">решение Биржи об аннулировании аккредитации в случае нарушения </w:t>
      </w:r>
      <w:r w:rsidR="00706232">
        <w:rPr>
          <w:rFonts w:ascii="Times New Roman" w:hAnsi="Times New Roman" w:cs="Times New Roman"/>
          <w:sz w:val="24"/>
          <w:szCs w:val="24"/>
        </w:rPr>
        <w:t>Д</w:t>
      </w:r>
      <w:r w:rsidR="000B16AE">
        <w:rPr>
          <w:rFonts w:ascii="Times New Roman" w:hAnsi="Times New Roman" w:cs="Times New Roman"/>
          <w:sz w:val="24"/>
          <w:szCs w:val="24"/>
        </w:rPr>
        <w:t>илером</w:t>
      </w:r>
      <w:r w:rsidRPr="00EB74E8">
        <w:rPr>
          <w:rFonts w:ascii="Times New Roman" w:hAnsi="Times New Roman" w:cs="Times New Roman"/>
          <w:sz w:val="24"/>
          <w:szCs w:val="24"/>
        </w:rPr>
        <w:t xml:space="preserve"> законодательства Кыргызской Республики, регулирующего биржевую торговлю или</w:t>
      </w:r>
      <w:r w:rsidR="000B16AE">
        <w:rPr>
          <w:rFonts w:ascii="Times New Roman" w:hAnsi="Times New Roman" w:cs="Times New Roman"/>
          <w:sz w:val="24"/>
          <w:szCs w:val="24"/>
        </w:rPr>
        <w:t xml:space="preserve"> настоящих</w:t>
      </w:r>
      <w:r w:rsidRPr="00EB74E8">
        <w:rPr>
          <w:rFonts w:ascii="Times New Roman" w:hAnsi="Times New Roman" w:cs="Times New Roman"/>
          <w:sz w:val="24"/>
          <w:szCs w:val="24"/>
        </w:rPr>
        <w:t xml:space="preserve"> Правил.</w:t>
      </w:r>
    </w:p>
    <w:p w:rsidR="008874F9" w:rsidRPr="008874F9" w:rsidRDefault="008874F9" w:rsidP="000D79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В случае реорганизации (слияние, присоединение к другому юридическому лицу, разделение, преобразование) юридического лица</w:t>
      </w:r>
      <w:r w:rsidR="00706232">
        <w:rPr>
          <w:rFonts w:ascii="Times New Roman" w:hAnsi="Times New Roman" w:cs="Times New Roman"/>
          <w:sz w:val="24"/>
          <w:szCs w:val="24"/>
        </w:rPr>
        <w:t>,</w:t>
      </w:r>
      <w:r w:rsidRPr="008874F9">
        <w:rPr>
          <w:rFonts w:ascii="Times New Roman" w:hAnsi="Times New Roman" w:cs="Times New Roman"/>
          <w:sz w:val="24"/>
          <w:szCs w:val="24"/>
        </w:rPr>
        <w:t xml:space="preserve"> соблюдение настоящих Правил, иных регулирующих биржевую торговлю решений Биржи, исполнение обязательств по договору на биржевое обслуживание участника биржевой торговли – реорганизованного юридического лица, заключенным таким лицом биржевым договорам (биржевым сделкам), возлагается на правопреемника (правопреемников).</w:t>
      </w:r>
    </w:p>
    <w:p w:rsidR="008874F9" w:rsidRPr="008874F9" w:rsidRDefault="000D7974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874F9" w:rsidRPr="008874F9">
        <w:rPr>
          <w:rFonts w:ascii="Times New Roman" w:hAnsi="Times New Roman" w:cs="Times New Roman"/>
          <w:sz w:val="24"/>
          <w:szCs w:val="24"/>
        </w:rPr>
        <w:t>. Дилеры имеют право:</w:t>
      </w:r>
    </w:p>
    <w:p w:rsidR="000D7974" w:rsidRDefault="008874F9" w:rsidP="007935A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подавать на Биржу заявки на про</w:t>
      </w:r>
      <w:r w:rsidR="000D7974">
        <w:rPr>
          <w:rFonts w:ascii="Times New Roman" w:hAnsi="Times New Roman" w:cs="Times New Roman"/>
          <w:sz w:val="24"/>
          <w:szCs w:val="24"/>
        </w:rPr>
        <w:t>дажу и покупку биржевого товара;</w:t>
      </w:r>
    </w:p>
    <w:p w:rsidR="000D7974" w:rsidRDefault="008874F9" w:rsidP="007935A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участвовать в биржевых торгах;</w:t>
      </w:r>
    </w:p>
    <w:p w:rsidR="000D7974" w:rsidRDefault="008874F9" w:rsidP="007935A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совершать биржевые сделки;</w:t>
      </w:r>
    </w:p>
    <w:p w:rsidR="000D7974" w:rsidRDefault="008874F9" w:rsidP="007935A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получать у Биржи необходимую информацию;</w:t>
      </w:r>
    </w:p>
    <w:p w:rsidR="000D7974" w:rsidRDefault="008874F9" w:rsidP="007935A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в установленном порядке обращаться в Арбитражную комиссию Биржи для рассмотр</w:t>
      </w:r>
      <w:r w:rsidR="000D7974">
        <w:rPr>
          <w:rFonts w:ascii="Times New Roman" w:hAnsi="Times New Roman" w:cs="Times New Roman"/>
          <w:sz w:val="24"/>
          <w:szCs w:val="24"/>
        </w:rPr>
        <w:t>ения споров по биржевым сделкам;</w:t>
      </w:r>
    </w:p>
    <w:p w:rsidR="008874F9" w:rsidRPr="000D7974" w:rsidRDefault="008874F9" w:rsidP="007935A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вносить предложения по совершенствованию деятельности Биржи (если он является членом Биржи).</w:t>
      </w:r>
    </w:p>
    <w:p w:rsidR="008874F9" w:rsidRPr="007E15A0" w:rsidRDefault="000D7974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15A0">
        <w:rPr>
          <w:rFonts w:ascii="Times New Roman" w:hAnsi="Times New Roman" w:cs="Times New Roman"/>
          <w:sz w:val="24"/>
          <w:szCs w:val="24"/>
        </w:rPr>
        <w:t>9</w:t>
      </w:r>
      <w:r w:rsidR="008874F9" w:rsidRPr="007E15A0">
        <w:rPr>
          <w:rFonts w:ascii="Times New Roman" w:hAnsi="Times New Roman" w:cs="Times New Roman"/>
          <w:sz w:val="24"/>
          <w:szCs w:val="24"/>
        </w:rPr>
        <w:t>. Дилеры обязаны:</w:t>
      </w:r>
    </w:p>
    <w:p w:rsidR="000D7974" w:rsidRPr="007E15A0" w:rsidRDefault="008874F9" w:rsidP="007935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A0">
        <w:rPr>
          <w:rFonts w:ascii="Times New Roman" w:hAnsi="Times New Roman" w:cs="Times New Roman"/>
          <w:sz w:val="24"/>
          <w:szCs w:val="24"/>
        </w:rPr>
        <w:t>соблюдать законодательство Кыргызской Республики, настоящие Правила, внутренние документы Биржи, иные решения Биржи, регулирующие биржевую торговлю;</w:t>
      </w:r>
    </w:p>
    <w:p w:rsidR="000D7974" w:rsidRPr="007E15A0" w:rsidRDefault="008874F9" w:rsidP="007935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A0">
        <w:rPr>
          <w:rFonts w:ascii="Times New Roman" w:hAnsi="Times New Roman" w:cs="Times New Roman"/>
          <w:sz w:val="24"/>
          <w:szCs w:val="24"/>
        </w:rPr>
        <w:t>зарегистрировать на Бирже трейдер</w:t>
      </w:r>
      <w:r w:rsidR="00757777" w:rsidRPr="007E15A0">
        <w:rPr>
          <w:rFonts w:ascii="Times New Roman" w:hAnsi="Times New Roman" w:cs="Times New Roman"/>
          <w:sz w:val="24"/>
          <w:szCs w:val="24"/>
        </w:rPr>
        <w:t>а</w:t>
      </w:r>
      <w:r w:rsidRPr="007E15A0">
        <w:rPr>
          <w:rFonts w:ascii="Times New Roman" w:hAnsi="Times New Roman" w:cs="Times New Roman"/>
          <w:sz w:val="24"/>
          <w:szCs w:val="24"/>
        </w:rPr>
        <w:t>;</w:t>
      </w:r>
    </w:p>
    <w:p w:rsidR="000D7974" w:rsidRPr="007E15A0" w:rsidRDefault="008874F9" w:rsidP="007935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A0">
        <w:rPr>
          <w:rFonts w:ascii="Times New Roman" w:hAnsi="Times New Roman" w:cs="Times New Roman"/>
          <w:sz w:val="24"/>
          <w:szCs w:val="24"/>
        </w:rPr>
        <w:lastRenderedPageBreak/>
        <w:t xml:space="preserve">письменно или через инструментарий персонального раздела сайта Биржи информировать Биржу о прекращении полномочий трейдера не позднее следующего дня с момента </w:t>
      </w:r>
      <w:r w:rsidR="000D7974" w:rsidRPr="007E15A0">
        <w:rPr>
          <w:rFonts w:ascii="Times New Roman" w:hAnsi="Times New Roman" w:cs="Times New Roman"/>
          <w:sz w:val="24"/>
          <w:szCs w:val="24"/>
        </w:rPr>
        <w:t>прекращения полномочий трейдера;</w:t>
      </w:r>
    </w:p>
    <w:p w:rsidR="000D7974" w:rsidRPr="007E15A0" w:rsidRDefault="008874F9" w:rsidP="007935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A0">
        <w:rPr>
          <w:rFonts w:ascii="Times New Roman" w:hAnsi="Times New Roman" w:cs="Times New Roman"/>
          <w:sz w:val="24"/>
          <w:szCs w:val="24"/>
        </w:rPr>
        <w:t xml:space="preserve">предоставлять Бирже информацию обо всех изменениях, внесенных в документы и сведения, представленные для аккредитации, путем направления Бирже соответствующего уведомления и (или) подтверждающих документов (при их наличии) в течение 1 рабочего дня </w:t>
      </w:r>
      <w:r w:rsidR="000D7974" w:rsidRPr="007E15A0">
        <w:rPr>
          <w:rFonts w:ascii="Times New Roman" w:hAnsi="Times New Roman" w:cs="Times New Roman"/>
          <w:sz w:val="24"/>
          <w:szCs w:val="24"/>
        </w:rPr>
        <w:t>со дня внесения таких изменений;</w:t>
      </w:r>
    </w:p>
    <w:p w:rsidR="000D7974" w:rsidRPr="007E15A0" w:rsidRDefault="008874F9" w:rsidP="007935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A0">
        <w:rPr>
          <w:rFonts w:ascii="Times New Roman" w:hAnsi="Times New Roman" w:cs="Times New Roman"/>
          <w:sz w:val="24"/>
          <w:szCs w:val="24"/>
        </w:rPr>
        <w:t xml:space="preserve">предоставлять по запросу Биржи документы, необходимые для подтверждения сведений, указанных при аккредитации </w:t>
      </w:r>
      <w:r w:rsidR="000B16AE" w:rsidRPr="007E15A0">
        <w:rPr>
          <w:rFonts w:ascii="Times New Roman" w:hAnsi="Times New Roman" w:cs="Times New Roman"/>
          <w:sz w:val="24"/>
          <w:szCs w:val="24"/>
        </w:rPr>
        <w:t>дилеров</w:t>
      </w:r>
      <w:r w:rsidRPr="007E15A0">
        <w:rPr>
          <w:rFonts w:ascii="Times New Roman" w:hAnsi="Times New Roman" w:cs="Times New Roman"/>
          <w:sz w:val="24"/>
          <w:szCs w:val="24"/>
        </w:rPr>
        <w:t xml:space="preserve"> и (или) регистрации трейдера;</w:t>
      </w:r>
    </w:p>
    <w:p w:rsidR="000D7974" w:rsidRPr="007E15A0" w:rsidRDefault="008874F9" w:rsidP="007935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A0">
        <w:rPr>
          <w:rFonts w:ascii="Times New Roman" w:hAnsi="Times New Roman" w:cs="Times New Roman"/>
          <w:sz w:val="24"/>
          <w:szCs w:val="24"/>
        </w:rPr>
        <w:t>выполнять решения Биржи по вопросам допуска к биржевым торгам, предоставления обеспечения, проведения биржевых торгов, регистрации и исполнения биржевых договоров по совершенным биржевым сделкам и иным вопросам;</w:t>
      </w:r>
    </w:p>
    <w:p w:rsidR="000D7974" w:rsidRPr="007E15A0" w:rsidRDefault="008874F9" w:rsidP="007935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A0">
        <w:rPr>
          <w:rFonts w:ascii="Times New Roman" w:hAnsi="Times New Roman" w:cs="Times New Roman"/>
          <w:sz w:val="24"/>
          <w:szCs w:val="24"/>
        </w:rPr>
        <w:t>производить оплату биржевых сборов по совершенным биржевым сделкам, а также иных платежей и сборов, взимаемых Биржей;</w:t>
      </w:r>
    </w:p>
    <w:p w:rsidR="000D7974" w:rsidRPr="007E15A0" w:rsidRDefault="008874F9" w:rsidP="007935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A0">
        <w:rPr>
          <w:rFonts w:ascii="Times New Roman" w:hAnsi="Times New Roman" w:cs="Times New Roman"/>
          <w:sz w:val="24"/>
          <w:szCs w:val="24"/>
        </w:rPr>
        <w:t>в установленном порядке предоставлять Бирже информацию об исполнении обязательств по совершенным биржевым сделкам (договорам), в том числе необходимую для закрытия паспорта биржевой сделки;</w:t>
      </w:r>
    </w:p>
    <w:p w:rsidR="008874F9" w:rsidRPr="007E15A0" w:rsidRDefault="008874F9" w:rsidP="007935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A0">
        <w:rPr>
          <w:rFonts w:ascii="Times New Roman" w:hAnsi="Times New Roman" w:cs="Times New Roman"/>
          <w:sz w:val="24"/>
          <w:szCs w:val="24"/>
        </w:rPr>
        <w:t>исполнять обязательства по совершенным биржевым сделкам.</w:t>
      </w:r>
    </w:p>
    <w:p w:rsidR="008874F9" w:rsidRPr="008874F9" w:rsidRDefault="000D7974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874F9" w:rsidRPr="008874F9">
        <w:rPr>
          <w:rFonts w:ascii="Times New Roman" w:hAnsi="Times New Roman" w:cs="Times New Roman"/>
          <w:sz w:val="24"/>
          <w:szCs w:val="24"/>
        </w:rPr>
        <w:t>. Дилеры не вправе совершать биржевые сделки с превышением пределов предоставленного обеспечения.</w:t>
      </w:r>
    </w:p>
    <w:p w:rsidR="008874F9" w:rsidRPr="008874F9" w:rsidRDefault="000D7974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8874F9" w:rsidRPr="008874F9">
        <w:rPr>
          <w:rFonts w:ascii="Times New Roman" w:hAnsi="Times New Roman" w:cs="Times New Roman"/>
          <w:sz w:val="24"/>
          <w:szCs w:val="24"/>
        </w:rPr>
        <w:t>. Дилеры несут ответственность:</w:t>
      </w:r>
    </w:p>
    <w:p w:rsidR="000D7974" w:rsidRDefault="008874F9" w:rsidP="007935A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за нарушение настоящих Правил;</w:t>
      </w:r>
    </w:p>
    <w:p w:rsidR="000D7974" w:rsidRDefault="008874F9" w:rsidP="007935A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за невыполнение решений Биржи;</w:t>
      </w:r>
    </w:p>
    <w:p w:rsidR="000D7974" w:rsidRDefault="008874F9" w:rsidP="007935A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за неисполнение обязательств по совершенным биржевым сделкам;</w:t>
      </w:r>
    </w:p>
    <w:p w:rsidR="008874F9" w:rsidRPr="000D7974" w:rsidRDefault="008874F9" w:rsidP="007935A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за действия своих трейдеров и иных уполномоченных представителей, нарушающих настоящие Правила.</w:t>
      </w:r>
    </w:p>
    <w:p w:rsidR="008874F9" w:rsidRPr="008874F9" w:rsidRDefault="008874F9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</w:t>
      </w:r>
      <w:r w:rsidR="000D7974">
        <w:rPr>
          <w:rFonts w:ascii="Times New Roman" w:hAnsi="Times New Roman" w:cs="Times New Roman"/>
          <w:sz w:val="24"/>
          <w:szCs w:val="24"/>
        </w:rPr>
        <w:t>2</w:t>
      </w:r>
      <w:r w:rsidRPr="008874F9">
        <w:rPr>
          <w:rFonts w:ascii="Times New Roman" w:hAnsi="Times New Roman" w:cs="Times New Roman"/>
          <w:sz w:val="24"/>
          <w:szCs w:val="24"/>
        </w:rPr>
        <w:t>. До аккредитации в качестве биржевого брокера или дилера, юридические и физические лица обязаны обеспечить получение лицами, регистрируемыми в качестве трейдеров, индивидуальных параметров доступа (в том числе паролей, кодов, сертификатов открытых ключей проверки ЭЦП).</w:t>
      </w:r>
    </w:p>
    <w:p w:rsidR="008874F9" w:rsidRPr="008874F9" w:rsidRDefault="000D7974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8874F9" w:rsidRPr="008874F9">
        <w:rPr>
          <w:rFonts w:ascii="Times New Roman" w:hAnsi="Times New Roman" w:cs="Times New Roman"/>
          <w:sz w:val="24"/>
          <w:szCs w:val="24"/>
        </w:rPr>
        <w:t>. Биржа ведет учет Участников биржевых торгов по установленной форме.</w:t>
      </w:r>
    </w:p>
    <w:p w:rsidR="008874F9" w:rsidRPr="008874F9" w:rsidRDefault="008874F9" w:rsidP="006464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Default="008874F9" w:rsidP="000D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42D" w:rsidRPr="008874F9" w:rsidRDefault="0064642D" w:rsidP="000D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0D7974" w:rsidRDefault="008874F9" w:rsidP="000D79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974">
        <w:rPr>
          <w:rFonts w:ascii="Times New Roman" w:hAnsi="Times New Roman" w:cs="Times New Roman"/>
          <w:b/>
          <w:sz w:val="24"/>
          <w:szCs w:val="24"/>
        </w:rPr>
        <w:t>ГЛАВА 4. ТРЕЙДЕРЫ УЧАСТНИКОВ БИРЖЕВЫХ ТОРГОВ</w:t>
      </w:r>
    </w:p>
    <w:p w:rsidR="000D7974" w:rsidRDefault="008874F9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В качестве трейдеров участников биржевых торгов на Бирже могут быть зарегистрированы физические лица, достигшие 18-летнего возраста:</w:t>
      </w:r>
    </w:p>
    <w:p w:rsidR="000D7974" w:rsidRDefault="008874F9" w:rsidP="007935A8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 xml:space="preserve">для </w:t>
      </w:r>
      <w:r w:rsidR="007E15A0">
        <w:rPr>
          <w:rFonts w:ascii="Times New Roman" w:hAnsi="Times New Roman" w:cs="Times New Roman"/>
          <w:sz w:val="24"/>
          <w:szCs w:val="24"/>
        </w:rPr>
        <w:t xml:space="preserve">физических </w:t>
      </w:r>
      <w:r w:rsidRPr="000D7974">
        <w:rPr>
          <w:rFonts w:ascii="Times New Roman" w:hAnsi="Times New Roman" w:cs="Times New Roman"/>
          <w:sz w:val="24"/>
          <w:szCs w:val="24"/>
        </w:rPr>
        <w:t>лиц, осуществляющих предпринимательскую деяте</w:t>
      </w:r>
      <w:r w:rsidR="007E15A0">
        <w:rPr>
          <w:rFonts w:ascii="Times New Roman" w:hAnsi="Times New Roman" w:cs="Times New Roman"/>
          <w:sz w:val="24"/>
          <w:szCs w:val="24"/>
        </w:rPr>
        <w:t>льность в установленном порядке</w:t>
      </w:r>
      <w:r w:rsidRPr="000D7974">
        <w:rPr>
          <w:rFonts w:ascii="Times New Roman" w:hAnsi="Times New Roman" w:cs="Times New Roman"/>
          <w:sz w:val="24"/>
          <w:szCs w:val="24"/>
        </w:rPr>
        <w:t xml:space="preserve"> – </w:t>
      </w:r>
      <w:r w:rsidR="007E15A0">
        <w:rPr>
          <w:rFonts w:ascii="Times New Roman" w:hAnsi="Times New Roman" w:cs="Times New Roman"/>
          <w:sz w:val="24"/>
          <w:szCs w:val="24"/>
        </w:rPr>
        <w:t>непосредственное наличие договора о</w:t>
      </w:r>
      <w:r w:rsidRPr="000D7974">
        <w:rPr>
          <w:rFonts w:ascii="Times New Roman" w:hAnsi="Times New Roman" w:cs="Times New Roman"/>
          <w:sz w:val="24"/>
          <w:szCs w:val="24"/>
        </w:rPr>
        <w:t xml:space="preserve"> гражданско-правовых отношениях;</w:t>
      </w:r>
    </w:p>
    <w:p w:rsidR="008874F9" w:rsidRPr="000D7974" w:rsidRDefault="00AB2629" w:rsidP="007935A8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физических лиц</w:t>
      </w:r>
      <w:r w:rsidR="007B7F5B">
        <w:rPr>
          <w:rFonts w:ascii="Times New Roman" w:hAnsi="Times New Roman" w:cs="Times New Roman"/>
          <w:sz w:val="24"/>
          <w:szCs w:val="24"/>
        </w:rPr>
        <w:t>, не осуществляющих предпринимательскую деятельность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7B7F5B">
        <w:rPr>
          <w:rFonts w:ascii="Times New Roman" w:hAnsi="Times New Roman" w:cs="Times New Roman"/>
          <w:sz w:val="24"/>
          <w:szCs w:val="24"/>
        </w:rPr>
        <w:t xml:space="preserve"> данные физического</w:t>
      </w:r>
      <w:r>
        <w:rPr>
          <w:rFonts w:ascii="Times New Roman" w:hAnsi="Times New Roman" w:cs="Times New Roman"/>
          <w:sz w:val="24"/>
          <w:szCs w:val="24"/>
        </w:rPr>
        <w:t xml:space="preserve"> лица, а также наличие договора о трудовых отношениях.</w:t>
      </w:r>
    </w:p>
    <w:p w:rsidR="008874F9" w:rsidRPr="008874F9" w:rsidRDefault="008874F9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Одно физическое лицо может быть зарегистрировано в качестве трейдера только для одного Участника биржевых торгов.</w:t>
      </w:r>
    </w:p>
    <w:p w:rsidR="008874F9" w:rsidRPr="008874F9" w:rsidRDefault="008874F9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3. Для регистрации трейдера, Участник биржевых торгов указывает посредством инструментария сайта Биржи личные данные трейдера в заявлении согласно одному из </w:t>
      </w:r>
      <w:r w:rsidR="007B7F5B">
        <w:rPr>
          <w:rFonts w:ascii="Times New Roman" w:hAnsi="Times New Roman" w:cs="Times New Roman"/>
          <w:sz w:val="24"/>
          <w:szCs w:val="24"/>
        </w:rPr>
        <w:t>приложений (Приложение 4 и 4.1</w:t>
      </w:r>
      <w:r w:rsidRPr="004C07CE">
        <w:rPr>
          <w:rFonts w:ascii="Times New Roman" w:hAnsi="Times New Roman" w:cs="Times New Roman"/>
          <w:sz w:val="24"/>
          <w:szCs w:val="24"/>
        </w:rPr>
        <w:t xml:space="preserve"> на основании резидент/нерезидент </w:t>
      </w:r>
      <w:r w:rsidR="000B16AE" w:rsidRPr="004C07CE">
        <w:rPr>
          <w:rFonts w:ascii="Times New Roman" w:hAnsi="Times New Roman" w:cs="Times New Roman"/>
          <w:sz w:val="24"/>
          <w:szCs w:val="24"/>
        </w:rPr>
        <w:t>дилера</w:t>
      </w:r>
      <w:r w:rsidRPr="004C07CE">
        <w:rPr>
          <w:rFonts w:ascii="Times New Roman" w:hAnsi="Times New Roman" w:cs="Times New Roman"/>
          <w:sz w:val="24"/>
          <w:szCs w:val="24"/>
        </w:rPr>
        <w:t>) к настоящим Правилам, подписывает его ЭЦП или иным способом и направляет Бирже</w:t>
      </w:r>
      <w:r w:rsidRPr="008874F9">
        <w:rPr>
          <w:rFonts w:ascii="Times New Roman" w:hAnsi="Times New Roman" w:cs="Times New Roman"/>
          <w:sz w:val="24"/>
          <w:szCs w:val="24"/>
        </w:rPr>
        <w:t xml:space="preserve"> в форме электронного документа или в бумажном виде.</w:t>
      </w:r>
    </w:p>
    <w:p w:rsidR="008874F9" w:rsidRPr="008874F9" w:rsidRDefault="008874F9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lastRenderedPageBreak/>
        <w:t>4. Биржа регистрирует трейдера либо отказывает в его регистрации в течение 3 рабочих дней со дня направления документов, указанных в пункте 3 настоящей главы.</w:t>
      </w:r>
    </w:p>
    <w:p w:rsidR="008874F9" w:rsidRPr="008874F9" w:rsidRDefault="008874F9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5. Трейдер считается зарегистрированным с момента внесения сведений о нем в торговую систему. Биржа может выдавать трейдеру регистрационную карточку установленного образца.</w:t>
      </w:r>
    </w:p>
    <w:p w:rsidR="008874F9" w:rsidRPr="008874F9" w:rsidRDefault="008874F9" w:rsidP="000D79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6. Доступ участников биржевой торговли в торговую систему, персональный раздел сайта Биржи и иные информационные системы (ресурсы) Биржи осуществляется с применением ЭЦП или иным способом, а в отдельных установленных Биржей случаях – с применением индивидуальных параметров доступа (в том числе паролей, кодов и т. д.</w:t>
      </w:r>
      <w:r w:rsidR="000D7974" w:rsidRPr="008874F9">
        <w:rPr>
          <w:rFonts w:ascii="Times New Roman" w:hAnsi="Times New Roman" w:cs="Times New Roman"/>
          <w:sz w:val="24"/>
          <w:szCs w:val="24"/>
        </w:rPr>
        <w:t>).</w:t>
      </w:r>
    </w:p>
    <w:p w:rsidR="008874F9" w:rsidRPr="008874F9" w:rsidRDefault="008874F9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Трейдер (иное уполномоченное лицо участника биржевой торговли) обязан хранить полученные им параметры доступа, личный ключ ЭЦП в тайне, обеспечивать их конфиденциальность.</w:t>
      </w:r>
    </w:p>
    <w:p w:rsidR="008874F9" w:rsidRPr="008874F9" w:rsidRDefault="008874F9" w:rsidP="000D79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Утеря, передача третьим лицам или иное нарушение трейдером (иным уполномоченным лицом участника биржевой торговли) конфиденциальности своих параметров доступа, личного ключа ЭЦП является нарушением Правил и влечет применение к участнику биржевых торгов, интересы которого представляет трейдер (иное уполномоченное лицо участника биржевых торгов), санкций, предусмотренных Правилами и иными внутренними документами Биржи.</w:t>
      </w:r>
    </w:p>
    <w:p w:rsidR="008874F9" w:rsidRPr="008874F9" w:rsidRDefault="008874F9" w:rsidP="000D79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7. Биржа осуществляет обучение трейдеров работе в торговой системе. Биржа вправе проводить проверку знания трейдерами законодательства Кыргызской Республики, регулирующего вопросы совершения сделок, осуществлени</w:t>
      </w:r>
      <w:r w:rsidR="006353A0">
        <w:rPr>
          <w:rFonts w:ascii="Times New Roman" w:hAnsi="Times New Roman" w:cs="Times New Roman"/>
          <w:sz w:val="24"/>
          <w:szCs w:val="24"/>
        </w:rPr>
        <w:t>я оптовой, в том числе биржевой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торговли и т. д., Правил и иных внутренних документов Биржи в порядке, определяемом Биржей</w:t>
      </w:r>
      <w:r w:rsidR="00776B9C">
        <w:rPr>
          <w:rFonts w:ascii="Times New Roman" w:hAnsi="Times New Roman" w:cs="Times New Roman"/>
          <w:sz w:val="24"/>
          <w:szCs w:val="24"/>
        </w:rPr>
        <w:t xml:space="preserve"> </w:t>
      </w:r>
      <w:r w:rsidR="00776B9C" w:rsidRPr="008874F9">
        <w:rPr>
          <w:rFonts w:ascii="Times New Roman" w:hAnsi="Times New Roman" w:cs="Times New Roman"/>
          <w:sz w:val="24"/>
          <w:szCs w:val="24"/>
        </w:rPr>
        <w:t>(аттестацию)</w:t>
      </w:r>
      <w:r w:rsidRPr="008874F9">
        <w:rPr>
          <w:rFonts w:ascii="Times New Roman" w:hAnsi="Times New Roman" w:cs="Times New Roman"/>
          <w:sz w:val="24"/>
          <w:szCs w:val="24"/>
        </w:rPr>
        <w:t>.</w:t>
      </w:r>
    </w:p>
    <w:p w:rsidR="008874F9" w:rsidRPr="008874F9" w:rsidRDefault="008874F9" w:rsidP="000D79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8. Основанием для прекращения регистрации трейдера является:</w:t>
      </w:r>
    </w:p>
    <w:p w:rsidR="000D7974" w:rsidRDefault="008874F9" w:rsidP="007935A8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заявление участника биржевой торговли о прекращении полномочий трейдера;</w:t>
      </w:r>
    </w:p>
    <w:p w:rsidR="000D7974" w:rsidRDefault="008874F9" w:rsidP="007935A8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письменное или иное заявление трейдера о прекращении его полномочий, в случае невозможности предоставления заявления участником биржевой торговли;</w:t>
      </w:r>
    </w:p>
    <w:p w:rsidR="000D7974" w:rsidRDefault="008874F9" w:rsidP="007935A8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ликвидация или реорганизация юридического лица, прекращение деятельности индивидуального предпринимателя – участника биржевой торговли;</w:t>
      </w:r>
    </w:p>
    <w:p w:rsidR="008874F9" w:rsidRPr="000D7974" w:rsidRDefault="008874F9" w:rsidP="007935A8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решение Биржи о прекращении регистрации в случае нарушения трейдером законодательства Кыргызской Республики, регулирующего биржевую торговлю, или Правил. Принятие Биржей такого решения влечет досрочное прекращение аттестации трейдера биржевого брокера.</w:t>
      </w:r>
    </w:p>
    <w:p w:rsidR="008874F9" w:rsidRPr="008874F9" w:rsidRDefault="008874F9" w:rsidP="006464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Default="008874F9" w:rsidP="000D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42D" w:rsidRPr="008874F9" w:rsidRDefault="0064642D" w:rsidP="000D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0D7974" w:rsidRDefault="008874F9" w:rsidP="000D79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974">
        <w:rPr>
          <w:rFonts w:ascii="Times New Roman" w:hAnsi="Times New Roman" w:cs="Times New Roman"/>
          <w:b/>
          <w:sz w:val="24"/>
          <w:szCs w:val="24"/>
        </w:rPr>
        <w:t>ГЛАВА 5. ЭТИКА ПОВЕДЕНИЯ УЧАСТНИКОВ БИРЖЕВЫХ ТОРГОВ</w:t>
      </w:r>
    </w:p>
    <w:p w:rsidR="000D7974" w:rsidRDefault="008874F9" w:rsidP="000D79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Принципы отношений Участников биржевых торгов:</w:t>
      </w:r>
    </w:p>
    <w:p w:rsidR="000D7974" w:rsidRDefault="000D7974" w:rsidP="007935A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8874F9" w:rsidRPr="000D7974">
        <w:rPr>
          <w:rFonts w:ascii="Times New Roman" w:hAnsi="Times New Roman" w:cs="Times New Roman"/>
          <w:sz w:val="24"/>
          <w:szCs w:val="24"/>
        </w:rPr>
        <w:t>частники биржевых торгов обязаны строго соблюдать принципы: равноправия участников биржевой торговли, корректности, уважения по отношению друг к другу, финансовой ответственности, конфиденциальности полученной информации;</w:t>
      </w:r>
    </w:p>
    <w:p w:rsidR="000D7974" w:rsidRDefault="008874F9" w:rsidP="007935A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участники биржевой торговли не должны участвовать в биржевых сделках, проводимых с использованием методов манипуляции или мошеннических действий;</w:t>
      </w:r>
    </w:p>
    <w:p w:rsidR="000D7974" w:rsidRDefault="008874F9" w:rsidP="007935A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участники биржевой торговли не должны распространять недостоверную информацию о партиях товаров, допущенных к биржевым торгам;</w:t>
      </w:r>
    </w:p>
    <w:p w:rsidR="008874F9" w:rsidRPr="000D7974" w:rsidRDefault="008874F9" w:rsidP="007935A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участники биржевой торговли не должны осуществлять деятельность, которая может негативно отразиться на реальной ситуации на рынке.</w:t>
      </w:r>
    </w:p>
    <w:p w:rsidR="008874F9" w:rsidRPr="008874F9" w:rsidRDefault="008874F9" w:rsidP="000D79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Биржевые брокеры обязаны соблюдать следующие нормы в отношениях со своими клиентами:</w:t>
      </w:r>
    </w:p>
    <w:p w:rsidR="000D7974" w:rsidRDefault="008874F9" w:rsidP="007935A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lastRenderedPageBreak/>
        <w:t>предоставлять клиентам точную, корректную и достаточную информацию о биржевом рынке, а также о биржевых сделках, проведенных на Бирже в их интересах;</w:t>
      </w:r>
    </w:p>
    <w:p w:rsidR="000D7974" w:rsidRDefault="008874F9" w:rsidP="007935A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любая рекомендация должна сопровождаться соответствующим предупреждением обо всех возможных рисках, а прогнозы должны быть четко обозначены как прогнозы;</w:t>
      </w:r>
    </w:p>
    <w:p w:rsidR="000D7974" w:rsidRDefault="008874F9" w:rsidP="007935A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биржевой брокер не вправе настаивать на изменении параметров совершаемой им для клиента биржевой сделки с целью увеличения доходов в виде комиссионных или других доходов, об</w:t>
      </w:r>
      <w:r w:rsidR="000D7974">
        <w:rPr>
          <w:rFonts w:ascii="Times New Roman" w:hAnsi="Times New Roman" w:cs="Times New Roman"/>
          <w:sz w:val="24"/>
          <w:szCs w:val="24"/>
        </w:rPr>
        <w:t>разующихся от подобных действий;</w:t>
      </w:r>
    </w:p>
    <w:p w:rsidR="000D7974" w:rsidRDefault="008874F9" w:rsidP="007935A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поручения клиентов должны быть исполнены надлежащим образом;</w:t>
      </w:r>
    </w:p>
    <w:p w:rsidR="000D7974" w:rsidRDefault="008874F9" w:rsidP="007935A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не использовать денежные средства и товары клиента в собственных целях или в интересах третьих лиц;</w:t>
      </w:r>
    </w:p>
    <w:p w:rsidR="008874F9" w:rsidRPr="000D7974" w:rsidRDefault="008874F9" w:rsidP="007935A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974">
        <w:rPr>
          <w:rFonts w:ascii="Times New Roman" w:hAnsi="Times New Roman" w:cs="Times New Roman"/>
          <w:sz w:val="24"/>
          <w:szCs w:val="24"/>
        </w:rPr>
        <w:t>любой конфликт должен быть разрешен в целях соблюдения принципа защиты интересов клиента.</w:t>
      </w:r>
    </w:p>
    <w:p w:rsidR="008874F9" w:rsidRPr="008874F9" w:rsidRDefault="00C43C2B" w:rsidP="00C43C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Участникам биржевых торгов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запрещается:</w:t>
      </w:r>
    </w:p>
    <w:p w:rsidR="00C43C2B" w:rsidRDefault="008874F9" w:rsidP="007935A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C2B">
        <w:rPr>
          <w:rFonts w:ascii="Times New Roman" w:hAnsi="Times New Roman" w:cs="Times New Roman"/>
          <w:sz w:val="24"/>
          <w:szCs w:val="24"/>
        </w:rPr>
        <w:t>раскрывать или разглашать поручения клиента, совершать биржевые сделки против интересов клиента или контрагента с использованием полученной от клиента информации или информации, ставшей известной биржевому брокеру вследствие его работы;</w:t>
      </w:r>
    </w:p>
    <w:p w:rsidR="00C43C2B" w:rsidRDefault="008874F9" w:rsidP="007935A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C2B">
        <w:rPr>
          <w:rFonts w:ascii="Times New Roman" w:hAnsi="Times New Roman" w:cs="Times New Roman"/>
          <w:sz w:val="24"/>
          <w:szCs w:val="24"/>
        </w:rPr>
        <w:t>совершать биржевые сделки по предварительной договоренности с другими участниками биржевой торговли или по заранее согласованной цене;</w:t>
      </w:r>
    </w:p>
    <w:p w:rsidR="00C43C2B" w:rsidRDefault="008874F9" w:rsidP="007935A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C2B">
        <w:rPr>
          <w:rFonts w:ascii="Times New Roman" w:hAnsi="Times New Roman" w:cs="Times New Roman"/>
          <w:sz w:val="24"/>
          <w:szCs w:val="24"/>
        </w:rPr>
        <w:t>осуществлять фиктивные операции либо совершать биржевые сделки, которые не предусматривают смену собственника биржевого товара;</w:t>
      </w:r>
    </w:p>
    <w:p w:rsidR="008874F9" w:rsidRPr="00C43C2B" w:rsidRDefault="008874F9" w:rsidP="007935A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C2B">
        <w:rPr>
          <w:rFonts w:ascii="Times New Roman" w:hAnsi="Times New Roman" w:cs="Times New Roman"/>
          <w:sz w:val="24"/>
          <w:szCs w:val="24"/>
        </w:rPr>
        <w:t>устанавливать нереальные цены и комиссионные вознаграждения, совершать биржевые сделки вопреки поручениям клиентов, предпринимать попытки монополизировать рынок посредством скупки биржевых товаров, предоставлять ложную информацию о рынке.</w:t>
      </w:r>
    </w:p>
    <w:p w:rsidR="008874F9" w:rsidRPr="008874F9" w:rsidRDefault="008874F9" w:rsidP="00C43C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В ходе биржевых торгов трейдерам запрещается:</w:t>
      </w:r>
    </w:p>
    <w:p w:rsidR="00C43C2B" w:rsidRDefault="008874F9" w:rsidP="007935A8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C2B">
        <w:rPr>
          <w:rFonts w:ascii="Times New Roman" w:hAnsi="Times New Roman" w:cs="Times New Roman"/>
          <w:sz w:val="24"/>
          <w:szCs w:val="24"/>
        </w:rPr>
        <w:t>входить и выходить из торгового зала без разрешения администратора торгов;</w:t>
      </w:r>
    </w:p>
    <w:p w:rsidR="00C43C2B" w:rsidRDefault="008874F9" w:rsidP="007935A8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C2B">
        <w:rPr>
          <w:rFonts w:ascii="Times New Roman" w:hAnsi="Times New Roman" w:cs="Times New Roman"/>
          <w:sz w:val="24"/>
          <w:szCs w:val="24"/>
        </w:rPr>
        <w:t>пользоваться без разрешения администратора торгов средствами связи, фото, видео и аудиоаппаратурой;</w:t>
      </w:r>
    </w:p>
    <w:p w:rsidR="00C43C2B" w:rsidRDefault="008874F9" w:rsidP="007935A8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C2B">
        <w:rPr>
          <w:rFonts w:ascii="Times New Roman" w:hAnsi="Times New Roman" w:cs="Times New Roman"/>
          <w:sz w:val="24"/>
          <w:szCs w:val="24"/>
        </w:rPr>
        <w:t>создавать помехи для других участников биржевых</w:t>
      </w:r>
      <w:r w:rsidR="00C43C2B">
        <w:rPr>
          <w:rFonts w:ascii="Times New Roman" w:hAnsi="Times New Roman" w:cs="Times New Roman"/>
          <w:sz w:val="24"/>
          <w:szCs w:val="24"/>
        </w:rPr>
        <w:t xml:space="preserve"> торгов;</w:t>
      </w:r>
    </w:p>
    <w:p w:rsidR="008874F9" w:rsidRPr="00C43C2B" w:rsidRDefault="008874F9" w:rsidP="007935A8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C2B">
        <w:rPr>
          <w:rFonts w:ascii="Times New Roman" w:hAnsi="Times New Roman" w:cs="Times New Roman"/>
          <w:sz w:val="24"/>
          <w:szCs w:val="24"/>
        </w:rPr>
        <w:t>осуществлять иные действия, препятствующие нормальному проведению биржевых торгов.</w:t>
      </w:r>
    </w:p>
    <w:p w:rsidR="008874F9" w:rsidRPr="008874F9" w:rsidRDefault="008874F9" w:rsidP="005C04A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5. За соответствующий уровень подготовки трейдеров, их поведение и деятельность на Бирже полную ответств</w:t>
      </w:r>
      <w:r w:rsidR="00FD3FD6">
        <w:rPr>
          <w:rFonts w:ascii="Times New Roman" w:hAnsi="Times New Roman" w:cs="Times New Roman"/>
          <w:sz w:val="24"/>
          <w:szCs w:val="24"/>
        </w:rPr>
        <w:t>енность несут Участники торгов</w:t>
      </w:r>
      <w:r w:rsidR="005C04A5">
        <w:rPr>
          <w:rFonts w:ascii="Times New Roman" w:hAnsi="Times New Roman" w:cs="Times New Roman"/>
          <w:sz w:val="24"/>
          <w:szCs w:val="24"/>
        </w:rPr>
        <w:t>.</w:t>
      </w:r>
    </w:p>
    <w:p w:rsidR="008874F9" w:rsidRDefault="008874F9" w:rsidP="006464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4A5" w:rsidRPr="008874F9" w:rsidRDefault="005C04A5" w:rsidP="005C04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42D" w:rsidRDefault="0064642D" w:rsidP="005C04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74F9" w:rsidRPr="005C04A5" w:rsidRDefault="008874F9" w:rsidP="005C04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4A5">
        <w:rPr>
          <w:rFonts w:ascii="Times New Roman" w:hAnsi="Times New Roman" w:cs="Times New Roman"/>
          <w:b/>
          <w:sz w:val="24"/>
          <w:szCs w:val="24"/>
        </w:rPr>
        <w:t>ГЛАВА 6. ЧЛЕНЫ БИРЖИ</w:t>
      </w:r>
    </w:p>
    <w:p w:rsidR="008874F9" w:rsidRPr="008874F9" w:rsidRDefault="008874F9" w:rsidP="005C04A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Членами Биржи являются Участники биржевой торговли, принятые в члены Биржи в порядке, установленном</w:t>
      </w:r>
      <w:r w:rsidR="007B7F5B">
        <w:rPr>
          <w:rFonts w:ascii="Times New Roman" w:hAnsi="Times New Roman" w:cs="Times New Roman"/>
          <w:sz w:val="24"/>
          <w:szCs w:val="24"/>
        </w:rPr>
        <w:t xml:space="preserve"> настоящими</w:t>
      </w:r>
      <w:r w:rsidRPr="008874F9">
        <w:rPr>
          <w:rFonts w:ascii="Times New Roman" w:hAnsi="Times New Roman" w:cs="Times New Roman"/>
          <w:sz w:val="24"/>
          <w:szCs w:val="24"/>
        </w:rPr>
        <w:t xml:space="preserve"> Правилами и иными внутренними документами Биржи.</w:t>
      </w:r>
    </w:p>
    <w:p w:rsidR="005C04A5" w:rsidRDefault="008874F9" w:rsidP="005C04A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В члены Биржи могут быть приняты участники биржевой торговли:</w:t>
      </w:r>
    </w:p>
    <w:p w:rsidR="005C04A5" w:rsidRDefault="008874F9" w:rsidP="007935A8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04A5">
        <w:rPr>
          <w:rFonts w:ascii="Times New Roman" w:hAnsi="Times New Roman" w:cs="Times New Roman"/>
          <w:sz w:val="24"/>
          <w:szCs w:val="24"/>
        </w:rPr>
        <w:t>осуществляющие активную деятельность на Бирже в качестве дилера и (или) биржевого брокера не менее 1 года;</w:t>
      </w:r>
    </w:p>
    <w:p w:rsidR="008874F9" w:rsidRPr="005C04A5" w:rsidRDefault="008874F9" w:rsidP="007935A8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04A5">
        <w:rPr>
          <w:rFonts w:ascii="Times New Roman" w:hAnsi="Times New Roman" w:cs="Times New Roman"/>
          <w:sz w:val="24"/>
          <w:szCs w:val="24"/>
        </w:rPr>
        <w:t>не имеющие нарушений</w:t>
      </w:r>
      <w:r w:rsidR="002C3AC8">
        <w:rPr>
          <w:rFonts w:ascii="Times New Roman" w:hAnsi="Times New Roman" w:cs="Times New Roman"/>
          <w:sz w:val="24"/>
          <w:szCs w:val="24"/>
        </w:rPr>
        <w:t xml:space="preserve"> настоящих</w:t>
      </w:r>
      <w:r w:rsidRPr="005C04A5">
        <w:rPr>
          <w:rFonts w:ascii="Times New Roman" w:hAnsi="Times New Roman" w:cs="Times New Roman"/>
          <w:sz w:val="24"/>
          <w:szCs w:val="24"/>
        </w:rPr>
        <w:t xml:space="preserve"> Правил в течение последнего календарного года аккредитации до момента подачи заявления о приеме в члены Биржи.</w:t>
      </w:r>
    </w:p>
    <w:p w:rsidR="008874F9" w:rsidRPr="008874F9" w:rsidRDefault="008874F9" w:rsidP="005C04A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Члены Биржи оказывают содействие Бирже в достижении поставленных целей и задач путем участия в работе биржевых комитетов.</w:t>
      </w:r>
    </w:p>
    <w:p w:rsidR="008874F9" w:rsidRPr="008874F9" w:rsidRDefault="008874F9" w:rsidP="005C04A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lastRenderedPageBreak/>
        <w:t>4. Для принятия в члены Биржи Участник биржевых торгов подает Бирже заявление.</w:t>
      </w:r>
    </w:p>
    <w:p w:rsidR="008874F9" w:rsidRPr="008874F9" w:rsidRDefault="008874F9" w:rsidP="005C04A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5. Решение о приеме или отказе в приеме Участника биржевой торговли в члены Биржи принимается исполнительным органом Биржи в течение 10 рабочих дней с даты подачи заявления. О принятом решении Участнику биржевых торгов сообщается письменно.</w:t>
      </w:r>
    </w:p>
    <w:p w:rsidR="008874F9" w:rsidRPr="008874F9" w:rsidRDefault="008874F9" w:rsidP="005C04A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3AC8">
        <w:rPr>
          <w:rFonts w:ascii="Times New Roman" w:hAnsi="Times New Roman" w:cs="Times New Roman"/>
          <w:sz w:val="24"/>
          <w:szCs w:val="24"/>
        </w:rPr>
        <w:t>На основании решения о приеме в члены Биржи Участнику биржевых торгов выдается свидетельство</w:t>
      </w:r>
      <w:r w:rsidR="002C3AC8" w:rsidRPr="002C3AC8">
        <w:rPr>
          <w:rFonts w:ascii="Times New Roman" w:hAnsi="Times New Roman" w:cs="Times New Roman"/>
          <w:sz w:val="24"/>
          <w:szCs w:val="24"/>
        </w:rPr>
        <w:t xml:space="preserve"> об аккредитации в качестве чле</w:t>
      </w:r>
      <w:r w:rsidR="001841A1">
        <w:rPr>
          <w:rFonts w:ascii="Times New Roman" w:hAnsi="Times New Roman" w:cs="Times New Roman"/>
          <w:sz w:val="24"/>
          <w:szCs w:val="24"/>
        </w:rPr>
        <w:t>на Биржи, согласно Приложению 14</w:t>
      </w:r>
      <w:r w:rsidR="002C3AC8" w:rsidRPr="002C3AC8">
        <w:rPr>
          <w:rFonts w:ascii="Times New Roman" w:hAnsi="Times New Roman" w:cs="Times New Roman"/>
          <w:sz w:val="24"/>
          <w:szCs w:val="24"/>
        </w:rPr>
        <w:t xml:space="preserve"> к настоящим Правилам</w:t>
      </w:r>
      <w:r w:rsidRPr="002C3AC8">
        <w:rPr>
          <w:rFonts w:ascii="Times New Roman" w:hAnsi="Times New Roman" w:cs="Times New Roman"/>
          <w:sz w:val="24"/>
          <w:szCs w:val="24"/>
        </w:rPr>
        <w:t>.</w:t>
      </w:r>
    </w:p>
    <w:p w:rsidR="008874F9" w:rsidRPr="008874F9" w:rsidRDefault="008874F9" w:rsidP="005C04A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6. Основаниями для прекращения членства на Бирже являются:</w:t>
      </w:r>
    </w:p>
    <w:p w:rsidR="005C04A5" w:rsidRDefault="008874F9" w:rsidP="007935A8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04A5">
        <w:rPr>
          <w:rFonts w:ascii="Times New Roman" w:hAnsi="Times New Roman" w:cs="Times New Roman"/>
          <w:sz w:val="24"/>
          <w:szCs w:val="24"/>
        </w:rPr>
        <w:t>заявление Участника биржевых торгов о прекращении членства;</w:t>
      </w:r>
    </w:p>
    <w:p w:rsidR="005C04A5" w:rsidRDefault="008874F9" w:rsidP="007935A8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04A5">
        <w:rPr>
          <w:rFonts w:ascii="Times New Roman" w:hAnsi="Times New Roman" w:cs="Times New Roman"/>
          <w:sz w:val="24"/>
          <w:szCs w:val="24"/>
        </w:rPr>
        <w:t>прекращение аккредитации Участника биржевых торгов;</w:t>
      </w:r>
    </w:p>
    <w:p w:rsidR="008874F9" w:rsidRPr="005C04A5" w:rsidRDefault="008874F9" w:rsidP="007935A8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04A5">
        <w:rPr>
          <w:rFonts w:ascii="Times New Roman" w:hAnsi="Times New Roman" w:cs="Times New Roman"/>
          <w:sz w:val="24"/>
          <w:szCs w:val="24"/>
        </w:rPr>
        <w:t>решение Биржи о прекращении членства на Бирже в случае нарушения Участником биржевых торгов законодательства Кыргызской Республики, регулирующего биржевую торговлю, или настоящих Правил.</w:t>
      </w:r>
    </w:p>
    <w:p w:rsidR="008874F9" w:rsidRPr="008874F9" w:rsidRDefault="008874F9" w:rsidP="002F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Default="008874F9" w:rsidP="002F1C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1C2D" w:rsidRPr="008874F9" w:rsidRDefault="002F1C2D" w:rsidP="002F1C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2F1C2D" w:rsidRDefault="008874F9" w:rsidP="002F1C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C2D">
        <w:rPr>
          <w:rFonts w:ascii="Times New Roman" w:hAnsi="Times New Roman" w:cs="Times New Roman"/>
          <w:b/>
          <w:sz w:val="24"/>
          <w:szCs w:val="24"/>
        </w:rPr>
        <w:t>ГЛАВА 7. РЕЖИМЫ ТОРГОВ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 Торги на торговых секциях проводятся исключительно в виде электронных биржевых Торгов.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2. Биржа применяет два режима проведения торгов: </w:t>
      </w:r>
    </w:p>
    <w:p w:rsidR="002F1C2D" w:rsidRDefault="008874F9" w:rsidP="007935A8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Стандартный аукцион;</w:t>
      </w:r>
    </w:p>
    <w:p w:rsidR="008874F9" w:rsidRPr="002F1C2D" w:rsidRDefault="008874F9" w:rsidP="007935A8">
      <w:pPr>
        <w:pStyle w:val="a3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Двойной встречный аукцион.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В режиме стандартного аукциона, биржевые сделки с товарами заключаются в ходе аукциона на понижение или повышение по наилучшей цене для покупателя/продавца – инициатора аукциона.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В режиме двойного встречного аукциона, биржевые сделки заключаются анонимно в результате заявок продавцов и покупателей, а цена на биржевой товар устанавливается на уровне равновесия спроса и предложения.</w:t>
      </w:r>
    </w:p>
    <w:p w:rsidR="008874F9" w:rsidRPr="008874F9" w:rsidRDefault="008874F9" w:rsidP="002F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2F1C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1C2D" w:rsidRDefault="002F1C2D" w:rsidP="006464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74F9" w:rsidRPr="002F1C2D" w:rsidRDefault="008874F9" w:rsidP="002F1C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C2D">
        <w:rPr>
          <w:rFonts w:ascii="Times New Roman" w:hAnsi="Times New Roman" w:cs="Times New Roman"/>
          <w:b/>
          <w:sz w:val="24"/>
          <w:szCs w:val="24"/>
        </w:rPr>
        <w:t>ГЛАВА 8. БИРЖЕВОЙ КОМИТЕТ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Биржевые комитеты создаются Биржей для анализа и обобщения практики биржевой торговли, выработки предложений по совершенствованию методов и форм биржевой торговли.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Биржевые комитеты являются консультативными органами Биржи и действуют в соответствии с Положением о биржевом комитете, утверждаемом советом директоров Биржи.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В состав биржевых комитетов могут входить руководители и специалисты Биржи, представители членов Биржи, представители основных производителей и потребителей биржевых товаров, а также органов государственного управления и иных организаций (с их согласия).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Руководителями биржевых комитетов назначаются члены данных комитетов, которые, в свою очередь, назначаются советом директоров Биржи.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5. Деятельность биржевых комитетов осуществляется внутренними документами Биржи, их регулирующими.</w:t>
      </w:r>
    </w:p>
    <w:p w:rsidR="008874F9" w:rsidRPr="008874F9" w:rsidRDefault="008874F9" w:rsidP="00F8135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6. Рекомендации биржевых комитетов доводятся до сведени</w:t>
      </w:r>
      <w:r w:rsidR="00F8135E">
        <w:rPr>
          <w:rFonts w:ascii="Times New Roman" w:hAnsi="Times New Roman" w:cs="Times New Roman"/>
          <w:sz w:val="24"/>
          <w:szCs w:val="24"/>
        </w:rPr>
        <w:t>я исполнительного органа Биржи.</w:t>
      </w:r>
    </w:p>
    <w:p w:rsidR="002F1C2D" w:rsidRDefault="002F1C2D" w:rsidP="006464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74F9" w:rsidRPr="002F1C2D" w:rsidRDefault="008874F9" w:rsidP="002F1C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C2D">
        <w:rPr>
          <w:rFonts w:ascii="Times New Roman" w:hAnsi="Times New Roman" w:cs="Times New Roman"/>
          <w:b/>
          <w:sz w:val="24"/>
          <w:szCs w:val="24"/>
        </w:rPr>
        <w:t>ГЛАВА 9. ПРЕДМЕТ И ВИДЫ БИРЖЕВЫХ СДЕЛОК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Предметом биржевой сделки является заключение договора (приобретение контракта) в отношении биржевого товара, а также права на его реализацию или приобретение.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lastRenderedPageBreak/>
        <w:t>2. На Бирже могут совершаться сделки, являющиеся основанием:</w:t>
      </w:r>
    </w:p>
    <w:p w:rsidR="002F1C2D" w:rsidRDefault="008874F9" w:rsidP="007935A8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возникновения прав и обязанностей в отношении реального товара;</w:t>
      </w:r>
    </w:p>
    <w:p w:rsidR="002F1C2D" w:rsidRDefault="008874F9" w:rsidP="007935A8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возникновения прав и обязанностей по выполнению работ (оказанию услуг);</w:t>
      </w:r>
    </w:p>
    <w:p w:rsidR="008874F9" w:rsidRPr="002F1C2D" w:rsidRDefault="008874F9" w:rsidP="007935A8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возникновения прав и обязанностей в отношении срочных стандартных контрактов.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Биржевые сделки могут быть совершены с реальным товаром:</w:t>
      </w:r>
    </w:p>
    <w:p w:rsidR="002F1C2D" w:rsidRDefault="008874F9" w:rsidP="007935A8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находящимся на момент совершения биржевой сделки на складе;</w:t>
      </w:r>
    </w:p>
    <w:p w:rsidR="002F1C2D" w:rsidRDefault="008874F9" w:rsidP="007935A8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находящимся на момент совершения биржевой сделки в пути, что подтверждается соответствующими документами;</w:t>
      </w:r>
    </w:p>
    <w:p w:rsidR="002F1C2D" w:rsidRDefault="008874F9" w:rsidP="007935A8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отгруженным или готовым к отгрузке, что подтверждается соответствующими документами;</w:t>
      </w:r>
    </w:p>
    <w:p w:rsidR="008874F9" w:rsidRPr="002F1C2D" w:rsidRDefault="008874F9" w:rsidP="007935A8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который появится в будущем.</w:t>
      </w:r>
    </w:p>
    <w:p w:rsidR="008874F9" w:rsidRPr="008874F9" w:rsidRDefault="008874F9" w:rsidP="006464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6464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6464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2F1C2D" w:rsidRDefault="008874F9" w:rsidP="002F1C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C2D">
        <w:rPr>
          <w:rFonts w:ascii="Times New Roman" w:hAnsi="Times New Roman" w:cs="Times New Roman"/>
          <w:b/>
          <w:sz w:val="24"/>
          <w:szCs w:val="24"/>
        </w:rPr>
        <w:t>ГЛАВА 10. ОБЕСПЕЧЕНИЕ ИСПОЛНЕНИЯ ОБЯЗАТЕЛЬСТВ ПО БИРЖЕВЫМ СДЕЛКАМ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Для целей безусловного и своевременного исполнения обязательств по биржевым сделкам участники биржевой торговли в установленных законодательством и (или) договорами на биржевое обслуживание случаях обязаны предоставить Бирже необходимое обеспечение исполнения обязательств по биржевым сделкам.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Обеспечение исполнения обязательств по биржевым сделкам оценивается Биржей и должно соответствовать требованиям достаточности и надежности.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Предоставляемое обеспечение должно гарантировать безусловное исполнение сторонами биржевых сделок своих обязательств в полном объеме.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Обеспечение исполнения обязательств по биржевым сделкам может осуществляться участниками биржевой торговли:</w:t>
      </w:r>
    </w:p>
    <w:p w:rsidR="008874F9" w:rsidRPr="002F1C2D" w:rsidRDefault="008874F9" w:rsidP="007935A8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при реализации биржевого товара:</w:t>
      </w:r>
    </w:p>
    <w:p w:rsidR="002F1C2D" w:rsidRDefault="008874F9" w:rsidP="007935A8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 xml:space="preserve">денежными средствами (задаток) в порядке </w:t>
      </w:r>
      <w:r w:rsidR="002F1C2D">
        <w:rPr>
          <w:rFonts w:ascii="Times New Roman" w:hAnsi="Times New Roman" w:cs="Times New Roman"/>
          <w:sz w:val="24"/>
          <w:szCs w:val="24"/>
        </w:rPr>
        <w:t>и размере, установленных Биржей;</w:t>
      </w:r>
    </w:p>
    <w:p w:rsidR="002F1C2D" w:rsidRDefault="008874F9" w:rsidP="007935A8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гарантией банка;</w:t>
      </w:r>
    </w:p>
    <w:p w:rsidR="002F1C2D" w:rsidRDefault="008874F9" w:rsidP="007935A8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гарантией, предоставляемой Биржей в установленном порядке;</w:t>
      </w:r>
    </w:p>
    <w:p w:rsidR="002F1C2D" w:rsidRDefault="008874F9" w:rsidP="007935A8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страховым свидетельством;</w:t>
      </w:r>
    </w:p>
    <w:p w:rsidR="002F1C2D" w:rsidRDefault="002F1C2D" w:rsidP="002F1C2D">
      <w:pPr>
        <w:pStyle w:val="a3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:rsidR="002F1C2D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при приобретении биржевого товара:</w:t>
      </w:r>
    </w:p>
    <w:p w:rsidR="002F1C2D" w:rsidRDefault="008874F9" w:rsidP="007935A8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денежными средствами, внесенными на счет Биржи в сумме, достаточной для оплаты стоимости биржевых товаров по конкретной биржевой сделке;</w:t>
      </w:r>
    </w:p>
    <w:p w:rsidR="008874F9" w:rsidRPr="002F1C2D" w:rsidRDefault="008874F9" w:rsidP="007935A8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1C2D">
        <w:rPr>
          <w:rFonts w:ascii="Times New Roman" w:hAnsi="Times New Roman" w:cs="Times New Roman"/>
          <w:sz w:val="24"/>
          <w:szCs w:val="24"/>
        </w:rPr>
        <w:t>способами, перечисленными в абзацах 3-6 пункта 4 настоящей главы Правил.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5. Биржа вправе устанавливать и иные способы обеспечения, не противоречащие законодательству КР.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6. Участники биржевой торговли с согласия Биржи могут использовать иные способы обеспечения исполнения обязательств по биржевым сделкам.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7. При наличии у Биржи информации о финансовой или иной несостоятельности участника биржевой торговли, о предоставленных им дополнительных способах обеспечения исполнения обязательств по биржевым сделкам Биржа вправе информировать об этом других участников биржевой торговли.</w:t>
      </w:r>
    </w:p>
    <w:p w:rsidR="008874F9" w:rsidRPr="008874F9" w:rsidRDefault="008874F9" w:rsidP="00646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6464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42D" w:rsidRDefault="0064642D" w:rsidP="002F1C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74F9" w:rsidRPr="002F1C2D" w:rsidRDefault="008874F9" w:rsidP="002F1C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C2D">
        <w:rPr>
          <w:rFonts w:ascii="Times New Roman" w:hAnsi="Times New Roman" w:cs="Times New Roman"/>
          <w:b/>
          <w:sz w:val="24"/>
          <w:szCs w:val="24"/>
        </w:rPr>
        <w:t>ГЛАВА 11. ВИДЫ ЗАЯВОК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lastRenderedPageBreak/>
        <w:t xml:space="preserve">1. Адресные и безадресные заявки. </w:t>
      </w:r>
    </w:p>
    <w:p w:rsidR="008874F9" w:rsidRPr="008874F9" w:rsidRDefault="008874F9" w:rsidP="002F1C2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1.1. Безадресными, признаются заявки, адресованные (информация о которых раскрывается) всем Участникам торгов. </w:t>
      </w:r>
    </w:p>
    <w:p w:rsidR="008874F9" w:rsidRPr="008874F9" w:rsidRDefault="008874F9" w:rsidP="002F1C2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1.2. Все остальные Заявки признаются адресными. </w:t>
      </w:r>
    </w:p>
    <w:p w:rsidR="008874F9" w:rsidRPr="008874F9" w:rsidRDefault="008874F9" w:rsidP="002F1C2D">
      <w:pPr>
        <w:spacing w:before="24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2. Безадресные Заявки могут быть анонимными и не анонимными. </w:t>
      </w:r>
    </w:p>
    <w:p w:rsidR="008874F9" w:rsidRPr="008874F9" w:rsidRDefault="008874F9" w:rsidP="00675C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Адресные заявки могут быть только не анонимными. Заявки на заключение Сделок с отложенным исполнением являются адресными.</w:t>
      </w:r>
    </w:p>
    <w:p w:rsidR="008874F9" w:rsidRPr="008874F9" w:rsidRDefault="008874F9" w:rsidP="002F1C2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Адресная Заявка может быть исполнена только на все указанное в ней количество Товара и только по указанной в ней цене. Информация об объявленной адресной Заявке доводится только до Участника торгов, указанного в Заявке.</w:t>
      </w:r>
    </w:p>
    <w:p w:rsidR="008874F9" w:rsidRPr="008874F9" w:rsidRDefault="008874F9" w:rsidP="002F1C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4. Анонимные и не анонимные заявки. </w:t>
      </w:r>
    </w:p>
    <w:p w:rsidR="008874F9" w:rsidRPr="008874F9" w:rsidRDefault="008874F9" w:rsidP="002F1C2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4.1. В случае если информация, позволяющая идентифицировать Участника торгов, подавшего безадресную Заявку, не раскрывается в ходе Торгов всем Участникам торгов, такая Заявка признается анонимной. </w:t>
      </w:r>
    </w:p>
    <w:p w:rsidR="008874F9" w:rsidRPr="008874F9" w:rsidRDefault="008874F9" w:rsidP="00675C3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4.2. В случае, если указанная информация раскрывается в ходе Торгов всем Участникам торгов, Заявка признается не анонимной.</w:t>
      </w:r>
    </w:p>
    <w:p w:rsidR="008874F9" w:rsidRPr="008874F9" w:rsidRDefault="008874F9" w:rsidP="00675C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5. Рыночные и лимитированные заявки. </w:t>
      </w:r>
    </w:p>
    <w:p w:rsidR="008874F9" w:rsidRPr="008874F9" w:rsidRDefault="008874F9" w:rsidP="00675C3E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5.1. Безадресная Заявка признается рыночной, если она предусматривает заключение сделки по лучшей цене, доступной в момент объявления Заявки. </w:t>
      </w:r>
    </w:p>
    <w:p w:rsidR="008874F9" w:rsidRDefault="008874F9" w:rsidP="00374C53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5.2. Безадресная Заявка признается лимитированной, если она предусматривает заключение сделки по цене, указанной в Заявке или по лучшей цене.</w:t>
      </w:r>
    </w:p>
    <w:p w:rsidR="00374C53" w:rsidRDefault="00374C53" w:rsidP="00374C53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74C53" w:rsidRDefault="00374C53" w:rsidP="00F8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4C53" w:rsidRDefault="00374C53" w:rsidP="00374C53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74C53" w:rsidRPr="008874F9" w:rsidRDefault="00374C53" w:rsidP="00374C53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7832F7" w:rsidRDefault="008874F9" w:rsidP="007832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5C3E">
        <w:rPr>
          <w:rFonts w:ascii="Times New Roman" w:hAnsi="Times New Roman" w:cs="Times New Roman"/>
          <w:b/>
          <w:sz w:val="24"/>
          <w:szCs w:val="24"/>
        </w:rPr>
        <w:t>ГЛАВА 12. ПОРЯДОК ПОДАЧИ, КОРРЕКТИРОВКИ, ОТЗЫВА И УДОВЛЕТВОРЕНИЯ ЗАЯВОК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Заявки на продажу либо покупку биржевого товара от имени Участников биржевых торгов подаются их трейдерами, установленной Регламентом биржевых торгов по соответствующей секции Биржи.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Выставление биржевого товара на биржевые торги производится путем подачи участником биржевой торговли в соответствующее подразделение Биржи заявки на продажу биржевого товара, допущенного к биржевой торговле.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Участник биржевых торгов, желающий приобрести биржевой товар, обязан подать в соответствующее подразделение Биржи заявку на покупку биржевого товара.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Заявки на покупку и продажу биржевого товара при совершении биржевых сделок с предоставлением обеспечения подаются только в пределах предоставляемого участником биржевой торговли обеспечения исполнения обязательств, если иное не установлено внутренними документами Биржи.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5. В заявке на продажу может быть указано на возможность понижения цены, в заявке на покупку – на ее повышение. В заявках также может быть указано на возможность согласования в ходе биржевых торгов других условий биржевой сделки.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6. Заявки участников биржевых торгов на продажу и покупку биржевого товара подаются в сроки, указанные в Регламенте биржевых торгов по соответствующей секции Биржи.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7. Основаниями для отказа в принятии заявки и (или) ее исключения из реестра заявок могут являться:</w:t>
      </w:r>
    </w:p>
    <w:p w:rsidR="007832F7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2F7">
        <w:rPr>
          <w:rFonts w:ascii="Times New Roman" w:hAnsi="Times New Roman" w:cs="Times New Roman"/>
          <w:sz w:val="24"/>
          <w:szCs w:val="24"/>
        </w:rPr>
        <w:t>нарушение установленных сроков подачи заявки;</w:t>
      </w:r>
    </w:p>
    <w:p w:rsidR="007832F7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2F7">
        <w:rPr>
          <w:rFonts w:ascii="Times New Roman" w:hAnsi="Times New Roman" w:cs="Times New Roman"/>
          <w:sz w:val="24"/>
          <w:szCs w:val="24"/>
        </w:rPr>
        <w:t>несоблюдение формы заявки;</w:t>
      </w:r>
    </w:p>
    <w:p w:rsidR="007832F7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2F7">
        <w:rPr>
          <w:rFonts w:ascii="Times New Roman" w:hAnsi="Times New Roman" w:cs="Times New Roman"/>
          <w:sz w:val="24"/>
          <w:szCs w:val="24"/>
        </w:rPr>
        <w:t>отсутствие документов, дополнительно затребованных Биржей;</w:t>
      </w:r>
    </w:p>
    <w:p w:rsidR="007832F7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2F7">
        <w:rPr>
          <w:rFonts w:ascii="Times New Roman" w:hAnsi="Times New Roman" w:cs="Times New Roman"/>
          <w:sz w:val="24"/>
          <w:szCs w:val="24"/>
        </w:rPr>
        <w:lastRenderedPageBreak/>
        <w:t>непредоставление (предоставление не в полном объеме) обеспечения исполнения обязательств в случаях, установленных Биржей;</w:t>
      </w:r>
    </w:p>
    <w:p w:rsidR="007832F7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2F7">
        <w:rPr>
          <w:rFonts w:ascii="Times New Roman" w:hAnsi="Times New Roman" w:cs="Times New Roman"/>
          <w:sz w:val="24"/>
          <w:szCs w:val="24"/>
        </w:rPr>
        <w:t>прекращение аккредитации участника биржевой торговли или полном</w:t>
      </w:r>
      <w:r w:rsidR="007832F7">
        <w:rPr>
          <w:rFonts w:ascii="Times New Roman" w:hAnsi="Times New Roman" w:cs="Times New Roman"/>
          <w:sz w:val="24"/>
          <w:szCs w:val="24"/>
        </w:rPr>
        <w:t>очий трейдера, подавшего заявку;</w:t>
      </w:r>
    </w:p>
    <w:p w:rsidR="007832F7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2F7">
        <w:rPr>
          <w:rFonts w:ascii="Times New Roman" w:hAnsi="Times New Roman" w:cs="Times New Roman"/>
          <w:sz w:val="24"/>
          <w:szCs w:val="24"/>
        </w:rPr>
        <w:t>установление факта неисполнения участником биржевой торговли либо клиентом биржевого брокера обязательств по заключенным ранее биржевым сделкам (договорам) или факта неуплаты штрафа за нарушение Правил;</w:t>
      </w:r>
    </w:p>
    <w:p w:rsidR="007832F7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2F7">
        <w:rPr>
          <w:rFonts w:ascii="Times New Roman" w:hAnsi="Times New Roman" w:cs="Times New Roman"/>
          <w:sz w:val="24"/>
          <w:szCs w:val="24"/>
        </w:rPr>
        <w:t>неуплата участником биржевых торгов биржевого сбора по ран</w:t>
      </w:r>
      <w:r w:rsidR="007832F7">
        <w:rPr>
          <w:rFonts w:ascii="Times New Roman" w:hAnsi="Times New Roman" w:cs="Times New Roman"/>
          <w:sz w:val="24"/>
          <w:szCs w:val="24"/>
        </w:rPr>
        <w:t>ее совершенным биржевым сделкам;</w:t>
      </w:r>
    </w:p>
    <w:p w:rsidR="007832F7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2F7">
        <w:rPr>
          <w:rFonts w:ascii="Times New Roman" w:hAnsi="Times New Roman" w:cs="Times New Roman"/>
          <w:sz w:val="24"/>
          <w:szCs w:val="24"/>
        </w:rPr>
        <w:t>лишение права участия в биржевых торгах на определенный срок;</w:t>
      </w:r>
    </w:p>
    <w:p w:rsidR="007832F7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2F7">
        <w:rPr>
          <w:rFonts w:ascii="Times New Roman" w:hAnsi="Times New Roman" w:cs="Times New Roman"/>
          <w:sz w:val="24"/>
          <w:szCs w:val="24"/>
        </w:rPr>
        <w:t>лишение права участия в биржевых торгах на определенный срок участника биржевой торговли, выступающего в качестве клиента биржевого брокера;</w:t>
      </w:r>
    </w:p>
    <w:p w:rsidR="007832F7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2F7">
        <w:rPr>
          <w:rFonts w:ascii="Times New Roman" w:hAnsi="Times New Roman" w:cs="Times New Roman"/>
          <w:sz w:val="24"/>
          <w:szCs w:val="24"/>
        </w:rPr>
        <w:t>не предоставление в порядке и сроки, установленные Биржей, документов, подтверждающих исполнение обязательств по биржевым сделкам (договорам);</w:t>
      </w:r>
    </w:p>
    <w:p w:rsidR="008874F9" w:rsidRPr="007832F7" w:rsidRDefault="008874F9" w:rsidP="007935A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2F7">
        <w:rPr>
          <w:rFonts w:ascii="Times New Roman" w:hAnsi="Times New Roman" w:cs="Times New Roman"/>
          <w:sz w:val="24"/>
          <w:szCs w:val="24"/>
        </w:rPr>
        <w:t>установление иных фактов нарушений участником биржевой торговли (клиентом биржевого брокера) Правил или договора на биржевое обслуживание.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8. В случае отказа в принятии заявки Биржа до начала биржевых торгов информирует об этом участника биржевой торговли путем размещения соответствующей информации в его персональном разделе сайта Биржи, а также иными способами, определяемыми Биржей.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9. Подача Участниками биржевых торгов заявки на продажу и (или) заявки на покупку биржевого товара означает их безоговорочное согласие совершить биржевую сделку на условиях, указанных в данных заявках.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10. Принятые заявки на продажу и покупку биржевого товара подлежат регистрации уполномоченным подразделением Биржи и включению в торговую систему в порядке, определенном Регламентом биржевых торгов по соответствующей секции Биржи.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11. Участник биржевых торгов вправе до начала торговой сессии изменить условия заявки или отозвать ее в сроки и порядке, установленные Регламентом биржевых торгов по соответствующей секции Биржи.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12. Заявки, по которым совершены биржевые сделки, считаются удовлетворенными.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Биржевая сделка считается совершенной с момента ее фиксации торговой системой, если иное не установлено внутренними документами Биржи, и оформляется биржевым договором в порядке, установленном Регламентом биржевых торгов по соответствующей секции Биржи.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При необходимости информация о зафиксированной биржевой сделке может быть распечатана по установленной Биржей форме. </w:t>
      </w:r>
    </w:p>
    <w:p w:rsidR="008874F9" w:rsidRPr="008874F9" w:rsidRDefault="008874F9" w:rsidP="007832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783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783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7832F7" w:rsidRDefault="008874F9" w:rsidP="007832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2F7">
        <w:rPr>
          <w:rFonts w:ascii="Times New Roman" w:hAnsi="Times New Roman" w:cs="Times New Roman"/>
          <w:b/>
          <w:sz w:val="24"/>
          <w:szCs w:val="24"/>
        </w:rPr>
        <w:t>ГЛАВА 13. ТРЕБОВАНИЯ К МИНИМАЛЬНОМУ ОБЪЕМУ ЗАЯВКИ И РАЗМЕРУ ТОРГОВОГО ЛОТА</w:t>
      </w:r>
    </w:p>
    <w:p w:rsidR="008874F9" w:rsidRPr="008874F9" w:rsidRDefault="008874F9" w:rsidP="007832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Администрацией Биржи, устанавливаются минимальное требование к объему Заявки и размеру Торгового лота в отношении биржевого Товара (или групп товаров), если иное не предусмотрено законодательством Кыргызской Республики.</w:t>
      </w:r>
    </w:p>
    <w:p w:rsidR="008874F9" w:rsidRPr="008874F9" w:rsidRDefault="008874F9" w:rsidP="00783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783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783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BE1FAA" w:rsidRDefault="008874F9" w:rsidP="00BE1F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2F7">
        <w:rPr>
          <w:rFonts w:ascii="Times New Roman" w:hAnsi="Times New Roman" w:cs="Times New Roman"/>
          <w:b/>
          <w:sz w:val="24"/>
          <w:szCs w:val="24"/>
        </w:rPr>
        <w:t>ГЛАВА 14. ДОПУСК ТОВАРА К БИРЖЕВОЙ ТОРГОВЛЕ</w:t>
      </w:r>
    </w:p>
    <w:p w:rsidR="008874F9" w:rsidRPr="008874F9" w:rsidRDefault="008874F9" w:rsidP="00BE1FA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К биржевой торговле на Бирже допускаются товары (имущество), неизъятые из оборота и неограниченные в обороте, отвечающие требованиям, п</w:t>
      </w:r>
      <w:r w:rsidR="00BE1FAA">
        <w:rPr>
          <w:rFonts w:ascii="Times New Roman" w:hAnsi="Times New Roman" w:cs="Times New Roman"/>
          <w:sz w:val="24"/>
          <w:szCs w:val="24"/>
        </w:rPr>
        <w:t>редъявляемым к биржевым товарам.</w:t>
      </w:r>
    </w:p>
    <w:p w:rsidR="008874F9" w:rsidRPr="008874F9" w:rsidRDefault="008874F9" w:rsidP="00BE1FA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2. Перечень товаров (групп товаров) (далее – Перечень), допущенных к биржевой торговле на Бирже, определяется Биржей и размещается на сайте Биржи. </w:t>
      </w:r>
    </w:p>
    <w:p w:rsidR="008874F9" w:rsidRPr="008874F9" w:rsidRDefault="008874F9" w:rsidP="00BE1FA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lastRenderedPageBreak/>
        <w:t>3. Наименования товаров (групп товаров) в Перечне должны соответствовать наименованиям товарных позиций единой Товарной Номенклатуры Внешнеэкономической Деятельности Евразийского экономического союза, Государственного статистического классификатора продукции (товаров и услуг) Кыргызской Республики № ГК 017-2015, либо иной системы классификации и кодирования товаров (работ, услуг).</w:t>
      </w:r>
    </w:p>
    <w:p w:rsidR="008874F9" w:rsidRPr="008874F9" w:rsidRDefault="008874F9" w:rsidP="00BE1FA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Выставление конкретной партии биржевого товара на биржевые торги производится путем подачи участником биржевой торговли в установленном порядке заявки на продажу биржевого товара, допущенного к биржевой торговле, и ее включения в реестр заявок.</w:t>
      </w:r>
    </w:p>
    <w:p w:rsidR="008874F9" w:rsidRPr="008874F9" w:rsidRDefault="008874F9" w:rsidP="00BE1FA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5. Биржа в период с момента подачи участником биржевой торговли заявки на продажу товара до полного исполнения сторонами биржевой сделки (договора) обязательств по поставке и оплате такого товара имеет право запросить необходимые документы в электронном виде, направленные на установление соответствия указанной в заявке на продажу информации о биржевом товаре его фактическому объему, качеству, происхождению и месту нахождения.</w:t>
      </w:r>
    </w:p>
    <w:p w:rsidR="008874F9" w:rsidRPr="008874F9" w:rsidRDefault="008874F9" w:rsidP="00BE1F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BE1F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FAA" w:rsidRDefault="00BE1FAA" w:rsidP="00374C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BE1FAA" w:rsidRDefault="008874F9" w:rsidP="00BE1F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FAA">
        <w:rPr>
          <w:rFonts w:ascii="Times New Roman" w:hAnsi="Times New Roman" w:cs="Times New Roman"/>
          <w:b/>
          <w:sz w:val="24"/>
          <w:szCs w:val="24"/>
        </w:rPr>
        <w:t>ГЛАВА 15. РЕГЛА</w:t>
      </w:r>
      <w:r w:rsidR="00BE1FAA" w:rsidRPr="00BE1FAA">
        <w:rPr>
          <w:rFonts w:ascii="Times New Roman" w:hAnsi="Times New Roman" w:cs="Times New Roman"/>
          <w:b/>
          <w:sz w:val="24"/>
          <w:szCs w:val="24"/>
        </w:rPr>
        <w:t>МЕНТ ПРОВЕДЕНИЯ БИРЖЕВЫХ ТОРГОВ</w:t>
      </w:r>
    </w:p>
    <w:p w:rsidR="008874F9" w:rsidRPr="008874F9" w:rsidRDefault="008874F9" w:rsidP="00BE1FA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Биржа:</w:t>
      </w:r>
    </w:p>
    <w:p w:rsidR="00BE1FAA" w:rsidRDefault="008874F9" w:rsidP="007935A8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FAA">
        <w:rPr>
          <w:rFonts w:ascii="Times New Roman" w:hAnsi="Times New Roman" w:cs="Times New Roman"/>
          <w:sz w:val="24"/>
          <w:szCs w:val="24"/>
        </w:rPr>
        <w:t>организует биржевые торги по секциям;</w:t>
      </w:r>
    </w:p>
    <w:p w:rsidR="008874F9" w:rsidRPr="00BE1FAA" w:rsidRDefault="008874F9" w:rsidP="007935A8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FAA">
        <w:rPr>
          <w:rFonts w:ascii="Times New Roman" w:hAnsi="Times New Roman" w:cs="Times New Roman"/>
          <w:sz w:val="24"/>
          <w:szCs w:val="24"/>
        </w:rPr>
        <w:t>определяет количество секций и конкретные биржевые товары, включаемые в них.</w:t>
      </w:r>
    </w:p>
    <w:p w:rsidR="008874F9" w:rsidRPr="008874F9" w:rsidRDefault="008874F9" w:rsidP="00BE1FA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Особенности биржевых торгов в товарно-сырьевом секторе Биржи определяются Регламентом биржевых торгов по соответствующей секции Биржи.</w:t>
      </w:r>
    </w:p>
    <w:p w:rsidR="008874F9" w:rsidRPr="008874F9" w:rsidRDefault="008874F9" w:rsidP="00BE1FA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Решение о проведении биржевых торгов принимается Биржей.</w:t>
      </w:r>
    </w:p>
    <w:p w:rsidR="008874F9" w:rsidRPr="008874F9" w:rsidRDefault="008874F9" w:rsidP="00BE1FA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Дата проведения биржевых торгов, время начала и окончания торгового дня, время начала и окончания каждой торговой сессии в ходе торгового дня, время начала и окончания приема заявок, а также форма и вид биржевых торгов указываются Биржей в расписании биржевых торгов. Расписание биржевых торгов доводится Биржей до сведения участников биржевой торговли путем его размещения на сайте Биржи и иными способами.</w:t>
      </w:r>
    </w:p>
    <w:p w:rsidR="008874F9" w:rsidRPr="008874F9" w:rsidRDefault="008874F9" w:rsidP="00BE1FA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5. В течение одного торгового дня могут проводиться торговые сессии как по одной, так и по нескольким секциям Биржи.</w:t>
      </w:r>
    </w:p>
    <w:p w:rsidR="008874F9" w:rsidRDefault="008874F9" w:rsidP="00524B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BAE" w:rsidRDefault="00524BAE" w:rsidP="00524B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BAE" w:rsidRPr="008874F9" w:rsidRDefault="00524BAE" w:rsidP="00524B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524BAE" w:rsidRDefault="008874F9" w:rsidP="00524B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BAE">
        <w:rPr>
          <w:rFonts w:ascii="Times New Roman" w:hAnsi="Times New Roman" w:cs="Times New Roman"/>
          <w:b/>
          <w:sz w:val="24"/>
          <w:szCs w:val="24"/>
        </w:rPr>
        <w:t>ГЛАВА 16. ПРОВЕДЕНИЕ БИРЖЕВЫХ ТОРГОВ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Биржевые торги проводятся в торговых залах Биржи (ее филиалов) и иных специально оборудованных помещениях, в которых расположены рабочее место администратора торгов и рабочие места участников биржевой торговли, также на удаленном доступе в систему торгов.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Биржевые торги в сети с удаленным доступом проводятся в соответствии с Инструкцией о проведении биржевых торгов в сети с удаленным доступом.</w:t>
      </w:r>
    </w:p>
    <w:p w:rsidR="00524BAE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К началу торговой сессии Биржа:</w:t>
      </w:r>
    </w:p>
    <w:p w:rsidR="00524BAE" w:rsidRDefault="008874F9" w:rsidP="007935A8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составляет реестры заявок;</w:t>
      </w:r>
    </w:p>
    <w:p w:rsidR="00524BAE" w:rsidRDefault="008874F9" w:rsidP="007935A8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регистрирует прибывших на биржевые торги трейдеров;</w:t>
      </w:r>
    </w:p>
    <w:p w:rsidR="008874F9" w:rsidRPr="00524BAE" w:rsidRDefault="008874F9" w:rsidP="007935A8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информирует трейдеров о сформированных реестрах заявок.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Трейдер участника биржевой торговли, заявка которого на покупку или продажу биржевого товара включена в реестр заявок, обязан присутствовать на биржевых торгах.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5. При проведении биржевых торгов в сети с удаленным доступом участие трейдера участника биржевой торговли в биржевых торгах подтверждается в порядке, установленном Инструкцией о проведении биржевых торгов в сети с удаленным доступом.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lastRenderedPageBreak/>
        <w:t>6. Предварительное уведомление Биржи о невозможности участия трейдера, подавшего заявку на продажу (покупку) товара, в биржевых торгах, а также замена трейдера производятся участниками биржевой торговли до начала торговой сессии путем направления на Биржу, в том числе и по факсу, письменного заявления, подписанного уполномоченным лицом заявителя, в соответствии с примерной формой и реквизитами, размещенными на сайте Биржи.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7. Дилер</w:t>
      </w:r>
      <w:r w:rsidR="002230ED">
        <w:rPr>
          <w:rFonts w:ascii="Times New Roman" w:hAnsi="Times New Roman" w:cs="Times New Roman"/>
          <w:sz w:val="24"/>
          <w:szCs w:val="24"/>
        </w:rPr>
        <w:t>у</w:t>
      </w:r>
      <w:r w:rsidRPr="008874F9">
        <w:rPr>
          <w:rFonts w:ascii="Times New Roman" w:hAnsi="Times New Roman" w:cs="Times New Roman"/>
          <w:sz w:val="24"/>
          <w:szCs w:val="24"/>
        </w:rPr>
        <w:t xml:space="preserve"> в течение торговой сессии предоставляется в торговом зале Биржи одно рабочее место трейдера, заявка которого на продажу (покупку) товара включена в реестр заявок, за исключением случаев, предусмотренных пунктами 8 и 9 настоящей главы.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8. При наличии в торговых залах Биржи, в том числе ее филиалов, свободных рабочих мест трейдеров Биржа вправе предоставить дилеру более одного рабочего места трейдера.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9. Биржевые брокеры, а также юридические лица, аккредитованные одновременно в качестве биржевых брокеров и дилеров, допускаются к участию в биржевых торгах только с рабочих мест трейдеров, расположенных в торговых залах Биржи, в том числе посредством удаленного доступа.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10. На одном рабочем месте в торговом зале Биржи может работать не более одного трейдера Участника биржевых торгов. 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11. Полномочия по организации, проведению биржевых торгов и контролю за надлежащим исполнением Правил в ходе биржевых торгов возлагаются на администратора торгов.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14. Администратор торгов управляет ходом биржевых торгов и осуществляет оперативное взаимодействие с трейдерами Участников биржевых торгов в соответствии с настоящими Правилами.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15. Администратор торгов имеет право:</w:t>
      </w:r>
    </w:p>
    <w:p w:rsidR="00524BAE" w:rsidRDefault="008874F9" w:rsidP="007935A8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делать официальные объявления и сообщения по вопросам, связанным с порядком проведения биржевых торгов;</w:t>
      </w:r>
    </w:p>
    <w:p w:rsidR="00524BAE" w:rsidRDefault="008874F9" w:rsidP="007935A8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требовать неукоснительного исполнения участниками биржевых торгов Правил, иных требований, установленных Биржей;</w:t>
      </w:r>
    </w:p>
    <w:p w:rsidR="00524BAE" w:rsidRDefault="008874F9" w:rsidP="007935A8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приостанавливать участие в биржевых торгах участника биржевых торгов, допустившего нарушение Правил;</w:t>
      </w:r>
    </w:p>
    <w:p w:rsidR="00524BAE" w:rsidRDefault="008874F9" w:rsidP="007935A8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продлить время окончания торговой сессии;</w:t>
      </w:r>
    </w:p>
    <w:p w:rsidR="00524BAE" w:rsidRDefault="008874F9" w:rsidP="007935A8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отказывать в фиксации факта совершения биржевых сделок в случае установления фактов их некорректности или несоответствия законодательству Кыргызской Республики и (или) внутренним документам биржи;</w:t>
      </w:r>
    </w:p>
    <w:p w:rsidR="008874F9" w:rsidRDefault="008874F9" w:rsidP="007935A8">
      <w:pPr>
        <w:pStyle w:val="a3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по согласованию с руководством Биржи в случае возникновения чрезвычайной ситуации:</w:t>
      </w:r>
    </w:p>
    <w:p w:rsidR="00524BAE" w:rsidRPr="00524BAE" w:rsidRDefault="00524BAE" w:rsidP="00524BAE">
      <w:pPr>
        <w:pStyle w:val="a3"/>
        <w:spacing w:after="0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524BAE" w:rsidRDefault="008874F9" w:rsidP="007935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приостановить биржевые торги на срок до 60 минут;</w:t>
      </w:r>
    </w:p>
    <w:p w:rsidR="00524BAE" w:rsidRDefault="008874F9" w:rsidP="007935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задержать начало биржевых торгов на срок до 60 минут;</w:t>
      </w:r>
    </w:p>
    <w:p w:rsidR="008874F9" w:rsidRPr="00524BAE" w:rsidRDefault="008874F9" w:rsidP="007935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BAE">
        <w:rPr>
          <w:rFonts w:ascii="Times New Roman" w:hAnsi="Times New Roman" w:cs="Times New Roman"/>
          <w:sz w:val="24"/>
          <w:szCs w:val="24"/>
        </w:rPr>
        <w:t>подписывать реестр сделок участника биржевой торговли и сводный реестр биржевых сделок участников биржевых торгов.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16. При возникновении чрезвычайных ситуаций Биржа имеет право по всем или некоторым секциям отменить результаты биржевых торгов, которые проводились в день возникновения чрезвычайной ситуации в целях недопущения нарушений Правил и возникновения спорных ситуаций.</w:t>
      </w:r>
    </w:p>
    <w:p w:rsidR="008874F9" w:rsidRPr="008874F9" w:rsidRDefault="008874F9" w:rsidP="00524BA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Чрезвычайными могут быть признаны ситуации, препятствующие проведению биржевых торгов и исполнению обязательств по биржевым сделкам, в том числе обстоятельства непреодолимой силы: пожары, аварии, стихийные бедствия, неисправность и (или) отказ оборудования, ошибки программного обеспечения, неисправности систем связи, энергоснабжения и других систем жизнеобеспечения, а также находящиеся вне контроля Биржи ситуации, связанные с наступлением иных обстоятельств, препятствующих проведению биржевых торгов и совершению биржевых сделок, в том числе резкое изменение цен на биржевые товары.</w:t>
      </w:r>
    </w:p>
    <w:p w:rsidR="003F72DB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17. Администратор торгов обязан:</w:t>
      </w:r>
    </w:p>
    <w:p w:rsidR="003F72DB" w:rsidRDefault="008874F9" w:rsidP="007935A8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t>управлять процессом проведения биржевых торгов в соответствии с Правилами;</w:t>
      </w:r>
    </w:p>
    <w:p w:rsidR="003F72DB" w:rsidRDefault="008874F9" w:rsidP="007935A8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lastRenderedPageBreak/>
        <w:t>осуществлять контроль за соответствием совершаемых участником биржевых торгов биржевых сделок предоставленному обеспечению исполнения обязательств;</w:t>
      </w:r>
    </w:p>
    <w:p w:rsidR="003F72DB" w:rsidRDefault="008874F9" w:rsidP="007935A8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t>принимать меры, предотвращающие наступление обстоятельств, препятствующих нормальному ходу биржевых торгов;</w:t>
      </w:r>
    </w:p>
    <w:p w:rsidR="008874F9" w:rsidRPr="003F72DB" w:rsidRDefault="008874F9" w:rsidP="007935A8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t>доводить до сведения участников биржевых торгов распоряжения Биржи и иную информацию, связанную с порядком проведения биржевых торгов.</w:t>
      </w:r>
    </w:p>
    <w:p w:rsidR="003F72DB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18. Администратор торгов несет ответственность:</w:t>
      </w:r>
    </w:p>
    <w:p w:rsidR="003F72DB" w:rsidRDefault="008874F9" w:rsidP="007935A8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t>за обеспечение порядка и дисциплины во время проведения биржевых торгов;</w:t>
      </w:r>
    </w:p>
    <w:p w:rsidR="008874F9" w:rsidRPr="00D60731" w:rsidRDefault="008874F9" w:rsidP="003F72DB">
      <w:pPr>
        <w:pStyle w:val="a3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t>за соблюдение Правил участниками биржевых торгов.</w:t>
      </w:r>
    </w:p>
    <w:p w:rsidR="0094541F" w:rsidRDefault="0094541F" w:rsidP="003F72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541F" w:rsidRDefault="0094541F" w:rsidP="003F72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74F9" w:rsidRPr="003F72DB" w:rsidRDefault="004068A3" w:rsidP="003F72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ГЛАВА 17</w:t>
      </w:r>
      <w:r w:rsidR="008874F9" w:rsidRPr="003F72DB">
        <w:rPr>
          <w:rFonts w:ascii="Times New Roman" w:hAnsi="Times New Roman" w:cs="Times New Roman"/>
          <w:b/>
          <w:sz w:val="24"/>
          <w:szCs w:val="24"/>
        </w:rPr>
        <w:t>. ПОРЯДОК ОФОРМЛЕНИЯ И РЕГИСТРАЦИИ БИРЖЕВЫХ СДЕЛОК. ОФОРМЛЕНИЕ ИТОГОВ БИРЖЕВЫХ ТОРГОВ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Совершенная биржевая сделка оформляется биржевым договором</w:t>
      </w:r>
      <w:r w:rsidR="00F17EBE">
        <w:rPr>
          <w:rFonts w:ascii="Times New Roman" w:hAnsi="Times New Roman" w:cs="Times New Roman"/>
          <w:sz w:val="24"/>
          <w:szCs w:val="24"/>
        </w:rPr>
        <w:t xml:space="preserve"> в соответствии с Приложением 15 к настоящим Правилам</w:t>
      </w:r>
      <w:r w:rsidRPr="008874F9">
        <w:rPr>
          <w:rFonts w:ascii="Times New Roman" w:hAnsi="Times New Roman" w:cs="Times New Roman"/>
          <w:sz w:val="24"/>
          <w:szCs w:val="24"/>
        </w:rPr>
        <w:t>.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Формирование биржевого договора, его подписание и регистрация производятся в порядке и сроки, установленные Регламентом биржевых торгов по соответствующей секции Биржи.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Условия, содержащиеся в биржевом договоре, должны соответствовать существу совершенной биржевой сделки.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Биржевой договор, дополнительное соглашение, соглашение о расторжении биржевой сделки (биржевого договора) считаются заключенными с момента их регистрации на Бирже.</w:t>
      </w:r>
    </w:p>
    <w:p w:rsidR="008874F9" w:rsidRPr="008874F9" w:rsidRDefault="003F72DB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874F9" w:rsidRPr="008874F9">
        <w:rPr>
          <w:rFonts w:ascii="Times New Roman" w:hAnsi="Times New Roman" w:cs="Times New Roman"/>
          <w:sz w:val="24"/>
          <w:szCs w:val="24"/>
        </w:rPr>
        <w:t>. Отказ или уклонение от формирования и подписания биржевого договора, не представление его для регистрации не являются основаниями для признания совершенной биржевой сделки недействительной. Указанные действия являются нарушением Правил и влекут применение к нарушителю соответствующих санкций.</w:t>
      </w:r>
    </w:p>
    <w:p w:rsidR="008874F9" w:rsidRPr="008874F9" w:rsidRDefault="003F72DB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874F9" w:rsidRPr="008874F9">
        <w:rPr>
          <w:rFonts w:ascii="Times New Roman" w:hAnsi="Times New Roman" w:cs="Times New Roman"/>
          <w:sz w:val="24"/>
          <w:szCs w:val="24"/>
        </w:rPr>
        <w:t>. Односторонний отказ от исполнения обязательств по биржевой сделке (биржевому договору) и одностороннее изменение ее (его) условий не допускаются, если иное не установлено законодательными актами.</w:t>
      </w:r>
    </w:p>
    <w:p w:rsidR="008874F9" w:rsidRPr="008874F9" w:rsidRDefault="003F72DB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874F9" w:rsidRPr="008874F9">
        <w:rPr>
          <w:rFonts w:ascii="Times New Roman" w:hAnsi="Times New Roman" w:cs="Times New Roman"/>
          <w:sz w:val="24"/>
          <w:szCs w:val="24"/>
        </w:rPr>
        <w:t>. Изменение условий биржевого договора (за исключением наименования, количества и цены, если иное не установлено решениями Биржи) или его расторжение производится по соглашению сторон или по решению суда.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Подписанные сторонами биржевой сделки (биржевого договора) дополнительное соглашение, соглашение о расторжении биржевой сделки (биржевого договора) должны быть представлены участниками биржевой торговли для регистрации на Биржу не позднее следующего рабочего дня после их заключения, а соответствующее решение суда – не позднее следующего рабочего дня после его получения одной из сторон биржевой сделки (биржевого договора). Непредставление указанных документов является нарушением Правил.</w:t>
      </w:r>
    </w:p>
    <w:p w:rsidR="008874F9" w:rsidRPr="008874F9" w:rsidRDefault="003F72DB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874F9" w:rsidRPr="008874F9">
        <w:rPr>
          <w:rFonts w:ascii="Times New Roman" w:hAnsi="Times New Roman" w:cs="Times New Roman"/>
          <w:sz w:val="24"/>
          <w:szCs w:val="24"/>
        </w:rPr>
        <w:t>. По итогам биржевых торгов в торговой системе на каждого участника биржевой торговли, совершившего биржевую сделку, составляется реестр сделок участника биржевой торговли по установленной Биржей форме, который с использованием ЭЦП или иным способом подписывается уполномоченным работником Биржи и направляется участнику биржевой торговли путем размещения в персональном разделе сайта Биржи.</w:t>
      </w:r>
    </w:p>
    <w:p w:rsidR="008874F9" w:rsidRPr="008874F9" w:rsidRDefault="003F72DB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874F9" w:rsidRPr="008874F9">
        <w:rPr>
          <w:rFonts w:ascii="Times New Roman" w:hAnsi="Times New Roman" w:cs="Times New Roman"/>
          <w:sz w:val="24"/>
          <w:szCs w:val="24"/>
        </w:rPr>
        <w:t>. При совершении биржевой сделки в иностранной валюте, биржевой сбор по которой установлен в процентах от суммы совершенной биржевой сделки, для участника биржевой торговли – резидента Кыргызской Республики биржевой сбор рассчитывается в национальной валюте как произведение суммы сделки в иностранной валюте по курсу, установленному Национальным банком Кыргызской Республики на дату совершения биржевой сделки, и ставки биржевого сбора.</w:t>
      </w:r>
    </w:p>
    <w:p w:rsidR="008874F9" w:rsidRPr="008874F9" w:rsidRDefault="003F72DB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8874F9" w:rsidRPr="008874F9">
        <w:rPr>
          <w:rFonts w:ascii="Times New Roman" w:hAnsi="Times New Roman" w:cs="Times New Roman"/>
          <w:sz w:val="24"/>
          <w:szCs w:val="24"/>
        </w:rPr>
        <w:t>. Трейдер или иное уполномоченное лицо участника биржевой торговли обязан не позднее одного рабочего дня, следующего за днем совершения биржевой сделки, с использованием ЭЦП или иным способом подписать реестр сделок участника биржевой торговли.</w:t>
      </w:r>
    </w:p>
    <w:p w:rsidR="008874F9" w:rsidRPr="008874F9" w:rsidRDefault="003F72DB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. В случае неподписания участником биржевой торговли реестра сделок участника биржевой торговли в срок, указанный в пункте </w:t>
      </w:r>
      <w:r w:rsidR="0056317B" w:rsidRPr="004068A3">
        <w:rPr>
          <w:rFonts w:ascii="Times New Roman" w:hAnsi="Times New Roman" w:cs="Times New Roman"/>
          <w:sz w:val="24"/>
          <w:szCs w:val="24"/>
        </w:rPr>
        <w:t xml:space="preserve">8 </w:t>
      </w:r>
      <w:r w:rsidR="008874F9" w:rsidRPr="008874F9">
        <w:rPr>
          <w:rFonts w:ascii="Times New Roman" w:hAnsi="Times New Roman" w:cs="Times New Roman"/>
          <w:sz w:val="24"/>
          <w:szCs w:val="24"/>
        </w:rPr>
        <w:t>настоящей главы, Биржа вправе отказать такому участнику в принятии заявок на продажу и (или) покупку биржевого товара, а также в регистрации соответствующего биржевого договора, дополнительного соглашения к нему, соглашения о расторжении биржевой сделки (биржевого договора).</w:t>
      </w:r>
    </w:p>
    <w:p w:rsidR="008874F9" w:rsidRPr="008874F9" w:rsidRDefault="003F72DB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874F9" w:rsidRPr="008874F9">
        <w:rPr>
          <w:rFonts w:ascii="Times New Roman" w:hAnsi="Times New Roman" w:cs="Times New Roman"/>
          <w:sz w:val="24"/>
          <w:szCs w:val="24"/>
        </w:rPr>
        <w:t>. Неподписание реестра сделок участника биржевой торговли в срок, указанный в пункт</w:t>
      </w:r>
      <w:r w:rsidR="008874F9" w:rsidRPr="004068A3">
        <w:rPr>
          <w:rFonts w:ascii="Times New Roman" w:hAnsi="Times New Roman" w:cs="Times New Roman"/>
          <w:sz w:val="24"/>
          <w:szCs w:val="24"/>
        </w:rPr>
        <w:t>е</w:t>
      </w:r>
      <w:r w:rsidR="004068A3" w:rsidRPr="004068A3">
        <w:rPr>
          <w:rFonts w:ascii="Times New Roman" w:hAnsi="Times New Roman" w:cs="Times New Roman"/>
          <w:sz w:val="24"/>
          <w:szCs w:val="24"/>
        </w:rPr>
        <w:t xml:space="preserve"> </w:t>
      </w:r>
      <w:r w:rsidR="00596B10" w:rsidRPr="004068A3">
        <w:rPr>
          <w:rFonts w:ascii="Times New Roman" w:hAnsi="Times New Roman" w:cs="Times New Roman"/>
          <w:sz w:val="24"/>
          <w:szCs w:val="24"/>
        </w:rPr>
        <w:t xml:space="preserve">8 </w:t>
      </w:r>
      <w:r w:rsidR="008874F9" w:rsidRPr="008874F9">
        <w:rPr>
          <w:rFonts w:ascii="Times New Roman" w:hAnsi="Times New Roman" w:cs="Times New Roman"/>
          <w:sz w:val="24"/>
          <w:szCs w:val="24"/>
        </w:rPr>
        <w:t>настоящей главы, участником биржевой торговли является нарушением Правил и не может служить основанием для отказа в оплате таким участником биржевого сбора.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</w:t>
      </w:r>
      <w:r w:rsidR="003F72DB">
        <w:rPr>
          <w:rFonts w:ascii="Times New Roman" w:hAnsi="Times New Roman" w:cs="Times New Roman"/>
          <w:sz w:val="24"/>
          <w:szCs w:val="24"/>
        </w:rPr>
        <w:t>1</w:t>
      </w:r>
      <w:r w:rsidRPr="008874F9">
        <w:rPr>
          <w:rFonts w:ascii="Times New Roman" w:hAnsi="Times New Roman" w:cs="Times New Roman"/>
          <w:sz w:val="24"/>
          <w:szCs w:val="24"/>
        </w:rPr>
        <w:t>. По итогам биржевых торгов в торговой системе формируется сводный реестр биржевых сделок участников биржевых торгов, совершенных в данной торговой сессии, который подписывается администратором торгов или иным уполномоченным лицом Биржи.</w:t>
      </w:r>
    </w:p>
    <w:p w:rsidR="003F72DB" w:rsidRPr="008874F9" w:rsidRDefault="003F72DB" w:rsidP="001E2E1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8874F9" w:rsidRPr="008874F9">
        <w:rPr>
          <w:rFonts w:ascii="Times New Roman" w:hAnsi="Times New Roman" w:cs="Times New Roman"/>
          <w:sz w:val="24"/>
          <w:szCs w:val="24"/>
        </w:rPr>
        <w:t>. Биржа осуществляет учет биржевых сделок на основании сводных реестров биржевых сделок участников биржевых торгов, совершенных в торговых сессиях, которые хранятся Биржей в течение трех лет с момента окончания соответствующей торговой сессии на бумажном носителе или в электронном виде.</w:t>
      </w:r>
    </w:p>
    <w:p w:rsidR="00596B10" w:rsidRDefault="00596B10" w:rsidP="003F72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B10" w:rsidRDefault="00596B10" w:rsidP="003F72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74F9" w:rsidRPr="003F72DB" w:rsidRDefault="004068A3" w:rsidP="003F72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ГЛАВА 18</w:t>
      </w:r>
      <w:r w:rsidR="008874F9" w:rsidRPr="003F72DB">
        <w:rPr>
          <w:rFonts w:ascii="Times New Roman" w:hAnsi="Times New Roman" w:cs="Times New Roman"/>
          <w:b/>
          <w:sz w:val="24"/>
          <w:szCs w:val="24"/>
        </w:rPr>
        <w:t>. ПОРЯДОК РАСЧЕТОВ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Порядок расчетов участников биржевой торговли с Биржей.</w:t>
      </w:r>
    </w:p>
    <w:p w:rsidR="008874F9" w:rsidRPr="008874F9" w:rsidRDefault="008874F9" w:rsidP="003F72DB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1.1. Расчеты участников биржевой торговли с Биржей производятся в соответствии с Правилами или договорами на биржевое обслуживание.</w:t>
      </w:r>
    </w:p>
    <w:p w:rsidR="008874F9" w:rsidRPr="008874F9" w:rsidRDefault="008874F9" w:rsidP="003F72DB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1.2. С участников биржевых торгов взимается плата (биржевой сбор) в размере, определяемом Биржей.</w:t>
      </w:r>
    </w:p>
    <w:p w:rsidR="003F72DB" w:rsidRDefault="003F72DB" w:rsidP="00A85E6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3F72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Оплата биржевого сбора производится участниками биржевых торгов в течение 5 рабочих дней со дня совершения биржевой сделки, если иное не установлено Биржей. При совершении нескольких биржевых сделок оплата биржевого сбора производится участниками биржевых торгов в хронологическом порядке возникновения задолженности.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Расчеты по биржевым договорам.</w:t>
      </w:r>
    </w:p>
    <w:p w:rsidR="003F72DB" w:rsidRDefault="008874F9" w:rsidP="003F72DB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2.1. Расчеты по биржевым договорам, заключенным на основании биржевых сделок с предоставлением обеспечения, производятся с использованием счетов Биржи в следующих случаях:</w:t>
      </w:r>
    </w:p>
    <w:p w:rsidR="003F72DB" w:rsidRDefault="008874F9" w:rsidP="00A2189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t>если обеспечение исполнения обязательств по биржевым сделкам предоставлено участником биржевой торговли, выступающим в качестве продавца или представляющим интересы продавца, и по условиям биржевого договора расчеты производятся в форме предварительной оплаты;</w:t>
      </w:r>
    </w:p>
    <w:p w:rsidR="003F72DB" w:rsidRDefault="008874F9" w:rsidP="00A2189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t>если обеспечение исполнения обязательств по биржевым сделкам предоставлено участником биржевой торговли, выступающим в качестве покупателя или представляющим интересы покупателя, и по условиям биржевого договора поставка товара осуществляется до его оплаты;</w:t>
      </w:r>
    </w:p>
    <w:p w:rsidR="008874F9" w:rsidRPr="003F72DB" w:rsidRDefault="008874F9" w:rsidP="00A2189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t>в иных случаях, установленных внутренними документами биржи.</w:t>
      </w:r>
    </w:p>
    <w:p w:rsidR="008874F9" w:rsidRPr="008874F9" w:rsidRDefault="008874F9" w:rsidP="003F72DB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2.2. Участники биржевой торговли вправе производить расчеты с использованием счетов биржи в иных случаях, не установленных подпунктом 2.1. настоящего пункта, по соглашению сторон.</w:t>
      </w:r>
    </w:p>
    <w:p w:rsidR="003F72DB" w:rsidRDefault="008874F9" w:rsidP="004E4AAE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lastRenderedPageBreak/>
        <w:t>2.3. При проведении расчетов с использованием счета Биржи, Биржа выполняет поручения участника биржевой торговли или его клиента в соответствии с условиями биржевого договора и Правилами.</w:t>
      </w:r>
    </w:p>
    <w:p w:rsidR="004E4AAE" w:rsidRPr="008874F9" w:rsidRDefault="004E4AAE" w:rsidP="004E4AAE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3F72DB" w:rsidRDefault="004068A3" w:rsidP="003F72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ГЛАВА 19</w:t>
      </w:r>
      <w:r w:rsidR="008874F9" w:rsidRPr="003F72DB">
        <w:rPr>
          <w:rFonts w:ascii="Times New Roman" w:hAnsi="Times New Roman" w:cs="Times New Roman"/>
          <w:b/>
          <w:sz w:val="24"/>
          <w:szCs w:val="24"/>
        </w:rPr>
        <w:t>. КОНТРОЛЬ ИСПОЛНЕНИЯ БИРЖЕВЫХ СДЕЛОК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Биржа обязана осуществлять контроль исполнения зарегистрированных биржевых сделок, совершенных с предоставлением обеспечения.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Биржа вправе осуществлять контроль исполнения зарегистрированных биржевых сделок, не указанных в части первой настоящего пункта.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Для контроля исполнения зарегистрированной биржевой сделки на Бирже открывается паспорт биржевой сделки.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При внесении изменений в биржевой договор в паспорт биржевой сделки вносятся соответствующие изменения.</w:t>
      </w:r>
    </w:p>
    <w:p w:rsidR="008874F9" w:rsidRPr="008874F9" w:rsidRDefault="003F72DB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874F9" w:rsidRPr="008874F9">
        <w:rPr>
          <w:rFonts w:ascii="Times New Roman" w:hAnsi="Times New Roman" w:cs="Times New Roman"/>
          <w:sz w:val="24"/>
          <w:szCs w:val="24"/>
        </w:rPr>
        <w:t>. Основанием для закрытия паспорта биржевой сделки служат документы, форма и порядок предоставления которых утверждаются Биржей, подтверждающие исполнение обязательств по биржевой сделке, предоставленные Бирже участниками биржевой торговли, совершившими биржевую сделку.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Непредоставление или несвоевременное предоставление Бирже документов, подтверждающих исполнение обязательств по биржевым сделкам (договорам), является нарушением Правил и служит основанием для привлечения участника биржевой торговли к ответственности в порядке, установленном Биржей.</w:t>
      </w:r>
    </w:p>
    <w:p w:rsidR="008874F9" w:rsidRPr="008874F9" w:rsidRDefault="003F72DB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874F9" w:rsidRPr="008874F9">
        <w:rPr>
          <w:rFonts w:ascii="Times New Roman" w:hAnsi="Times New Roman" w:cs="Times New Roman"/>
          <w:sz w:val="24"/>
          <w:szCs w:val="24"/>
        </w:rPr>
        <w:t>. Особенности контроля исполнения биржевых сделок (договоров) при проведении участниками биржевой торговли и их клиентами расчетов по биржевым сделкам (договорам) с использованием счетов Биржи.</w:t>
      </w:r>
    </w:p>
    <w:p w:rsidR="008874F9" w:rsidRPr="008874F9" w:rsidRDefault="003F72DB" w:rsidP="003F72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874F9" w:rsidRPr="008874F9">
        <w:rPr>
          <w:rFonts w:ascii="Times New Roman" w:hAnsi="Times New Roman" w:cs="Times New Roman"/>
          <w:sz w:val="24"/>
          <w:szCs w:val="24"/>
        </w:rPr>
        <w:t>.1. Денежные средства, перечисленные для проведения расчетов с использованием счетов Биржи, а также в качестве обеспечения исполнения обязательств по биржевым сделкам (договорам) и договору на биржевое обслуживание, учитываются на соответствующих счетах Биржи.</w:t>
      </w:r>
    </w:p>
    <w:p w:rsidR="008874F9" w:rsidRPr="008874F9" w:rsidRDefault="003F72DB" w:rsidP="003F72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874F9" w:rsidRPr="008874F9">
        <w:rPr>
          <w:rFonts w:ascii="Times New Roman" w:hAnsi="Times New Roman" w:cs="Times New Roman"/>
          <w:sz w:val="24"/>
          <w:szCs w:val="24"/>
        </w:rPr>
        <w:t>.2. Если в биржевом договоре предусмотрена оплата по факту поставки или оплата с отсрочкой платежа, то биржевой брокер, пре</w:t>
      </w:r>
      <w:r w:rsidR="004F4BDA">
        <w:rPr>
          <w:rFonts w:ascii="Times New Roman" w:hAnsi="Times New Roman" w:cs="Times New Roman"/>
          <w:sz w:val="24"/>
          <w:szCs w:val="24"/>
        </w:rPr>
        <w:t>дставляющий интересы покупателя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</w:t>
      </w:r>
      <w:r w:rsidR="004F4BDA">
        <w:rPr>
          <w:rFonts w:ascii="Times New Roman" w:hAnsi="Times New Roman" w:cs="Times New Roman"/>
          <w:sz w:val="24"/>
          <w:szCs w:val="24"/>
        </w:rPr>
        <w:t>обязаны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предоставить </w:t>
      </w:r>
      <w:r w:rsidR="004F4BDA">
        <w:rPr>
          <w:rFonts w:ascii="Times New Roman" w:hAnsi="Times New Roman" w:cs="Times New Roman"/>
          <w:sz w:val="24"/>
          <w:szCs w:val="24"/>
        </w:rPr>
        <w:t>Бирже</w:t>
      </w:r>
      <w:r w:rsidR="008874F9" w:rsidRPr="008874F9">
        <w:rPr>
          <w:rFonts w:ascii="Times New Roman" w:hAnsi="Times New Roman" w:cs="Times New Roman"/>
          <w:sz w:val="24"/>
          <w:szCs w:val="24"/>
        </w:rPr>
        <w:t xml:space="preserve"> документы, подтверждающие получение биржевого товара в соответствии с условиями биржевого договора в течение 3 банковских дней с момента получения биржевого товара, но не менее, чем за 1 банковский день до наступления срока оплаты. Поручение на оплату участник биржевой торговли или его клиент представляет на Биржу в порядке и сроки, предусмотренные условиями биржевого договора.</w:t>
      </w:r>
    </w:p>
    <w:p w:rsidR="008874F9" w:rsidRPr="008874F9" w:rsidRDefault="003F72DB" w:rsidP="003F72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874F9" w:rsidRPr="008874F9">
        <w:rPr>
          <w:rFonts w:ascii="Times New Roman" w:hAnsi="Times New Roman" w:cs="Times New Roman"/>
          <w:sz w:val="24"/>
          <w:szCs w:val="24"/>
        </w:rPr>
        <w:t>.3. Если в биржевом договоре предусмотрена предварительная оплата, то после поступления денежных средств на счет Биржи, Биржа уведомляет биржевого брокера, пре</w:t>
      </w:r>
      <w:r w:rsidR="004F4BDA">
        <w:rPr>
          <w:rFonts w:ascii="Times New Roman" w:hAnsi="Times New Roman" w:cs="Times New Roman"/>
          <w:sz w:val="24"/>
          <w:szCs w:val="24"/>
        </w:rPr>
        <w:t xml:space="preserve">дставляющего интересы продавца </w:t>
      </w:r>
      <w:r w:rsidR="008874F9" w:rsidRPr="008874F9">
        <w:rPr>
          <w:rFonts w:ascii="Times New Roman" w:hAnsi="Times New Roman" w:cs="Times New Roman"/>
          <w:sz w:val="24"/>
          <w:szCs w:val="24"/>
        </w:rPr>
        <w:t>о выполнении покупателем своих обязательств. После получения уведомления биржевой брокер, представляющий интересы продавца, обязаны обеспечить поставку биржевого товара покупателю в порядке и сроки, предусмотренные условиями биржевого договора.</w:t>
      </w:r>
    </w:p>
    <w:p w:rsidR="008874F9" w:rsidRPr="008874F9" w:rsidRDefault="003F72DB" w:rsidP="003F72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874F9" w:rsidRPr="008874F9">
        <w:rPr>
          <w:rFonts w:ascii="Times New Roman" w:hAnsi="Times New Roman" w:cs="Times New Roman"/>
          <w:sz w:val="24"/>
          <w:szCs w:val="24"/>
        </w:rPr>
        <w:t>.4. В случае возникновения разногласий между сторонами биржевого договора при приемке биржевого товара по качеству и (или) количеству биржевой брокер, представляющий интересы покупателя, обязаны в течение 1 банковского дня письменно известить об этом Биржу.</w:t>
      </w:r>
    </w:p>
    <w:p w:rsidR="008874F9" w:rsidRPr="008874F9" w:rsidRDefault="003F72DB" w:rsidP="003F72DB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874F9" w:rsidRPr="008874F9">
        <w:rPr>
          <w:rFonts w:ascii="Times New Roman" w:hAnsi="Times New Roman" w:cs="Times New Roman"/>
          <w:sz w:val="24"/>
          <w:szCs w:val="24"/>
        </w:rPr>
        <w:t>.5. Перечисление денежных средств со счета Биржи на расчетный счет продавца осуществляется в течение текущего банковского дня, если поручение на оплату участника биржевой торговли или его клиента представлено Бирже до 11.30, и на следующий банковский день, если поручение на оплату представлено Бирже после 11.30.</w:t>
      </w:r>
    </w:p>
    <w:p w:rsidR="008874F9" w:rsidRDefault="008874F9" w:rsidP="003F72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2DB" w:rsidRDefault="003F72DB" w:rsidP="003F72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2DB" w:rsidRPr="008874F9" w:rsidRDefault="003F72DB" w:rsidP="003F72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3F72DB" w:rsidRDefault="004068A3" w:rsidP="003F72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ГЛАВА 20</w:t>
      </w:r>
      <w:r w:rsidR="008874F9" w:rsidRPr="003F72DB">
        <w:rPr>
          <w:rFonts w:ascii="Times New Roman" w:hAnsi="Times New Roman" w:cs="Times New Roman"/>
          <w:b/>
          <w:sz w:val="24"/>
          <w:szCs w:val="24"/>
        </w:rPr>
        <w:t>. ЦЕНООБРАЗОВАНИЕ И КОТИРОВКА</w:t>
      </w:r>
    </w:p>
    <w:p w:rsidR="008874F9" w:rsidRPr="008874F9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Ценообразование.</w:t>
      </w:r>
    </w:p>
    <w:p w:rsidR="008874F9" w:rsidRPr="008874F9" w:rsidRDefault="008874F9" w:rsidP="003F72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1.1. Цена на биржевой товар устанавливается по соглашению между сторонами биржевой сделки, если иное не предусмотрено законодательными актами.</w:t>
      </w:r>
    </w:p>
    <w:p w:rsidR="008874F9" w:rsidRPr="008874F9" w:rsidRDefault="008874F9" w:rsidP="003F72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1.2. Уровень цен на Бирже определяется соотношением спроса и предложения на биржевые товары на момент проведения биржевых торгов.</w:t>
      </w:r>
    </w:p>
    <w:p w:rsidR="008874F9" w:rsidRPr="008874F9" w:rsidRDefault="008874F9" w:rsidP="003F72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1.3. Биржа принимает меры по предотвращению манипулирования ценами на биржевые товары. </w:t>
      </w:r>
    </w:p>
    <w:p w:rsidR="003F72DB" w:rsidRDefault="008874F9" w:rsidP="003F72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К манипулированию ценами могут быть отнесены действия Участников биржевых торгов, направленные на искусственное изменение цены на биржевой товар с целью </w:t>
      </w:r>
      <w:r w:rsidR="004068A3">
        <w:rPr>
          <w:rFonts w:ascii="Times New Roman" w:hAnsi="Times New Roman" w:cs="Times New Roman"/>
          <w:sz w:val="24"/>
          <w:szCs w:val="24"/>
        </w:rPr>
        <w:t>извлечения</w:t>
      </w:r>
      <w:r w:rsidRPr="008874F9">
        <w:rPr>
          <w:rFonts w:ascii="Times New Roman" w:hAnsi="Times New Roman" w:cs="Times New Roman"/>
          <w:sz w:val="24"/>
          <w:szCs w:val="24"/>
        </w:rPr>
        <w:t xml:space="preserve"> прибыли от операции с этим биржевым товаром или получения иной выгоды путем:</w:t>
      </w:r>
    </w:p>
    <w:p w:rsidR="003F72DB" w:rsidRDefault="008874F9" w:rsidP="00A2189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t>одновременного выставления одним и тем же участником биржевой торговли заявок на покупку и продажу биржевого товара по ценам, имеющим существенное отклонение от текущих рыночных цен на аналогичные биржевые товары;</w:t>
      </w:r>
    </w:p>
    <w:p w:rsidR="003F72DB" w:rsidRDefault="008874F9" w:rsidP="00A2189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t>совершения биржевых сделок, в результате которых не меняется собственник биржевого товара;</w:t>
      </w:r>
    </w:p>
    <w:p w:rsidR="008874F9" w:rsidRPr="003F72DB" w:rsidRDefault="008874F9" w:rsidP="00A2189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DB">
        <w:rPr>
          <w:rFonts w:ascii="Times New Roman" w:hAnsi="Times New Roman" w:cs="Times New Roman"/>
          <w:sz w:val="24"/>
          <w:szCs w:val="24"/>
        </w:rPr>
        <w:t>формирования благоприятной для себя рыночной конъюнктуры, оказания информационного давления на рынок, в том числе распространение недостоверных сведений о состоянии рынка товаров и его участниках, демонстрация фиктивной ценовой тенденции или ложного впечатления ликвидности.</w:t>
      </w:r>
    </w:p>
    <w:p w:rsidR="008874F9" w:rsidRPr="008874F9" w:rsidRDefault="008874F9" w:rsidP="003F72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1.4. Биржа принимает меры, чтобы не допустить искусственного завышения или занижения цен на соответствующий биржевой Товар (или группы товаров), с целью чего Биржа вправе установить предельный порог ценовых колебаний на соответствующий Товар (или группы товаров). Предельный порог изменений цен на биржевой товар устанавливается решением Совета директоров Биржи. </w:t>
      </w:r>
    </w:p>
    <w:p w:rsidR="008874F9" w:rsidRPr="008874F9" w:rsidRDefault="008874F9" w:rsidP="003F72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Соответствующая информация, в течение 3-х рабочих дней доводится до сведения Участников торгов путем размещения сообщения на официальном сайте Биржи до даты установления или изменения предельного порога ценовых колебаний на соответствующий биржевой Товар (или группы товаров).</w:t>
      </w:r>
    </w:p>
    <w:p w:rsidR="008874F9" w:rsidRPr="008874F9" w:rsidRDefault="008874F9" w:rsidP="003F72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1.5. Биржа вправе приостановить торги, в случае превышения предельного порога ценовых колебаний на соответствующий биржевой Товар (или группы товаров). </w:t>
      </w:r>
    </w:p>
    <w:p w:rsidR="008874F9" w:rsidRPr="008874F9" w:rsidRDefault="008874F9" w:rsidP="003F72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1.6. Решение о приостановлении Торгов, а также о дате и времени возобновления Торгов принимается Президентом Биржи.</w:t>
      </w:r>
    </w:p>
    <w:p w:rsidR="008874F9" w:rsidRPr="008874F9" w:rsidRDefault="008874F9" w:rsidP="003F72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Котировка цен.</w:t>
      </w:r>
    </w:p>
    <w:p w:rsidR="008874F9" w:rsidRPr="008874F9" w:rsidRDefault="008874F9" w:rsidP="00AE4120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2.1. Котировка цен на Бирже производится с целью получения достоверной информации о ценах на биржевые товары, реализуемые на Бирже с учетом сложившейся конъюнктуры рынка.</w:t>
      </w:r>
    </w:p>
    <w:p w:rsidR="008874F9" w:rsidRPr="008874F9" w:rsidRDefault="008874F9" w:rsidP="00AE4120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2.2. Котировка цен на биржевые товары осуществляется Биржей согласно утвержденной ею соответствующей Методике.</w:t>
      </w:r>
    </w:p>
    <w:p w:rsidR="008874F9" w:rsidRPr="008874F9" w:rsidRDefault="008874F9" w:rsidP="00AE41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При котировке цен Биржа имеет право не учитывать отдельные значения цен продавцов, покупателей и биржевых сделок, совершенных под воздействием случайных ценообразующих </w:t>
      </w:r>
      <w:r w:rsidRPr="008874F9">
        <w:rPr>
          <w:rFonts w:ascii="Times New Roman" w:hAnsi="Times New Roman" w:cs="Times New Roman"/>
          <w:sz w:val="24"/>
          <w:szCs w:val="24"/>
        </w:rPr>
        <w:lastRenderedPageBreak/>
        <w:t>факторов, в том числе являющихся следствием манипулирования ценами, и не отражающих реальную конъюнктуру рынка.</w:t>
      </w:r>
    </w:p>
    <w:p w:rsidR="008874F9" w:rsidRPr="008874F9" w:rsidRDefault="008874F9" w:rsidP="00AE4120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2.3. Цены котировки носят справочный характер и являются ориентировочными для участников биржевой торговли и иных заинтересованных лиц.</w:t>
      </w:r>
    </w:p>
    <w:p w:rsidR="008874F9" w:rsidRPr="008874F9" w:rsidRDefault="008874F9" w:rsidP="004068A3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2.4. По запросу заинтересованных лиц Биржа вправе предоставлять информацию о биржевых котировках и конъюнктуре товарного рынка </w:t>
      </w:r>
      <w:r w:rsidR="004068A3">
        <w:rPr>
          <w:rFonts w:ascii="Times New Roman" w:hAnsi="Times New Roman" w:cs="Times New Roman"/>
          <w:sz w:val="24"/>
          <w:szCs w:val="24"/>
        </w:rPr>
        <w:t>в порядке, определяемом Биржей.</w:t>
      </w:r>
    </w:p>
    <w:p w:rsidR="008874F9" w:rsidRDefault="008874F9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4AAE" w:rsidRDefault="004E4AAE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4AAE" w:rsidRPr="008874F9" w:rsidRDefault="004E4AAE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AE4120" w:rsidRDefault="004068A3" w:rsidP="00AE41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ГЛАВА 21</w:t>
      </w:r>
      <w:r w:rsidR="008874F9" w:rsidRPr="00AE4120">
        <w:rPr>
          <w:rFonts w:ascii="Times New Roman" w:hAnsi="Times New Roman" w:cs="Times New Roman"/>
          <w:b/>
          <w:sz w:val="24"/>
          <w:szCs w:val="24"/>
        </w:rPr>
        <w:t>. ПОРЯДОК РАЗРЕШЕНИЯ ВОПРОСОВ ПРИ ВОЗНИКНОВЕНИИ ТЕХНИЧЕСКИХ СБОЕВ В РАБОТЕ ТОРГОВОЙ СИСТЕМЫ БИРЖИ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Для недопущения возникновения технических сбоев в процессе осуществления электронных торгов, Биржей принимаются меры, необходимые для профилактики и устранения неполадок в работе Торговой системы.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Биржа, в течение времени проведения торгов обеспечивает одновременную работу основного и резервного серверов для надежности работы Торговой системы.</w:t>
      </w:r>
    </w:p>
    <w:p w:rsidR="008874F9" w:rsidRPr="008874F9" w:rsidRDefault="008874F9" w:rsidP="00AE41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Биржа, в режиме реального времени осуществляет копирование информации с основного сервера на резервный для обеспечения нормального продолжения торгов в случае технического сбоя на основном сервере Биржи.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В случае технического сбоя на основном сервере, Биржа через электронное объявление или иным способом:</w:t>
      </w:r>
    </w:p>
    <w:p w:rsidR="00AE4120" w:rsidRDefault="008874F9" w:rsidP="00A21899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120">
        <w:rPr>
          <w:rFonts w:ascii="Times New Roman" w:hAnsi="Times New Roman" w:cs="Times New Roman"/>
          <w:sz w:val="24"/>
          <w:szCs w:val="24"/>
        </w:rPr>
        <w:t>объявляет технический перерыв и осуществляет переключение участников торгов на резервный сервер;</w:t>
      </w:r>
    </w:p>
    <w:p w:rsidR="00AE4120" w:rsidRDefault="008874F9" w:rsidP="00A21899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120">
        <w:rPr>
          <w:rFonts w:ascii="Times New Roman" w:hAnsi="Times New Roman" w:cs="Times New Roman"/>
          <w:sz w:val="24"/>
          <w:szCs w:val="24"/>
        </w:rPr>
        <w:t>оповещает участников торгов о переходе на резервный сервер и необходимости провести сверку информации, сохранившейся на резервном сервере;</w:t>
      </w:r>
    </w:p>
    <w:p w:rsidR="008874F9" w:rsidRPr="00AE4120" w:rsidRDefault="008874F9" w:rsidP="00A21899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120">
        <w:rPr>
          <w:rFonts w:ascii="Times New Roman" w:hAnsi="Times New Roman" w:cs="Times New Roman"/>
          <w:sz w:val="24"/>
          <w:szCs w:val="24"/>
        </w:rPr>
        <w:t>объявляет о времени возобновления торгов и возможном смещении регламента работы биржи.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5. Сделки и заявки, информация о которых не перенесена с основного сервера на резервный, объявляются аннулированными.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6. В случае выхода из строя основного и резервного серверов и невозможности устранения причин технического сбоя до завершения рабочего дня Биржа проводит торги резервным методом. При этом торги, проводившиеся до выхода из строя серверов Биржи, признаются несостоявшимися, и в случае невозможности восстановления информации по сделкам, заключенным на данных торгах, такие сделки объявляются аннулированными, за исключением сделок, информация по которым была передана в депозитарий Биржи или сделок, по которым были осуществлены расчеты.</w:t>
      </w:r>
    </w:p>
    <w:p w:rsidR="008874F9" w:rsidRPr="008874F9" w:rsidRDefault="008874F9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Default="008874F9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4120" w:rsidRPr="008874F9" w:rsidRDefault="00AE4120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AE4120" w:rsidRDefault="008874F9" w:rsidP="00AE41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120">
        <w:rPr>
          <w:rFonts w:ascii="Times New Roman" w:hAnsi="Times New Roman" w:cs="Times New Roman"/>
          <w:b/>
          <w:sz w:val="24"/>
          <w:szCs w:val="24"/>
        </w:rPr>
        <w:t>ГЛАВА 2</w:t>
      </w:r>
      <w:r w:rsidR="004068A3">
        <w:rPr>
          <w:rFonts w:ascii="Times New Roman" w:hAnsi="Times New Roman" w:cs="Times New Roman"/>
          <w:b/>
          <w:sz w:val="24"/>
          <w:szCs w:val="24"/>
        </w:rPr>
        <w:t>2</w:t>
      </w:r>
      <w:r w:rsidRPr="00AE4120">
        <w:rPr>
          <w:rFonts w:ascii="Times New Roman" w:hAnsi="Times New Roman" w:cs="Times New Roman"/>
          <w:b/>
          <w:sz w:val="24"/>
          <w:szCs w:val="24"/>
        </w:rPr>
        <w:t>. ДЕЙСТВИЯ ТРЕЙДЕРА ПРИ ТЕХНИЧЕСКИХ СБОЯХ ТЕРМИНАЛА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Терминал – техническое оборудование с установленным на нем программным обеспечением Биржи, используемое трейдером для участия в биржевых торгах, расположенное в торговом зале Биржи и/или в офисе участника торгов.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При обнаружении технического сбоя в работе терминала трейдер обязан незамедлительно поставить в известность об этом администратора торгов, а также изложить в письменной форме свои намерения по заключению конкретных сделок в торговой системе Биржи, и после такого уведомления, беспрекословно и четко выполнять его рекомендации и указания. В ином случае Биржа освобождается от ответственности за ущерб, понесенный участником торгов в результате технического сбоя терминала.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lastRenderedPageBreak/>
        <w:t>3. Ненадлежащее выполнение инструкций и указаний администратора торгов, а также самостоятельные действия трейдера по устранению возникшего технического сбоя в работе терминала запрещаются.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В случае несвоевременного уведомления трейдером администратора торгов о произошедшем техническом сбое Биржа освобождается от ответственности за ущерб, понесенный участником торгов в результате технического сбоя терминала.</w:t>
      </w:r>
    </w:p>
    <w:p w:rsidR="008874F9" w:rsidRPr="008874F9" w:rsidRDefault="008874F9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Default="008874F9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4120" w:rsidRPr="008874F9" w:rsidRDefault="00AE4120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AE4120" w:rsidRDefault="008874F9" w:rsidP="00AE41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120">
        <w:rPr>
          <w:rFonts w:ascii="Times New Roman" w:hAnsi="Times New Roman" w:cs="Times New Roman"/>
          <w:b/>
          <w:sz w:val="24"/>
          <w:szCs w:val="24"/>
        </w:rPr>
        <w:t>ГЛАВА 2</w:t>
      </w:r>
      <w:r w:rsidR="004068A3">
        <w:rPr>
          <w:rFonts w:ascii="Times New Roman" w:hAnsi="Times New Roman" w:cs="Times New Roman"/>
          <w:b/>
          <w:sz w:val="24"/>
          <w:szCs w:val="24"/>
        </w:rPr>
        <w:t>3</w:t>
      </w:r>
      <w:r w:rsidRPr="00AE4120">
        <w:rPr>
          <w:rFonts w:ascii="Times New Roman" w:hAnsi="Times New Roman" w:cs="Times New Roman"/>
          <w:b/>
          <w:sz w:val="24"/>
          <w:szCs w:val="24"/>
        </w:rPr>
        <w:t>. РАЗРЕШЕНИЕ СПОРОВ ПО БИРЖЕВЫМ СДЕЛКАМ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Споры по биржевым сделкам рассматриваются Арбитражной комиссией Биржи.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Порядок рассмотрения споров Арбитражной комиссией определяется Регламентом Арбитражной комиссии Биржи.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В случае, если решение Арбитражной комиссии не устраивает Сторон, то Стороны вправе разрешить спор в судебном порядке в соответствии с законодательством Кыргызской Республики.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Обжалование решения Арбитражной комиссии биржи производится в порядке и по основаниям, предусмотренным законодательством Кыргызской Республики.</w:t>
      </w:r>
    </w:p>
    <w:p w:rsidR="008874F9" w:rsidRDefault="008874F9" w:rsidP="00AE4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4120" w:rsidRDefault="00AE4120" w:rsidP="00AE4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4120" w:rsidRPr="008874F9" w:rsidRDefault="00AE4120" w:rsidP="00AE4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AE4120" w:rsidRDefault="008874F9" w:rsidP="00AE41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120">
        <w:rPr>
          <w:rFonts w:ascii="Times New Roman" w:hAnsi="Times New Roman" w:cs="Times New Roman"/>
          <w:b/>
          <w:sz w:val="24"/>
          <w:szCs w:val="24"/>
        </w:rPr>
        <w:t>ГЛАВА 2</w:t>
      </w:r>
      <w:r w:rsidR="004068A3">
        <w:rPr>
          <w:rFonts w:ascii="Times New Roman" w:hAnsi="Times New Roman" w:cs="Times New Roman"/>
          <w:b/>
          <w:sz w:val="24"/>
          <w:szCs w:val="24"/>
        </w:rPr>
        <w:t>4</w:t>
      </w:r>
      <w:r w:rsidRPr="00AE4120">
        <w:rPr>
          <w:rFonts w:ascii="Times New Roman" w:hAnsi="Times New Roman" w:cs="Times New Roman"/>
          <w:b/>
          <w:sz w:val="24"/>
          <w:szCs w:val="24"/>
        </w:rPr>
        <w:t>. ОТВЕТСТВЕННОСТЬ УЧАСТНИКОВ БИРЖЕВОЙ ТОРГОВЛИ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Участники биржевых торгов несут ответственность за нарушение законодательства Кыргызской Республики, настоящих Правил и иных внутренних документов Биржи, регулирующих биржевую торговлю.</w:t>
      </w:r>
    </w:p>
    <w:p w:rsidR="008874F9" w:rsidRPr="008874F9" w:rsidRDefault="008874F9" w:rsidP="00AE41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За неисполнение или ненадлежащее исполнение обязательств по биржевым сделкам (договорам) участники биржевых торговли несут ответственность в соответствии с законодательством Кыргызской Республики и настоящих Правилами.</w:t>
      </w:r>
    </w:p>
    <w:p w:rsidR="008874F9" w:rsidRPr="008874F9" w:rsidRDefault="008874F9" w:rsidP="00AE4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Default="008874F9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4AAE" w:rsidRDefault="004E4AAE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4120" w:rsidRPr="008874F9" w:rsidRDefault="00AE4120" w:rsidP="00AE4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F9" w:rsidRPr="00452B86" w:rsidRDefault="008874F9" w:rsidP="00452B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120">
        <w:rPr>
          <w:rFonts w:ascii="Times New Roman" w:hAnsi="Times New Roman" w:cs="Times New Roman"/>
          <w:b/>
          <w:sz w:val="24"/>
          <w:szCs w:val="24"/>
        </w:rPr>
        <w:t>ГЛАВА 2</w:t>
      </w:r>
      <w:r w:rsidR="004068A3">
        <w:rPr>
          <w:rFonts w:ascii="Times New Roman" w:hAnsi="Times New Roman" w:cs="Times New Roman"/>
          <w:b/>
          <w:sz w:val="24"/>
          <w:szCs w:val="24"/>
        </w:rPr>
        <w:t>5</w:t>
      </w:r>
      <w:r w:rsidRPr="00AE4120">
        <w:rPr>
          <w:rFonts w:ascii="Times New Roman" w:hAnsi="Times New Roman" w:cs="Times New Roman"/>
          <w:b/>
          <w:sz w:val="24"/>
          <w:szCs w:val="24"/>
        </w:rPr>
        <w:t>. САНКЦИИ ЗА НАРУШЕНИЕ ПРАВИЛ</w:t>
      </w:r>
    </w:p>
    <w:p w:rsidR="00452B86" w:rsidRDefault="008874F9" w:rsidP="00452B8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1. В соответствии с условиями договора на биржевое обслуживание за нарушение настоящих Правил к Участнику биржевых торгов, Биржей могут применяться следующие санкции:</w:t>
      </w:r>
    </w:p>
    <w:p w:rsidR="00452B86" w:rsidRDefault="008874F9" w:rsidP="00A21899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2B86">
        <w:rPr>
          <w:rFonts w:ascii="Times New Roman" w:hAnsi="Times New Roman" w:cs="Times New Roman"/>
          <w:sz w:val="24"/>
          <w:szCs w:val="24"/>
        </w:rPr>
        <w:t>предупреждение;</w:t>
      </w:r>
    </w:p>
    <w:p w:rsidR="00452B86" w:rsidRDefault="008874F9" w:rsidP="00A21899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2B86">
        <w:rPr>
          <w:rFonts w:ascii="Times New Roman" w:hAnsi="Times New Roman" w:cs="Times New Roman"/>
          <w:sz w:val="24"/>
          <w:szCs w:val="24"/>
        </w:rPr>
        <w:t>штраф;</w:t>
      </w:r>
    </w:p>
    <w:p w:rsidR="00452B86" w:rsidRDefault="008874F9" w:rsidP="00A21899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2B86">
        <w:rPr>
          <w:rFonts w:ascii="Times New Roman" w:hAnsi="Times New Roman" w:cs="Times New Roman"/>
          <w:sz w:val="24"/>
          <w:szCs w:val="24"/>
        </w:rPr>
        <w:t>лишение права принимать участие в биржевых торгах в течение определенного периода времени;</w:t>
      </w:r>
    </w:p>
    <w:p w:rsidR="008874F9" w:rsidRPr="00452B86" w:rsidRDefault="008874F9" w:rsidP="00A21899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2B86">
        <w:rPr>
          <w:rFonts w:ascii="Times New Roman" w:hAnsi="Times New Roman" w:cs="Times New Roman"/>
          <w:sz w:val="24"/>
          <w:szCs w:val="24"/>
        </w:rPr>
        <w:t>приостановление или прекращение членства на Бирже.</w:t>
      </w:r>
    </w:p>
    <w:p w:rsidR="008874F9" w:rsidRPr="008874F9" w:rsidRDefault="008874F9" w:rsidP="00452B8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2. Порядок и условия применения санкций.</w:t>
      </w:r>
    </w:p>
    <w:p w:rsidR="008874F9" w:rsidRPr="008874F9" w:rsidRDefault="008874F9" w:rsidP="00452B8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Нарушение участником биржевой торговли Правил фиксируется актом, который составляется уполномоченным работником Биржи. В акте указываются дата совершения, суть нарушения Правил и иные сведения, необходимые для фиксации факта нарушения.</w:t>
      </w:r>
    </w:p>
    <w:p w:rsidR="008874F9" w:rsidRPr="008874F9" w:rsidRDefault="008874F9" w:rsidP="00452B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Акт в виде электронного документа направляется участнику биржевой торговли путем его размещения в интерфейсе персонального раздела сайта Биржи. Одновременно в интерфейсе персонального раздела сайта Биржи размещается уведомление о поступлении акта. Подтверждением получения акта является факт ознакомления участником биржевой торговли с уведомлением о поступлении акта, зафиксированный в персональном разделе сайта Биржи.</w:t>
      </w:r>
    </w:p>
    <w:p w:rsidR="008874F9" w:rsidRPr="008874F9" w:rsidRDefault="008874F9" w:rsidP="00452B8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Биржа может использовать иные способы направления акта участнику биржевой торговли.</w:t>
      </w:r>
    </w:p>
    <w:p w:rsidR="008874F9" w:rsidRPr="008874F9" w:rsidRDefault="008874F9" w:rsidP="00452B8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lastRenderedPageBreak/>
        <w:t>При наличии возражен</w:t>
      </w:r>
      <w:r w:rsidR="00452B86">
        <w:rPr>
          <w:rFonts w:ascii="Times New Roman" w:hAnsi="Times New Roman" w:cs="Times New Roman"/>
          <w:sz w:val="24"/>
          <w:szCs w:val="24"/>
        </w:rPr>
        <w:t>ий со стороны Участника биржевых</w:t>
      </w:r>
      <w:r w:rsidRPr="008874F9">
        <w:rPr>
          <w:rFonts w:ascii="Times New Roman" w:hAnsi="Times New Roman" w:cs="Times New Roman"/>
          <w:sz w:val="24"/>
          <w:szCs w:val="24"/>
        </w:rPr>
        <w:t xml:space="preserve"> торгов по факту составления акта он вправе в течение 5 рабочих дней со дня его получения предоставить Бирже мотивированные возражения к акту в виде электронного документа путем его размещения в интерфейсе персонального раздела сайта Биржи.</w:t>
      </w:r>
    </w:p>
    <w:p w:rsidR="008874F9" w:rsidRPr="008874F9" w:rsidRDefault="008874F9" w:rsidP="00452B8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На основании акта и с учетом возражений участника биржевой торговли (при условии их поступления в установленный срок) президентом Биржи (в его отсутствие заместителем) в установленном порядке принимается соответствующее решение.</w:t>
      </w:r>
    </w:p>
    <w:p w:rsidR="008874F9" w:rsidRPr="008874F9" w:rsidRDefault="008874F9" w:rsidP="00452B8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В случае принятия решения о применении к участнику биржевой торговли санкции в виде штрафа, участник биржевой торговли обязан перечислить штраф на расчетный счет Биржи в течение 3 банковских дней со дня получения соответствующего решения Биржи.</w:t>
      </w:r>
    </w:p>
    <w:p w:rsidR="008874F9" w:rsidRPr="008874F9" w:rsidRDefault="008874F9" w:rsidP="00452B8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При неисполнении участником биржевой торговли в установленный срок обязанности по уплате штрафа Биржа имеет право отказать в принятии его заявок на продажу (покупку) биржевого товара, а также заявок биржевых брокеров, подаваемых в его интересах в качестве клиента, и не допускать к участию в биржевых торгах до уплаты штрафа.</w:t>
      </w:r>
    </w:p>
    <w:p w:rsidR="008874F9" w:rsidRPr="008874F9" w:rsidRDefault="008874F9" w:rsidP="00452B8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В случае принятия решения о применении к участнику биржевой торговли санкции в виде лишения права участия в биржевых торгах на определенный срок, Биржа на этот срок отказывает в принятии заявок на продажу (покупку) биржевого товара, подаваемых данным участником биржевой торговли, а также заявок биржевых брокеров, подаваемых в его интересах в качестве клиента.</w:t>
      </w:r>
    </w:p>
    <w:p w:rsidR="008874F9" w:rsidRPr="008874F9" w:rsidRDefault="008874F9" w:rsidP="00452B8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 Санкции, применяемые Биржей к участникам биржевых торгов.</w:t>
      </w:r>
    </w:p>
    <w:p w:rsidR="008874F9" w:rsidRPr="008874F9" w:rsidRDefault="008874F9" w:rsidP="00452B86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3.1. За несоответствие условий поданной биржевым брокером заявки распоряжениям его клиента Биржа имеет право вынести биржевому брокеру предупреждение или наложить штраф в размере от трех до десяти расчетных показателей или лишить его права участия в биржевых торгах на срок до трех месяцев.</w:t>
      </w:r>
    </w:p>
    <w:p w:rsidR="008874F9" w:rsidRPr="008874F9" w:rsidRDefault="008874F9" w:rsidP="00452B86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3.2. За отсутствие трейдера участника биржевой торговли, заявка которого на продажу (покупку) биржевого товара включена в соответствующий реестр заявок, на биржевых торгах без предварительного уведомления Биржи, Биржа имеет право вынести участнику биржевой торговли предупреждение или наложить штраф в размере от одной до пяти расчетных показателей или лишить его права участия в биржевых торгах на срок до трех месяцев.</w:t>
      </w:r>
    </w:p>
    <w:p w:rsidR="008874F9" w:rsidRPr="008874F9" w:rsidRDefault="008874F9" w:rsidP="00452B86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3.3. За нарушение сроков снятия (отзыва) с биржевых торгов заявок на продажу (покупку) товара или их корректировки Биржа имеет право вынести участнику биржевой торговли предупреждение или наложить штраф в размере от одной до пяти расчетных показателей или лишить его права участия в биржевых торгах на срок до трех месяцев.</w:t>
      </w:r>
    </w:p>
    <w:p w:rsidR="008874F9" w:rsidRPr="008874F9" w:rsidRDefault="008874F9" w:rsidP="00452B86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3.4. За неподписание биржевого договора, реестра сделок участника биржевой торговли в сроки, установленные внутренними документами Биржи, Биржа имеет право наложить на участника биржевой торговли штраф в размере от десяти до пятидесяти расчетных показателей или лишить его права участия в биржевых торгах на срок до шести месяцев.</w:t>
      </w:r>
    </w:p>
    <w:p w:rsidR="008874F9" w:rsidRPr="008874F9" w:rsidRDefault="008874F9" w:rsidP="00452B86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3.5. За нарушение сроков формирования и (или) представления для регистрации биржевого договора, дополнительного соглашения к биржевому договору, соглашения о расторжении биржевого договора (биржевой сделки) Биржа имеет право вынести участнику биржевой торговли предупреждение или наложить штраф в размере от трех до пяти расчетных показателей или лишить его права участия в биржевых торгах на срок до двух месяцев.</w:t>
      </w:r>
    </w:p>
    <w:p w:rsidR="008874F9" w:rsidRPr="008874F9" w:rsidRDefault="008874F9" w:rsidP="00452B86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3.6. За неисполнение или ненадлежащее исполнение обязательств по биржевой сделке (биржевому договору) Биржа имеет право наложить на участника биржевой торговли, совершившего такую сделку и являющегося стороной по биржевому договору, штраф в размере до 10% от суммы биржевой сделки или лишить его права участия в биржевых торгах на срок до трех месяцев.</w:t>
      </w:r>
    </w:p>
    <w:p w:rsidR="008874F9" w:rsidRPr="008874F9" w:rsidRDefault="008874F9" w:rsidP="00452B86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3.7. За необеспечение (ненадлежащее обеспечение) биржевым брокером, не являющимся стороной по биржевому договору, исполнения его клиентом обязательств по </w:t>
      </w:r>
      <w:r w:rsidRPr="008874F9">
        <w:rPr>
          <w:rFonts w:ascii="Times New Roman" w:hAnsi="Times New Roman" w:cs="Times New Roman"/>
          <w:sz w:val="24"/>
          <w:szCs w:val="24"/>
        </w:rPr>
        <w:lastRenderedPageBreak/>
        <w:t>биржевой сделке (биржевому договору) Биржа имеет право наложить на биржевого брокера, совершившего такую сделку, штраф в размере от пяти до двадцати расчетных показателей или лишить его права участия в биржевых торгах на срок до трех месяцев.</w:t>
      </w:r>
    </w:p>
    <w:p w:rsidR="008874F9" w:rsidRPr="008874F9" w:rsidRDefault="008874F9" w:rsidP="00452B86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3.8. За представление Бирже недостоверных сведений о товаре, выставляемом на биржевые торги, об исполнении обязательств по заключенным биржевым сделкам (договорам), иных недостоверных сведений, а также за непредставление или за нарушение сроков представления информации о внесенных изменениях в представленные документы для заключения договора на биржевое обслуживание Биржа имеет право наложить на участника биржевой торговли штраф в размере от одной до десяти расчетных показателей или лишить его права участия в биржевых торгах на срок до трех месяцев.</w:t>
      </w:r>
    </w:p>
    <w:p w:rsidR="008874F9" w:rsidRPr="008874F9" w:rsidRDefault="008874F9" w:rsidP="00452B86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3.9. За нарушение Правил, </w:t>
      </w:r>
      <w:r w:rsidR="003851E6">
        <w:rPr>
          <w:rFonts w:ascii="Times New Roman" w:hAnsi="Times New Roman" w:cs="Times New Roman"/>
          <w:sz w:val="24"/>
          <w:szCs w:val="24"/>
        </w:rPr>
        <w:t>не предусмотренное пунктами 3.1</w:t>
      </w:r>
      <w:r w:rsidRPr="008874F9">
        <w:rPr>
          <w:rFonts w:ascii="Times New Roman" w:hAnsi="Times New Roman" w:cs="Times New Roman"/>
          <w:sz w:val="24"/>
          <w:szCs w:val="24"/>
        </w:rPr>
        <w:t xml:space="preserve"> </w:t>
      </w:r>
      <w:r w:rsidR="003851E6">
        <w:rPr>
          <w:rFonts w:ascii="Times New Roman" w:hAnsi="Times New Roman" w:cs="Times New Roman"/>
          <w:sz w:val="24"/>
          <w:szCs w:val="24"/>
        </w:rPr>
        <w:t>–</w:t>
      </w:r>
      <w:r w:rsidRPr="008874F9">
        <w:rPr>
          <w:rFonts w:ascii="Times New Roman" w:hAnsi="Times New Roman" w:cs="Times New Roman"/>
          <w:sz w:val="24"/>
          <w:szCs w:val="24"/>
        </w:rPr>
        <w:t xml:space="preserve"> 3</w:t>
      </w:r>
      <w:r w:rsidR="003851E6">
        <w:rPr>
          <w:rFonts w:ascii="Times New Roman" w:hAnsi="Times New Roman" w:cs="Times New Roman"/>
          <w:sz w:val="24"/>
          <w:szCs w:val="24"/>
        </w:rPr>
        <w:t>.8</w:t>
      </w:r>
      <w:r w:rsidRPr="008874F9">
        <w:rPr>
          <w:rFonts w:ascii="Times New Roman" w:hAnsi="Times New Roman" w:cs="Times New Roman"/>
          <w:sz w:val="24"/>
          <w:szCs w:val="24"/>
        </w:rPr>
        <w:t xml:space="preserve"> настоящей </w:t>
      </w:r>
      <w:r w:rsidR="003851E6" w:rsidRPr="008874F9">
        <w:rPr>
          <w:rFonts w:ascii="Times New Roman" w:hAnsi="Times New Roman" w:cs="Times New Roman"/>
          <w:sz w:val="24"/>
          <w:szCs w:val="24"/>
        </w:rPr>
        <w:t>Главы</w:t>
      </w:r>
      <w:r w:rsidRPr="008874F9">
        <w:rPr>
          <w:rFonts w:ascii="Times New Roman" w:hAnsi="Times New Roman" w:cs="Times New Roman"/>
          <w:sz w:val="24"/>
          <w:szCs w:val="24"/>
        </w:rPr>
        <w:t>, Биржа имеет право вынести участнику биржевых торгов предупреждение или наложить штраф в размере от одной до пяти расчетных показателей или лишить его права участия в биржевых торгах на срок до двух месяцев.</w:t>
      </w:r>
    </w:p>
    <w:p w:rsidR="008874F9" w:rsidRPr="008874F9" w:rsidRDefault="008874F9" w:rsidP="00452B86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 xml:space="preserve">3.10. За нарушения Правил, предусмотренные пунктами 3.1 </w:t>
      </w:r>
      <w:r w:rsidR="003851E6">
        <w:rPr>
          <w:rFonts w:ascii="Times New Roman" w:hAnsi="Times New Roman" w:cs="Times New Roman"/>
          <w:sz w:val="24"/>
          <w:szCs w:val="24"/>
        </w:rPr>
        <w:t>–</w:t>
      </w:r>
      <w:r w:rsidRPr="008874F9">
        <w:rPr>
          <w:rFonts w:ascii="Times New Roman" w:hAnsi="Times New Roman" w:cs="Times New Roman"/>
          <w:sz w:val="24"/>
          <w:szCs w:val="24"/>
        </w:rPr>
        <w:t xml:space="preserve"> 3.9, совершенные участником биржевой торговли, являющимся членом Биржи, повторно в течение одного года после применения санкций за такие же нарушения, Биржа имеет право вместо предусмотренных указанными пунктами санкций применить к нему санкцию в виде приостановления или прекращения членства на Бирже.</w:t>
      </w:r>
    </w:p>
    <w:p w:rsidR="008874F9" w:rsidRDefault="008874F9" w:rsidP="00452B8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74F9">
        <w:rPr>
          <w:rFonts w:ascii="Times New Roman" w:hAnsi="Times New Roman" w:cs="Times New Roman"/>
          <w:sz w:val="24"/>
          <w:szCs w:val="24"/>
        </w:rPr>
        <w:t>4. Применение штрафных санкций не освобождает участника биржевой торговли от исполнения обязательств по биржевой сделке (договору) и договору на биржевое обслуживание.</w:t>
      </w:r>
    </w:p>
    <w:p w:rsidR="003031AC" w:rsidRDefault="003031AC" w:rsidP="00452B8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Constantia" w:hAnsi="Constantia"/>
          <w:sz w:val="24"/>
          <w:szCs w:val="24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№1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ind w:left="1918" w:right="1851"/>
        <w:jc w:val="center"/>
        <w:rPr>
          <w:rFonts w:ascii="Times New Roman" w:hAnsi="Times New Roman" w:cs="Times New Roman"/>
          <w:b/>
          <w:sz w:val="24"/>
        </w:rPr>
      </w:pPr>
    </w:p>
    <w:p w:rsidR="003031AC" w:rsidRPr="003031AC" w:rsidRDefault="003031AC" w:rsidP="003031AC">
      <w:pPr>
        <w:ind w:left="1918" w:right="1851"/>
        <w:jc w:val="center"/>
        <w:rPr>
          <w:rFonts w:ascii="Times New Roman" w:hAnsi="Times New Roman" w:cs="Times New Roman"/>
          <w:b/>
          <w:sz w:val="24"/>
        </w:rPr>
      </w:pPr>
      <w:r w:rsidRPr="003031AC">
        <w:rPr>
          <w:rFonts w:ascii="Times New Roman" w:hAnsi="Times New Roman" w:cs="Times New Roman"/>
          <w:b/>
          <w:sz w:val="24"/>
        </w:rPr>
        <w:t>ДОГОВОР</w:t>
      </w:r>
    </w:p>
    <w:p w:rsidR="003031AC" w:rsidRPr="003031AC" w:rsidRDefault="003031AC" w:rsidP="003031AC">
      <w:pPr>
        <w:spacing w:before="18" w:line="220" w:lineRule="auto"/>
        <w:ind w:left="1923" w:right="1851"/>
        <w:jc w:val="center"/>
        <w:rPr>
          <w:rFonts w:ascii="Times New Roman" w:hAnsi="Times New Roman" w:cs="Times New Roman"/>
          <w:b/>
          <w:sz w:val="24"/>
        </w:rPr>
      </w:pPr>
      <w:r w:rsidRPr="003031AC">
        <w:rPr>
          <w:rFonts w:ascii="Times New Roman" w:hAnsi="Times New Roman" w:cs="Times New Roman"/>
          <w:b/>
          <w:sz w:val="24"/>
        </w:rPr>
        <w:t>на биржевое обслуживание Биржевых брокеров в товарно-сырьевом секторе ЗАО «Кыргызская фондовая биржа»</w:t>
      </w:r>
    </w:p>
    <w:p w:rsidR="003031AC" w:rsidRPr="003031AC" w:rsidRDefault="003031AC" w:rsidP="003031AC">
      <w:pPr>
        <w:spacing w:line="252" w:lineRule="exact"/>
        <w:ind w:left="1920" w:right="1851"/>
        <w:jc w:val="center"/>
        <w:rPr>
          <w:rFonts w:ascii="Times New Roman" w:hAnsi="Times New Roman" w:cs="Times New Roman"/>
          <w:b/>
          <w:sz w:val="24"/>
        </w:rPr>
      </w:pPr>
      <w:r w:rsidRPr="003031AC">
        <w:rPr>
          <w:rFonts w:ascii="Times New Roman" w:hAnsi="Times New Roman" w:cs="Times New Roman"/>
          <w:b/>
          <w:sz w:val="24"/>
        </w:rPr>
        <w:t>№</w:t>
      </w:r>
      <w:r w:rsidRPr="003031AC">
        <w:rPr>
          <w:rFonts w:ascii="Times New Roman" w:hAnsi="Times New Roman" w:cs="Times New Roman"/>
          <w:b/>
          <w:sz w:val="24"/>
          <w:u w:val="single"/>
        </w:rPr>
        <w:t xml:space="preserve"> ___________</w:t>
      </w:r>
    </w:p>
    <w:p w:rsidR="003031AC" w:rsidRPr="003031AC" w:rsidRDefault="003031AC" w:rsidP="003031AC">
      <w:pPr>
        <w:widowControl w:val="0"/>
        <w:tabs>
          <w:tab w:val="left" w:pos="7279"/>
          <w:tab w:val="left" w:pos="8539"/>
        </w:tabs>
        <w:autoSpaceDE w:val="0"/>
        <w:autoSpaceDN w:val="0"/>
        <w:spacing w:before="212" w:after="0" w:line="240" w:lineRule="auto"/>
        <w:ind w:right="185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г. Бишкек                                                                                            «</w:t>
      </w:r>
      <w:r w:rsidRPr="003031AC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»</w:t>
      </w:r>
      <w:r w:rsidRPr="003031AC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  <w:t xml:space="preserve">                  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202_</w:t>
      </w:r>
      <w:r w:rsidRPr="003031AC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г.</w:t>
      </w:r>
    </w:p>
    <w:p w:rsidR="003031AC" w:rsidRPr="003031AC" w:rsidRDefault="003031AC" w:rsidP="003031AC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 w:bidi="ru-RU"/>
        </w:rPr>
      </w:pPr>
    </w:p>
    <w:p w:rsidR="003031AC" w:rsidRPr="003031AC" w:rsidRDefault="003031AC" w:rsidP="003031AC">
      <w:pPr>
        <w:spacing w:before="1"/>
        <w:ind w:firstLine="708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b/>
          <w:sz w:val="24"/>
        </w:rPr>
        <w:t>Закрытое Акционерное общество «Кыргызская фондовая биржа»</w:t>
      </w:r>
      <w:r w:rsidRPr="003031AC">
        <w:rPr>
          <w:rFonts w:ascii="Times New Roman" w:hAnsi="Times New Roman" w:cs="Times New Roman"/>
          <w:sz w:val="24"/>
        </w:rPr>
        <w:t xml:space="preserve">, именуемое в дальнейшем «Биржа», в лице Президента ______________________________, действующего на основании Устава, и </w:t>
      </w:r>
    </w:p>
    <w:p w:rsidR="003031AC" w:rsidRPr="003031AC" w:rsidRDefault="003031AC" w:rsidP="003031AC">
      <w:pPr>
        <w:spacing w:before="1"/>
        <w:ind w:firstLine="708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_________________</w:t>
      </w:r>
      <w:r w:rsidR="00C126A3">
        <w:rPr>
          <w:rFonts w:ascii="Times New Roman" w:hAnsi="Times New Roman" w:cs="Times New Roman"/>
          <w:sz w:val="24"/>
        </w:rPr>
        <w:t>_________________, именуемое в</w:t>
      </w:r>
      <w:r w:rsidRPr="003031AC">
        <w:rPr>
          <w:rFonts w:ascii="Times New Roman" w:hAnsi="Times New Roman" w:cs="Times New Roman"/>
          <w:sz w:val="24"/>
        </w:rPr>
        <w:t xml:space="preserve"> дальнейшем «Биржевой брокер», в лице ___________________________________, действующего на основании Устава, которые вместе по тексту именуются Стороны, заключили настоящий договор о нижеследующем:</w:t>
      </w:r>
    </w:p>
    <w:p w:rsidR="003031AC" w:rsidRPr="003031AC" w:rsidRDefault="003031AC" w:rsidP="003031AC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52"/>
        </w:numPr>
        <w:tabs>
          <w:tab w:val="left" w:pos="4035"/>
        </w:tabs>
        <w:autoSpaceDE w:val="0"/>
        <w:autoSpaceDN w:val="0"/>
        <w:spacing w:before="1" w:after="0" w:line="240" w:lineRule="auto"/>
        <w:ind w:left="0" w:hanging="285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Предмет</w:t>
      </w:r>
      <w:r w:rsidRPr="003031A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договора</w:t>
      </w:r>
    </w:p>
    <w:p w:rsidR="003031AC" w:rsidRPr="003031AC" w:rsidRDefault="003031AC" w:rsidP="00A21899">
      <w:pPr>
        <w:widowControl w:val="0"/>
        <w:numPr>
          <w:ilvl w:val="1"/>
          <w:numId w:val="51"/>
        </w:numPr>
        <w:tabs>
          <w:tab w:val="left" w:pos="909"/>
        </w:tabs>
        <w:autoSpaceDE w:val="0"/>
        <w:autoSpaceDN w:val="0"/>
        <w:spacing w:after="0" w:line="223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 xml:space="preserve">Предметом настоящего </w:t>
      </w:r>
      <w:r w:rsidR="00C126A3" w:rsidRPr="003031AC">
        <w:rPr>
          <w:rFonts w:ascii="Times New Roman" w:hAnsi="Times New Roman" w:cs="Times New Roman"/>
          <w:sz w:val="24"/>
        </w:rPr>
        <w:t xml:space="preserve">Договора </w:t>
      </w:r>
      <w:r w:rsidRPr="003031AC">
        <w:rPr>
          <w:rFonts w:ascii="Times New Roman" w:hAnsi="Times New Roman" w:cs="Times New Roman"/>
          <w:sz w:val="24"/>
        </w:rPr>
        <w:t>является регулирование отношений Сторон по предоставлению Биржей услуг по организации биржевой торговли Биржевому брокеру, прав на участие в биржевых торгах и совершение биржевых</w:t>
      </w:r>
      <w:r w:rsidRPr="003031AC">
        <w:rPr>
          <w:rFonts w:ascii="Times New Roman" w:hAnsi="Times New Roman" w:cs="Times New Roman"/>
          <w:spacing w:val="-5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сделок.</w:t>
      </w:r>
    </w:p>
    <w:p w:rsidR="003031AC" w:rsidRPr="003031AC" w:rsidRDefault="003031AC" w:rsidP="00A21899">
      <w:pPr>
        <w:widowControl w:val="0"/>
        <w:numPr>
          <w:ilvl w:val="1"/>
          <w:numId w:val="51"/>
        </w:numPr>
        <w:tabs>
          <w:tab w:val="left" w:pos="909"/>
        </w:tabs>
        <w:autoSpaceDE w:val="0"/>
        <w:autoSpaceDN w:val="0"/>
        <w:spacing w:after="0" w:line="228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 xml:space="preserve">Настоящий Договор заключается путём присоединения к нему Биржевого брокера. Неотъемлемой частью настоящего Договора являются Правила биржевой торговли в товарно-сырьевом секторе ЗАО «Кыргызская фондовая </w:t>
      </w:r>
      <w:r w:rsidR="005928D9">
        <w:rPr>
          <w:rFonts w:ascii="Times New Roman" w:hAnsi="Times New Roman" w:cs="Times New Roman"/>
          <w:sz w:val="24"/>
        </w:rPr>
        <w:t>биржа» (далее – Правила биржевых торгов</w:t>
      </w:r>
      <w:r w:rsidRPr="003031AC">
        <w:rPr>
          <w:rFonts w:ascii="Times New Roman" w:hAnsi="Times New Roman" w:cs="Times New Roman"/>
          <w:sz w:val="24"/>
        </w:rPr>
        <w:t>) и иные внутренние документы Биржи, определяющие условия, порядок оказания услуг, порядок оплаты за предоставляемые услуги, иные права и обязанности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сторон.</w:t>
      </w:r>
    </w:p>
    <w:p w:rsidR="003031AC" w:rsidRPr="003031AC" w:rsidRDefault="003031AC" w:rsidP="00A21899">
      <w:pPr>
        <w:widowControl w:val="0"/>
        <w:numPr>
          <w:ilvl w:val="1"/>
          <w:numId w:val="51"/>
        </w:numPr>
        <w:tabs>
          <w:tab w:val="left" w:pos="909"/>
        </w:tabs>
        <w:autoSpaceDE w:val="0"/>
        <w:autoSpaceDN w:val="0"/>
        <w:spacing w:after="0" w:line="216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В настоящем договоре используются термины и их определения в соответствии с Правилами биржевой торговли и иными внутренними документами</w:t>
      </w:r>
      <w:r w:rsidRPr="003031AC">
        <w:rPr>
          <w:rFonts w:ascii="Times New Roman" w:hAnsi="Times New Roman" w:cs="Times New Roman"/>
          <w:spacing w:val="-3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Биржи.</w:t>
      </w:r>
    </w:p>
    <w:p w:rsidR="003031AC" w:rsidRPr="003031AC" w:rsidRDefault="003031AC" w:rsidP="003031AC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52"/>
        </w:numPr>
        <w:tabs>
          <w:tab w:val="left" w:pos="3441"/>
        </w:tabs>
        <w:autoSpaceDE w:val="0"/>
        <w:autoSpaceDN w:val="0"/>
        <w:spacing w:after="0" w:line="240" w:lineRule="auto"/>
        <w:ind w:left="0" w:hanging="285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Права и обязанности</w:t>
      </w:r>
      <w:r w:rsidRPr="003031AC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Сторон</w:t>
      </w:r>
    </w:p>
    <w:p w:rsidR="003031AC" w:rsidRPr="003031AC" w:rsidRDefault="003031AC" w:rsidP="00A21899">
      <w:pPr>
        <w:widowControl w:val="0"/>
        <w:numPr>
          <w:ilvl w:val="1"/>
          <w:numId w:val="50"/>
        </w:numPr>
        <w:tabs>
          <w:tab w:val="left" w:pos="909"/>
        </w:tabs>
        <w:autoSpaceDE w:val="0"/>
        <w:autoSpaceDN w:val="0"/>
        <w:spacing w:after="0" w:line="264" w:lineRule="exact"/>
        <w:ind w:left="0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Биржа</w:t>
      </w:r>
      <w:r w:rsidRPr="003031AC">
        <w:rPr>
          <w:rFonts w:ascii="Times New Roman" w:hAnsi="Times New Roman" w:cs="Times New Roman"/>
          <w:spacing w:val="-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вправе:</w:t>
      </w:r>
    </w:p>
    <w:p w:rsidR="003031AC" w:rsidRPr="003031AC" w:rsidRDefault="003031AC" w:rsidP="00A21899">
      <w:pPr>
        <w:widowControl w:val="0"/>
        <w:numPr>
          <w:ilvl w:val="0"/>
          <w:numId w:val="54"/>
        </w:numPr>
        <w:tabs>
          <w:tab w:val="left" w:pos="909"/>
        </w:tabs>
        <w:autoSpaceDE w:val="0"/>
        <w:autoSpaceDN w:val="0"/>
        <w:spacing w:after="0" w:line="264" w:lineRule="exact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  <w:szCs w:val="24"/>
        </w:rPr>
        <w:t>требовать от Биржевого брокера соблюдения условий настоящего договора, законодательства Кыргыз</w:t>
      </w:r>
      <w:r w:rsidR="00C126A3">
        <w:rPr>
          <w:rFonts w:ascii="Times New Roman" w:hAnsi="Times New Roman" w:cs="Times New Roman"/>
          <w:sz w:val="24"/>
          <w:szCs w:val="24"/>
        </w:rPr>
        <w:t>ской Республики, Правил биржевых торгов</w:t>
      </w:r>
      <w:r w:rsidRPr="003031AC">
        <w:rPr>
          <w:rFonts w:ascii="Times New Roman" w:hAnsi="Times New Roman" w:cs="Times New Roman"/>
          <w:sz w:val="24"/>
          <w:szCs w:val="24"/>
        </w:rPr>
        <w:t>, иных внутренних документов Биржи, регулирующих биржевую торговлю;</w:t>
      </w:r>
    </w:p>
    <w:p w:rsidR="003031AC" w:rsidRPr="003031AC" w:rsidRDefault="003031AC" w:rsidP="00A21899">
      <w:pPr>
        <w:widowControl w:val="0"/>
        <w:numPr>
          <w:ilvl w:val="0"/>
          <w:numId w:val="54"/>
        </w:numPr>
        <w:autoSpaceDE w:val="0"/>
        <w:autoSpaceDN w:val="0"/>
        <w:spacing w:before="9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требовать оплаты платежей, связанных с оказываемыми Биржей услугами в порядке, определенном настоящи</w:t>
      </w:r>
      <w:r w:rsidR="00C126A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 Договором и Правилами биржевых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торгов;</w:t>
      </w:r>
    </w:p>
    <w:p w:rsidR="003031AC" w:rsidRPr="003031AC" w:rsidRDefault="003031AC" w:rsidP="00A21899">
      <w:pPr>
        <w:widowControl w:val="0"/>
        <w:numPr>
          <w:ilvl w:val="0"/>
          <w:numId w:val="54"/>
        </w:numPr>
        <w:autoSpaceDE w:val="0"/>
        <w:autoSpaceDN w:val="0"/>
        <w:spacing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требовать от Биржевого брокера обеспечения исполнения обязательств по заключенным биржевым сделкам (договорам) в виде задатка или иными способами, предусмотренными законодательством Кыргызской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Республики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внутренними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документами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Биржи,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том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числе и в интересах своих клиентов;</w:t>
      </w:r>
    </w:p>
    <w:p w:rsidR="003031AC" w:rsidRPr="003031AC" w:rsidRDefault="003031AC" w:rsidP="00A21899">
      <w:pPr>
        <w:widowControl w:val="0"/>
        <w:numPr>
          <w:ilvl w:val="0"/>
          <w:numId w:val="54"/>
        </w:numPr>
        <w:autoSpaceDE w:val="0"/>
        <w:autoSpaceDN w:val="0"/>
        <w:spacing w:after="0" w:line="218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требовать от Биржевого брокера предоставления информации по его деятельности, согласно внутренним документам Биржи, в том числе информации, необходимой для подтверждения соответствия Биржевого брокера предъявляемым к нему требованиям;</w:t>
      </w:r>
    </w:p>
    <w:p w:rsidR="003031AC" w:rsidRPr="003031AC" w:rsidRDefault="003031AC" w:rsidP="00A21899">
      <w:pPr>
        <w:widowControl w:val="0"/>
        <w:numPr>
          <w:ilvl w:val="0"/>
          <w:numId w:val="54"/>
        </w:numPr>
        <w:autoSpaceDE w:val="0"/>
        <w:autoSpaceDN w:val="0"/>
        <w:spacing w:after="0" w:line="208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требовать от Биржевого брокера предоставления информации о совершаемых биржевых сделках;</w:t>
      </w:r>
    </w:p>
    <w:p w:rsidR="003031AC" w:rsidRPr="003031AC" w:rsidRDefault="003031AC" w:rsidP="00A21899">
      <w:pPr>
        <w:widowControl w:val="0"/>
        <w:numPr>
          <w:ilvl w:val="0"/>
          <w:numId w:val="54"/>
        </w:numPr>
        <w:autoSpaceDE w:val="0"/>
        <w:autoSpaceDN w:val="0"/>
        <w:spacing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применять</w:t>
      </w:r>
      <w:r w:rsidRPr="003031AC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Биржевому брокеру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санкции</w:t>
      </w:r>
      <w:r w:rsidRPr="003031AC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нарушение</w:t>
      </w:r>
      <w:r w:rsidRPr="003031AC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условий,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определенных</w:t>
      </w:r>
      <w:r w:rsidRPr="003031AC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Правилами</w:t>
      </w:r>
      <w:r w:rsidR="00C126A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иными внутренними документами Биржи, настоящим</w:t>
      </w:r>
      <w:r w:rsidRPr="003031AC">
        <w:rPr>
          <w:rFonts w:ascii="Times New Roman" w:eastAsia="Times New Roman" w:hAnsi="Times New Roman" w:cs="Times New Roman"/>
          <w:spacing w:val="-6"/>
          <w:sz w:val="24"/>
          <w:szCs w:val="24"/>
          <w:lang w:eastAsia="ru-RU" w:bidi="ru-RU"/>
        </w:rPr>
        <w:t xml:space="preserve"> </w:t>
      </w:r>
      <w:r w:rsidR="00C126A3"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Договором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;</w:t>
      </w:r>
    </w:p>
    <w:p w:rsidR="003031AC" w:rsidRPr="003031AC" w:rsidRDefault="003031AC" w:rsidP="00A21899">
      <w:pPr>
        <w:widowControl w:val="0"/>
        <w:numPr>
          <w:ilvl w:val="0"/>
          <w:numId w:val="54"/>
        </w:numPr>
        <w:autoSpaceDE w:val="0"/>
        <w:autoSpaceDN w:val="0"/>
        <w:spacing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осуществлять иные права, предусмотренные законодательством Кыргызско</w:t>
      </w:r>
      <w:r w:rsidR="005928D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й Республики, Правилами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иными внутренними документами Биржи.</w:t>
      </w:r>
    </w:p>
    <w:p w:rsidR="003031AC" w:rsidRPr="003031AC" w:rsidRDefault="003031AC" w:rsidP="003031AC">
      <w:pPr>
        <w:widowControl w:val="0"/>
        <w:autoSpaceDE w:val="0"/>
        <w:autoSpaceDN w:val="0"/>
        <w:spacing w:after="0" w:line="211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1"/>
          <w:numId w:val="50"/>
        </w:numPr>
        <w:tabs>
          <w:tab w:val="left" w:pos="909"/>
        </w:tabs>
        <w:autoSpaceDE w:val="0"/>
        <w:autoSpaceDN w:val="0"/>
        <w:spacing w:after="0" w:line="265" w:lineRule="exact"/>
        <w:ind w:left="0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Биржа</w:t>
      </w:r>
      <w:r w:rsidRPr="003031AC">
        <w:rPr>
          <w:rFonts w:ascii="Times New Roman" w:hAnsi="Times New Roman" w:cs="Times New Roman"/>
          <w:spacing w:val="-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обязана:</w:t>
      </w:r>
    </w:p>
    <w:p w:rsidR="003031AC" w:rsidRPr="003031AC" w:rsidRDefault="003031AC" w:rsidP="00A21899">
      <w:pPr>
        <w:widowControl w:val="0"/>
        <w:numPr>
          <w:ilvl w:val="0"/>
          <w:numId w:val="58"/>
        </w:numPr>
        <w:autoSpaceDE w:val="0"/>
        <w:autoSpaceDN w:val="0"/>
        <w:spacing w:before="44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соблюдать законодательство Кыргызской Республики, </w:t>
      </w:r>
      <w:r w:rsidR="005928D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Правила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 иные внутренние документы Биржи, регулирующие биржевую торговлю, и настоящий договор;</w:t>
      </w:r>
    </w:p>
    <w:p w:rsidR="003031AC" w:rsidRPr="003031AC" w:rsidRDefault="003031AC" w:rsidP="00A21899">
      <w:pPr>
        <w:widowControl w:val="0"/>
        <w:numPr>
          <w:ilvl w:val="0"/>
          <w:numId w:val="58"/>
        </w:numPr>
        <w:autoSpaceDE w:val="0"/>
        <w:autoSpaceDN w:val="0"/>
        <w:spacing w:before="44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предоставлять Биржевому брокеру право на участие в биржевых торгах;</w:t>
      </w:r>
    </w:p>
    <w:p w:rsidR="003031AC" w:rsidRPr="003031AC" w:rsidRDefault="003031AC" w:rsidP="00A21899">
      <w:pPr>
        <w:widowControl w:val="0"/>
        <w:numPr>
          <w:ilvl w:val="0"/>
          <w:numId w:val="58"/>
        </w:numPr>
        <w:autoSpaceDE w:val="0"/>
        <w:autoSpaceDN w:val="0"/>
        <w:spacing w:before="44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оказывать Биржевому брокеру услуги по организации и проведению биржевых торгов в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с</w:t>
      </w:r>
      <w:r w:rsidR="005928D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оответствии с Правилами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;</w:t>
      </w:r>
    </w:p>
    <w:p w:rsidR="003031AC" w:rsidRPr="003031AC" w:rsidRDefault="003031AC" w:rsidP="00A21899">
      <w:pPr>
        <w:widowControl w:val="0"/>
        <w:numPr>
          <w:ilvl w:val="0"/>
          <w:numId w:val="58"/>
        </w:numPr>
        <w:autoSpaceDE w:val="0"/>
        <w:autoSpaceDN w:val="0"/>
        <w:spacing w:before="44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информировать Бирже</w:t>
      </w:r>
      <w:r w:rsidR="005928D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вого брокера о Правилах биржевых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торгов, изменениях и дополнениях к ним, деятельности Биржи, в том числе о принимаемых решениях в отношении участников биржевой</w:t>
      </w:r>
      <w:r w:rsidRPr="003031AC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торговли,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их</w:t>
      </w:r>
      <w:r w:rsidRPr="003031AC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клиентов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</w:t>
      </w:r>
      <w:r w:rsidRPr="003031AC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других</w:t>
      </w:r>
      <w:r w:rsidRPr="003031AC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заинтересованных</w:t>
      </w:r>
      <w:r w:rsidRPr="003031AC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лиц</w:t>
      </w:r>
      <w:r w:rsidRPr="003031AC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</w:t>
      </w:r>
      <w:r w:rsidRPr="003031AC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порядке,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="005928D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установленном Правилами биржевых</w:t>
      </w:r>
      <w:r w:rsidR="00C126A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иными внутренними документами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Биржи;</w:t>
      </w:r>
    </w:p>
    <w:p w:rsidR="003031AC" w:rsidRPr="003031AC" w:rsidRDefault="003031AC" w:rsidP="00A21899">
      <w:pPr>
        <w:widowControl w:val="0"/>
        <w:numPr>
          <w:ilvl w:val="0"/>
          <w:numId w:val="58"/>
        </w:numPr>
        <w:autoSpaceDE w:val="0"/>
        <w:autoSpaceDN w:val="0"/>
        <w:spacing w:before="44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проводить регистрацию биржевых сделок, совершаемых Биржевого брокера, в с</w:t>
      </w:r>
      <w:r w:rsidR="005928D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оответствии с Правилами биржевых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торгов и иными внутренними документами Биржи;</w:t>
      </w:r>
    </w:p>
    <w:p w:rsidR="003031AC" w:rsidRPr="003031AC" w:rsidRDefault="003031AC" w:rsidP="00A21899">
      <w:pPr>
        <w:widowControl w:val="0"/>
        <w:numPr>
          <w:ilvl w:val="0"/>
          <w:numId w:val="58"/>
        </w:numPr>
        <w:autoSpaceDE w:val="0"/>
        <w:autoSpaceDN w:val="0"/>
        <w:spacing w:before="44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проводить рассмотрение споров по совершаемым Биржевым брокером биржевым сделкам в Арбитражной комиссии ЗАО «Кыргызская фондовая биржа».</w:t>
      </w:r>
    </w:p>
    <w:p w:rsidR="003031AC" w:rsidRPr="003031AC" w:rsidRDefault="003031AC" w:rsidP="003031AC">
      <w:pPr>
        <w:widowControl w:val="0"/>
        <w:autoSpaceDE w:val="0"/>
        <w:autoSpaceDN w:val="0"/>
        <w:spacing w:after="0" w:line="20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1"/>
          <w:numId w:val="50"/>
        </w:numPr>
        <w:tabs>
          <w:tab w:val="left" w:pos="910"/>
        </w:tabs>
        <w:autoSpaceDE w:val="0"/>
        <w:autoSpaceDN w:val="0"/>
        <w:spacing w:after="0" w:line="259" w:lineRule="exact"/>
        <w:ind w:left="0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Брокер</w:t>
      </w:r>
      <w:r w:rsidRPr="003031AC">
        <w:rPr>
          <w:rFonts w:ascii="Times New Roman" w:hAnsi="Times New Roman" w:cs="Times New Roman"/>
          <w:spacing w:val="-3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вправе:</w:t>
      </w:r>
    </w:p>
    <w:p w:rsidR="003031AC" w:rsidRPr="003031AC" w:rsidRDefault="003031AC" w:rsidP="00A21899">
      <w:pPr>
        <w:widowControl w:val="0"/>
        <w:numPr>
          <w:ilvl w:val="0"/>
          <w:numId w:val="57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подавать заявки на продажу и покупку биржевого товара на Биржу;</w:t>
      </w:r>
    </w:p>
    <w:p w:rsidR="003031AC" w:rsidRPr="003031AC" w:rsidRDefault="003031AC" w:rsidP="00A21899">
      <w:pPr>
        <w:widowControl w:val="0"/>
        <w:numPr>
          <w:ilvl w:val="0"/>
          <w:numId w:val="57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участвовать в биржевых торгах в соответствии с условиями настоящего договора, и иных внутренних документов Биржи;</w:t>
      </w:r>
    </w:p>
    <w:p w:rsidR="003031AC" w:rsidRPr="003031AC" w:rsidRDefault="003031AC" w:rsidP="00A21899">
      <w:pPr>
        <w:widowControl w:val="0"/>
        <w:numPr>
          <w:ilvl w:val="0"/>
          <w:numId w:val="57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совершать биржевые сделки купли-продажи биржевого товара; получать у Биржи необходимую информацию;</w:t>
      </w:r>
    </w:p>
    <w:p w:rsidR="003031AC" w:rsidRPr="003031AC" w:rsidRDefault="003031AC" w:rsidP="00A21899">
      <w:pPr>
        <w:widowControl w:val="0"/>
        <w:numPr>
          <w:ilvl w:val="0"/>
          <w:numId w:val="57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вносить предложения по совершенствованию деятельности Биржи;</w:t>
      </w:r>
    </w:p>
    <w:p w:rsidR="003031AC" w:rsidRPr="003031AC" w:rsidRDefault="003031AC" w:rsidP="00A21899">
      <w:pPr>
        <w:widowControl w:val="0"/>
        <w:numPr>
          <w:ilvl w:val="0"/>
          <w:numId w:val="57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обращаться в Арбитражную комиссию ЗАО «Кыргызская фондовая биржа» для рассмотрения споров по биржевым сделкам;</w:t>
      </w:r>
    </w:p>
    <w:p w:rsidR="003031AC" w:rsidRPr="003031AC" w:rsidRDefault="003031AC" w:rsidP="00A21899">
      <w:pPr>
        <w:widowControl w:val="0"/>
        <w:numPr>
          <w:ilvl w:val="0"/>
          <w:numId w:val="57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осуществлять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иные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права, предусмотренные законодательством Кыргызской </w:t>
      </w:r>
      <w:r w:rsidRPr="003031AC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>Республики</w:t>
      </w:r>
      <w:r w:rsidR="005928D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 Правилами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иными внутренними документами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Биржи.</w:t>
      </w:r>
    </w:p>
    <w:p w:rsidR="003031AC" w:rsidRPr="003031AC" w:rsidRDefault="003031AC" w:rsidP="003031AC">
      <w:pPr>
        <w:widowControl w:val="0"/>
        <w:tabs>
          <w:tab w:val="left" w:pos="2531"/>
          <w:tab w:val="left" w:pos="3273"/>
          <w:tab w:val="left" w:pos="4125"/>
          <w:tab w:val="left" w:pos="6173"/>
          <w:tab w:val="left" w:pos="8342"/>
        </w:tabs>
        <w:autoSpaceDE w:val="0"/>
        <w:autoSpaceDN w:val="0"/>
        <w:spacing w:after="0" w:line="211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1"/>
          <w:numId w:val="50"/>
        </w:numPr>
        <w:tabs>
          <w:tab w:val="left" w:pos="910"/>
        </w:tabs>
        <w:autoSpaceDE w:val="0"/>
        <w:autoSpaceDN w:val="0"/>
        <w:spacing w:after="0" w:line="254" w:lineRule="exact"/>
        <w:ind w:left="0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Брокер</w:t>
      </w:r>
      <w:r w:rsidRPr="003031AC">
        <w:rPr>
          <w:rFonts w:ascii="Times New Roman" w:hAnsi="Times New Roman" w:cs="Times New Roman"/>
          <w:spacing w:val="-3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обязан: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соблюдать нормы биржевой торговли, установленные законодательством Кыргызско</w:t>
      </w:r>
      <w:r w:rsidR="005928D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й Республики, Правилами биржевых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торгов, иными внутренними документами Биржи, регулирующими биржевую торговлю;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соблюдать условия и нормы, установленные настоящим договором; 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зарегистрировать на Бирже не менее двух трейдеров;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письменно информировать Биржу о прекращении полномочий трейдера не позднее следующего дня с момента прекращения его полномочий;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предоставлять Бирже информацию обо всех изменениях, внесенных в представленные для заключения настоящего договора документы, в течение 10 календарных дней со дня вступления изменений в силу;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выполнять решения Биржи по вопросам допуска к биржевым торгам, предоставления</w:t>
      </w:r>
      <w:r w:rsidRPr="003031AC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обеспечения</w:t>
      </w:r>
      <w:r w:rsidRPr="003031AC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исполнения</w:t>
      </w:r>
      <w:r w:rsidRPr="003031AC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обязательств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</w:t>
      </w:r>
      <w:r w:rsidRPr="003031AC">
        <w:rPr>
          <w:rFonts w:ascii="Times New Roman" w:eastAsia="Times New Roman" w:hAnsi="Times New Roman" w:cs="Times New Roman"/>
          <w:spacing w:val="-12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заключенным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биржевым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сделкам (договорам) и оплаты биржевого сбора, проведения биржевых торгов, регистрации и исполнения биржевых договоров по совершенным биржевым сделкам и иным</w:t>
      </w:r>
      <w:r w:rsidRPr="003031AC">
        <w:rPr>
          <w:rFonts w:ascii="Times New Roman" w:eastAsia="Times New Roman" w:hAnsi="Times New Roman" w:cs="Times New Roman"/>
          <w:spacing w:val="-2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вопросам;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случаях, определенных решениями Биржи, Биржевой брокер предоставляет Клиринговой организации биржевое обеспечение, как способ обеспечения исполнения обязательств</w:t>
      </w:r>
      <w:r w:rsidRPr="003031AC">
        <w:rPr>
          <w:rFonts w:ascii="Times New Roman" w:eastAsia="Times New Roman" w:hAnsi="Times New Roman" w:cs="Times New Roman"/>
          <w:spacing w:val="-15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</w:t>
      </w:r>
      <w:r w:rsidRPr="003031AC">
        <w:rPr>
          <w:rFonts w:ascii="Times New Roman" w:eastAsia="Times New Roman" w:hAnsi="Times New Roman" w:cs="Times New Roman"/>
          <w:spacing w:val="-16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биржевым</w:t>
      </w:r>
      <w:r w:rsidRPr="003031AC">
        <w:rPr>
          <w:rFonts w:ascii="Times New Roman" w:eastAsia="Times New Roman" w:hAnsi="Times New Roman" w:cs="Times New Roman"/>
          <w:spacing w:val="-15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сделкам</w:t>
      </w:r>
      <w:r w:rsidRPr="003031AC">
        <w:rPr>
          <w:rFonts w:ascii="Times New Roman" w:eastAsia="Times New Roman" w:hAnsi="Times New Roman" w:cs="Times New Roman"/>
          <w:spacing w:val="-15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(договорам)</w:t>
      </w:r>
      <w:r w:rsidRPr="003031AC">
        <w:rPr>
          <w:rFonts w:ascii="Times New Roman" w:eastAsia="Times New Roman" w:hAnsi="Times New Roman" w:cs="Times New Roman"/>
          <w:spacing w:val="-15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</w:t>
      </w:r>
      <w:r w:rsidRPr="003031AC">
        <w:rPr>
          <w:rFonts w:ascii="Times New Roman" w:eastAsia="Times New Roman" w:hAnsi="Times New Roman" w:cs="Times New Roman"/>
          <w:spacing w:val="-16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настоящему</w:t>
      </w:r>
      <w:r w:rsidRPr="003031AC">
        <w:rPr>
          <w:rFonts w:ascii="Times New Roman" w:eastAsia="Times New Roman" w:hAnsi="Times New Roman" w:cs="Times New Roman"/>
          <w:spacing w:val="-1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Договору,</w:t>
      </w:r>
      <w:r w:rsidRPr="003031AC">
        <w:rPr>
          <w:rFonts w:ascii="Times New Roman" w:eastAsia="Times New Roman" w:hAnsi="Times New Roman" w:cs="Times New Roman"/>
          <w:spacing w:val="-15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путем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заключения Биржевого брокера договора с Клиринговой организацией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Биржи;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подписывать все документы, необходимые для оформления фактов совершения биржевых сделок и фактов оказания биржевых услуг;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регистрировать, вести учет и хранить документы, связанные с деятельностью в качестве биржевого брокера, в том числе документы бухгалтерского учета, документы, стандартизированные Биржей, касающиеся совершения и исполнения биржевых сделок, поручения и инструкции клиентов, а также подтверждение их выполнения или невыполнения, оригиналы договоров с клиентами и др.;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представлять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Бирже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ее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требованию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любые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документы,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касающиеся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деятельности в качестве биржевого брокера и (или)</w:t>
      </w:r>
      <w:r w:rsidRPr="003031AC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дилера;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предоставлять по запросу Биржи дополнительную информацию по биржевым товарам;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исполнять свои обязательства по заключенным биржевым сделкам (договорам);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обеспечить исполнение клиентом обязательств по заключенным биржевым сделкам (договорам);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установленном порядке предоставлять Бирже информацию об исполнении обязательств по заключенным биржевым сделкам (договорам);</w:t>
      </w:r>
    </w:p>
    <w:p w:rsidR="003031AC" w:rsidRPr="003031AC" w:rsidRDefault="003031AC" w:rsidP="00A21899">
      <w:pPr>
        <w:widowControl w:val="0"/>
        <w:numPr>
          <w:ilvl w:val="0"/>
          <w:numId w:val="56"/>
        </w:numPr>
        <w:autoSpaceDE w:val="0"/>
        <w:autoSpaceDN w:val="0"/>
        <w:spacing w:before="12" w:after="0" w:line="211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производить оплату биржевых сборов по совершенным биржевым сделкам; производить оплату штрафов, наложенных Биржей за нарушение Правил</w:t>
      </w:r>
      <w:r w:rsidR="005928D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иных внутренних документов, настоящего договора, на расчетный счет Биржи в течение 3 (трех) банковских дней со дня получения соответствующего решения Биржи.</w:t>
      </w:r>
    </w:p>
    <w:p w:rsidR="003031AC" w:rsidRPr="003031AC" w:rsidRDefault="003031AC" w:rsidP="003031AC">
      <w:pPr>
        <w:widowControl w:val="0"/>
        <w:autoSpaceDE w:val="0"/>
        <w:autoSpaceDN w:val="0"/>
        <w:spacing w:after="0" w:line="211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3031AC">
      <w:pPr>
        <w:widowControl w:val="0"/>
        <w:autoSpaceDE w:val="0"/>
        <w:autoSpaceDN w:val="0"/>
        <w:spacing w:after="0" w:line="211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3031AC">
      <w:pPr>
        <w:widowControl w:val="0"/>
        <w:autoSpaceDE w:val="0"/>
        <w:autoSpaceDN w:val="0"/>
        <w:spacing w:after="0" w:line="211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3. Стоимость биржевого обслуживания и порядок</w:t>
      </w:r>
      <w:r w:rsidRPr="003031AC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расчетов</w:t>
      </w:r>
    </w:p>
    <w:p w:rsidR="003031AC" w:rsidRPr="003031AC" w:rsidRDefault="003031AC" w:rsidP="00A21899">
      <w:pPr>
        <w:widowControl w:val="0"/>
        <w:numPr>
          <w:ilvl w:val="1"/>
          <w:numId w:val="49"/>
        </w:numPr>
        <w:tabs>
          <w:tab w:val="left" w:pos="910"/>
        </w:tabs>
        <w:autoSpaceDE w:val="0"/>
        <w:autoSpaceDN w:val="0"/>
        <w:spacing w:after="0" w:line="223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lastRenderedPageBreak/>
        <w:t>Биржевой брокер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обязан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внести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регистрационный взнос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за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доступ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к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секции</w:t>
      </w:r>
      <w:r w:rsidRPr="003031AC">
        <w:rPr>
          <w:rFonts w:ascii="Times New Roman" w:hAnsi="Times New Roman" w:cs="Times New Roman"/>
          <w:spacing w:val="-9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(секциям)</w:t>
      </w:r>
      <w:r w:rsidRPr="003031AC">
        <w:rPr>
          <w:rFonts w:ascii="Times New Roman" w:hAnsi="Times New Roman" w:cs="Times New Roman"/>
          <w:spacing w:val="-6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торговли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в размере и порядке, согласно утвержденных тарифов Биржи, опубликованных на официальном сайте www.</w:t>
      </w:r>
      <w:r w:rsidRPr="003031AC">
        <w:rPr>
          <w:rFonts w:ascii="Times New Roman" w:hAnsi="Times New Roman" w:cs="Times New Roman"/>
          <w:sz w:val="24"/>
          <w:lang w:val="en-US"/>
        </w:rPr>
        <w:t>ts</w:t>
      </w:r>
      <w:r w:rsidRPr="003031AC">
        <w:rPr>
          <w:rFonts w:ascii="Times New Roman" w:hAnsi="Times New Roman" w:cs="Times New Roman"/>
          <w:sz w:val="24"/>
        </w:rPr>
        <w:t>.</w:t>
      </w:r>
      <w:r w:rsidRPr="003031AC">
        <w:rPr>
          <w:rFonts w:ascii="Times New Roman" w:hAnsi="Times New Roman" w:cs="Times New Roman"/>
          <w:sz w:val="24"/>
          <w:lang w:val="en-US"/>
        </w:rPr>
        <w:t>kse</w:t>
      </w:r>
      <w:r w:rsidRPr="003031AC">
        <w:rPr>
          <w:rFonts w:ascii="Times New Roman" w:hAnsi="Times New Roman" w:cs="Times New Roman"/>
          <w:sz w:val="24"/>
        </w:rPr>
        <w:t>.</w:t>
      </w:r>
      <w:r w:rsidRPr="003031AC">
        <w:rPr>
          <w:rFonts w:ascii="Times New Roman" w:hAnsi="Times New Roman" w:cs="Times New Roman"/>
          <w:sz w:val="24"/>
          <w:lang w:val="en-US"/>
        </w:rPr>
        <w:t>kg</w:t>
      </w:r>
      <w:r w:rsidRPr="003031AC">
        <w:rPr>
          <w:rFonts w:ascii="Times New Roman" w:hAnsi="Times New Roman" w:cs="Times New Roman"/>
          <w:sz w:val="24"/>
        </w:rPr>
        <w:t>.</w:t>
      </w:r>
    </w:p>
    <w:p w:rsidR="003031AC" w:rsidRPr="003031AC" w:rsidRDefault="003031AC" w:rsidP="00A21899">
      <w:pPr>
        <w:widowControl w:val="0"/>
        <w:numPr>
          <w:ilvl w:val="1"/>
          <w:numId w:val="49"/>
        </w:numPr>
        <w:tabs>
          <w:tab w:val="left" w:pos="910"/>
        </w:tabs>
        <w:autoSpaceDE w:val="0"/>
        <w:autoSpaceDN w:val="0"/>
        <w:spacing w:before="2" w:after="0" w:line="223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Плата вносится Биржевым брокером в течение 5 (пяти) банковских дней со дня принятия Президентом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</w:t>
      </w:r>
      <w:r w:rsidRPr="003031AC">
        <w:rPr>
          <w:rFonts w:ascii="Times New Roman" w:hAnsi="Times New Roman" w:cs="Times New Roman"/>
          <w:spacing w:val="-1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решения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о</w:t>
      </w:r>
      <w:r w:rsidRPr="003031AC">
        <w:rPr>
          <w:rFonts w:ascii="Times New Roman" w:hAnsi="Times New Roman" w:cs="Times New Roman"/>
          <w:spacing w:val="-9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предоставлении</w:t>
      </w:r>
      <w:r w:rsidRPr="003031AC">
        <w:rPr>
          <w:rFonts w:ascii="Times New Roman" w:hAnsi="Times New Roman" w:cs="Times New Roman"/>
          <w:spacing w:val="-9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права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участия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в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биржевых</w:t>
      </w:r>
      <w:r w:rsidRPr="003031AC">
        <w:rPr>
          <w:rFonts w:ascii="Times New Roman" w:hAnsi="Times New Roman" w:cs="Times New Roman"/>
          <w:spacing w:val="-10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торгах.</w:t>
      </w:r>
      <w:r w:rsidRPr="003031AC">
        <w:rPr>
          <w:rFonts w:ascii="Times New Roman" w:hAnsi="Times New Roman" w:cs="Times New Roman"/>
          <w:spacing w:val="-1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В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случае не поступления оплаты за право участия в биржевых торгах на расчётный счёт Биржи в указанный срок, настоящий Договор считается прекратившим своё действие со дня, следующего за последним днём срока, установленного для внесения</w:t>
      </w:r>
      <w:r w:rsidRPr="003031AC">
        <w:rPr>
          <w:rFonts w:ascii="Times New Roman" w:hAnsi="Times New Roman" w:cs="Times New Roman"/>
          <w:spacing w:val="-5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платы.</w:t>
      </w:r>
    </w:p>
    <w:p w:rsidR="003031AC" w:rsidRPr="003031AC" w:rsidRDefault="003031AC" w:rsidP="00A21899">
      <w:pPr>
        <w:widowControl w:val="0"/>
        <w:numPr>
          <w:ilvl w:val="1"/>
          <w:numId w:val="49"/>
        </w:numPr>
        <w:tabs>
          <w:tab w:val="left" w:pos="910"/>
        </w:tabs>
        <w:autoSpaceDE w:val="0"/>
        <w:autoSpaceDN w:val="0"/>
        <w:spacing w:before="5" w:after="0" w:line="223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Биржевой брокер на основании настоящего Договора обязан уплачивать плату за проведение биржевых сделок, заключённых в процессе проведения биржевых торгов – биржевой сбор согласно утвержденных тарифов Биржи, опубликованных на официальном сайте</w:t>
      </w:r>
      <w:r w:rsidRPr="003031AC">
        <w:rPr>
          <w:rFonts w:ascii="Times New Roman" w:hAnsi="Times New Roman" w:cs="Times New Roman"/>
          <w:spacing w:val="-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www.</w:t>
      </w:r>
      <w:r w:rsidRPr="003031AC">
        <w:rPr>
          <w:rFonts w:ascii="Times New Roman" w:hAnsi="Times New Roman" w:cs="Times New Roman"/>
          <w:sz w:val="24"/>
          <w:lang w:val="en-US"/>
        </w:rPr>
        <w:t>ts</w:t>
      </w:r>
      <w:r w:rsidRPr="003031AC">
        <w:rPr>
          <w:rFonts w:ascii="Times New Roman" w:hAnsi="Times New Roman" w:cs="Times New Roman"/>
          <w:sz w:val="24"/>
        </w:rPr>
        <w:t>.</w:t>
      </w:r>
      <w:r w:rsidRPr="003031AC">
        <w:rPr>
          <w:rFonts w:ascii="Times New Roman" w:hAnsi="Times New Roman" w:cs="Times New Roman"/>
          <w:sz w:val="24"/>
          <w:lang w:val="en-US"/>
        </w:rPr>
        <w:t>kse</w:t>
      </w:r>
      <w:r w:rsidRPr="003031AC">
        <w:rPr>
          <w:rFonts w:ascii="Times New Roman" w:hAnsi="Times New Roman" w:cs="Times New Roman"/>
          <w:sz w:val="24"/>
        </w:rPr>
        <w:t>.</w:t>
      </w:r>
      <w:r w:rsidRPr="003031AC">
        <w:rPr>
          <w:rFonts w:ascii="Times New Roman" w:hAnsi="Times New Roman" w:cs="Times New Roman"/>
          <w:sz w:val="24"/>
          <w:lang w:val="en-US"/>
        </w:rPr>
        <w:t>kg</w:t>
      </w:r>
      <w:r w:rsidRPr="003031AC">
        <w:rPr>
          <w:rFonts w:ascii="Times New Roman" w:hAnsi="Times New Roman" w:cs="Times New Roman"/>
          <w:sz w:val="24"/>
        </w:rPr>
        <w:t>.</w:t>
      </w:r>
    </w:p>
    <w:p w:rsidR="003031AC" w:rsidRPr="003031AC" w:rsidRDefault="003031AC" w:rsidP="00A21899">
      <w:pPr>
        <w:widowControl w:val="0"/>
        <w:numPr>
          <w:ilvl w:val="1"/>
          <w:numId w:val="49"/>
        </w:numPr>
        <w:tabs>
          <w:tab w:val="left" w:pos="910"/>
        </w:tabs>
        <w:autoSpaceDE w:val="0"/>
        <w:autoSpaceDN w:val="0"/>
        <w:spacing w:before="3" w:after="0" w:line="223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Биржевой сбор уплачивается Биржевым брокером в течение 15 календарных дней со дня совершения биржевой сделки путем перечисления денежных средств на расчетный счет Биржи.</w:t>
      </w:r>
    </w:p>
    <w:p w:rsidR="003031AC" w:rsidRPr="003031AC" w:rsidRDefault="003031AC" w:rsidP="00A21899">
      <w:pPr>
        <w:widowControl w:val="0"/>
        <w:numPr>
          <w:ilvl w:val="1"/>
          <w:numId w:val="49"/>
        </w:numPr>
        <w:tabs>
          <w:tab w:val="left" w:pos="910"/>
        </w:tabs>
        <w:autoSpaceDE w:val="0"/>
        <w:autoSpaceDN w:val="0"/>
        <w:spacing w:before="4" w:after="0" w:line="223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В случае если Биржевой брокер в сроки, установленные подпунктом 3.3., не произведет оплату биржевого сбора, Биржа имеет право направить претензии к Биржевому брокеру, и приостановить аккредитацию в качестве Биржевого брокера согласно Правил</w:t>
      </w:r>
      <w:r w:rsidRPr="003031AC">
        <w:rPr>
          <w:rFonts w:ascii="Times New Roman" w:hAnsi="Times New Roman" w:cs="Times New Roman"/>
          <w:spacing w:val="-17"/>
          <w:sz w:val="24"/>
        </w:rPr>
        <w:t xml:space="preserve"> </w:t>
      </w:r>
      <w:r w:rsidR="00E27AC1">
        <w:rPr>
          <w:rFonts w:ascii="Times New Roman" w:hAnsi="Times New Roman" w:cs="Times New Roman"/>
          <w:sz w:val="24"/>
        </w:rPr>
        <w:t>биржевых торгов</w:t>
      </w:r>
      <w:r w:rsidRPr="003031AC">
        <w:rPr>
          <w:rFonts w:ascii="Times New Roman" w:hAnsi="Times New Roman" w:cs="Times New Roman"/>
          <w:sz w:val="24"/>
        </w:rPr>
        <w:t>.</w:t>
      </w:r>
    </w:p>
    <w:p w:rsidR="003031AC" w:rsidRPr="003031AC" w:rsidRDefault="003031AC" w:rsidP="00A21899">
      <w:pPr>
        <w:widowControl w:val="0"/>
        <w:numPr>
          <w:ilvl w:val="1"/>
          <w:numId w:val="49"/>
        </w:numPr>
        <w:tabs>
          <w:tab w:val="left" w:pos="910"/>
        </w:tabs>
        <w:autoSpaceDE w:val="0"/>
        <w:autoSpaceDN w:val="0"/>
        <w:spacing w:before="3" w:after="0" w:line="223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Расходы по переводу платежей, производимых на счета Биржи, осуществляются за счет Биржевого брокера.</w:t>
      </w:r>
    </w:p>
    <w:p w:rsidR="003031AC" w:rsidRPr="003031AC" w:rsidRDefault="003031AC" w:rsidP="003031A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53"/>
        </w:numPr>
        <w:tabs>
          <w:tab w:val="left" w:pos="3656"/>
        </w:tabs>
        <w:autoSpaceDE w:val="0"/>
        <w:autoSpaceDN w:val="0"/>
        <w:spacing w:after="0" w:line="24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Ответственность Сторон</w:t>
      </w:r>
    </w:p>
    <w:p w:rsidR="003031AC" w:rsidRPr="003031AC" w:rsidRDefault="003031AC" w:rsidP="00A21899">
      <w:pPr>
        <w:widowControl w:val="0"/>
        <w:numPr>
          <w:ilvl w:val="1"/>
          <w:numId w:val="48"/>
        </w:numPr>
        <w:tabs>
          <w:tab w:val="left" w:pos="910"/>
        </w:tabs>
        <w:autoSpaceDE w:val="0"/>
        <w:autoSpaceDN w:val="0"/>
        <w:spacing w:after="0" w:line="208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Стороны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несут</w:t>
      </w:r>
      <w:r w:rsidRPr="003031AC">
        <w:rPr>
          <w:rFonts w:ascii="Times New Roman" w:hAnsi="Times New Roman" w:cs="Times New Roman"/>
          <w:spacing w:val="-6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ответственность</w:t>
      </w:r>
      <w:r w:rsidRPr="003031AC">
        <w:rPr>
          <w:rFonts w:ascii="Times New Roman" w:hAnsi="Times New Roman" w:cs="Times New Roman"/>
          <w:spacing w:val="-5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за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неисполнение</w:t>
      </w:r>
      <w:r w:rsidRPr="003031AC">
        <w:rPr>
          <w:rFonts w:ascii="Times New Roman" w:hAnsi="Times New Roman" w:cs="Times New Roman"/>
          <w:spacing w:val="-5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своих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обязательств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по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настоящему договору в соответствии с законодательством Кыргызской Республики и внутренними документами</w:t>
      </w:r>
      <w:r w:rsidRPr="003031AC">
        <w:rPr>
          <w:rFonts w:ascii="Times New Roman" w:hAnsi="Times New Roman" w:cs="Times New Roman"/>
          <w:spacing w:val="-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Биржи.</w:t>
      </w:r>
    </w:p>
    <w:p w:rsidR="00E27AC1" w:rsidRDefault="003031AC" w:rsidP="00A21899">
      <w:pPr>
        <w:widowControl w:val="0"/>
        <w:numPr>
          <w:ilvl w:val="1"/>
          <w:numId w:val="48"/>
        </w:numPr>
        <w:tabs>
          <w:tab w:val="left" w:pos="911"/>
        </w:tabs>
        <w:autoSpaceDE w:val="0"/>
        <w:autoSpaceDN w:val="0"/>
        <w:spacing w:before="1" w:after="0" w:line="218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Биржевой брокер несет ответственность за неисполнение или ненадлежащее исполнение обязательства по уплате биржевого сбора в виде пени из расчета 0,15% от суммы просроченного платежа за каждый день</w:t>
      </w:r>
      <w:r w:rsidRPr="003031AC">
        <w:rPr>
          <w:rFonts w:ascii="Times New Roman" w:hAnsi="Times New Roman" w:cs="Times New Roman"/>
          <w:spacing w:val="-6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просрочки.</w:t>
      </w:r>
    </w:p>
    <w:p w:rsidR="003031AC" w:rsidRPr="003031AC" w:rsidRDefault="003031AC" w:rsidP="00A21899">
      <w:pPr>
        <w:widowControl w:val="0"/>
        <w:numPr>
          <w:ilvl w:val="1"/>
          <w:numId w:val="48"/>
        </w:numPr>
        <w:tabs>
          <w:tab w:val="left" w:pos="911"/>
        </w:tabs>
        <w:autoSpaceDE w:val="0"/>
        <w:autoSpaceDN w:val="0"/>
        <w:spacing w:before="1" w:after="0" w:line="218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Биржа вправе применить к Биржевому брокеру за нарушение Правил</w:t>
      </w:r>
      <w:r w:rsidR="005928D9" w:rsidRPr="00E27AC1">
        <w:rPr>
          <w:rFonts w:ascii="Times New Roman" w:hAnsi="Times New Roman" w:cs="Times New Roman"/>
          <w:sz w:val="24"/>
        </w:rPr>
        <w:t xml:space="preserve"> биржевых торгов</w:t>
      </w:r>
      <w:r w:rsidRPr="003031AC">
        <w:rPr>
          <w:rFonts w:ascii="Times New Roman" w:hAnsi="Times New Roman" w:cs="Times New Roman"/>
          <w:sz w:val="24"/>
        </w:rPr>
        <w:t xml:space="preserve"> следующие санкции: </w:t>
      </w:r>
    </w:p>
    <w:p w:rsidR="003031AC" w:rsidRPr="003031AC" w:rsidRDefault="003031AC" w:rsidP="00A21899">
      <w:pPr>
        <w:numPr>
          <w:ilvl w:val="0"/>
          <w:numId w:val="55"/>
        </w:numPr>
        <w:tabs>
          <w:tab w:val="left" w:pos="911"/>
        </w:tabs>
        <w:spacing w:after="0" w:line="235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предупреждение;</w:t>
      </w:r>
    </w:p>
    <w:p w:rsidR="003031AC" w:rsidRPr="003031AC" w:rsidRDefault="003031AC" w:rsidP="00A21899">
      <w:pPr>
        <w:widowControl w:val="0"/>
        <w:numPr>
          <w:ilvl w:val="0"/>
          <w:numId w:val="55"/>
        </w:numPr>
        <w:autoSpaceDE w:val="0"/>
        <w:autoSpaceDN w:val="0"/>
        <w:spacing w:after="0" w:line="258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штраф;</w:t>
      </w:r>
    </w:p>
    <w:p w:rsidR="003031AC" w:rsidRPr="003031AC" w:rsidRDefault="003031AC" w:rsidP="00A21899">
      <w:pPr>
        <w:widowControl w:val="0"/>
        <w:numPr>
          <w:ilvl w:val="0"/>
          <w:numId w:val="55"/>
        </w:numPr>
        <w:autoSpaceDE w:val="0"/>
        <w:autoSpaceDN w:val="0"/>
        <w:spacing w:after="0" w:line="213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лишение права принимать участие в биржевых торгах в течение определенного периода времени;</w:t>
      </w:r>
    </w:p>
    <w:p w:rsidR="003031AC" w:rsidRPr="003031AC" w:rsidRDefault="003031AC" w:rsidP="00A21899">
      <w:pPr>
        <w:widowControl w:val="0"/>
        <w:numPr>
          <w:ilvl w:val="0"/>
          <w:numId w:val="55"/>
        </w:numPr>
        <w:autoSpaceDE w:val="0"/>
        <w:autoSpaceDN w:val="0"/>
        <w:spacing w:after="0" w:line="263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приостановление или прекращение аккредитации в качестве Биржевого брокера.</w:t>
      </w:r>
    </w:p>
    <w:p w:rsidR="003031AC" w:rsidRPr="003031AC" w:rsidRDefault="003031AC" w:rsidP="003031AC">
      <w:pPr>
        <w:widowControl w:val="0"/>
        <w:autoSpaceDE w:val="0"/>
        <w:autoSpaceDN w:val="0"/>
        <w:spacing w:before="14" w:after="0" w:line="213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Порядок и условия применения Биржей санкций к Биржевому брокеру</w:t>
      </w:r>
      <w:r w:rsidR="00E27AC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регулируются Правилами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иными внутренними документами Биржи.</w:t>
      </w:r>
    </w:p>
    <w:p w:rsidR="003031AC" w:rsidRPr="003031AC" w:rsidRDefault="003031AC" w:rsidP="003031A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53"/>
        </w:numPr>
        <w:tabs>
          <w:tab w:val="left" w:pos="3461"/>
        </w:tabs>
        <w:autoSpaceDE w:val="0"/>
        <w:autoSpaceDN w:val="0"/>
        <w:spacing w:before="1" w:after="0" w:line="240" w:lineRule="auto"/>
        <w:ind w:left="0" w:hanging="285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Порядок разрешения</w:t>
      </w:r>
      <w:r w:rsidRPr="003031A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споров</w:t>
      </w:r>
    </w:p>
    <w:p w:rsidR="003031AC" w:rsidRDefault="003031AC" w:rsidP="003031AC">
      <w:pPr>
        <w:widowControl w:val="0"/>
        <w:autoSpaceDE w:val="0"/>
        <w:autoSpaceDN w:val="0"/>
        <w:spacing w:after="0" w:line="223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5.1. Все споры и разногласия, которые могут возникнуть в ходе исполнения настоящего договора, Стороны могут решить через Арбитражную комиссию Биржи. При неурегулировании спорных вопросов через Арбитражную комиссию Биржи по настоящему договору разрешаются в судебном порядке по месту нахождения Биржи.</w:t>
      </w:r>
    </w:p>
    <w:p w:rsidR="000372C1" w:rsidRPr="003031AC" w:rsidRDefault="000372C1" w:rsidP="003031AC">
      <w:pPr>
        <w:widowControl w:val="0"/>
        <w:autoSpaceDE w:val="0"/>
        <w:autoSpaceDN w:val="0"/>
        <w:spacing w:after="0" w:line="223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53"/>
        </w:numPr>
        <w:tabs>
          <w:tab w:val="left" w:pos="3697"/>
        </w:tabs>
        <w:autoSpaceDE w:val="0"/>
        <w:autoSpaceDN w:val="0"/>
        <w:spacing w:after="0" w:line="240" w:lineRule="auto"/>
        <w:ind w:left="0" w:hanging="285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Срок действия</w:t>
      </w:r>
      <w:r w:rsidRPr="003031A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договора</w:t>
      </w:r>
    </w:p>
    <w:p w:rsidR="003031AC" w:rsidRPr="003031AC" w:rsidRDefault="003031AC" w:rsidP="00A21899">
      <w:pPr>
        <w:widowControl w:val="0"/>
        <w:numPr>
          <w:ilvl w:val="1"/>
          <w:numId w:val="47"/>
        </w:numPr>
        <w:tabs>
          <w:tab w:val="left" w:pos="911"/>
        </w:tabs>
        <w:autoSpaceDE w:val="0"/>
        <w:autoSpaceDN w:val="0"/>
        <w:spacing w:after="0" w:line="213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Настоящий договор вступает в силу от даты его подписания Сторонами. Договор является</w:t>
      </w:r>
      <w:r w:rsidRPr="003031AC">
        <w:rPr>
          <w:rFonts w:ascii="Times New Roman" w:hAnsi="Times New Roman" w:cs="Times New Roman"/>
          <w:spacing w:val="-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бессрочным.</w:t>
      </w:r>
    </w:p>
    <w:p w:rsidR="003031AC" w:rsidRPr="003031AC" w:rsidRDefault="003031AC" w:rsidP="00A21899">
      <w:pPr>
        <w:widowControl w:val="0"/>
        <w:numPr>
          <w:ilvl w:val="1"/>
          <w:numId w:val="47"/>
        </w:numPr>
        <w:tabs>
          <w:tab w:val="left" w:pos="911"/>
        </w:tabs>
        <w:autoSpaceDE w:val="0"/>
        <w:autoSpaceDN w:val="0"/>
        <w:spacing w:after="0" w:line="240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Биржа вправе в одностороннем порядке отказаться от исполнения настоящего договора в следующих</w:t>
      </w:r>
      <w:r w:rsidRPr="003031AC">
        <w:rPr>
          <w:rFonts w:ascii="Times New Roman" w:hAnsi="Times New Roman" w:cs="Times New Roman"/>
          <w:spacing w:val="-3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случаях:</w:t>
      </w:r>
    </w:p>
    <w:p w:rsidR="003031AC" w:rsidRPr="003031AC" w:rsidRDefault="003031AC" w:rsidP="00A21899">
      <w:pPr>
        <w:widowControl w:val="0"/>
        <w:numPr>
          <w:ilvl w:val="0"/>
          <w:numId w:val="46"/>
        </w:numPr>
        <w:tabs>
          <w:tab w:val="left" w:pos="911"/>
        </w:tabs>
        <w:autoSpaceDE w:val="0"/>
        <w:autoSpaceDN w:val="0"/>
        <w:spacing w:before="1" w:after="0" w:line="213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неоднократного нарушения Биржевым брокером в течение срока действия настоящего договора, законодательства Кыргызской Республики, регулирующего биржевую торговлю, или Правил</w:t>
      </w:r>
      <w:r w:rsidR="00C3223B">
        <w:rPr>
          <w:rFonts w:ascii="Times New Roman" w:hAnsi="Times New Roman" w:cs="Times New Roman"/>
          <w:sz w:val="24"/>
        </w:rPr>
        <w:t xml:space="preserve"> биржевых торгов</w:t>
      </w:r>
      <w:r w:rsidRPr="003031AC">
        <w:rPr>
          <w:rFonts w:ascii="Times New Roman" w:hAnsi="Times New Roman" w:cs="Times New Roman"/>
          <w:sz w:val="24"/>
        </w:rPr>
        <w:t>, а также иных внутренних документов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Биржи;</w:t>
      </w:r>
    </w:p>
    <w:p w:rsidR="003031AC" w:rsidRPr="003031AC" w:rsidRDefault="003031AC" w:rsidP="00A21899">
      <w:pPr>
        <w:widowControl w:val="0"/>
        <w:numPr>
          <w:ilvl w:val="0"/>
          <w:numId w:val="46"/>
        </w:numPr>
        <w:tabs>
          <w:tab w:val="left" w:pos="911"/>
        </w:tabs>
        <w:autoSpaceDE w:val="0"/>
        <w:autoSpaceDN w:val="0"/>
        <w:spacing w:before="1" w:after="0" w:line="213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установления факта несоответствия Биржевого брокера требованиям, установленным законодательством Кыргызской Республики и внутренними документами</w:t>
      </w:r>
      <w:r w:rsidRPr="003031AC">
        <w:rPr>
          <w:rFonts w:ascii="Times New Roman" w:hAnsi="Times New Roman" w:cs="Times New Roman"/>
          <w:spacing w:val="-10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Биржи.</w:t>
      </w:r>
    </w:p>
    <w:p w:rsidR="003031AC" w:rsidRPr="003031AC" w:rsidRDefault="003031AC" w:rsidP="003031AC">
      <w:pPr>
        <w:widowControl w:val="0"/>
        <w:autoSpaceDE w:val="0"/>
        <w:autoSpaceDN w:val="0"/>
        <w:spacing w:after="0" w:line="213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3031AC">
      <w:pPr>
        <w:widowControl w:val="0"/>
        <w:autoSpaceDE w:val="0"/>
        <w:autoSpaceDN w:val="0"/>
        <w:spacing w:after="0" w:line="213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При этом настоящий </w:t>
      </w:r>
      <w:r w:rsidR="00230816"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Договор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считается расторгнутым с момента получения</w:t>
      </w:r>
      <w:r w:rsidRPr="003031AC">
        <w:rPr>
          <w:rFonts w:ascii="Times New Roman" w:eastAsia="Times New Roman" w:hAnsi="Times New Roman" w:cs="Times New Roman"/>
          <w:spacing w:val="-3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Биржевого брокера уведомления об одностороннем отказе Биржи от его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исполнения.</w:t>
      </w:r>
    </w:p>
    <w:p w:rsidR="003031AC" w:rsidRPr="003031AC" w:rsidRDefault="003031AC" w:rsidP="003031AC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53"/>
        </w:numPr>
        <w:tabs>
          <w:tab w:val="left" w:pos="3445"/>
        </w:tabs>
        <w:autoSpaceDE w:val="0"/>
        <w:autoSpaceDN w:val="0"/>
        <w:spacing w:after="0" w:line="240" w:lineRule="auto"/>
        <w:ind w:left="0" w:hanging="285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Заключительные положения</w:t>
      </w:r>
    </w:p>
    <w:p w:rsidR="003031AC" w:rsidRPr="003031AC" w:rsidRDefault="003031AC" w:rsidP="00A21899">
      <w:pPr>
        <w:widowControl w:val="0"/>
        <w:numPr>
          <w:ilvl w:val="1"/>
          <w:numId w:val="45"/>
        </w:numPr>
        <w:tabs>
          <w:tab w:val="left" w:pos="911"/>
        </w:tabs>
        <w:autoSpaceDE w:val="0"/>
        <w:autoSpaceDN w:val="0"/>
        <w:spacing w:after="0" w:line="223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Отношения Сторон по настоящему договору регулируются законодательством Кыргызско</w:t>
      </w:r>
      <w:r w:rsidR="00C3223B">
        <w:rPr>
          <w:rFonts w:ascii="Times New Roman" w:hAnsi="Times New Roman" w:cs="Times New Roman"/>
          <w:sz w:val="24"/>
        </w:rPr>
        <w:t>й Республики, Правилами биржевых</w:t>
      </w:r>
      <w:r w:rsidRPr="003031AC">
        <w:rPr>
          <w:rFonts w:ascii="Times New Roman" w:hAnsi="Times New Roman" w:cs="Times New Roman"/>
          <w:sz w:val="24"/>
        </w:rPr>
        <w:t xml:space="preserve"> торгов и иными внутренними документами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Биржи.</w:t>
      </w:r>
    </w:p>
    <w:p w:rsidR="003031AC" w:rsidRPr="003031AC" w:rsidRDefault="003031AC" w:rsidP="00A21899">
      <w:pPr>
        <w:widowControl w:val="0"/>
        <w:numPr>
          <w:ilvl w:val="1"/>
          <w:numId w:val="45"/>
        </w:numPr>
        <w:tabs>
          <w:tab w:val="left" w:pos="911"/>
        </w:tabs>
        <w:autoSpaceDE w:val="0"/>
        <w:autoSpaceDN w:val="0"/>
        <w:spacing w:before="82" w:after="0" w:line="216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lastRenderedPageBreak/>
        <w:t>Стороны не вправе передавать (уступать) свои права и обязанности по настоящему договору третьим лицам без предварительного согласия другой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Стороны.</w:t>
      </w:r>
    </w:p>
    <w:p w:rsidR="003031AC" w:rsidRPr="003031AC" w:rsidRDefault="003031AC" w:rsidP="00A21899">
      <w:pPr>
        <w:widowControl w:val="0"/>
        <w:numPr>
          <w:ilvl w:val="1"/>
          <w:numId w:val="45"/>
        </w:numPr>
        <w:tabs>
          <w:tab w:val="left" w:pos="911"/>
        </w:tabs>
        <w:autoSpaceDE w:val="0"/>
        <w:autoSpaceDN w:val="0"/>
        <w:spacing w:after="0" w:line="218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Все изменения и дополнения к настоящему договору должны быть совершены в письменной форме в виде дополнительных соглашений, которые являются неотъемлемой частью настоящего</w:t>
      </w:r>
      <w:r w:rsidRPr="003031AC">
        <w:rPr>
          <w:rFonts w:ascii="Times New Roman" w:hAnsi="Times New Roman" w:cs="Times New Roman"/>
          <w:spacing w:val="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договора.</w:t>
      </w:r>
    </w:p>
    <w:p w:rsidR="003031AC" w:rsidRPr="003031AC" w:rsidRDefault="003031AC" w:rsidP="00A21899">
      <w:pPr>
        <w:widowControl w:val="0"/>
        <w:numPr>
          <w:ilvl w:val="1"/>
          <w:numId w:val="45"/>
        </w:numPr>
        <w:tabs>
          <w:tab w:val="left" w:pos="911"/>
        </w:tabs>
        <w:autoSpaceDE w:val="0"/>
        <w:autoSpaceDN w:val="0"/>
        <w:spacing w:after="0" w:line="211" w:lineRule="auto"/>
        <w:ind w:left="0" w:firstLine="28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Настоящий договор составлен в двух экземплярах, имеющих одинаковую юридическую силу, по одному для каждой</w:t>
      </w:r>
      <w:r w:rsidRPr="003031AC">
        <w:rPr>
          <w:rFonts w:ascii="Times New Roman" w:hAnsi="Times New Roman" w:cs="Times New Roman"/>
          <w:spacing w:val="-5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Стороны.</w:t>
      </w:r>
    </w:p>
    <w:p w:rsidR="003031AC" w:rsidRPr="003031AC" w:rsidRDefault="003031AC" w:rsidP="003031A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53"/>
        </w:numPr>
        <w:tabs>
          <w:tab w:val="left" w:pos="2955"/>
        </w:tabs>
        <w:autoSpaceDE w:val="0"/>
        <w:autoSpaceDN w:val="0"/>
        <w:spacing w:after="0" w:line="240" w:lineRule="auto"/>
        <w:ind w:left="2954" w:hanging="241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Адреса, реквизиты и подписи</w:t>
      </w:r>
      <w:r w:rsidRPr="003031AC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Сторон</w:t>
      </w: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418"/>
        <w:gridCol w:w="4922"/>
      </w:tblGrid>
      <w:tr w:rsidR="003031AC" w:rsidRPr="003031AC" w:rsidTr="00E87432">
        <w:trPr>
          <w:trHeight w:val="6331"/>
        </w:trPr>
        <w:tc>
          <w:tcPr>
            <w:tcW w:w="4418" w:type="dxa"/>
          </w:tcPr>
          <w:p w:rsidR="003031AC" w:rsidRPr="003031AC" w:rsidRDefault="003031AC" w:rsidP="003031AC">
            <w:pPr>
              <w:spacing w:line="266" w:lineRule="exact"/>
              <w:ind w:left="200"/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Биржа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</w:p>
          <w:p w:rsidR="003031AC" w:rsidRPr="003031AC" w:rsidRDefault="003031AC" w:rsidP="003031AC">
            <w:pPr>
              <w:spacing w:line="273" w:lineRule="exact"/>
              <w:ind w:left="20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ЗАО «Кыргызская фондовая биржа»</w:t>
            </w:r>
          </w:p>
          <w:p w:rsidR="003031AC" w:rsidRPr="003031AC" w:rsidRDefault="003031AC" w:rsidP="003031AC">
            <w:pPr>
              <w:spacing w:line="273" w:lineRule="exact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ИНН: 02908199410061</w:t>
            </w:r>
          </w:p>
          <w:p w:rsidR="003031AC" w:rsidRPr="003031AC" w:rsidRDefault="003031AC" w:rsidP="003031AC">
            <w:pPr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Адрес: КР, 720010, г.Бишкек,</w:t>
            </w:r>
          </w:p>
          <w:p w:rsidR="003031AC" w:rsidRPr="003031AC" w:rsidRDefault="003031AC" w:rsidP="003031AC">
            <w:pPr>
              <w:ind w:left="200" w:right="102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ул. Московская 172</w:t>
            </w:r>
          </w:p>
          <w:p w:rsidR="003031AC" w:rsidRPr="003031AC" w:rsidRDefault="003031AC" w:rsidP="003031AC">
            <w:pPr>
              <w:ind w:left="200" w:right="102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3031AC" w:rsidRPr="003031AC" w:rsidRDefault="003031AC" w:rsidP="003031AC">
            <w:pPr>
              <w:ind w:left="200" w:right="102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Банковские реквизиты:</w:t>
            </w:r>
          </w:p>
          <w:p w:rsidR="003031AC" w:rsidRPr="003031AC" w:rsidRDefault="003031AC" w:rsidP="003031AC">
            <w:pPr>
              <w:ind w:left="200" w:right="102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Р/С: 1181000300048339</w:t>
            </w:r>
          </w:p>
          <w:p w:rsidR="003031AC" w:rsidRPr="003031AC" w:rsidRDefault="003031AC" w:rsidP="003031AC">
            <w:pPr>
              <w:ind w:left="200" w:right="61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филиал ДКИБ –«Главный ЗАО «Демир Кыргыз Интернешнл   Банк» </w:t>
            </w:r>
          </w:p>
          <w:p w:rsidR="003031AC" w:rsidRPr="003031AC" w:rsidRDefault="003031AC" w:rsidP="003031AC">
            <w:pPr>
              <w:ind w:left="200" w:right="61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БИК: 118005</w:t>
            </w:r>
          </w:p>
          <w:p w:rsidR="003031AC" w:rsidRPr="003031AC" w:rsidRDefault="003031AC" w:rsidP="003031AC">
            <w:pPr>
              <w:ind w:left="200" w:right="61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Тел.    +996 312 311481</w:t>
            </w:r>
          </w:p>
          <w:p w:rsidR="003031AC" w:rsidRPr="003031AC" w:rsidRDefault="003031AC" w:rsidP="003031AC">
            <w:pPr>
              <w:ind w:left="200" w:right="61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Факс: +996 312 311483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</w:t>
            </w: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: </w:t>
            </w:r>
            <w:hyperlink r:id="rId8" w:history="1">
              <w:r w:rsidRPr="003031AC">
                <w:rPr>
                  <w:rFonts w:ascii="Times New Roman" w:eastAsia="Times New Roman" w:hAnsi="Times New Roman" w:cs="Times New Roman"/>
                  <w:szCs w:val="24"/>
                  <w:lang w:eastAsia="ru-RU"/>
                </w:rPr>
                <w:t>office</w:t>
              </w:r>
              <w:r w:rsidRPr="003031AC">
                <w:rPr>
                  <w:rFonts w:ascii="Times New Roman" w:eastAsia="Times New Roman" w:hAnsi="Times New Roman" w:cs="Times New Roman"/>
                  <w:szCs w:val="24"/>
                  <w:lang w:val="ru-RU" w:eastAsia="ru-RU"/>
                </w:rPr>
                <w:t>@</w:t>
              </w:r>
              <w:r w:rsidRPr="003031AC">
                <w:rPr>
                  <w:rFonts w:ascii="Times New Roman" w:eastAsia="Times New Roman" w:hAnsi="Times New Roman" w:cs="Times New Roman"/>
                  <w:szCs w:val="24"/>
                  <w:lang w:eastAsia="ru-RU"/>
                </w:rPr>
                <w:t>kse</w:t>
              </w:r>
              <w:r w:rsidRPr="003031AC">
                <w:rPr>
                  <w:rFonts w:ascii="Times New Roman" w:eastAsia="Times New Roman" w:hAnsi="Times New Roman" w:cs="Times New Roman"/>
                  <w:szCs w:val="24"/>
                  <w:lang w:val="ru-RU" w:eastAsia="ru-RU"/>
                </w:rPr>
                <w:t>.</w:t>
              </w:r>
              <w:r w:rsidRPr="003031AC">
                <w:rPr>
                  <w:rFonts w:ascii="Times New Roman" w:eastAsia="Times New Roman" w:hAnsi="Times New Roman" w:cs="Times New Roman"/>
                  <w:szCs w:val="24"/>
                  <w:lang w:eastAsia="ru-RU"/>
                </w:rPr>
                <w:t>kg</w:t>
              </w:r>
            </w:hyperlink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3031AC" w:rsidRPr="003031AC" w:rsidRDefault="003031AC" w:rsidP="003031AC">
            <w:pPr>
              <w:ind w:left="20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Президент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  <w:p w:rsidR="003031AC" w:rsidRPr="003031AC" w:rsidRDefault="003031AC" w:rsidP="003031AC">
            <w:pPr>
              <w:spacing w:before="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  <w:p w:rsidR="003031AC" w:rsidRPr="003031AC" w:rsidRDefault="003031AC" w:rsidP="003031AC">
            <w:pPr>
              <w:tabs>
                <w:tab w:val="left" w:pos="2720"/>
              </w:tabs>
              <w:spacing w:before="1"/>
              <w:ind w:left="20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________________ / М.Назаралиев</w:t>
            </w:r>
          </w:p>
          <w:p w:rsidR="003031AC" w:rsidRPr="003031AC" w:rsidRDefault="003031AC" w:rsidP="003031AC">
            <w:pPr>
              <w:spacing w:line="256" w:lineRule="exact"/>
              <w:ind w:left="200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м.п.</w:t>
            </w:r>
          </w:p>
        </w:tc>
        <w:tc>
          <w:tcPr>
            <w:tcW w:w="4922" w:type="dxa"/>
          </w:tcPr>
          <w:p w:rsidR="003031AC" w:rsidRPr="003031AC" w:rsidRDefault="003031AC" w:rsidP="003031AC">
            <w:pPr>
              <w:spacing w:line="266" w:lineRule="exact"/>
              <w:ind w:left="456"/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Брокер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</w:p>
          <w:p w:rsidR="003031AC" w:rsidRPr="003031AC" w:rsidRDefault="003031AC" w:rsidP="003031AC">
            <w:pPr>
              <w:tabs>
                <w:tab w:val="left" w:pos="2849"/>
              </w:tabs>
              <w:spacing w:line="273" w:lineRule="exact"/>
              <w:ind w:left="456"/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ОсОО</w:t>
            </w:r>
            <w:r w:rsidRPr="003031AC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«</w:t>
            </w:r>
            <w:r w:rsidRPr="003031AC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ru-RU"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»</w:t>
            </w:r>
          </w:p>
          <w:p w:rsidR="003031AC" w:rsidRPr="003031AC" w:rsidRDefault="003031AC" w:rsidP="003031AC">
            <w:pPr>
              <w:tabs>
                <w:tab w:val="left" w:pos="2747"/>
              </w:tabs>
              <w:spacing w:line="273" w:lineRule="exact"/>
              <w:ind w:left="456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ИНН:</w:t>
            </w:r>
            <w:r w:rsidRPr="003031AC">
              <w:rPr>
                <w:rFonts w:ascii="Times New Roman" w:eastAsia="Times New Roman" w:hAnsi="Times New Roman" w:cs="Times New Roman"/>
                <w:spacing w:val="-1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</w:p>
          <w:p w:rsidR="003031AC" w:rsidRPr="003031AC" w:rsidRDefault="003031AC" w:rsidP="003031AC">
            <w:pPr>
              <w:tabs>
                <w:tab w:val="left" w:pos="4237"/>
                <w:tab w:val="left" w:pos="4335"/>
              </w:tabs>
              <w:spacing w:line="242" w:lineRule="auto"/>
              <w:ind w:left="456" w:right="583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Адрес:</w:t>
            </w:r>
            <w:r w:rsidRPr="003031AC">
              <w:rPr>
                <w:rFonts w:ascii="Times New Roman" w:eastAsia="Times New Roman" w:hAnsi="Times New Roman" w:cs="Times New Roman"/>
                <w:spacing w:val="-1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 </w:t>
            </w:r>
          </w:p>
          <w:p w:rsidR="003031AC" w:rsidRPr="003031AC" w:rsidRDefault="003031AC" w:rsidP="003031AC">
            <w:pPr>
              <w:tabs>
                <w:tab w:val="left" w:pos="4237"/>
                <w:tab w:val="left" w:pos="4335"/>
              </w:tabs>
              <w:spacing w:line="242" w:lineRule="auto"/>
              <w:ind w:left="456" w:right="583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</w:p>
          <w:p w:rsidR="003031AC" w:rsidRPr="003031AC" w:rsidRDefault="003031AC" w:rsidP="003031AC">
            <w:pPr>
              <w:tabs>
                <w:tab w:val="left" w:pos="4237"/>
                <w:tab w:val="left" w:pos="4335"/>
              </w:tabs>
              <w:spacing w:line="242" w:lineRule="auto"/>
              <w:ind w:left="456" w:right="583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</w:p>
          <w:p w:rsidR="003031AC" w:rsidRPr="003031AC" w:rsidRDefault="003031AC" w:rsidP="003031AC">
            <w:pPr>
              <w:tabs>
                <w:tab w:val="left" w:pos="4237"/>
                <w:tab w:val="left" w:pos="4335"/>
              </w:tabs>
              <w:spacing w:line="242" w:lineRule="auto"/>
              <w:ind w:left="456" w:right="583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Банковские</w:t>
            </w:r>
            <w:r w:rsidRPr="003031AC">
              <w:rPr>
                <w:rFonts w:ascii="Times New Roman" w:eastAsia="Times New Roman" w:hAnsi="Times New Roman" w:cs="Times New Roman"/>
                <w:spacing w:val="-2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реквизиты:</w:t>
            </w:r>
          </w:p>
          <w:p w:rsidR="003031AC" w:rsidRPr="003031AC" w:rsidRDefault="003031AC" w:rsidP="003031AC">
            <w:pPr>
              <w:tabs>
                <w:tab w:val="left" w:pos="2769"/>
              </w:tabs>
              <w:spacing w:line="268" w:lineRule="exact"/>
              <w:ind w:left="456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р/с</w:t>
            </w:r>
            <w:r w:rsidRPr="003031AC">
              <w:rPr>
                <w:rFonts w:ascii="Times New Roman" w:eastAsia="Times New Roman" w:hAnsi="Times New Roman" w:cs="Times New Roman"/>
                <w:spacing w:val="-1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</w:p>
          <w:p w:rsidR="003031AC" w:rsidRPr="003031AC" w:rsidRDefault="003031AC" w:rsidP="003031AC">
            <w:pPr>
              <w:tabs>
                <w:tab w:val="left" w:pos="2309"/>
              </w:tabs>
              <w:ind w:left="456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</w:p>
          <w:p w:rsidR="003031AC" w:rsidRPr="003031AC" w:rsidRDefault="003031AC" w:rsidP="003031AC">
            <w:pPr>
              <w:tabs>
                <w:tab w:val="left" w:pos="2733"/>
              </w:tabs>
              <w:ind w:left="456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БИК: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, 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</w:p>
          <w:p w:rsidR="003031AC" w:rsidRPr="003031AC" w:rsidRDefault="003031AC" w:rsidP="003031AC">
            <w:pPr>
              <w:tabs>
                <w:tab w:val="left" w:pos="3010"/>
              </w:tabs>
              <w:ind w:left="456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Тел: </w:t>
            </w:r>
            <w:r w:rsidRPr="003031AC">
              <w:rPr>
                <w:rFonts w:ascii="Times New Roman" w:eastAsia="Times New Roman" w:hAnsi="Times New Roman" w:cs="Times New Roman"/>
                <w:spacing w:val="-1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</w:p>
          <w:p w:rsidR="003031AC" w:rsidRPr="003031AC" w:rsidRDefault="003031AC" w:rsidP="003031AC">
            <w:pPr>
              <w:tabs>
                <w:tab w:val="left" w:pos="2876"/>
                <w:tab w:val="left" w:pos="3052"/>
              </w:tabs>
              <w:spacing w:line="480" w:lineRule="auto"/>
              <w:ind w:left="456" w:right="1867" w:firstLine="540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e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-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mail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:</w:t>
            </w:r>
            <w:r w:rsidRPr="003031AC">
              <w:rPr>
                <w:rFonts w:ascii="Times New Roman" w:eastAsia="Times New Roman" w:hAnsi="Times New Roman" w:cs="Times New Roman"/>
                <w:spacing w:val="-1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</w:p>
          <w:p w:rsidR="003031AC" w:rsidRPr="003031AC" w:rsidRDefault="003031AC" w:rsidP="003031AC">
            <w:pPr>
              <w:spacing w:before="6"/>
              <w:rPr>
                <w:rFonts w:ascii="Times New Roman" w:eastAsia="Times New Roman" w:hAnsi="Times New Roman" w:cs="Times New Roman"/>
                <w:b/>
                <w:lang w:val="ru-RU" w:eastAsia="ru-RU" w:bidi="ru-RU"/>
              </w:rPr>
            </w:pPr>
          </w:p>
          <w:p w:rsidR="003031AC" w:rsidRPr="003031AC" w:rsidRDefault="003031AC" w:rsidP="003031AC">
            <w:pPr>
              <w:ind w:left="456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Директор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6"/>
                <w:lang w:eastAsia="ru-RU" w:bidi="ru-RU"/>
              </w:rPr>
            </w:pPr>
          </w:p>
          <w:p w:rsidR="003031AC" w:rsidRPr="003031AC" w:rsidRDefault="003031AC" w:rsidP="003031AC">
            <w:pPr>
              <w:spacing w:before="5"/>
              <w:rPr>
                <w:rFonts w:ascii="Times New Roman" w:eastAsia="Times New Roman" w:hAnsi="Times New Roman" w:cs="Times New Roman"/>
                <w:b/>
                <w:sz w:val="21"/>
                <w:lang w:eastAsia="ru-RU" w:bidi="ru-RU"/>
              </w:rPr>
            </w:pPr>
          </w:p>
          <w:p w:rsidR="003031AC" w:rsidRPr="003031AC" w:rsidRDefault="003031AC" w:rsidP="003031AC">
            <w:pPr>
              <w:tabs>
                <w:tab w:val="left" w:pos="2855"/>
                <w:tab w:val="left" w:pos="4721"/>
              </w:tabs>
              <w:spacing w:before="1"/>
              <w:ind w:left="455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 /</w:t>
            </w:r>
            <w:r w:rsidRPr="003031AC">
              <w:rPr>
                <w:rFonts w:ascii="Times New Roman" w:eastAsia="Times New Roman" w:hAnsi="Times New Roman" w:cs="Times New Roman"/>
                <w:spacing w:val="-1"/>
                <w:sz w:val="24"/>
                <w:lang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eastAsia="ru-RU" w:bidi="ru-RU"/>
              </w:rPr>
              <w:tab/>
            </w:r>
          </w:p>
          <w:p w:rsidR="003031AC" w:rsidRPr="003031AC" w:rsidRDefault="003031AC" w:rsidP="003031AC">
            <w:pPr>
              <w:spacing w:line="256" w:lineRule="exact"/>
              <w:ind w:left="455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м.п.</w:t>
            </w:r>
          </w:p>
        </w:tc>
      </w:tr>
    </w:tbl>
    <w:p w:rsidR="003031AC" w:rsidRPr="003031AC" w:rsidRDefault="003031AC" w:rsidP="003031AC">
      <w:r w:rsidRPr="003031AC"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Constantia" w:hAnsi="Constantia"/>
          <w:sz w:val="24"/>
          <w:szCs w:val="24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№2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ind w:left="1918" w:right="1851"/>
        <w:jc w:val="center"/>
        <w:rPr>
          <w:rFonts w:ascii="Times New Roman" w:hAnsi="Times New Roman" w:cs="Times New Roman"/>
          <w:b/>
          <w:sz w:val="24"/>
        </w:rPr>
      </w:pPr>
    </w:p>
    <w:p w:rsidR="003031AC" w:rsidRPr="003031AC" w:rsidRDefault="003031AC" w:rsidP="003031AC">
      <w:pPr>
        <w:ind w:left="1918" w:right="1851"/>
        <w:jc w:val="center"/>
        <w:rPr>
          <w:rFonts w:ascii="Times New Roman" w:hAnsi="Times New Roman" w:cs="Times New Roman"/>
          <w:b/>
          <w:sz w:val="24"/>
        </w:rPr>
      </w:pPr>
      <w:r w:rsidRPr="003031AC">
        <w:rPr>
          <w:rFonts w:ascii="Times New Roman" w:hAnsi="Times New Roman" w:cs="Times New Roman"/>
          <w:b/>
          <w:sz w:val="24"/>
        </w:rPr>
        <w:t>ДОГОВОР</w:t>
      </w:r>
    </w:p>
    <w:p w:rsidR="003031AC" w:rsidRPr="003031AC" w:rsidRDefault="003031AC" w:rsidP="003031AC">
      <w:pPr>
        <w:spacing w:before="18" w:line="220" w:lineRule="auto"/>
        <w:ind w:left="1923" w:right="1851"/>
        <w:jc w:val="center"/>
        <w:rPr>
          <w:rFonts w:ascii="Times New Roman" w:hAnsi="Times New Roman" w:cs="Times New Roman"/>
          <w:b/>
          <w:sz w:val="24"/>
        </w:rPr>
      </w:pPr>
      <w:r w:rsidRPr="003031AC">
        <w:rPr>
          <w:rFonts w:ascii="Times New Roman" w:hAnsi="Times New Roman" w:cs="Times New Roman"/>
          <w:b/>
          <w:sz w:val="24"/>
        </w:rPr>
        <w:t xml:space="preserve">на биржевое обслуживание </w:t>
      </w:r>
      <w:r w:rsidR="001C4183">
        <w:rPr>
          <w:rFonts w:ascii="Times New Roman" w:hAnsi="Times New Roman" w:cs="Times New Roman"/>
          <w:b/>
          <w:sz w:val="24"/>
        </w:rPr>
        <w:t>Дилера</w:t>
      </w:r>
      <w:r w:rsidRPr="003031AC">
        <w:rPr>
          <w:rFonts w:ascii="Times New Roman" w:hAnsi="Times New Roman" w:cs="Times New Roman"/>
          <w:b/>
          <w:sz w:val="24"/>
        </w:rPr>
        <w:t xml:space="preserve"> в товарно-сырьевом секторе ЗАО «Кыргызская фондовая биржа»</w:t>
      </w:r>
    </w:p>
    <w:p w:rsidR="003031AC" w:rsidRPr="003031AC" w:rsidRDefault="003031AC" w:rsidP="003031AC">
      <w:pPr>
        <w:spacing w:line="252" w:lineRule="exact"/>
        <w:ind w:left="1920" w:right="1851"/>
        <w:jc w:val="center"/>
        <w:rPr>
          <w:rFonts w:ascii="Times New Roman" w:hAnsi="Times New Roman" w:cs="Times New Roman"/>
          <w:b/>
          <w:sz w:val="24"/>
        </w:rPr>
      </w:pPr>
      <w:r w:rsidRPr="003031AC">
        <w:rPr>
          <w:rFonts w:ascii="Times New Roman" w:hAnsi="Times New Roman" w:cs="Times New Roman"/>
          <w:b/>
          <w:sz w:val="24"/>
        </w:rPr>
        <w:t>№</w:t>
      </w:r>
      <w:r w:rsidRPr="003031AC">
        <w:rPr>
          <w:rFonts w:ascii="Times New Roman" w:hAnsi="Times New Roman" w:cs="Times New Roman"/>
          <w:b/>
          <w:sz w:val="24"/>
          <w:u w:val="single"/>
        </w:rPr>
        <w:t xml:space="preserve"> ___________</w:t>
      </w:r>
    </w:p>
    <w:p w:rsidR="003031AC" w:rsidRPr="003031AC" w:rsidRDefault="003031AC" w:rsidP="003031AC">
      <w:pPr>
        <w:widowControl w:val="0"/>
        <w:tabs>
          <w:tab w:val="left" w:pos="7279"/>
          <w:tab w:val="left" w:pos="8539"/>
        </w:tabs>
        <w:autoSpaceDE w:val="0"/>
        <w:autoSpaceDN w:val="0"/>
        <w:spacing w:before="212" w:after="0" w:line="240" w:lineRule="auto"/>
        <w:ind w:right="185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г. Бишкек                                                                                            «</w:t>
      </w:r>
      <w:r w:rsidRPr="003031AC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»</w:t>
      </w:r>
      <w:r w:rsidRPr="003031AC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  <w:t xml:space="preserve">                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202__</w:t>
      </w:r>
      <w:r w:rsidRPr="003031AC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г.</w:t>
      </w:r>
    </w:p>
    <w:p w:rsidR="003031AC" w:rsidRPr="003031AC" w:rsidRDefault="003031AC" w:rsidP="003031AC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 w:bidi="ru-RU"/>
        </w:rPr>
      </w:pPr>
    </w:p>
    <w:p w:rsidR="003031AC" w:rsidRPr="003031AC" w:rsidRDefault="003031AC" w:rsidP="003031AC">
      <w:pPr>
        <w:spacing w:before="1"/>
        <w:ind w:firstLine="708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b/>
          <w:sz w:val="24"/>
        </w:rPr>
        <w:t>Закрытое акционерное общество «Кыргызская фондовая биржа»</w:t>
      </w:r>
      <w:r w:rsidRPr="003031AC">
        <w:rPr>
          <w:rFonts w:ascii="Times New Roman" w:hAnsi="Times New Roman" w:cs="Times New Roman"/>
          <w:sz w:val="24"/>
        </w:rPr>
        <w:t xml:space="preserve">, именуемое в </w:t>
      </w:r>
      <w:r w:rsidRPr="003031AC">
        <w:rPr>
          <w:rFonts w:ascii="Times New Roman" w:hAnsi="Times New Roman" w:cs="Times New Roman"/>
          <w:spacing w:val="33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дальнейшем «Биржа», в лице Президента</w:t>
      </w:r>
      <w:r w:rsidRPr="003031AC">
        <w:rPr>
          <w:rFonts w:ascii="Times New Roman" w:hAnsi="Times New Roman" w:cs="Times New Roman"/>
        </w:rPr>
        <w:t xml:space="preserve"> ______________________________________________</w:t>
      </w:r>
      <w:r w:rsidRPr="003031AC">
        <w:rPr>
          <w:rFonts w:ascii="Times New Roman" w:hAnsi="Times New Roman" w:cs="Times New Roman"/>
          <w:sz w:val="24"/>
        </w:rPr>
        <w:t>,</w:t>
      </w:r>
      <w:r w:rsidRPr="003031AC">
        <w:rPr>
          <w:rFonts w:ascii="Times New Roman" w:hAnsi="Times New Roman" w:cs="Times New Roman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 xml:space="preserve">действующего на основании Устава, и </w:t>
      </w:r>
    </w:p>
    <w:p w:rsidR="003031AC" w:rsidRPr="003031AC" w:rsidRDefault="001C4183" w:rsidP="003031AC">
      <w:pPr>
        <w:spacing w:before="1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_____________________________________</w:t>
      </w:r>
      <w:r w:rsidR="003031AC" w:rsidRPr="003031AC">
        <w:rPr>
          <w:rFonts w:ascii="Times New Roman" w:hAnsi="Times New Roman" w:cs="Times New Roman"/>
          <w:sz w:val="24"/>
        </w:rPr>
        <w:t xml:space="preserve">, именуемое в   </w:t>
      </w:r>
      <w:r w:rsidR="00043E15" w:rsidRPr="003031AC">
        <w:rPr>
          <w:rFonts w:ascii="Times New Roman" w:hAnsi="Times New Roman" w:cs="Times New Roman"/>
          <w:sz w:val="24"/>
        </w:rPr>
        <w:t>дальнейшем «</w:t>
      </w:r>
      <w:r>
        <w:rPr>
          <w:rFonts w:ascii="Times New Roman" w:hAnsi="Times New Roman" w:cs="Times New Roman"/>
          <w:sz w:val="24"/>
        </w:rPr>
        <w:t>Дилер</w:t>
      </w:r>
      <w:r w:rsidR="00043E15" w:rsidRPr="003031AC">
        <w:rPr>
          <w:rFonts w:ascii="Times New Roman" w:hAnsi="Times New Roman" w:cs="Times New Roman"/>
          <w:sz w:val="24"/>
        </w:rPr>
        <w:t>», в</w:t>
      </w:r>
      <w:r w:rsidR="003031AC" w:rsidRPr="003031AC">
        <w:rPr>
          <w:rFonts w:ascii="Times New Roman" w:hAnsi="Times New Roman" w:cs="Times New Roman"/>
          <w:spacing w:val="13"/>
          <w:sz w:val="24"/>
        </w:rPr>
        <w:t xml:space="preserve"> </w:t>
      </w:r>
      <w:r w:rsidR="003031AC" w:rsidRPr="003031AC">
        <w:rPr>
          <w:rFonts w:ascii="Times New Roman" w:hAnsi="Times New Roman" w:cs="Times New Roman"/>
          <w:sz w:val="24"/>
        </w:rPr>
        <w:t xml:space="preserve">лице </w:t>
      </w:r>
      <w:r w:rsidR="003031AC" w:rsidRPr="003031AC">
        <w:rPr>
          <w:rFonts w:ascii="Times New Roman" w:hAnsi="Times New Roman" w:cs="Times New Roman"/>
          <w:spacing w:val="38"/>
          <w:sz w:val="24"/>
        </w:rPr>
        <w:t xml:space="preserve"> </w:t>
      </w:r>
      <w:r w:rsidR="003031AC" w:rsidRPr="003031AC">
        <w:rPr>
          <w:rFonts w:ascii="Times New Roman" w:hAnsi="Times New Roman" w:cs="Times New Roman"/>
          <w:sz w:val="24"/>
        </w:rPr>
        <w:t>директора</w:t>
      </w:r>
      <w:r w:rsidR="003031AC" w:rsidRPr="003031AC">
        <w:rPr>
          <w:rFonts w:ascii="Times New Roman" w:hAnsi="Times New Roman" w:cs="Times New Roman"/>
          <w:sz w:val="24"/>
          <w:u w:val="single"/>
        </w:rPr>
        <w:t xml:space="preserve"> </w:t>
      </w:r>
      <w:r w:rsidR="003031AC" w:rsidRPr="003031AC">
        <w:rPr>
          <w:rFonts w:ascii="Times New Roman" w:hAnsi="Times New Roman" w:cs="Times New Roman"/>
          <w:sz w:val="24"/>
          <w:u w:val="single"/>
        </w:rPr>
        <w:tab/>
      </w:r>
      <w:r w:rsidR="003031AC" w:rsidRPr="003031AC">
        <w:rPr>
          <w:rFonts w:ascii="Times New Roman" w:hAnsi="Times New Roman" w:cs="Times New Roman"/>
          <w:sz w:val="24"/>
        </w:rPr>
        <w:t>, действующего на основании</w:t>
      </w:r>
      <w:r>
        <w:rPr>
          <w:rFonts w:ascii="Times New Roman" w:hAnsi="Times New Roman" w:cs="Times New Roman"/>
          <w:sz w:val="24"/>
        </w:rPr>
        <w:t xml:space="preserve"> _________________</w:t>
      </w:r>
      <w:r w:rsidR="003031AC" w:rsidRPr="003031AC">
        <w:rPr>
          <w:rFonts w:ascii="Times New Roman" w:hAnsi="Times New Roman" w:cs="Times New Roman"/>
          <w:sz w:val="24"/>
        </w:rPr>
        <w:t>, которые вместе по тексту именуются Стороны, заключили настоящий договор о нижеследующем:</w:t>
      </w:r>
    </w:p>
    <w:p w:rsidR="003031AC" w:rsidRPr="003031AC" w:rsidRDefault="003031AC" w:rsidP="003031AC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63"/>
        </w:numPr>
        <w:tabs>
          <w:tab w:val="left" w:pos="4035"/>
        </w:tabs>
        <w:autoSpaceDE w:val="0"/>
        <w:autoSpaceDN w:val="0"/>
        <w:spacing w:before="1" w:after="0" w:line="24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Предмет</w:t>
      </w:r>
      <w:r w:rsidRPr="003031A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договора</w:t>
      </w:r>
    </w:p>
    <w:p w:rsidR="003031AC" w:rsidRPr="003031AC" w:rsidRDefault="003031AC" w:rsidP="003031AC">
      <w:pPr>
        <w:widowControl w:val="0"/>
        <w:tabs>
          <w:tab w:val="left" w:pos="909"/>
        </w:tabs>
        <w:autoSpaceDE w:val="0"/>
        <w:autoSpaceDN w:val="0"/>
        <w:spacing w:after="0" w:line="223" w:lineRule="auto"/>
        <w:ind w:right="131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 xml:space="preserve">1.1. Предметом настоящего договора является регулирование отношений Сторон по предоставлению Биржей услуг по организации биржевой торговли </w:t>
      </w:r>
      <w:r w:rsidR="001C4183">
        <w:rPr>
          <w:rFonts w:ascii="Times New Roman" w:hAnsi="Times New Roman" w:cs="Times New Roman"/>
          <w:sz w:val="24"/>
        </w:rPr>
        <w:t>Дилеру</w:t>
      </w:r>
      <w:r w:rsidRPr="003031AC">
        <w:rPr>
          <w:rFonts w:ascii="Times New Roman" w:hAnsi="Times New Roman" w:cs="Times New Roman"/>
          <w:sz w:val="24"/>
        </w:rPr>
        <w:t>, прав на участие в биржевых торгах и совершение биржевых</w:t>
      </w:r>
      <w:r w:rsidRPr="003031AC">
        <w:rPr>
          <w:rFonts w:ascii="Times New Roman" w:hAnsi="Times New Roman" w:cs="Times New Roman"/>
          <w:spacing w:val="-5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сделок.</w:t>
      </w:r>
    </w:p>
    <w:p w:rsidR="003031AC" w:rsidRPr="003031AC" w:rsidRDefault="003031AC" w:rsidP="003031AC">
      <w:pPr>
        <w:widowControl w:val="0"/>
        <w:tabs>
          <w:tab w:val="left" w:pos="909"/>
        </w:tabs>
        <w:autoSpaceDE w:val="0"/>
        <w:autoSpaceDN w:val="0"/>
        <w:spacing w:after="0" w:line="223" w:lineRule="auto"/>
        <w:ind w:right="131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 xml:space="preserve">1.2. Настоящий Договор заключается путём присоединения к нему </w:t>
      </w:r>
      <w:r w:rsidR="001C4183">
        <w:rPr>
          <w:rFonts w:ascii="Times New Roman" w:hAnsi="Times New Roman" w:cs="Times New Roman"/>
          <w:sz w:val="24"/>
        </w:rPr>
        <w:t>Дилера</w:t>
      </w:r>
      <w:r w:rsidRPr="003031AC">
        <w:rPr>
          <w:rFonts w:ascii="Times New Roman" w:hAnsi="Times New Roman" w:cs="Times New Roman"/>
          <w:sz w:val="24"/>
        </w:rPr>
        <w:t xml:space="preserve">. Неотъемлемой частью настоящего Договора являются Правила биржевой торговли в товарно-сырьевом секторе </w:t>
      </w:r>
      <w:r w:rsidR="001C4183">
        <w:rPr>
          <w:rFonts w:ascii="Times New Roman" w:hAnsi="Times New Roman" w:cs="Times New Roman"/>
          <w:sz w:val="24"/>
        </w:rPr>
        <w:t>(далее – Правила биржевых торгов</w:t>
      </w:r>
      <w:r w:rsidRPr="003031AC">
        <w:rPr>
          <w:rFonts w:ascii="Times New Roman" w:hAnsi="Times New Roman" w:cs="Times New Roman"/>
          <w:sz w:val="24"/>
        </w:rPr>
        <w:t>) и иные внутренние документы Биржи, определяющие условия, порядок оказания услуг, порядок оплаты за предоставляемые услуги, иные права и обязанности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сторон.</w:t>
      </w:r>
    </w:p>
    <w:p w:rsidR="003031AC" w:rsidRPr="003031AC" w:rsidRDefault="003031AC" w:rsidP="003031AC">
      <w:pPr>
        <w:widowControl w:val="0"/>
        <w:tabs>
          <w:tab w:val="left" w:pos="909"/>
        </w:tabs>
        <w:autoSpaceDE w:val="0"/>
        <w:autoSpaceDN w:val="0"/>
        <w:spacing w:after="0" w:line="216" w:lineRule="auto"/>
        <w:ind w:right="130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>1.3. В настоящем договоре используются термины и их определения в с</w:t>
      </w:r>
      <w:r w:rsidR="001C4183">
        <w:rPr>
          <w:rFonts w:ascii="Times New Roman" w:hAnsi="Times New Roman" w:cs="Times New Roman"/>
          <w:sz w:val="24"/>
        </w:rPr>
        <w:t>оответствии с Правилами биржевых</w:t>
      </w:r>
      <w:r w:rsidRPr="003031AC">
        <w:rPr>
          <w:rFonts w:ascii="Times New Roman" w:hAnsi="Times New Roman" w:cs="Times New Roman"/>
          <w:sz w:val="24"/>
        </w:rPr>
        <w:t xml:space="preserve"> торгов и иными внутренними документами</w:t>
      </w:r>
      <w:r w:rsidRPr="003031AC">
        <w:rPr>
          <w:rFonts w:ascii="Times New Roman" w:hAnsi="Times New Roman" w:cs="Times New Roman"/>
          <w:spacing w:val="-3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Биржи.</w:t>
      </w:r>
    </w:p>
    <w:p w:rsidR="003031AC" w:rsidRPr="003031AC" w:rsidRDefault="003031AC" w:rsidP="003031AC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63"/>
        </w:numPr>
        <w:tabs>
          <w:tab w:val="left" w:pos="3441"/>
        </w:tabs>
        <w:autoSpaceDE w:val="0"/>
        <w:autoSpaceDN w:val="0"/>
        <w:spacing w:after="0" w:line="24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Права и обязанности</w:t>
      </w:r>
      <w:r w:rsidRPr="003031AC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Сторон</w:t>
      </w:r>
    </w:p>
    <w:p w:rsidR="003031AC" w:rsidRPr="003031AC" w:rsidRDefault="003D706E" w:rsidP="003031AC">
      <w:pPr>
        <w:widowControl w:val="0"/>
        <w:tabs>
          <w:tab w:val="left" w:pos="909"/>
        </w:tabs>
        <w:autoSpaceDE w:val="0"/>
        <w:autoSpaceDN w:val="0"/>
        <w:spacing w:after="0" w:line="264" w:lineRule="exac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031AC" w:rsidRPr="003031AC">
        <w:rPr>
          <w:rFonts w:ascii="Times New Roman" w:hAnsi="Times New Roman" w:cs="Times New Roman"/>
          <w:sz w:val="24"/>
        </w:rPr>
        <w:t>2.1. Биржа</w:t>
      </w:r>
      <w:r w:rsidR="003031AC" w:rsidRPr="003031AC">
        <w:rPr>
          <w:rFonts w:ascii="Times New Roman" w:hAnsi="Times New Roman" w:cs="Times New Roman"/>
          <w:spacing w:val="-2"/>
          <w:sz w:val="24"/>
        </w:rPr>
        <w:t xml:space="preserve"> </w:t>
      </w:r>
      <w:r w:rsidR="003031AC" w:rsidRPr="003031AC">
        <w:rPr>
          <w:rFonts w:ascii="Times New Roman" w:hAnsi="Times New Roman" w:cs="Times New Roman"/>
          <w:sz w:val="24"/>
        </w:rPr>
        <w:t>вправе:</w:t>
      </w:r>
    </w:p>
    <w:p w:rsidR="003031AC" w:rsidRPr="003031AC" w:rsidRDefault="003031AC" w:rsidP="00A21899">
      <w:pPr>
        <w:widowControl w:val="0"/>
        <w:numPr>
          <w:ilvl w:val="0"/>
          <w:numId w:val="59"/>
        </w:numPr>
        <w:autoSpaceDE w:val="0"/>
        <w:autoSpaceDN w:val="0"/>
        <w:spacing w:before="9" w:after="0" w:line="218" w:lineRule="auto"/>
        <w:ind w:left="0" w:right="13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требовать от </w:t>
      </w:r>
      <w:r w:rsidR="00315A1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Дилера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соблюдения условий настоящего договора, законодательства Кыргыз</w:t>
      </w:r>
      <w:r w:rsidR="003D70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ской Республики, Правил биржевых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торгов, иных внутренних документов Биржи, регулирующих биржевую торговлю;</w:t>
      </w:r>
    </w:p>
    <w:p w:rsidR="003031AC" w:rsidRPr="003031AC" w:rsidRDefault="003031AC" w:rsidP="00A21899">
      <w:pPr>
        <w:widowControl w:val="0"/>
        <w:numPr>
          <w:ilvl w:val="0"/>
          <w:numId w:val="59"/>
        </w:numPr>
        <w:autoSpaceDE w:val="0"/>
        <w:autoSpaceDN w:val="0"/>
        <w:spacing w:before="9" w:after="0" w:line="218" w:lineRule="auto"/>
        <w:ind w:left="0" w:right="13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требовать оплаты платежей, связанных с оказываемыми Биржей услугами в порядке, определенном настоящи</w:t>
      </w:r>
      <w:r w:rsidR="003D70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 договором и Правилами биржевых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торгов;</w:t>
      </w:r>
    </w:p>
    <w:p w:rsidR="003031AC" w:rsidRPr="003031AC" w:rsidRDefault="003031AC" w:rsidP="00A21899">
      <w:pPr>
        <w:widowControl w:val="0"/>
        <w:numPr>
          <w:ilvl w:val="0"/>
          <w:numId w:val="59"/>
        </w:numPr>
        <w:autoSpaceDE w:val="0"/>
        <w:autoSpaceDN w:val="0"/>
        <w:spacing w:before="9" w:after="0" w:line="218" w:lineRule="auto"/>
        <w:ind w:left="0" w:right="13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требовать от </w:t>
      </w:r>
      <w:r w:rsidR="00315A1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Дилера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обеспечения исполнения обязательств по заключенным биржевым сделкам (договорам) в виде задатка или иными способами, предусмотренными законодательством Кыргызской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Республики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внутренними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документами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Биржи,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том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числе и в интересах своих клиентов;</w:t>
      </w:r>
    </w:p>
    <w:p w:rsidR="003031AC" w:rsidRPr="003031AC" w:rsidRDefault="003031AC" w:rsidP="00A21899">
      <w:pPr>
        <w:widowControl w:val="0"/>
        <w:numPr>
          <w:ilvl w:val="0"/>
          <w:numId w:val="59"/>
        </w:numPr>
        <w:autoSpaceDE w:val="0"/>
        <w:autoSpaceDN w:val="0"/>
        <w:spacing w:before="9" w:after="0" w:line="218" w:lineRule="auto"/>
        <w:ind w:left="0" w:right="13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требовать от </w:t>
      </w:r>
      <w:r w:rsidR="00315A1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Дилера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предоставления информации по его деятельности, согласно внутренним документам Биржи, в том числе информации, необходимой для подтверждения соответствия </w:t>
      </w:r>
      <w:r w:rsidR="00315A1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Дилера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предъявляемым к нему требованиям;</w:t>
      </w:r>
    </w:p>
    <w:p w:rsidR="003031AC" w:rsidRPr="003031AC" w:rsidRDefault="003031AC" w:rsidP="00A21899">
      <w:pPr>
        <w:widowControl w:val="0"/>
        <w:numPr>
          <w:ilvl w:val="0"/>
          <w:numId w:val="59"/>
        </w:numPr>
        <w:autoSpaceDE w:val="0"/>
        <w:autoSpaceDN w:val="0"/>
        <w:spacing w:before="9" w:after="0" w:line="218" w:lineRule="auto"/>
        <w:ind w:left="0" w:right="13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требовать от </w:t>
      </w:r>
      <w:r w:rsidR="00315A1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Дилера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предоставления информации о совершаемых биржевых сделках;</w:t>
      </w:r>
    </w:p>
    <w:p w:rsidR="003031AC" w:rsidRPr="003031AC" w:rsidRDefault="003031AC" w:rsidP="00A21899">
      <w:pPr>
        <w:widowControl w:val="0"/>
        <w:numPr>
          <w:ilvl w:val="0"/>
          <w:numId w:val="59"/>
        </w:numPr>
        <w:autoSpaceDE w:val="0"/>
        <w:autoSpaceDN w:val="0"/>
        <w:spacing w:before="9" w:after="0" w:line="218" w:lineRule="auto"/>
        <w:ind w:left="0" w:right="13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применять</w:t>
      </w:r>
      <w:r w:rsidRPr="003031AC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="00315A1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Дилеру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санкции</w:t>
      </w:r>
      <w:r w:rsidRPr="003031AC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нарушение</w:t>
      </w:r>
      <w:r w:rsidRPr="003031AC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условий,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определенных</w:t>
      </w:r>
      <w:r w:rsidRPr="003031AC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Правилами</w:t>
      </w:r>
      <w:r w:rsidR="00315A1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иными внутренними документами Биржи, настоящим</w:t>
      </w:r>
      <w:r w:rsidRPr="003031AC">
        <w:rPr>
          <w:rFonts w:ascii="Times New Roman" w:eastAsia="Times New Roman" w:hAnsi="Times New Roman" w:cs="Times New Roman"/>
          <w:spacing w:val="-6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договором;</w:t>
      </w:r>
    </w:p>
    <w:p w:rsidR="003031AC" w:rsidRPr="003031AC" w:rsidRDefault="003031AC" w:rsidP="00A21899">
      <w:pPr>
        <w:widowControl w:val="0"/>
        <w:numPr>
          <w:ilvl w:val="0"/>
          <w:numId w:val="59"/>
        </w:numPr>
        <w:autoSpaceDE w:val="0"/>
        <w:autoSpaceDN w:val="0"/>
        <w:spacing w:before="9" w:after="0" w:line="218" w:lineRule="auto"/>
        <w:ind w:left="0" w:right="13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осуществлять иные права, предусмотренные законодательством Кыргызско</w:t>
      </w:r>
      <w:r w:rsidR="00315A12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й Республики, Правилами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иными внутренними документами Биржи.</w:t>
      </w:r>
    </w:p>
    <w:p w:rsidR="003031AC" w:rsidRDefault="003031AC" w:rsidP="003031AC">
      <w:pPr>
        <w:widowControl w:val="0"/>
        <w:autoSpaceDE w:val="0"/>
        <w:autoSpaceDN w:val="0"/>
        <w:spacing w:before="9" w:after="0" w:line="218" w:lineRule="auto"/>
        <w:ind w:right="13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15A12" w:rsidRPr="003031AC" w:rsidRDefault="00315A12" w:rsidP="003031AC">
      <w:pPr>
        <w:widowControl w:val="0"/>
        <w:autoSpaceDE w:val="0"/>
        <w:autoSpaceDN w:val="0"/>
        <w:spacing w:before="9" w:after="0" w:line="218" w:lineRule="auto"/>
        <w:ind w:right="13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15A12" w:rsidP="003031AC">
      <w:pPr>
        <w:widowControl w:val="0"/>
        <w:tabs>
          <w:tab w:val="left" w:pos="909"/>
        </w:tabs>
        <w:autoSpaceDE w:val="0"/>
        <w:autoSpaceDN w:val="0"/>
        <w:spacing w:after="0" w:line="265" w:lineRule="exac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031AC" w:rsidRPr="003031AC">
        <w:rPr>
          <w:rFonts w:ascii="Times New Roman" w:hAnsi="Times New Roman" w:cs="Times New Roman"/>
          <w:sz w:val="24"/>
        </w:rPr>
        <w:t>2.2. Биржа</w:t>
      </w:r>
      <w:r w:rsidR="003031AC" w:rsidRPr="003031AC">
        <w:rPr>
          <w:rFonts w:ascii="Times New Roman" w:hAnsi="Times New Roman" w:cs="Times New Roman"/>
          <w:spacing w:val="-2"/>
          <w:sz w:val="24"/>
        </w:rPr>
        <w:t xml:space="preserve"> </w:t>
      </w:r>
      <w:r w:rsidR="003031AC" w:rsidRPr="003031AC">
        <w:rPr>
          <w:rFonts w:ascii="Times New Roman" w:hAnsi="Times New Roman" w:cs="Times New Roman"/>
          <w:sz w:val="24"/>
        </w:rPr>
        <w:t>обязана:</w:t>
      </w:r>
    </w:p>
    <w:p w:rsidR="003031AC" w:rsidRPr="003031AC" w:rsidRDefault="003031AC" w:rsidP="00A21899">
      <w:pPr>
        <w:widowControl w:val="0"/>
        <w:numPr>
          <w:ilvl w:val="0"/>
          <w:numId w:val="60"/>
        </w:numPr>
        <w:autoSpaceDE w:val="0"/>
        <w:autoSpaceDN w:val="0"/>
        <w:spacing w:before="44" w:after="0" w:line="211" w:lineRule="auto"/>
        <w:ind w:left="0" w:right="13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соблюдать законодательство Кыргызс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кой Республики, Правила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 иные внутренние документы Биржи, регулирующие биржевую торговлю, и настоящий договор;</w:t>
      </w:r>
    </w:p>
    <w:p w:rsidR="003031AC" w:rsidRPr="003031AC" w:rsidRDefault="003031AC" w:rsidP="00A21899">
      <w:pPr>
        <w:widowControl w:val="0"/>
        <w:numPr>
          <w:ilvl w:val="0"/>
          <w:numId w:val="60"/>
        </w:numPr>
        <w:autoSpaceDE w:val="0"/>
        <w:autoSpaceDN w:val="0"/>
        <w:spacing w:before="44" w:after="0" w:line="211" w:lineRule="auto"/>
        <w:ind w:left="0" w:right="13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предоставлять 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Дилеру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право на участие в биржевых торгах;</w:t>
      </w:r>
    </w:p>
    <w:p w:rsidR="003031AC" w:rsidRPr="003031AC" w:rsidRDefault="003031AC" w:rsidP="00A21899">
      <w:pPr>
        <w:widowControl w:val="0"/>
        <w:numPr>
          <w:ilvl w:val="0"/>
          <w:numId w:val="60"/>
        </w:numPr>
        <w:autoSpaceDE w:val="0"/>
        <w:autoSpaceDN w:val="0"/>
        <w:spacing w:before="44" w:after="0" w:line="211" w:lineRule="auto"/>
        <w:ind w:left="0" w:right="13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 xml:space="preserve">оказывать 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Дилеру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услуги по организации и проведению биржевых торгов в с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оответствии с Правилами биржевых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торгов;</w:t>
      </w:r>
    </w:p>
    <w:p w:rsidR="003031AC" w:rsidRPr="003031AC" w:rsidRDefault="003031AC" w:rsidP="00A21899">
      <w:pPr>
        <w:widowControl w:val="0"/>
        <w:numPr>
          <w:ilvl w:val="0"/>
          <w:numId w:val="60"/>
        </w:numPr>
        <w:autoSpaceDE w:val="0"/>
        <w:autoSpaceDN w:val="0"/>
        <w:spacing w:before="44" w:after="0" w:line="211" w:lineRule="auto"/>
        <w:ind w:left="0" w:right="13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информировать 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Дилера о Правилах биржевых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торгов, изменениях и дополнениях к ним, деятельности Биржи, в том числе о принимаемых решениях в отношении участников биржевой</w:t>
      </w:r>
      <w:r w:rsidRPr="003031AC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торговли,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их</w:t>
      </w:r>
      <w:r w:rsidRPr="003031AC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клиентов</w:t>
      </w:r>
      <w:r w:rsidRPr="003031AC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</w:t>
      </w:r>
      <w:r w:rsidRPr="003031AC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других</w:t>
      </w:r>
      <w:r w:rsidRPr="003031AC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заинтересованных</w:t>
      </w:r>
      <w:r w:rsidRPr="003031AC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лиц</w:t>
      </w:r>
      <w:r w:rsidRPr="003031AC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</w:t>
      </w:r>
      <w:r w:rsidRPr="003031AC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порядке,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установленном Правилами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иными внутренними документами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Биржи;</w:t>
      </w:r>
    </w:p>
    <w:p w:rsidR="003031AC" w:rsidRPr="003031AC" w:rsidRDefault="003031AC" w:rsidP="00A21899">
      <w:pPr>
        <w:widowControl w:val="0"/>
        <w:numPr>
          <w:ilvl w:val="0"/>
          <w:numId w:val="60"/>
        </w:numPr>
        <w:autoSpaceDE w:val="0"/>
        <w:autoSpaceDN w:val="0"/>
        <w:spacing w:before="44" w:after="0" w:line="211" w:lineRule="auto"/>
        <w:ind w:left="0" w:right="13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проводить регистрацию биржевых сделок, совершаемых 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Дилером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в соответствии с 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Правилами биржевых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торгов и иными внутренними документами Биржи;</w:t>
      </w:r>
    </w:p>
    <w:p w:rsidR="003031AC" w:rsidRPr="003031AC" w:rsidRDefault="003031AC" w:rsidP="00A21899">
      <w:pPr>
        <w:widowControl w:val="0"/>
        <w:numPr>
          <w:ilvl w:val="0"/>
          <w:numId w:val="60"/>
        </w:numPr>
        <w:autoSpaceDE w:val="0"/>
        <w:autoSpaceDN w:val="0"/>
        <w:spacing w:before="44" w:after="0" w:line="211" w:lineRule="auto"/>
        <w:ind w:left="0" w:right="13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проводить рассмотрение споров по совершаемым 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Дилером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биржевым сделкам в Арбитражной комиссии ЗАО «Кыргызская фондовая биржа».</w:t>
      </w:r>
    </w:p>
    <w:p w:rsidR="003031AC" w:rsidRPr="003031AC" w:rsidRDefault="003031AC" w:rsidP="003031AC">
      <w:pPr>
        <w:widowControl w:val="0"/>
        <w:autoSpaceDE w:val="0"/>
        <w:autoSpaceDN w:val="0"/>
        <w:spacing w:before="44" w:after="0" w:line="211" w:lineRule="auto"/>
        <w:ind w:right="13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283F98" w:rsidP="003031AC">
      <w:pPr>
        <w:widowControl w:val="0"/>
        <w:tabs>
          <w:tab w:val="left" w:pos="910"/>
        </w:tabs>
        <w:autoSpaceDE w:val="0"/>
        <w:autoSpaceDN w:val="0"/>
        <w:spacing w:after="0" w:line="259" w:lineRule="exac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031AC" w:rsidRPr="003031AC">
        <w:rPr>
          <w:rFonts w:ascii="Times New Roman" w:hAnsi="Times New Roman" w:cs="Times New Roman"/>
          <w:sz w:val="24"/>
        </w:rPr>
        <w:t xml:space="preserve">2.3. </w:t>
      </w:r>
      <w:r>
        <w:rPr>
          <w:rFonts w:ascii="Times New Roman" w:hAnsi="Times New Roman" w:cs="Times New Roman"/>
          <w:sz w:val="24"/>
        </w:rPr>
        <w:t>Дилер</w:t>
      </w:r>
      <w:r w:rsidR="003031AC" w:rsidRPr="003031AC">
        <w:rPr>
          <w:rFonts w:ascii="Times New Roman" w:hAnsi="Times New Roman" w:cs="Times New Roman"/>
          <w:spacing w:val="-3"/>
          <w:sz w:val="24"/>
        </w:rPr>
        <w:t xml:space="preserve"> </w:t>
      </w:r>
      <w:r w:rsidR="003031AC" w:rsidRPr="003031AC">
        <w:rPr>
          <w:rFonts w:ascii="Times New Roman" w:hAnsi="Times New Roman" w:cs="Times New Roman"/>
          <w:sz w:val="24"/>
        </w:rPr>
        <w:t>вправе:</w:t>
      </w:r>
    </w:p>
    <w:p w:rsidR="003031AC" w:rsidRPr="003031AC" w:rsidRDefault="003031AC" w:rsidP="00A21899">
      <w:pPr>
        <w:widowControl w:val="0"/>
        <w:numPr>
          <w:ilvl w:val="0"/>
          <w:numId w:val="61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подавать заявки на продажу и покупку биржевого товара на Биржу;</w:t>
      </w:r>
    </w:p>
    <w:p w:rsidR="003031AC" w:rsidRPr="003031AC" w:rsidRDefault="003031AC" w:rsidP="00A21899">
      <w:pPr>
        <w:widowControl w:val="0"/>
        <w:numPr>
          <w:ilvl w:val="0"/>
          <w:numId w:val="61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участвовать в биржевых торгах в соответствии с условиями настоящего договора, и иных внутренних документов Биржи;</w:t>
      </w:r>
    </w:p>
    <w:p w:rsidR="003031AC" w:rsidRPr="003031AC" w:rsidRDefault="003031AC" w:rsidP="00A21899">
      <w:pPr>
        <w:widowControl w:val="0"/>
        <w:numPr>
          <w:ilvl w:val="0"/>
          <w:numId w:val="61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совершать биржевые сделки купли-продажи биржевого товара; получать у Биржи необходимую информацию;</w:t>
      </w:r>
    </w:p>
    <w:p w:rsidR="003031AC" w:rsidRPr="003031AC" w:rsidRDefault="003031AC" w:rsidP="00A21899">
      <w:pPr>
        <w:widowControl w:val="0"/>
        <w:numPr>
          <w:ilvl w:val="0"/>
          <w:numId w:val="61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вносить предложения по совершенствованию деятельности Биржи;</w:t>
      </w:r>
    </w:p>
    <w:p w:rsidR="003031AC" w:rsidRPr="003031AC" w:rsidRDefault="003031AC" w:rsidP="00A21899">
      <w:pPr>
        <w:widowControl w:val="0"/>
        <w:numPr>
          <w:ilvl w:val="0"/>
          <w:numId w:val="61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обращаться в Арбитражную комиссию ЗАО «Кыргызская фондовая биржа» для рассмотрения споров по биржевым сделкам;</w:t>
      </w:r>
    </w:p>
    <w:p w:rsidR="003031AC" w:rsidRPr="003031AC" w:rsidRDefault="003031AC" w:rsidP="00A21899">
      <w:pPr>
        <w:widowControl w:val="0"/>
        <w:numPr>
          <w:ilvl w:val="0"/>
          <w:numId w:val="61"/>
        </w:numPr>
        <w:autoSpaceDE w:val="0"/>
        <w:autoSpaceDN w:val="0"/>
        <w:spacing w:after="0" w:line="244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осуществлять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иные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права,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предусмотренные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законодательством Кыргызской </w:t>
      </w:r>
      <w:r w:rsidRPr="003031AC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>Республики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Правилами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иными внутренними документами</w:t>
      </w:r>
      <w:r w:rsidRPr="003031AC">
        <w:rPr>
          <w:rFonts w:ascii="Times New Roman" w:eastAsia="Times New Roman" w:hAnsi="Times New Roman" w:cs="Times New Roman"/>
          <w:spacing w:val="-8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Биржи.</w:t>
      </w:r>
    </w:p>
    <w:p w:rsidR="003031AC" w:rsidRPr="003031AC" w:rsidRDefault="003031AC" w:rsidP="003031AC">
      <w:pPr>
        <w:widowControl w:val="0"/>
        <w:autoSpaceDE w:val="0"/>
        <w:autoSpaceDN w:val="0"/>
        <w:spacing w:after="0" w:line="244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283F98" w:rsidP="003031AC">
      <w:pPr>
        <w:widowControl w:val="0"/>
        <w:tabs>
          <w:tab w:val="left" w:pos="910"/>
        </w:tabs>
        <w:autoSpaceDE w:val="0"/>
        <w:autoSpaceDN w:val="0"/>
        <w:spacing w:after="0" w:line="254" w:lineRule="exac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031AC" w:rsidRPr="003031AC">
        <w:rPr>
          <w:rFonts w:ascii="Times New Roman" w:hAnsi="Times New Roman" w:cs="Times New Roman"/>
          <w:sz w:val="24"/>
        </w:rPr>
        <w:t xml:space="preserve">2.4. </w:t>
      </w:r>
      <w:r>
        <w:rPr>
          <w:rFonts w:ascii="Times New Roman" w:hAnsi="Times New Roman" w:cs="Times New Roman"/>
          <w:sz w:val="24"/>
        </w:rPr>
        <w:t>Дилер</w:t>
      </w:r>
      <w:r w:rsidR="003031AC" w:rsidRPr="003031AC">
        <w:rPr>
          <w:rFonts w:ascii="Times New Roman" w:hAnsi="Times New Roman" w:cs="Times New Roman"/>
          <w:spacing w:val="-3"/>
          <w:sz w:val="24"/>
        </w:rPr>
        <w:t xml:space="preserve"> </w:t>
      </w:r>
      <w:r w:rsidR="003031AC" w:rsidRPr="003031AC">
        <w:rPr>
          <w:rFonts w:ascii="Times New Roman" w:hAnsi="Times New Roman" w:cs="Times New Roman"/>
          <w:sz w:val="24"/>
        </w:rPr>
        <w:t>обязан: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before="12" w:after="0" w:line="211" w:lineRule="auto"/>
        <w:ind w:left="0" w:right="127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соблюдать нормы биржевой торговли, установленные законодательством Кыргызско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й Республики, Правилами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 иными внутренними документами Биржи, регулирующими биржевую торговлю;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after="0" w:line="211" w:lineRule="auto"/>
        <w:ind w:left="0" w:right="179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соблюдать условия и нормы, установленные настоящим договором; 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after="0" w:line="211" w:lineRule="auto"/>
        <w:ind w:left="0" w:right="179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зарегистрировать на Бирже не менее двух трейдеров;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after="0" w:line="211" w:lineRule="auto"/>
        <w:ind w:left="0" w:right="1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письменно информировать Биржу о прекращении полномочий трейдера не позднее следующего дня с момента прекращения его полномочий;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after="0" w:line="211" w:lineRule="auto"/>
        <w:ind w:left="0" w:right="12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предоставлять Бирже информацию обо всех изменениях, внесенных в представленные для заключения настоящего договора документы, в течение 10 календарных дней со дня вступления изменений в силу;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after="0" w:line="220" w:lineRule="auto"/>
        <w:ind w:left="0" w:right="12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выполнять решения Биржи по вопросам допуска к биржевым торгам, предоставления</w:t>
      </w:r>
      <w:r w:rsidRPr="003031AC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обеспечения</w:t>
      </w:r>
      <w:r w:rsidRPr="003031AC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исполнения</w:t>
      </w:r>
      <w:r w:rsidRPr="003031AC">
        <w:rPr>
          <w:rFonts w:ascii="Times New Roman" w:eastAsia="Times New Roman" w:hAnsi="Times New Roman" w:cs="Times New Roman"/>
          <w:spacing w:val="-1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обязательств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</w:t>
      </w:r>
      <w:r w:rsidRPr="003031AC">
        <w:rPr>
          <w:rFonts w:ascii="Times New Roman" w:eastAsia="Times New Roman" w:hAnsi="Times New Roman" w:cs="Times New Roman"/>
          <w:spacing w:val="-12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заключенным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биржевым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сделкам (договорам) и оплаты биржевого сбора, проведения биржевых торгов, регистрации и исполнения биржевых договоров по совершенным биржевым сделкам и иным</w:t>
      </w:r>
      <w:r w:rsidRPr="003031AC">
        <w:rPr>
          <w:rFonts w:ascii="Times New Roman" w:eastAsia="Times New Roman" w:hAnsi="Times New Roman" w:cs="Times New Roman"/>
          <w:spacing w:val="-2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вопросам;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after="0" w:line="213" w:lineRule="auto"/>
        <w:ind w:left="0" w:right="127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 случаях, определенных решениями Биржи, 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предоставляет Клиринговой организации биржевое обеспечение, как способ обеспечения исполнения обязательств</w:t>
      </w:r>
      <w:r w:rsidRPr="003031AC">
        <w:rPr>
          <w:rFonts w:ascii="Times New Roman" w:eastAsia="Times New Roman" w:hAnsi="Times New Roman" w:cs="Times New Roman"/>
          <w:spacing w:val="-15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</w:t>
      </w:r>
      <w:r w:rsidRPr="003031AC">
        <w:rPr>
          <w:rFonts w:ascii="Times New Roman" w:eastAsia="Times New Roman" w:hAnsi="Times New Roman" w:cs="Times New Roman"/>
          <w:spacing w:val="-16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биржевым</w:t>
      </w:r>
      <w:r w:rsidRPr="003031AC">
        <w:rPr>
          <w:rFonts w:ascii="Times New Roman" w:eastAsia="Times New Roman" w:hAnsi="Times New Roman" w:cs="Times New Roman"/>
          <w:spacing w:val="-15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сделкам</w:t>
      </w:r>
      <w:r w:rsidRPr="003031AC">
        <w:rPr>
          <w:rFonts w:ascii="Times New Roman" w:eastAsia="Times New Roman" w:hAnsi="Times New Roman" w:cs="Times New Roman"/>
          <w:spacing w:val="-15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(договорам)</w:t>
      </w:r>
      <w:r w:rsidRPr="003031AC">
        <w:rPr>
          <w:rFonts w:ascii="Times New Roman" w:eastAsia="Times New Roman" w:hAnsi="Times New Roman" w:cs="Times New Roman"/>
          <w:spacing w:val="-15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</w:t>
      </w:r>
      <w:r w:rsidRPr="003031AC">
        <w:rPr>
          <w:rFonts w:ascii="Times New Roman" w:eastAsia="Times New Roman" w:hAnsi="Times New Roman" w:cs="Times New Roman"/>
          <w:spacing w:val="-16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настоящему</w:t>
      </w:r>
      <w:r w:rsidRPr="003031AC">
        <w:rPr>
          <w:rFonts w:ascii="Times New Roman" w:eastAsia="Times New Roman" w:hAnsi="Times New Roman" w:cs="Times New Roman"/>
          <w:spacing w:val="-19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Договору,</w:t>
      </w:r>
      <w:r w:rsidRPr="003031AC">
        <w:rPr>
          <w:rFonts w:ascii="Times New Roman" w:eastAsia="Times New Roman" w:hAnsi="Times New Roman" w:cs="Times New Roman"/>
          <w:spacing w:val="-15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путем</w:t>
      </w:r>
      <w:r w:rsidRPr="003031AC">
        <w:rPr>
          <w:rFonts w:ascii="Times New Roman" w:eastAsia="Times New Roman" w:hAnsi="Times New Roman" w:cs="Times New Roman"/>
          <w:spacing w:val="-13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заключения 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Дилером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договора с Клиринговой организацией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Биржи;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before="1" w:after="0" w:line="213" w:lineRule="auto"/>
        <w:ind w:left="0" w:right="12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подписывать все документы, необходимые для оформления фактов совершения биржевых сделок и фактов оказания биржевых услуг;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after="0" w:line="223" w:lineRule="auto"/>
        <w:ind w:left="0" w:right="12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регистрировать, вести учет и хранить документы, связанные с деятельностью в качестве </w:t>
      </w:r>
      <w:r w:rsidR="00283F9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Дилера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 в том числе документы бухгалтерского учета, документы, стандартизированные Биржей, касающиеся совершения и исполнения биржевых сделок.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after="0" w:line="218" w:lineRule="auto"/>
        <w:ind w:left="0" w:right="12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предоставлять по запросу Биржи дополнительную информацию по биржевым товарам;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after="0" w:line="218" w:lineRule="auto"/>
        <w:ind w:left="0" w:right="1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исполнять свои обязательства по заключенным биржевым сделкам (договорам); 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установленном порядке предоставлять Бирже информацию об исполнении обязательств по заключенным биржевым сделкам (договорам);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before="11" w:after="0" w:line="218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производить оплату биржевых сборов по совершенным биржевым сделкам;</w:t>
      </w:r>
    </w:p>
    <w:p w:rsidR="003031AC" w:rsidRPr="003031AC" w:rsidRDefault="003031AC" w:rsidP="00A21899">
      <w:pPr>
        <w:widowControl w:val="0"/>
        <w:numPr>
          <w:ilvl w:val="0"/>
          <w:numId w:val="62"/>
        </w:numPr>
        <w:autoSpaceDE w:val="0"/>
        <w:autoSpaceDN w:val="0"/>
        <w:spacing w:before="11" w:after="0" w:line="218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производить оплату штрафов, наложенных Биржей за нарушение Правил</w:t>
      </w:r>
      <w:r w:rsidR="00274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иных вну</w:t>
      </w:r>
      <w:r w:rsidR="00274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тренних документов, настоящего Д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оговора, на расчетный счет Биржи в течение 3 (трех) банковских дней со дня получения соответствующего решения Биржи.</w:t>
      </w:r>
    </w:p>
    <w:p w:rsidR="003031AC" w:rsidRPr="003031AC" w:rsidRDefault="003031AC" w:rsidP="003031AC">
      <w:pPr>
        <w:widowControl w:val="0"/>
        <w:autoSpaceDE w:val="0"/>
        <w:autoSpaceDN w:val="0"/>
        <w:spacing w:before="11" w:after="0" w:line="21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63"/>
        </w:numPr>
        <w:tabs>
          <w:tab w:val="left" w:pos="1914"/>
        </w:tabs>
        <w:autoSpaceDE w:val="0"/>
        <w:autoSpaceDN w:val="0"/>
        <w:spacing w:before="72" w:after="0" w:line="24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Стоимость биржевого обслуживания</w:t>
      </w:r>
      <w:r w:rsidRPr="003031A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и порядок</w:t>
      </w:r>
      <w:r w:rsidRPr="003031AC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расчетов</w:t>
      </w:r>
    </w:p>
    <w:p w:rsidR="003031AC" w:rsidRPr="003031AC" w:rsidRDefault="003031AC" w:rsidP="003031AC">
      <w:pPr>
        <w:widowControl w:val="0"/>
        <w:tabs>
          <w:tab w:val="left" w:pos="910"/>
        </w:tabs>
        <w:autoSpaceDE w:val="0"/>
        <w:autoSpaceDN w:val="0"/>
        <w:spacing w:after="0" w:line="223" w:lineRule="auto"/>
        <w:ind w:right="128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 xml:space="preserve">   </w:t>
      </w:r>
      <w:r w:rsidRPr="003031AC">
        <w:rPr>
          <w:rFonts w:ascii="Times New Roman" w:hAnsi="Times New Roman" w:cs="Times New Roman"/>
          <w:sz w:val="24"/>
        </w:rPr>
        <w:tab/>
        <w:t xml:space="preserve">3.1. </w:t>
      </w:r>
      <w:r w:rsidR="002968C9">
        <w:rPr>
          <w:rFonts w:ascii="Times New Roman" w:hAnsi="Times New Roman" w:cs="Times New Roman"/>
          <w:sz w:val="24"/>
        </w:rPr>
        <w:t>Дилер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обязан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внести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регистрационный взнос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за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доступ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к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секции</w:t>
      </w:r>
      <w:r w:rsidRPr="003031AC">
        <w:rPr>
          <w:rFonts w:ascii="Times New Roman" w:hAnsi="Times New Roman" w:cs="Times New Roman"/>
          <w:spacing w:val="-9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(секциям)</w:t>
      </w:r>
      <w:r w:rsidRPr="003031AC">
        <w:rPr>
          <w:rFonts w:ascii="Times New Roman" w:hAnsi="Times New Roman" w:cs="Times New Roman"/>
          <w:spacing w:val="-6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торговли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в размере и порядке, согласно утвержденных тарифов Биржи, опубликованных на официальном сайте www.</w:t>
      </w:r>
      <w:r w:rsidRPr="003031AC">
        <w:rPr>
          <w:rFonts w:ascii="Times New Roman" w:hAnsi="Times New Roman" w:cs="Times New Roman"/>
          <w:sz w:val="24"/>
          <w:lang w:val="en-US"/>
        </w:rPr>
        <w:t>ts</w:t>
      </w:r>
      <w:r w:rsidRPr="003031AC">
        <w:rPr>
          <w:rFonts w:ascii="Times New Roman" w:hAnsi="Times New Roman" w:cs="Times New Roman"/>
          <w:sz w:val="24"/>
        </w:rPr>
        <w:t>.</w:t>
      </w:r>
      <w:r w:rsidRPr="003031AC">
        <w:rPr>
          <w:rFonts w:ascii="Times New Roman" w:hAnsi="Times New Roman" w:cs="Times New Roman"/>
          <w:sz w:val="24"/>
          <w:lang w:val="en-US"/>
        </w:rPr>
        <w:t>kse</w:t>
      </w:r>
      <w:r w:rsidRPr="003031AC">
        <w:rPr>
          <w:rFonts w:ascii="Times New Roman" w:hAnsi="Times New Roman" w:cs="Times New Roman"/>
          <w:sz w:val="24"/>
        </w:rPr>
        <w:t>.</w:t>
      </w:r>
      <w:r w:rsidRPr="003031AC">
        <w:rPr>
          <w:rFonts w:ascii="Times New Roman" w:hAnsi="Times New Roman" w:cs="Times New Roman"/>
          <w:sz w:val="24"/>
          <w:lang w:val="en-US"/>
        </w:rPr>
        <w:t>kg</w:t>
      </w:r>
      <w:r w:rsidRPr="003031AC">
        <w:rPr>
          <w:rFonts w:ascii="Times New Roman" w:hAnsi="Times New Roman" w:cs="Times New Roman"/>
          <w:sz w:val="24"/>
        </w:rPr>
        <w:t>.</w:t>
      </w:r>
    </w:p>
    <w:p w:rsidR="003031AC" w:rsidRPr="003031AC" w:rsidRDefault="003031AC" w:rsidP="003031AC">
      <w:pPr>
        <w:widowControl w:val="0"/>
        <w:tabs>
          <w:tab w:val="left" w:pos="910"/>
        </w:tabs>
        <w:autoSpaceDE w:val="0"/>
        <w:autoSpaceDN w:val="0"/>
        <w:spacing w:before="2" w:after="0" w:line="223" w:lineRule="auto"/>
        <w:ind w:right="127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lastRenderedPageBreak/>
        <w:t xml:space="preserve">   </w:t>
      </w:r>
      <w:r w:rsidRPr="003031AC">
        <w:rPr>
          <w:rFonts w:ascii="Times New Roman" w:hAnsi="Times New Roman" w:cs="Times New Roman"/>
          <w:sz w:val="24"/>
        </w:rPr>
        <w:tab/>
        <w:t xml:space="preserve">3.2. Плата вносится </w:t>
      </w:r>
      <w:r w:rsidR="002968C9">
        <w:rPr>
          <w:rFonts w:ascii="Times New Roman" w:hAnsi="Times New Roman" w:cs="Times New Roman"/>
          <w:sz w:val="24"/>
        </w:rPr>
        <w:t>Дилером</w:t>
      </w:r>
      <w:r w:rsidRPr="003031AC">
        <w:rPr>
          <w:rFonts w:ascii="Times New Roman" w:hAnsi="Times New Roman" w:cs="Times New Roman"/>
          <w:sz w:val="24"/>
        </w:rPr>
        <w:t xml:space="preserve"> в течение 5 (пяти) банковских дней со дня принятия Президентом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</w:t>
      </w:r>
      <w:r w:rsidRPr="003031AC">
        <w:rPr>
          <w:rFonts w:ascii="Times New Roman" w:hAnsi="Times New Roman" w:cs="Times New Roman"/>
          <w:spacing w:val="-1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решения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о</w:t>
      </w:r>
      <w:r w:rsidRPr="003031AC">
        <w:rPr>
          <w:rFonts w:ascii="Times New Roman" w:hAnsi="Times New Roman" w:cs="Times New Roman"/>
          <w:spacing w:val="-9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предоставлении</w:t>
      </w:r>
      <w:r w:rsidRPr="003031AC">
        <w:rPr>
          <w:rFonts w:ascii="Times New Roman" w:hAnsi="Times New Roman" w:cs="Times New Roman"/>
          <w:spacing w:val="-9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права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участия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в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биржевых</w:t>
      </w:r>
      <w:r w:rsidRPr="003031AC">
        <w:rPr>
          <w:rFonts w:ascii="Times New Roman" w:hAnsi="Times New Roman" w:cs="Times New Roman"/>
          <w:spacing w:val="-10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торгах.</w:t>
      </w:r>
      <w:r w:rsidRPr="003031AC">
        <w:rPr>
          <w:rFonts w:ascii="Times New Roman" w:hAnsi="Times New Roman" w:cs="Times New Roman"/>
          <w:spacing w:val="-1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В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случае не поступления оплаты за право участия в биржевых торгах на расчётный счёт Биржи в указанный срок, настоящий Договор считается прекратившим своё действие со дня, следующего за последним днём срока, установленного для внесения</w:t>
      </w:r>
      <w:r w:rsidRPr="003031AC">
        <w:rPr>
          <w:rFonts w:ascii="Times New Roman" w:hAnsi="Times New Roman" w:cs="Times New Roman"/>
          <w:spacing w:val="-5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платы.</w:t>
      </w:r>
    </w:p>
    <w:p w:rsidR="003031AC" w:rsidRPr="003031AC" w:rsidRDefault="003031AC" w:rsidP="003031AC">
      <w:pPr>
        <w:widowControl w:val="0"/>
        <w:tabs>
          <w:tab w:val="left" w:pos="910"/>
        </w:tabs>
        <w:autoSpaceDE w:val="0"/>
        <w:autoSpaceDN w:val="0"/>
        <w:spacing w:before="5" w:after="0" w:line="223" w:lineRule="auto"/>
        <w:ind w:right="126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 xml:space="preserve">3.3. </w:t>
      </w:r>
      <w:r w:rsidR="002968C9">
        <w:rPr>
          <w:rFonts w:ascii="Times New Roman" w:hAnsi="Times New Roman" w:cs="Times New Roman"/>
          <w:sz w:val="24"/>
        </w:rPr>
        <w:t>Дилер</w:t>
      </w:r>
      <w:r w:rsidRPr="003031AC">
        <w:rPr>
          <w:rFonts w:ascii="Times New Roman" w:hAnsi="Times New Roman" w:cs="Times New Roman"/>
          <w:sz w:val="24"/>
        </w:rPr>
        <w:t xml:space="preserve"> на основании настоящего Договора обязан уплачивать плату за проведение биржевых сделок, заключённых в процессе проведения биржевых торгов – биржевой сбор согласно утвержденных тарифов Биржи, опубликованных на официальном сайте</w:t>
      </w:r>
      <w:r w:rsidRPr="003031AC">
        <w:rPr>
          <w:rFonts w:ascii="Times New Roman" w:hAnsi="Times New Roman" w:cs="Times New Roman"/>
          <w:spacing w:val="-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www.</w:t>
      </w:r>
      <w:r w:rsidRPr="003031AC">
        <w:rPr>
          <w:rFonts w:ascii="Times New Roman" w:hAnsi="Times New Roman" w:cs="Times New Roman"/>
          <w:sz w:val="24"/>
          <w:lang w:val="en-US"/>
        </w:rPr>
        <w:t>ts</w:t>
      </w:r>
      <w:r w:rsidRPr="003031AC">
        <w:rPr>
          <w:rFonts w:ascii="Times New Roman" w:hAnsi="Times New Roman" w:cs="Times New Roman"/>
          <w:sz w:val="24"/>
        </w:rPr>
        <w:t>.</w:t>
      </w:r>
      <w:r w:rsidRPr="003031AC">
        <w:rPr>
          <w:rFonts w:ascii="Times New Roman" w:hAnsi="Times New Roman" w:cs="Times New Roman"/>
          <w:sz w:val="24"/>
          <w:lang w:val="en-US"/>
        </w:rPr>
        <w:t>kse</w:t>
      </w:r>
      <w:r w:rsidRPr="003031AC">
        <w:rPr>
          <w:rFonts w:ascii="Times New Roman" w:hAnsi="Times New Roman" w:cs="Times New Roman"/>
          <w:sz w:val="24"/>
        </w:rPr>
        <w:t>.</w:t>
      </w:r>
      <w:r w:rsidRPr="003031AC">
        <w:rPr>
          <w:rFonts w:ascii="Times New Roman" w:hAnsi="Times New Roman" w:cs="Times New Roman"/>
          <w:sz w:val="24"/>
          <w:lang w:val="en-US"/>
        </w:rPr>
        <w:t>kg</w:t>
      </w:r>
      <w:r w:rsidRPr="003031AC">
        <w:rPr>
          <w:rFonts w:ascii="Times New Roman" w:hAnsi="Times New Roman" w:cs="Times New Roman"/>
          <w:sz w:val="24"/>
        </w:rPr>
        <w:t>.</w:t>
      </w:r>
    </w:p>
    <w:p w:rsidR="003031AC" w:rsidRPr="003031AC" w:rsidRDefault="003031AC" w:rsidP="003031AC">
      <w:pPr>
        <w:widowControl w:val="0"/>
        <w:tabs>
          <w:tab w:val="left" w:pos="910"/>
        </w:tabs>
        <w:autoSpaceDE w:val="0"/>
        <w:autoSpaceDN w:val="0"/>
        <w:spacing w:before="3" w:after="0" w:line="223" w:lineRule="auto"/>
        <w:ind w:right="128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 xml:space="preserve">3.4. Биржевой сбор уплачивается </w:t>
      </w:r>
      <w:r w:rsidR="002968C9">
        <w:rPr>
          <w:rFonts w:ascii="Times New Roman" w:hAnsi="Times New Roman" w:cs="Times New Roman"/>
          <w:sz w:val="24"/>
        </w:rPr>
        <w:t>Дилером</w:t>
      </w:r>
      <w:r w:rsidRPr="003031AC">
        <w:rPr>
          <w:rFonts w:ascii="Times New Roman" w:hAnsi="Times New Roman" w:cs="Times New Roman"/>
          <w:sz w:val="24"/>
        </w:rPr>
        <w:t xml:space="preserve"> в течение 15 календарных дней со дня совершения биржевой сделки путем перечисления денежных средств на расчетный счет Биржи.</w:t>
      </w:r>
    </w:p>
    <w:p w:rsidR="003031AC" w:rsidRPr="003031AC" w:rsidRDefault="003031AC" w:rsidP="003031AC">
      <w:pPr>
        <w:widowControl w:val="0"/>
        <w:tabs>
          <w:tab w:val="left" w:pos="910"/>
        </w:tabs>
        <w:autoSpaceDE w:val="0"/>
        <w:autoSpaceDN w:val="0"/>
        <w:spacing w:before="4" w:after="0" w:line="223" w:lineRule="auto"/>
        <w:ind w:right="127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 xml:space="preserve">3.5. В случае если </w:t>
      </w:r>
      <w:r w:rsidR="002968C9">
        <w:rPr>
          <w:rFonts w:ascii="Times New Roman" w:hAnsi="Times New Roman" w:cs="Times New Roman"/>
          <w:sz w:val="24"/>
        </w:rPr>
        <w:t>Дилер</w:t>
      </w:r>
      <w:r w:rsidRPr="003031AC">
        <w:rPr>
          <w:rFonts w:ascii="Times New Roman" w:hAnsi="Times New Roman" w:cs="Times New Roman"/>
          <w:sz w:val="24"/>
        </w:rPr>
        <w:t xml:space="preserve"> в сро</w:t>
      </w:r>
      <w:r w:rsidR="002968C9">
        <w:rPr>
          <w:rFonts w:ascii="Times New Roman" w:hAnsi="Times New Roman" w:cs="Times New Roman"/>
          <w:sz w:val="24"/>
        </w:rPr>
        <w:t>ки, установленные подпунктом 3.2</w:t>
      </w:r>
      <w:r w:rsidRPr="003031AC">
        <w:rPr>
          <w:rFonts w:ascii="Times New Roman" w:hAnsi="Times New Roman" w:cs="Times New Roman"/>
          <w:sz w:val="24"/>
        </w:rPr>
        <w:t xml:space="preserve">, не произведет оплату биржевого сбора, Биржа имеет право направить претензии к </w:t>
      </w:r>
      <w:r w:rsidR="002968C9">
        <w:rPr>
          <w:rFonts w:ascii="Times New Roman" w:hAnsi="Times New Roman" w:cs="Times New Roman"/>
          <w:sz w:val="24"/>
        </w:rPr>
        <w:t>Дилеру</w:t>
      </w:r>
      <w:r w:rsidRPr="003031AC">
        <w:rPr>
          <w:rFonts w:ascii="Times New Roman" w:hAnsi="Times New Roman" w:cs="Times New Roman"/>
          <w:sz w:val="24"/>
        </w:rPr>
        <w:t xml:space="preserve"> и приостановить </w:t>
      </w:r>
      <w:r w:rsidR="002968C9">
        <w:rPr>
          <w:rFonts w:ascii="Times New Roman" w:hAnsi="Times New Roman" w:cs="Times New Roman"/>
          <w:sz w:val="24"/>
        </w:rPr>
        <w:t xml:space="preserve">его </w:t>
      </w:r>
      <w:r w:rsidRPr="003031AC">
        <w:rPr>
          <w:rFonts w:ascii="Times New Roman" w:hAnsi="Times New Roman" w:cs="Times New Roman"/>
          <w:sz w:val="24"/>
        </w:rPr>
        <w:t>аккредита</w:t>
      </w:r>
      <w:r w:rsidR="002968C9">
        <w:rPr>
          <w:rFonts w:ascii="Times New Roman" w:hAnsi="Times New Roman" w:cs="Times New Roman"/>
          <w:sz w:val="24"/>
        </w:rPr>
        <w:t>цию</w:t>
      </w:r>
      <w:r w:rsidRPr="003031AC">
        <w:rPr>
          <w:rFonts w:ascii="Times New Roman" w:hAnsi="Times New Roman" w:cs="Times New Roman"/>
          <w:sz w:val="24"/>
        </w:rPr>
        <w:t xml:space="preserve"> согласно Правил</w:t>
      </w:r>
      <w:r w:rsidR="002968C9">
        <w:rPr>
          <w:rFonts w:ascii="Times New Roman" w:hAnsi="Times New Roman" w:cs="Times New Roman"/>
          <w:sz w:val="24"/>
        </w:rPr>
        <w:t>ам</w:t>
      </w:r>
      <w:r w:rsidRPr="003031AC">
        <w:rPr>
          <w:rFonts w:ascii="Times New Roman" w:hAnsi="Times New Roman" w:cs="Times New Roman"/>
          <w:spacing w:val="-17"/>
          <w:sz w:val="24"/>
        </w:rPr>
        <w:t xml:space="preserve"> </w:t>
      </w:r>
      <w:r w:rsidR="002968C9">
        <w:rPr>
          <w:rFonts w:ascii="Times New Roman" w:hAnsi="Times New Roman" w:cs="Times New Roman"/>
          <w:sz w:val="24"/>
        </w:rPr>
        <w:t>биржевых</w:t>
      </w:r>
      <w:r w:rsidRPr="003031AC">
        <w:rPr>
          <w:rFonts w:ascii="Times New Roman" w:hAnsi="Times New Roman" w:cs="Times New Roman"/>
          <w:sz w:val="24"/>
        </w:rPr>
        <w:t xml:space="preserve"> торгов.</w:t>
      </w:r>
    </w:p>
    <w:p w:rsidR="003031AC" w:rsidRPr="003031AC" w:rsidRDefault="003031AC" w:rsidP="003031AC">
      <w:pPr>
        <w:widowControl w:val="0"/>
        <w:tabs>
          <w:tab w:val="left" w:pos="910"/>
        </w:tabs>
        <w:autoSpaceDE w:val="0"/>
        <w:autoSpaceDN w:val="0"/>
        <w:spacing w:before="3" w:after="0" w:line="223" w:lineRule="auto"/>
        <w:ind w:right="129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 xml:space="preserve">3.6. Расходы по переводу платежей, производимых на счета Биржи, осуществляются за счет </w:t>
      </w:r>
      <w:r w:rsidR="002968C9">
        <w:rPr>
          <w:rFonts w:ascii="Times New Roman" w:hAnsi="Times New Roman" w:cs="Times New Roman"/>
          <w:sz w:val="24"/>
        </w:rPr>
        <w:t>Дилера</w:t>
      </w:r>
      <w:r w:rsidRPr="003031AC">
        <w:rPr>
          <w:rFonts w:ascii="Times New Roman" w:hAnsi="Times New Roman" w:cs="Times New Roman"/>
          <w:sz w:val="24"/>
        </w:rPr>
        <w:t>.</w:t>
      </w:r>
    </w:p>
    <w:p w:rsidR="003031AC" w:rsidRPr="003031AC" w:rsidRDefault="003031AC" w:rsidP="003031A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63"/>
        </w:numPr>
        <w:tabs>
          <w:tab w:val="left" w:pos="3656"/>
        </w:tabs>
        <w:autoSpaceDE w:val="0"/>
        <w:autoSpaceDN w:val="0"/>
        <w:spacing w:after="0" w:line="240" w:lineRule="auto"/>
        <w:ind w:left="0" w:hanging="285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Ответственность Сторон</w:t>
      </w:r>
    </w:p>
    <w:p w:rsidR="003031AC" w:rsidRPr="003031AC" w:rsidRDefault="003031AC" w:rsidP="00D53477">
      <w:pPr>
        <w:widowControl w:val="0"/>
        <w:tabs>
          <w:tab w:val="left" w:pos="910"/>
        </w:tabs>
        <w:autoSpaceDE w:val="0"/>
        <w:autoSpaceDN w:val="0"/>
        <w:spacing w:after="0" w:line="208" w:lineRule="auto"/>
        <w:ind w:right="126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>4.1. Стороны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несут</w:t>
      </w:r>
      <w:r w:rsidRPr="003031AC">
        <w:rPr>
          <w:rFonts w:ascii="Times New Roman" w:hAnsi="Times New Roman" w:cs="Times New Roman"/>
          <w:spacing w:val="-6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ответственность</w:t>
      </w:r>
      <w:r w:rsidRPr="003031AC">
        <w:rPr>
          <w:rFonts w:ascii="Times New Roman" w:hAnsi="Times New Roman" w:cs="Times New Roman"/>
          <w:spacing w:val="-5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за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неисполнение</w:t>
      </w:r>
      <w:r w:rsidRPr="003031AC">
        <w:rPr>
          <w:rFonts w:ascii="Times New Roman" w:hAnsi="Times New Roman" w:cs="Times New Roman"/>
          <w:spacing w:val="-5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своих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обязательств</w:t>
      </w:r>
      <w:r w:rsidRPr="003031AC">
        <w:rPr>
          <w:rFonts w:ascii="Times New Roman" w:hAnsi="Times New Roman" w:cs="Times New Roman"/>
          <w:spacing w:val="-7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по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 xml:space="preserve">настоящему </w:t>
      </w:r>
      <w:r w:rsidR="00D53477" w:rsidRPr="003031AC">
        <w:rPr>
          <w:rFonts w:ascii="Times New Roman" w:hAnsi="Times New Roman" w:cs="Times New Roman"/>
          <w:sz w:val="24"/>
        </w:rPr>
        <w:t xml:space="preserve">Договору </w:t>
      </w:r>
      <w:r w:rsidRPr="003031AC">
        <w:rPr>
          <w:rFonts w:ascii="Times New Roman" w:hAnsi="Times New Roman" w:cs="Times New Roman"/>
          <w:sz w:val="24"/>
        </w:rPr>
        <w:t>в соответствии с законодательством Кыргызской Республики и внутренними документами</w:t>
      </w:r>
      <w:r w:rsidRPr="003031AC">
        <w:rPr>
          <w:rFonts w:ascii="Times New Roman" w:hAnsi="Times New Roman" w:cs="Times New Roman"/>
          <w:spacing w:val="-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Биржи.</w:t>
      </w:r>
    </w:p>
    <w:p w:rsidR="003031AC" w:rsidRPr="003031AC" w:rsidRDefault="003031AC" w:rsidP="00D53477">
      <w:pPr>
        <w:widowControl w:val="0"/>
        <w:tabs>
          <w:tab w:val="left" w:pos="911"/>
        </w:tabs>
        <w:autoSpaceDE w:val="0"/>
        <w:autoSpaceDN w:val="0"/>
        <w:spacing w:before="1" w:after="0" w:line="218" w:lineRule="auto"/>
        <w:ind w:right="128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 xml:space="preserve">4.2. </w:t>
      </w:r>
      <w:r w:rsidR="00D53477">
        <w:rPr>
          <w:rFonts w:ascii="Times New Roman" w:hAnsi="Times New Roman" w:cs="Times New Roman"/>
          <w:sz w:val="24"/>
        </w:rPr>
        <w:t>Дилер</w:t>
      </w:r>
      <w:r w:rsidRPr="003031AC">
        <w:rPr>
          <w:rFonts w:ascii="Times New Roman" w:hAnsi="Times New Roman" w:cs="Times New Roman"/>
          <w:sz w:val="24"/>
        </w:rPr>
        <w:t xml:space="preserve"> несет ответственность за неисполнение или ненадлежащее исполнение обязательства по уплате биржевого сбора в виде пени из расчета 0,15% от суммы просроченного платежа за каждый день</w:t>
      </w:r>
      <w:r w:rsidRPr="003031AC">
        <w:rPr>
          <w:rFonts w:ascii="Times New Roman" w:hAnsi="Times New Roman" w:cs="Times New Roman"/>
          <w:spacing w:val="-6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просрочки.</w:t>
      </w:r>
    </w:p>
    <w:p w:rsidR="003031AC" w:rsidRPr="003031AC" w:rsidRDefault="003031AC" w:rsidP="00D53477">
      <w:pPr>
        <w:widowControl w:val="0"/>
        <w:tabs>
          <w:tab w:val="left" w:pos="911"/>
        </w:tabs>
        <w:autoSpaceDE w:val="0"/>
        <w:autoSpaceDN w:val="0"/>
        <w:spacing w:before="1" w:after="0" w:line="235" w:lineRule="auto"/>
        <w:ind w:right="133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 xml:space="preserve">4.3. Биржа вправе применить к </w:t>
      </w:r>
      <w:r w:rsidR="00D53477">
        <w:rPr>
          <w:rFonts w:ascii="Times New Roman" w:hAnsi="Times New Roman" w:cs="Times New Roman"/>
          <w:sz w:val="24"/>
        </w:rPr>
        <w:t>Дилеру</w:t>
      </w:r>
      <w:r w:rsidRPr="003031AC">
        <w:rPr>
          <w:rFonts w:ascii="Times New Roman" w:hAnsi="Times New Roman" w:cs="Times New Roman"/>
          <w:sz w:val="24"/>
        </w:rPr>
        <w:t xml:space="preserve"> за нарушение Правил</w:t>
      </w:r>
      <w:r w:rsidR="00D53477">
        <w:rPr>
          <w:rFonts w:ascii="Times New Roman" w:hAnsi="Times New Roman" w:cs="Times New Roman"/>
          <w:sz w:val="24"/>
        </w:rPr>
        <w:t xml:space="preserve"> биржевых торгов</w:t>
      </w:r>
      <w:r w:rsidRPr="003031AC">
        <w:rPr>
          <w:rFonts w:ascii="Times New Roman" w:hAnsi="Times New Roman" w:cs="Times New Roman"/>
          <w:sz w:val="24"/>
        </w:rPr>
        <w:t xml:space="preserve"> следующие санкции: </w:t>
      </w:r>
    </w:p>
    <w:p w:rsidR="003031AC" w:rsidRPr="003031AC" w:rsidRDefault="003031AC" w:rsidP="00A21899">
      <w:pPr>
        <w:numPr>
          <w:ilvl w:val="0"/>
          <w:numId w:val="64"/>
        </w:numPr>
        <w:tabs>
          <w:tab w:val="left" w:pos="911"/>
        </w:tabs>
        <w:spacing w:after="0" w:line="235" w:lineRule="auto"/>
        <w:ind w:left="0" w:right="133"/>
        <w:contextualSpacing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>предупреждение;</w:t>
      </w:r>
    </w:p>
    <w:p w:rsidR="003031AC" w:rsidRPr="003031AC" w:rsidRDefault="003031AC" w:rsidP="00A21899">
      <w:pPr>
        <w:widowControl w:val="0"/>
        <w:numPr>
          <w:ilvl w:val="0"/>
          <w:numId w:val="64"/>
        </w:numPr>
        <w:autoSpaceDE w:val="0"/>
        <w:autoSpaceDN w:val="0"/>
        <w:spacing w:after="0" w:line="258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штраф;</w:t>
      </w:r>
    </w:p>
    <w:p w:rsidR="003031AC" w:rsidRPr="003031AC" w:rsidRDefault="003031AC" w:rsidP="00A21899">
      <w:pPr>
        <w:widowControl w:val="0"/>
        <w:numPr>
          <w:ilvl w:val="0"/>
          <w:numId w:val="64"/>
        </w:numPr>
        <w:autoSpaceDE w:val="0"/>
        <w:autoSpaceDN w:val="0"/>
        <w:spacing w:after="0" w:line="213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лишение права принимать участие в биржевых торгах в течение определенного периода времени;</w:t>
      </w:r>
    </w:p>
    <w:p w:rsidR="003031AC" w:rsidRPr="003031AC" w:rsidRDefault="003031AC" w:rsidP="00A21899">
      <w:pPr>
        <w:widowControl w:val="0"/>
        <w:numPr>
          <w:ilvl w:val="0"/>
          <w:numId w:val="64"/>
        </w:numPr>
        <w:autoSpaceDE w:val="0"/>
        <w:autoSpaceDN w:val="0"/>
        <w:spacing w:after="0" w:line="263" w:lineRule="exac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приостановление или прекращение </w:t>
      </w:r>
      <w:r w:rsidR="00D5347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его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аккредитации.</w:t>
      </w:r>
    </w:p>
    <w:p w:rsidR="003031AC" w:rsidRPr="003031AC" w:rsidRDefault="003031AC" w:rsidP="00D53477">
      <w:pPr>
        <w:widowControl w:val="0"/>
        <w:autoSpaceDE w:val="0"/>
        <w:autoSpaceDN w:val="0"/>
        <w:spacing w:before="14" w:after="0" w:line="213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Порядок и условия применения Биржей санкций к </w:t>
      </w:r>
      <w:r w:rsidR="00D5347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Дилеру регулируются Правилами биржевых торгов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иными внутренними документами Биржи.</w:t>
      </w:r>
    </w:p>
    <w:p w:rsidR="003031AC" w:rsidRPr="003031AC" w:rsidRDefault="003031AC" w:rsidP="003031A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63"/>
        </w:numPr>
        <w:tabs>
          <w:tab w:val="left" w:pos="3461"/>
        </w:tabs>
        <w:autoSpaceDE w:val="0"/>
        <w:autoSpaceDN w:val="0"/>
        <w:spacing w:before="1" w:after="0" w:line="240" w:lineRule="auto"/>
        <w:ind w:left="0" w:hanging="285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Порядок разрешения</w:t>
      </w:r>
      <w:r w:rsidRPr="003031A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споров</w:t>
      </w:r>
    </w:p>
    <w:p w:rsidR="003031AC" w:rsidRPr="003031AC" w:rsidRDefault="003031AC" w:rsidP="003031AC">
      <w:pPr>
        <w:widowControl w:val="0"/>
        <w:autoSpaceDE w:val="0"/>
        <w:autoSpaceDN w:val="0"/>
        <w:spacing w:after="0" w:line="223" w:lineRule="auto"/>
        <w:ind w:right="126" w:firstLine="52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5.1. Все споры и разногласия, которые могут возникнуть в ходе исполнения настоящего   договора, Стороны могут решить через Арбитражную комиссию Биржи. При неурегулировании спорных вопросов через Арбитражную комиссию биржи по настоящему договору разрешаются в судебном порядке по месту нахождения Биржи.</w:t>
      </w:r>
    </w:p>
    <w:p w:rsidR="003031AC" w:rsidRPr="003031AC" w:rsidRDefault="003031AC" w:rsidP="003031A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63"/>
        </w:numPr>
        <w:tabs>
          <w:tab w:val="left" w:pos="3697"/>
        </w:tabs>
        <w:autoSpaceDE w:val="0"/>
        <w:autoSpaceDN w:val="0"/>
        <w:spacing w:after="0" w:line="240" w:lineRule="auto"/>
        <w:ind w:left="0" w:hanging="285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Срок действия</w:t>
      </w:r>
      <w:r w:rsidRPr="003031A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договора</w:t>
      </w:r>
    </w:p>
    <w:p w:rsidR="003031AC" w:rsidRPr="003031AC" w:rsidRDefault="003031AC" w:rsidP="003031AC">
      <w:pPr>
        <w:widowControl w:val="0"/>
        <w:tabs>
          <w:tab w:val="left" w:pos="911"/>
        </w:tabs>
        <w:autoSpaceDE w:val="0"/>
        <w:autoSpaceDN w:val="0"/>
        <w:spacing w:after="0" w:line="213" w:lineRule="auto"/>
        <w:ind w:right="127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>6.1. Настоящий договор вступает в силу от даты его подписания Сторонами. Договор является</w:t>
      </w:r>
      <w:r w:rsidRPr="003031AC">
        <w:rPr>
          <w:rFonts w:ascii="Times New Roman" w:hAnsi="Times New Roman" w:cs="Times New Roman"/>
          <w:spacing w:val="-2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бессрочным.</w:t>
      </w:r>
    </w:p>
    <w:p w:rsidR="003031AC" w:rsidRPr="003031AC" w:rsidRDefault="003031AC" w:rsidP="003031AC">
      <w:pPr>
        <w:widowControl w:val="0"/>
        <w:tabs>
          <w:tab w:val="left" w:pos="911"/>
        </w:tabs>
        <w:autoSpaceDE w:val="0"/>
        <w:autoSpaceDN w:val="0"/>
        <w:spacing w:after="0" w:line="240" w:lineRule="auto"/>
        <w:ind w:right="130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>6.2. Биржа вправе в одностороннем порядке отказаться от исполнения настоящего договора в следующих</w:t>
      </w:r>
      <w:r w:rsidRPr="003031AC">
        <w:rPr>
          <w:rFonts w:ascii="Times New Roman" w:hAnsi="Times New Roman" w:cs="Times New Roman"/>
          <w:spacing w:val="-3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случаях:</w:t>
      </w:r>
    </w:p>
    <w:p w:rsidR="003031AC" w:rsidRPr="003031AC" w:rsidRDefault="003031AC" w:rsidP="00A21899">
      <w:pPr>
        <w:widowControl w:val="0"/>
        <w:numPr>
          <w:ilvl w:val="0"/>
          <w:numId w:val="65"/>
        </w:numPr>
        <w:tabs>
          <w:tab w:val="left" w:pos="911"/>
        </w:tabs>
        <w:autoSpaceDE w:val="0"/>
        <w:autoSpaceDN w:val="0"/>
        <w:spacing w:before="1" w:after="0" w:line="213" w:lineRule="auto"/>
        <w:ind w:left="0" w:right="129"/>
        <w:contextualSpacing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 xml:space="preserve">неоднократного нарушения </w:t>
      </w:r>
      <w:r w:rsidR="00316007">
        <w:rPr>
          <w:rFonts w:ascii="Times New Roman" w:hAnsi="Times New Roman" w:cs="Times New Roman"/>
          <w:sz w:val="24"/>
        </w:rPr>
        <w:t>Дилером</w:t>
      </w:r>
      <w:r w:rsidRPr="003031AC">
        <w:rPr>
          <w:rFonts w:ascii="Times New Roman" w:hAnsi="Times New Roman" w:cs="Times New Roman"/>
          <w:sz w:val="24"/>
        </w:rPr>
        <w:t xml:space="preserve"> в течение срока действия настоящего договора, законодательства Кыргызской Республики, регулирующего биржевую торговлю, или Правил </w:t>
      </w:r>
      <w:r w:rsidR="00316007">
        <w:rPr>
          <w:rFonts w:ascii="Times New Roman" w:hAnsi="Times New Roman" w:cs="Times New Roman"/>
          <w:sz w:val="24"/>
        </w:rPr>
        <w:t xml:space="preserve">биржевых торгов, </w:t>
      </w:r>
      <w:r w:rsidR="00316007" w:rsidRPr="003031AC">
        <w:rPr>
          <w:rFonts w:ascii="Times New Roman" w:hAnsi="Times New Roman" w:cs="Times New Roman"/>
          <w:sz w:val="24"/>
        </w:rPr>
        <w:t>а</w:t>
      </w:r>
      <w:r w:rsidRPr="003031AC">
        <w:rPr>
          <w:rFonts w:ascii="Times New Roman" w:hAnsi="Times New Roman" w:cs="Times New Roman"/>
          <w:sz w:val="24"/>
        </w:rPr>
        <w:t xml:space="preserve"> также иных внутренних документов</w:t>
      </w:r>
      <w:r w:rsidRPr="003031AC">
        <w:rPr>
          <w:rFonts w:ascii="Times New Roman" w:hAnsi="Times New Roman" w:cs="Times New Roman"/>
          <w:spacing w:val="-8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Биржи;</w:t>
      </w:r>
    </w:p>
    <w:p w:rsidR="003031AC" w:rsidRPr="003031AC" w:rsidRDefault="003031AC" w:rsidP="00A21899">
      <w:pPr>
        <w:widowControl w:val="0"/>
        <w:numPr>
          <w:ilvl w:val="0"/>
          <w:numId w:val="65"/>
        </w:numPr>
        <w:tabs>
          <w:tab w:val="left" w:pos="911"/>
        </w:tabs>
        <w:autoSpaceDE w:val="0"/>
        <w:autoSpaceDN w:val="0"/>
        <w:spacing w:before="1" w:after="0" w:line="213" w:lineRule="auto"/>
        <w:ind w:left="0" w:right="129"/>
        <w:contextualSpacing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 xml:space="preserve">установления факта несоответствия </w:t>
      </w:r>
      <w:r w:rsidR="00316007">
        <w:rPr>
          <w:rFonts w:ascii="Times New Roman" w:hAnsi="Times New Roman" w:cs="Times New Roman"/>
          <w:sz w:val="24"/>
        </w:rPr>
        <w:t>Дилера</w:t>
      </w:r>
      <w:r w:rsidRPr="003031AC">
        <w:rPr>
          <w:rFonts w:ascii="Times New Roman" w:hAnsi="Times New Roman" w:cs="Times New Roman"/>
          <w:sz w:val="24"/>
        </w:rPr>
        <w:t xml:space="preserve"> требованиям, установленным законодательством Кыргызской Республики и внутренними документами</w:t>
      </w:r>
      <w:r w:rsidRPr="003031AC">
        <w:rPr>
          <w:rFonts w:ascii="Times New Roman" w:hAnsi="Times New Roman" w:cs="Times New Roman"/>
          <w:spacing w:val="-10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Биржи.</w:t>
      </w:r>
    </w:p>
    <w:p w:rsidR="003031AC" w:rsidRPr="003031AC" w:rsidRDefault="003031AC" w:rsidP="003031AC">
      <w:pPr>
        <w:widowControl w:val="0"/>
        <w:autoSpaceDE w:val="0"/>
        <w:autoSpaceDN w:val="0"/>
        <w:spacing w:after="0" w:line="213" w:lineRule="auto"/>
        <w:ind w:right="129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 этом</w:t>
      </w:r>
      <w:r w:rsidR="0031600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настоящий </w:t>
      </w:r>
      <w:r w:rsidR="00316007"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Договор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считается расторгнутым с момента получения</w:t>
      </w:r>
      <w:r w:rsidRPr="003031AC">
        <w:rPr>
          <w:rFonts w:ascii="Times New Roman" w:eastAsia="Times New Roman" w:hAnsi="Times New Roman" w:cs="Times New Roman"/>
          <w:spacing w:val="-33"/>
          <w:sz w:val="24"/>
          <w:szCs w:val="24"/>
          <w:lang w:eastAsia="ru-RU" w:bidi="ru-RU"/>
        </w:rPr>
        <w:t xml:space="preserve"> </w:t>
      </w:r>
      <w:r w:rsidR="0031600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Дилером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уведомления об одностороннем отказе Биржи от его</w:t>
      </w:r>
      <w:r w:rsidRPr="003031AC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3031A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исполнения.</w:t>
      </w:r>
    </w:p>
    <w:p w:rsidR="003031AC" w:rsidRPr="003031AC" w:rsidRDefault="003031AC" w:rsidP="003031AC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031AC" w:rsidRPr="003031AC" w:rsidRDefault="003031AC" w:rsidP="00A21899">
      <w:pPr>
        <w:widowControl w:val="0"/>
        <w:numPr>
          <w:ilvl w:val="0"/>
          <w:numId w:val="63"/>
        </w:numPr>
        <w:tabs>
          <w:tab w:val="left" w:pos="3445"/>
        </w:tabs>
        <w:autoSpaceDE w:val="0"/>
        <w:autoSpaceDN w:val="0"/>
        <w:spacing w:after="0" w:line="240" w:lineRule="auto"/>
        <w:ind w:left="0" w:hanging="285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Заключительные положения</w:t>
      </w:r>
    </w:p>
    <w:p w:rsidR="003031AC" w:rsidRPr="003031AC" w:rsidRDefault="003031AC" w:rsidP="003031AC">
      <w:pPr>
        <w:widowControl w:val="0"/>
        <w:tabs>
          <w:tab w:val="left" w:pos="911"/>
        </w:tabs>
        <w:autoSpaceDE w:val="0"/>
        <w:autoSpaceDN w:val="0"/>
        <w:spacing w:after="0" w:line="223" w:lineRule="auto"/>
        <w:ind w:right="129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 xml:space="preserve">7.1. Отношения Сторон по настоящему договору регулируются законодательством Кыргызской Республики, Правилами </w:t>
      </w:r>
      <w:r w:rsidR="00316007">
        <w:rPr>
          <w:rFonts w:ascii="Times New Roman" w:hAnsi="Times New Roman" w:cs="Times New Roman"/>
          <w:sz w:val="24"/>
        </w:rPr>
        <w:t>биржевых торгов</w:t>
      </w:r>
      <w:r w:rsidRPr="003031AC">
        <w:rPr>
          <w:rFonts w:ascii="Times New Roman" w:hAnsi="Times New Roman" w:cs="Times New Roman"/>
          <w:sz w:val="24"/>
        </w:rPr>
        <w:t xml:space="preserve"> и иными внутренними документами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Биржи.</w:t>
      </w:r>
    </w:p>
    <w:p w:rsidR="003031AC" w:rsidRPr="003031AC" w:rsidRDefault="003031AC" w:rsidP="003031AC">
      <w:pPr>
        <w:widowControl w:val="0"/>
        <w:tabs>
          <w:tab w:val="left" w:pos="911"/>
        </w:tabs>
        <w:autoSpaceDE w:val="0"/>
        <w:autoSpaceDN w:val="0"/>
        <w:spacing w:before="82" w:after="0" w:line="216" w:lineRule="auto"/>
        <w:ind w:right="125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>7.2. Стороны не вправе передавать (уступать) свои права и обязанности по настоящему договору третьим лицам без предварительного согласия другой</w:t>
      </w:r>
      <w:r w:rsidRPr="003031AC">
        <w:rPr>
          <w:rFonts w:ascii="Times New Roman" w:hAnsi="Times New Roman" w:cs="Times New Roman"/>
          <w:spacing w:val="-1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Стороны.</w:t>
      </w:r>
    </w:p>
    <w:p w:rsidR="003031AC" w:rsidRPr="003031AC" w:rsidRDefault="003031AC" w:rsidP="003031AC">
      <w:pPr>
        <w:widowControl w:val="0"/>
        <w:tabs>
          <w:tab w:val="left" w:pos="911"/>
        </w:tabs>
        <w:autoSpaceDE w:val="0"/>
        <w:autoSpaceDN w:val="0"/>
        <w:spacing w:after="0" w:line="218" w:lineRule="auto"/>
        <w:ind w:right="129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tab/>
        <w:t xml:space="preserve">7.3. Все изменения и дополнения к настоящему </w:t>
      </w:r>
      <w:r w:rsidR="00316007" w:rsidRPr="003031AC">
        <w:rPr>
          <w:rFonts w:ascii="Times New Roman" w:hAnsi="Times New Roman" w:cs="Times New Roman"/>
          <w:sz w:val="24"/>
        </w:rPr>
        <w:t xml:space="preserve">Договору </w:t>
      </w:r>
      <w:r w:rsidRPr="003031AC">
        <w:rPr>
          <w:rFonts w:ascii="Times New Roman" w:hAnsi="Times New Roman" w:cs="Times New Roman"/>
          <w:sz w:val="24"/>
        </w:rPr>
        <w:t>должны быть совершены в письменной форме в виде дополнительных соглашений, которые являются неотъемлемой частью настоящего</w:t>
      </w:r>
      <w:r w:rsidRPr="003031AC">
        <w:rPr>
          <w:rFonts w:ascii="Times New Roman" w:hAnsi="Times New Roman" w:cs="Times New Roman"/>
          <w:spacing w:val="1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договора.</w:t>
      </w:r>
    </w:p>
    <w:p w:rsidR="003031AC" w:rsidRPr="003031AC" w:rsidRDefault="003031AC" w:rsidP="003031AC">
      <w:pPr>
        <w:widowControl w:val="0"/>
        <w:tabs>
          <w:tab w:val="left" w:pos="911"/>
        </w:tabs>
        <w:autoSpaceDE w:val="0"/>
        <w:autoSpaceDN w:val="0"/>
        <w:spacing w:after="0" w:line="211" w:lineRule="auto"/>
        <w:ind w:right="130"/>
        <w:jc w:val="both"/>
        <w:rPr>
          <w:rFonts w:ascii="Times New Roman" w:hAnsi="Times New Roman" w:cs="Times New Roman"/>
          <w:sz w:val="24"/>
        </w:rPr>
      </w:pPr>
      <w:r w:rsidRPr="003031AC">
        <w:rPr>
          <w:rFonts w:ascii="Times New Roman" w:hAnsi="Times New Roman" w:cs="Times New Roman"/>
          <w:sz w:val="24"/>
        </w:rPr>
        <w:lastRenderedPageBreak/>
        <w:tab/>
        <w:t xml:space="preserve">7.4. Настоящий </w:t>
      </w:r>
      <w:r w:rsidR="00316007" w:rsidRPr="003031AC">
        <w:rPr>
          <w:rFonts w:ascii="Times New Roman" w:hAnsi="Times New Roman" w:cs="Times New Roman"/>
          <w:sz w:val="24"/>
        </w:rPr>
        <w:t xml:space="preserve">Договор </w:t>
      </w:r>
      <w:r w:rsidRPr="003031AC">
        <w:rPr>
          <w:rFonts w:ascii="Times New Roman" w:hAnsi="Times New Roman" w:cs="Times New Roman"/>
          <w:sz w:val="24"/>
        </w:rPr>
        <w:t>составлен в двух экземплярах, имеющих одинаковую юридическую силу, по одному для каждой</w:t>
      </w:r>
      <w:r w:rsidRPr="003031AC">
        <w:rPr>
          <w:rFonts w:ascii="Times New Roman" w:hAnsi="Times New Roman" w:cs="Times New Roman"/>
          <w:spacing w:val="-5"/>
          <w:sz w:val="24"/>
        </w:rPr>
        <w:t xml:space="preserve"> </w:t>
      </w:r>
      <w:r w:rsidRPr="003031AC">
        <w:rPr>
          <w:rFonts w:ascii="Times New Roman" w:hAnsi="Times New Roman" w:cs="Times New Roman"/>
          <w:sz w:val="24"/>
        </w:rPr>
        <w:t>Стороны.</w:t>
      </w:r>
    </w:p>
    <w:p w:rsidR="003031AC" w:rsidRPr="003031AC" w:rsidRDefault="003031AC" w:rsidP="003031AC">
      <w:pPr>
        <w:widowControl w:val="0"/>
        <w:tabs>
          <w:tab w:val="left" w:pos="911"/>
        </w:tabs>
        <w:autoSpaceDE w:val="0"/>
        <w:autoSpaceDN w:val="0"/>
        <w:spacing w:after="0" w:line="211" w:lineRule="auto"/>
        <w:ind w:right="130"/>
        <w:jc w:val="both"/>
        <w:rPr>
          <w:rFonts w:ascii="Times New Roman" w:hAnsi="Times New Roman" w:cs="Times New Roman"/>
          <w:sz w:val="24"/>
        </w:rPr>
      </w:pPr>
    </w:p>
    <w:p w:rsidR="003031AC" w:rsidRPr="003031AC" w:rsidRDefault="003031AC" w:rsidP="00A21899">
      <w:pPr>
        <w:widowControl w:val="0"/>
        <w:numPr>
          <w:ilvl w:val="0"/>
          <w:numId w:val="63"/>
        </w:numPr>
        <w:autoSpaceDE w:val="0"/>
        <w:autoSpaceDN w:val="0"/>
        <w:spacing w:before="11"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3031AC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Адреса, реквизиты и подписи Сторон</w:t>
      </w: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418"/>
        <w:gridCol w:w="4922"/>
      </w:tblGrid>
      <w:tr w:rsidR="003031AC" w:rsidRPr="003031AC" w:rsidTr="00E87432">
        <w:trPr>
          <w:trHeight w:val="6331"/>
        </w:trPr>
        <w:tc>
          <w:tcPr>
            <w:tcW w:w="4418" w:type="dxa"/>
          </w:tcPr>
          <w:p w:rsidR="003031AC" w:rsidRPr="003031AC" w:rsidRDefault="003031AC" w:rsidP="003031AC">
            <w:pPr>
              <w:spacing w:line="266" w:lineRule="exact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</w:p>
          <w:p w:rsidR="003031AC" w:rsidRPr="003031AC" w:rsidRDefault="003031AC" w:rsidP="003031AC">
            <w:pPr>
              <w:spacing w:line="266" w:lineRule="exact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Биржа</w:t>
            </w:r>
          </w:p>
          <w:p w:rsidR="003031AC" w:rsidRPr="003031AC" w:rsidRDefault="003031AC" w:rsidP="003031AC">
            <w:pPr>
              <w:spacing w:line="266" w:lineRule="exact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</w:p>
          <w:p w:rsidR="003031AC" w:rsidRPr="003031AC" w:rsidRDefault="003031AC" w:rsidP="003031AC">
            <w:pPr>
              <w:spacing w:line="273" w:lineRule="exact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ЗАО «Кыргызская фондовая биржа»</w:t>
            </w:r>
          </w:p>
          <w:p w:rsidR="003031AC" w:rsidRPr="003031AC" w:rsidRDefault="003031AC" w:rsidP="003031AC">
            <w:pPr>
              <w:spacing w:line="273" w:lineRule="exact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ИНН: 02908199410061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Адрес: КР, 720010, г.Бишкек,</w:t>
            </w:r>
          </w:p>
          <w:p w:rsidR="003031AC" w:rsidRPr="003031AC" w:rsidRDefault="003031AC" w:rsidP="003031AC">
            <w:pPr>
              <w:ind w:right="1021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ул. Московская 172</w:t>
            </w:r>
          </w:p>
          <w:p w:rsidR="003031AC" w:rsidRPr="003031AC" w:rsidRDefault="003031AC" w:rsidP="003031AC">
            <w:pPr>
              <w:ind w:right="1021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Банковские реквизиты:</w:t>
            </w:r>
          </w:p>
          <w:p w:rsidR="003031AC" w:rsidRPr="003031AC" w:rsidRDefault="003031AC" w:rsidP="003031AC">
            <w:pPr>
              <w:ind w:right="1021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Р/С:</w:t>
            </w:r>
            <w:r w:rsidRPr="003031AC">
              <w:rPr>
                <w:rFonts w:ascii="Times New Roman" w:eastAsia="Times New Roman" w:hAnsi="Times New Roman" w:cs="Times New Roman"/>
                <w:spacing w:val="-13"/>
                <w:sz w:val="24"/>
                <w:lang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1181000300048339</w:t>
            </w:r>
          </w:p>
          <w:p w:rsidR="003031AC" w:rsidRPr="003031AC" w:rsidRDefault="003031AC" w:rsidP="003031AC">
            <w:pPr>
              <w:ind w:right="611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филиал ДКИБ –«Главный ЗАО «Демир Кыргыз Интернешнл Банк» </w:t>
            </w:r>
          </w:p>
          <w:p w:rsidR="003031AC" w:rsidRPr="003031AC" w:rsidRDefault="003031AC" w:rsidP="003031AC">
            <w:pPr>
              <w:ind w:right="611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БИК: 118005,</w:t>
            </w:r>
          </w:p>
          <w:p w:rsidR="003031AC" w:rsidRPr="003031AC" w:rsidRDefault="003031AC" w:rsidP="003031AC">
            <w:pPr>
              <w:ind w:right="611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Тел.    +996 312 311481,</w:t>
            </w:r>
          </w:p>
          <w:p w:rsidR="003031AC" w:rsidRPr="003031AC" w:rsidRDefault="003031AC" w:rsidP="003031AC">
            <w:pPr>
              <w:ind w:right="611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Факс: +996 312 311483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6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    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e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-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mail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: 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office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@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kse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.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kg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 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6"/>
                <w:lang w:val="ru-RU" w:eastAsia="ru-RU" w:bidi="ru-RU"/>
              </w:rPr>
            </w:pP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6"/>
                <w:lang w:val="ru-RU" w:eastAsia="ru-RU" w:bidi="ru-RU"/>
              </w:rPr>
            </w:pP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Президента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6"/>
                <w:lang w:val="ru-RU" w:eastAsia="ru-RU" w:bidi="ru-RU"/>
              </w:rPr>
            </w:pPr>
          </w:p>
          <w:p w:rsidR="003031AC" w:rsidRPr="003031AC" w:rsidRDefault="003031AC" w:rsidP="003031AC">
            <w:pPr>
              <w:spacing w:before="5"/>
              <w:rPr>
                <w:rFonts w:ascii="Times New Roman" w:eastAsia="Times New Roman" w:hAnsi="Times New Roman" w:cs="Times New Roman"/>
                <w:b/>
                <w:sz w:val="21"/>
                <w:lang w:val="ru-RU" w:eastAsia="ru-RU" w:bidi="ru-RU"/>
              </w:rPr>
            </w:pPr>
          </w:p>
          <w:p w:rsidR="003031AC" w:rsidRPr="003031AC" w:rsidRDefault="003031AC" w:rsidP="003031AC">
            <w:pPr>
              <w:tabs>
                <w:tab w:val="left" w:pos="2720"/>
              </w:tabs>
              <w:spacing w:before="1"/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________________ / </w:t>
            </w: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М.Назаралиев</w:t>
            </w:r>
          </w:p>
          <w:p w:rsidR="003031AC" w:rsidRPr="003031AC" w:rsidRDefault="003031AC" w:rsidP="003031AC">
            <w:pPr>
              <w:spacing w:line="256" w:lineRule="exact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м.п.</w:t>
            </w:r>
          </w:p>
        </w:tc>
        <w:tc>
          <w:tcPr>
            <w:tcW w:w="4922" w:type="dxa"/>
          </w:tcPr>
          <w:p w:rsidR="003031AC" w:rsidRPr="003031AC" w:rsidRDefault="003031AC" w:rsidP="003031AC">
            <w:pPr>
              <w:spacing w:line="266" w:lineRule="exact"/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</w:p>
          <w:p w:rsidR="003031AC" w:rsidRPr="003031AC" w:rsidRDefault="00A13290" w:rsidP="003031AC">
            <w:pPr>
              <w:spacing w:line="266" w:lineRule="exact"/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Дилер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</w:p>
          <w:p w:rsidR="003031AC" w:rsidRPr="003031AC" w:rsidRDefault="003031AC" w:rsidP="003031AC">
            <w:pPr>
              <w:tabs>
                <w:tab w:val="left" w:pos="2849"/>
              </w:tabs>
              <w:spacing w:line="273" w:lineRule="exact"/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«</w:t>
            </w:r>
            <w:r w:rsidRPr="003031AC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ru-RU"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»</w:t>
            </w:r>
          </w:p>
          <w:p w:rsidR="003031AC" w:rsidRPr="003031AC" w:rsidRDefault="003031AC" w:rsidP="003031AC">
            <w:pPr>
              <w:tabs>
                <w:tab w:val="left" w:pos="2747"/>
              </w:tabs>
              <w:spacing w:line="273" w:lineRule="exact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ИНН:</w:t>
            </w:r>
            <w:r w:rsidRPr="003031AC">
              <w:rPr>
                <w:rFonts w:ascii="Times New Roman" w:eastAsia="Times New Roman" w:hAnsi="Times New Roman" w:cs="Times New Roman"/>
                <w:spacing w:val="-1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</w:p>
          <w:p w:rsidR="003031AC" w:rsidRPr="003031AC" w:rsidRDefault="003031AC" w:rsidP="003031AC">
            <w:pPr>
              <w:tabs>
                <w:tab w:val="left" w:pos="4237"/>
                <w:tab w:val="left" w:pos="4335"/>
              </w:tabs>
              <w:spacing w:line="242" w:lineRule="auto"/>
              <w:ind w:right="583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Адрес:</w:t>
            </w:r>
            <w:r w:rsidRPr="003031AC">
              <w:rPr>
                <w:rFonts w:ascii="Times New Roman" w:eastAsia="Times New Roman" w:hAnsi="Times New Roman" w:cs="Times New Roman"/>
                <w:spacing w:val="1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 </w:t>
            </w:r>
          </w:p>
          <w:p w:rsidR="003031AC" w:rsidRPr="003031AC" w:rsidRDefault="003031AC" w:rsidP="003031AC">
            <w:pPr>
              <w:tabs>
                <w:tab w:val="left" w:pos="4237"/>
                <w:tab w:val="left" w:pos="4335"/>
              </w:tabs>
              <w:spacing w:line="242" w:lineRule="auto"/>
              <w:ind w:right="583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</w:p>
          <w:p w:rsidR="003031AC" w:rsidRPr="003031AC" w:rsidRDefault="003031AC" w:rsidP="003031AC">
            <w:pPr>
              <w:tabs>
                <w:tab w:val="left" w:pos="4237"/>
                <w:tab w:val="left" w:pos="4335"/>
              </w:tabs>
              <w:spacing w:line="242" w:lineRule="auto"/>
              <w:ind w:right="583"/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Банковские</w:t>
            </w:r>
            <w:r w:rsidRPr="003031AC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  <w:t>реквизиты:</w:t>
            </w:r>
          </w:p>
          <w:p w:rsidR="003031AC" w:rsidRPr="003031AC" w:rsidRDefault="003031AC" w:rsidP="003031AC">
            <w:pPr>
              <w:tabs>
                <w:tab w:val="left" w:pos="2769"/>
              </w:tabs>
              <w:spacing w:line="268" w:lineRule="exact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Р/С:</w:t>
            </w:r>
            <w:r w:rsidRPr="003031AC">
              <w:rPr>
                <w:rFonts w:ascii="Times New Roman" w:eastAsia="Times New Roman" w:hAnsi="Times New Roman" w:cs="Times New Roman"/>
                <w:spacing w:val="-1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</w:p>
          <w:p w:rsidR="003031AC" w:rsidRPr="003031AC" w:rsidRDefault="003031AC" w:rsidP="003031AC">
            <w:pPr>
              <w:tabs>
                <w:tab w:val="left" w:pos="2309"/>
              </w:tabs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в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</w:p>
          <w:p w:rsidR="003031AC" w:rsidRPr="003031AC" w:rsidRDefault="003031AC" w:rsidP="003031AC">
            <w:pPr>
              <w:tabs>
                <w:tab w:val="left" w:pos="2733"/>
              </w:tabs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БИК: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4"/>
                <w:lang w:val="ru-RU" w:eastAsia="ru-RU" w:bidi="ru-RU"/>
              </w:rPr>
            </w:pPr>
          </w:p>
          <w:p w:rsidR="003031AC" w:rsidRPr="003031AC" w:rsidRDefault="003031AC" w:rsidP="003031AC">
            <w:pPr>
              <w:tabs>
                <w:tab w:val="left" w:pos="3010"/>
              </w:tabs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Тел:</w:t>
            </w:r>
            <w:r w:rsidRPr="003031AC">
              <w:rPr>
                <w:rFonts w:ascii="Times New Roman" w:eastAsia="Times New Roman" w:hAnsi="Times New Roman" w:cs="Times New Roman"/>
                <w:spacing w:val="-1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</w:p>
          <w:p w:rsidR="003031AC" w:rsidRPr="003031AC" w:rsidRDefault="003031AC" w:rsidP="003031AC">
            <w:pPr>
              <w:tabs>
                <w:tab w:val="left" w:pos="2876"/>
                <w:tab w:val="left" w:pos="3052"/>
              </w:tabs>
              <w:spacing w:line="480" w:lineRule="auto"/>
              <w:ind w:right="1867" w:firstLine="540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e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-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mail</w:t>
            </w:r>
            <w:r w:rsidRPr="003031AC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:</w:t>
            </w:r>
            <w:r w:rsidRPr="003031AC">
              <w:rPr>
                <w:rFonts w:ascii="Times New Roman" w:eastAsia="Times New Roman" w:hAnsi="Times New Roman" w:cs="Times New Roman"/>
                <w:spacing w:val="-1"/>
                <w:sz w:val="24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val="ru-RU" w:eastAsia="ru-RU" w:bidi="ru-RU"/>
              </w:rPr>
              <w:tab/>
            </w:r>
          </w:p>
          <w:p w:rsidR="003031AC" w:rsidRPr="003031AC" w:rsidRDefault="003031AC" w:rsidP="003031AC">
            <w:pPr>
              <w:spacing w:before="6"/>
              <w:rPr>
                <w:rFonts w:ascii="Times New Roman" w:eastAsia="Times New Roman" w:hAnsi="Times New Roman" w:cs="Times New Roman"/>
                <w:b/>
                <w:lang w:val="ru-RU" w:eastAsia="ru-RU" w:bidi="ru-RU"/>
              </w:rPr>
            </w:pP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Директор</w:t>
            </w:r>
          </w:p>
          <w:p w:rsidR="003031AC" w:rsidRPr="003031AC" w:rsidRDefault="003031AC" w:rsidP="003031AC">
            <w:pPr>
              <w:rPr>
                <w:rFonts w:ascii="Times New Roman" w:eastAsia="Times New Roman" w:hAnsi="Times New Roman" w:cs="Times New Roman"/>
                <w:b/>
                <w:sz w:val="26"/>
                <w:lang w:eastAsia="ru-RU" w:bidi="ru-RU"/>
              </w:rPr>
            </w:pPr>
          </w:p>
          <w:p w:rsidR="003031AC" w:rsidRPr="003031AC" w:rsidRDefault="003031AC" w:rsidP="003031AC">
            <w:pPr>
              <w:spacing w:before="5"/>
              <w:rPr>
                <w:rFonts w:ascii="Times New Roman" w:eastAsia="Times New Roman" w:hAnsi="Times New Roman" w:cs="Times New Roman"/>
                <w:b/>
                <w:sz w:val="21"/>
                <w:lang w:eastAsia="ru-RU" w:bidi="ru-RU"/>
              </w:rPr>
            </w:pPr>
          </w:p>
          <w:p w:rsidR="003031AC" w:rsidRPr="003031AC" w:rsidRDefault="003031AC" w:rsidP="003031AC">
            <w:pPr>
              <w:tabs>
                <w:tab w:val="left" w:pos="2855"/>
                <w:tab w:val="left" w:pos="4721"/>
              </w:tabs>
              <w:spacing w:before="1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eastAsia="ru-RU" w:bidi="ru-RU"/>
              </w:rPr>
              <w:tab/>
            </w: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 /</w:t>
            </w:r>
            <w:r w:rsidRPr="003031AC">
              <w:rPr>
                <w:rFonts w:ascii="Times New Roman" w:eastAsia="Times New Roman" w:hAnsi="Times New Roman" w:cs="Times New Roman"/>
                <w:spacing w:val="-1"/>
                <w:sz w:val="24"/>
                <w:lang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eastAsia="ru-RU" w:bidi="ru-RU"/>
              </w:rPr>
              <w:t xml:space="preserve"> </w:t>
            </w:r>
            <w:r w:rsidRPr="003031AC">
              <w:rPr>
                <w:rFonts w:ascii="Times New Roman" w:eastAsia="Times New Roman" w:hAnsi="Times New Roman" w:cs="Times New Roman"/>
                <w:sz w:val="24"/>
                <w:u w:val="single"/>
                <w:lang w:eastAsia="ru-RU" w:bidi="ru-RU"/>
              </w:rPr>
              <w:tab/>
            </w:r>
          </w:p>
          <w:p w:rsidR="003031AC" w:rsidRPr="003031AC" w:rsidRDefault="003031AC" w:rsidP="003031AC">
            <w:pPr>
              <w:spacing w:line="256" w:lineRule="exact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м.п.</w:t>
            </w:r>
          </w:p>
        </w:tc>
      </w:tr>
    </w:tbl>
    <w:p w:rsidR="003031AC" w:rsidRPr="003031AC" w:rsidRDefault="003031AC" w:rsidP="003031AC"/>
    <w:p w:rsidR="003031AC" w:rsidRPr="003031AC" w:rsidRDefault="003031AC" w:rsidP="003031AC"/>
    <w:p w:rsidR="003031AC" w:rsidRPr="003031AC" w:rsidRDefault="003031AC" w:rsidP="003031AC">
      <w:r w:rsidRPr="003031AC"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№3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bidi="en-US"/>
        </w:rPr>
      </w:pPr>
    </w:p>
    <w:p w:rsidR="003031AC" w:rsidRPr="003031AC" w:rsidRDefault="003031AC" w:rsidP="003031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bidi="en-US"/>
        </w:rPr>
      </w:pPr>
    </w:p>
    <w:p w:rsidR="003031AC" w:rsidRPr="003031AC" w:rsidRDefault="003031AC" w:rsidP="003031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bidi="en-US"/>
        </w:rPr>
      </w:pPr>
      <w:r w:rsidRPr="003031AC">
        <w:rPr>
          <w:rFonts w:ascii="Times New Roman" w:eastAsia="Times New Roman" w:hAnsi="Times New Roman" w:cs="Times New Roman"/>
          <w:b/>
          <w:bCs/>
          <w:lang w:bidi="en-US"/>
        </w:rPr>
        <w:t>ДОВЕРЕННОСТЬ № ___</w:t>
      </w:r>
    </w:p>
    <w:p w:rsidR="003031AC" w:rsidRPr="003031AC" w:rsidRDefault="003031AC" w:rsidP="003031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bidi="en-US"/>
        </w:rPr>
      </w:pPr>
      <w:r w:rsidRPr="003031AC">
        <w:rPr>
          <w:rFonts w:ascii="Times New Roman" w:eastAsia="Times New Roman" w:hAnsi="Times New Roman" w:cs="Times New Roman"/>
          <w:b/>
          <w:lang w:bidi="en-US"/>
        </w:rPr>
        <w:t>на трейдера</w:t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г.</w:t>
      </w:r>
      <w:r w:rsidRPr="003031A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 </w:t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__________________ «____»</w:t>
      </w:r>
      <w:r w:rsidRPr="003031A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 </w:t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________________</w:t>
      </w:r>
      <w:r w:rsidRPr="003031A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 </w:t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20___</w:t>
      </w:r>
      <w:r w:rsidRPr="003031A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 </w:t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г.</w:t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br/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_____________________________________________________________________________,</w:t>
      </w:r>
    </w:p>
    <w:p w:rsidR="003031AC" w:rsidRPr="003031AC" w:rsidRDefault="003031AC" w:rsidP="003031A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bidi="en-US"/>
        </w:rPr>
      </w:pPr>
      <w:r w:rsidRPr="003031AC">
        <w:rPr>
          <w:rFonts w:ascii="Times New Roman" w:eastAsia="Times New Roman" w:hAnsi="Times New Roman" w:cs="Times New Roman"/>
          <w:sz w:val="18"/>
          <w:szCs w:val="18"/>
          <w:lang w:bidi="en-US"/>
        </w:rPr>
        <w:t>(полное наименование юридического лица/Ф.И.О. физического лица, осуществляющего предпринимательскую деятельность в установленном порядке - доверителя)</w:t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bidi="en-US"/>
        </w:rPr>
      </w:pP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свидетельство о государственной регистрации (перерегистрации) юридического лица/частного предпринимателя  </w:t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_______________________________________________________________________________ </w:t>
      </w:r>
    </w:p>
    <w:p w:rsidR="003031AC" w:rsidRPr="003031AC" w:rsidRDefault="003031AC" w:rsidP="003031AC">
      <w:pPr>
        <w:tabs>
          <w:tab w:val="left" w:pos="4820"/>
          <w:tab w:val="left" w:pos="4962"/>
          <w:tab w:val="left" w:pos="52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                                              </w:t>
      </w:r>
      <w:r w:rsidRPr="003031AC">
        <w:rPr>
          <w:rFonts w:ascii="Times New Roman" w:eastAsia="Times New Roman" w:hAnsi="Times New Roman" w:cs="Times New Roman"/>
          <w:sz w:val="18"/>
          <w:szCs w:val="18"/>
          <w:lang w:bidi="en-US"/>
        </w:rPr>
        <w:t>(дата выдачи, № документа, кем выдан документ)</w:t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______________________________________________________________________________</w:t>
      </w:r>
      <w:r w:rsidRPr="003031A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 </w:t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</w:t>
      </w:r>
    </w:p>
    <w:p w:rsidR="003031AC" w:rsidRPr="003031AC" w:rsidRDefault="003031AC" w:rsidP="003031A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bidi="en-US"/>
        </w:rPr>
      </w:pPr>
      <w:r w:rsidRPr="003031AC">
        <w:rPr>
          <w:rFonts w:ascii="Times New Roman" w:eastAsia="Times New Roman" w:hAnsi="Times New Roman" w:cs="Times New Roman"/>
          <w:sz w:val="18"/>
          <w:szCs w:val="18"/>
          <w:lang w:bidi="en-US"/>
        </w:rPr>
        <w:t>(местонахождение организации/место жительства физического лица, осуществляющего предпринимательскую деятельность в установленном порядке)</w:t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в лице __________________________________________________, действующего на основании _____________________________________________________________________________ ,</w:t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именуемое(-ый) в дальнейшем Доверитель, настоящей доверенностью уполномочивает __________________________________________________, именуемого(-ую) в дальнейшем                                                                              </w:t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bidi="en-US"/>
        </w:rPr>
      </w:pPr>
      <w:r w:rsidRPr="003031AC">
        <w:rPr>
          <w:rFonts w:ascii="Times New Roman" w:eastAsia="Times New Roman" w:hAnsi="Times New Roman" w:cs="Times New Roman"/>
          <w:sz w:val="18"/>
          <w:szCs w:val="18"/>
          <w:lang w:bidi="en-US"/>
        </w:rPr>
        <w:t xml:space="preserve">                                              (Ф. И. О. трейдера)</w:t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«Трейдер», представлять интересы Доверителя в ЗАО</w:t>
      </w:r>
      <w:r w:rsidRPr="003031A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 </w:t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«Кыргызская Фондовая Биржа», в дальнейшем «Биржа», при осуществлении деятельности, связанной с биржевой торговлей, для чего _____________________________________________________ </w:t>
      </w:r>
      <w:r w:rsidRPr="003031AC">
        <w:rPr>
          <w:rFonts w:ascii="Times New Roman" w:eastAsia="Times New Roman" w:hAnsi="Times New Roman" w:cs="Times New Roman"/>
          <w:sz w:val="18"/>
          <w:szCs w:val="18"/>
          <w:lang w:bidi="en-US"/>
        </w:rPr>
        <w:t xml:space="preserve">                                                                 </w:t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bidi="en-US"/>
        </w:rPr>
      </w:pPr>
      <w:r w:rsidRPr="003031AC">
        <w:rPr>
          <w:rFonts w:ascii="Times New Roman" w:eastAsia="Times New Roman" w:hAnsi="Times New Roman" w:cs="Times New Roman"/>
          <w:sz w:val="18"/>
          <w:szCs w:val="18"/>
          <w:lang w:bidi="en-US"/>
        </w:rPr>
        <w:t xml:space="preserve">                                                                                                                     (Ф. И. О. трейдера)</w:t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предоставляются следующие полномочия: </w:t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</w:p>
    <w:p w:rsidR="003031AC" w:rsidRPr="003031AC" w:rsidRDefault="003031AC" w:rsidP="00A21899">
      <w:pPr>
        <w:numPr>
          <w:ilvl w:val="0"/>
          <w:numId w:val="6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п</w:t>
      </w:r>
      <w:r w:rsidRPr="003031A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одавать заявки;</w:t>
      </w:r>
    </w:p>
    <w:p w:rsidR="003031AC" w:rsidRPr="003031AC" w:rsidRDefault="003031AC" w:rsidP="00A21899">
      <w:pPr>
        <w:numPr>
          <w:ilvl w:val="0"/>
          <w:numId w:val="6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участвовать в биржевых торгах с правом подписания листов учета биржевых сделок, реестров биржевых сделок участника биржевых торгов, актов оказанных услуг, биржевых договоров в порядке предусмотренными Правилами биржевой торговли в товарно-сырьевом секторе ЗАО «Кыргызская фондовая биржа»;</w:t>
      </w:r>
    </w:p>
    <w:p w:rsidR="003031AC" w:rsidRPr="003031AC" w:rsidRDefault="003031AC" w:rsidP="00A21899">
      <w:pPr>
        <w:numPr>
          <w:ilvl w:val="0"/>
          <w:numId w:val="6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представлять Бирже документы по исполнению биржевых договоров;</w:t>
      </w:r>
    </w:p>
    <w:p w:rsidR="003031AC" w:rsidRPr="003031AC" w:rsidRDefault="003031AC" w:rsidP="00A21899">
      <w:pPr>
        <w:numPr>
          <w:ilvl w:val="0"/>
          <w:numId w:val="6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выполнять другие действия и формальности, связанные с выполнением настоящего поручения.</w:t>
      </w:r>
    </w:p>
    <w:p w:rsidR="003031AC" w:rsidRPr="003031AC" w:rsidRDefault="003031AC" w:rsidP="003031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>Настоящая доверенность действительна по «_____»______________ 202__г. при предъявлении документов, удостоверяющих личность _______________________________.</w:t>
      </w:r>
    </w:p>
    <w:p w:rsidR="003031AC" w:rsidRPr="003031AC" w:rsidRDefault="003031AC" w:rsidP="003031AC">
      <w:pPr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  <w:lang w:bidi="en-US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3031AC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                      </w:t>
      </w:r>
      <w:r w:rsidRPr="003031AC">
        <w:rPr>
          <w:rFonts w:ascii="Times New Roman" w:eastAsia="Times New Roman" w:hAnsi="Times New Roman" w:cs="Times New Roman"/>
          <w:sz w:val="18"/>
          <w:szCs w:val="18"/>
          <w:lang w:bidi="en-US"/>
        </w:rPr>
        <w:t>(Ф. И. О. трейдера)</w:t>
      </w: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3031AC" w:rsidRPr="003031AC" w:rsidRDefault="003031AC" w:rsidP="003031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  <w:r w:rsidRPr="003031A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Подпись__________________________________________________________ удостоверяю.</w:t>
      </w:r>
    </w:p>
    <w:p w:rsidR="003031AC" w:rsidRPr="003031AC" w:rsidRDefault="003031AC" w:rsidP="003031A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8"/>
          <w:szCs w:val="18"/>
          <w:lang w:bidi="en-US"/>
        </w:rPr>
      </w:pPr>
      <w:r w:rsidRPr="003031A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ab/>
        <w:t xml:space="preserve">                 </w:t>
      </w:r>
      <w:r w:rsidRPr="003031AC">
        <w:rPr>
          <w:rFonts w:ascii="Times New Roman" w:eastAsia="Times New Roman" w:hAnsi="Times New Roman" w:cs="Times New Roman"/>
          <w:bCs/>
          <w:sz w:val="18"/>
          <w:szCs w:val="18"/>
          <w:lang w:bidi="en-US"/>
        </w:rPr>
        <w:t>(Ф. И. О. трейдера)                                     (образец подписи)</w:t>
      </w:r>
    </w:p>
    <w:p w:rsidR="003031AC" w:rsidRPr="003031AC" w:rsidRDefault="003031AC" w:rsidP="003031AC">
      <w:pPr>
        <w:spacing w:after="0"/>
        <w:jc w:val="center"/>
        <w:rPr>
          <w:rFonts w:ascii="Times New Roman" w:hAnsi="Times New Roman" w:cs="Times New Roman"/>
        </w:rPr>
      </w:pPr>
    </w:p>
    <w:p w:rsidR="003031AC" w:rsidRPr="003031AC" w:rsidRDefault="003031AC" w:rsidP="003031AC">
      <w:pPr>
        <w:spacing w:after="0"/>
        <w:jc w:val="center"/>
        <w:rPr>
          <w:rFonts w:ascii="Times New Roman" w:hAnsi="Times New Roman" w:cs="Times New Roman"/>
        </w:rPr>
      </w:pPr>
    </w:p>
    <w:p w:rsidR="003031AC" w:rsidRPr="003031AC" w:rsidRDefault="003031AC" w:rsidP="003031AC">
      <w:pPr>
        <w:spacing w:after="0"/>
        <w:jc w:val="center"/>
        <w:rPr>
          <w:rFonts w:ascii="Times New Roman" w:hAnsi="Times New Roman" w:cs="Times New Roman"/>
        </w:rPr>
      </w:pPr>
      <w:r w:rsidRPr="003031AC">
        <w:rPr>
          <w:rFonts w:ascii="Times New Roman" w:hAnsi="Times New Roman" w:cs="Times New Roman"/>
        </w:rPr>
        <w:t>_______________________             ________________________               ________________________</w:t>
      </w:r>
    </w:p>
    <w:p w:rsidR="003031AC" w:rsidRPr="003031AC" w:rsidRDefault="003031AC" w:rsidP="003031A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031AC">
        <w:rPr>
          <w:rFonts w:ascii="Times New Roman" w:hAnsi="Times New Roman" w:cs="Times New Roman"/>
          <w:sz w:val="18"/>
          <w:szCs w:val="18"/>
        </w:rPr>
        <w:t xml:space="preserve">                 (должность)</w:t>
      </w:r>
      <w:r w:rsidRPr="003031AC">
        <w:rPr>
          <w:rFonts w:ascii="Times New Roman" w:hAnsi="Times New Roman" w:cs="Times New Roman"/>
          <w:sz w:val="18"/>
          <w:szCs w:val="18"/>
        </w:rPr>
        <w:tab/>
      </w:r>
      <w:r w:rsidRPr="003031AC">
        <w:rPr>
          <w:rFonts w:ascii="Times New Roman" w:hAnsi="Times New Roman" w:cs="Times New Roman"/>
          <w:sz w:val="18"/>
          <w:szCs w:val="18"/>
        </w:rPr>
        <w:tab/>
        <w:t xml:space="preserve">                            (подпись)</w:t>
      </w:r>
      <w:r w:rsidRPr="003031AC">
        <w:rPr>
          <w:rFonts w:ascii="Times New Roman" w:hAnsi="Times New Roman" w:cs="Times New Roman"/>
          <w:sz w:val="18"/>
          <w:szCs w:val="18"/>
        </w:rPr>
        <w:tab/>
      </w:r>
      <w:r w:rsidRPr="003031AC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(Ф. И. О)</w:t>
      </w:r>
    </w:p>
    <w:p w:rsidR="003031AC" w:rsidRPr="003031AC" w:rsidRDefault="003031AC" w:rsidP="003031AC">
      <w:pPr>
        <w:jc w:val="right"/>
        <w:rPr>
          <w:rFonts w:ascii="Times New Roman" w:hAnsi="Times New Roman" w:cs="Times New Roman"/>
          <w:sz w:val="18"/>
          <w:szCs w:val="18"/>
        </w:rPr>
      </w:pPr>
      <w:r w:rsidRPr="003031AC">
        <w:rPr>
          <w:rFonts w:ascii="Times New Roman" w:hAnsi="Times New Roman" w:cs="Times New Roman"/>
          <w:sz w:val="18"/>
          <w:szCs w:val="18"/>
        </w:rPr>
        <w:t xml:space="preserve">                      М. П. </w:t>
      </w:r>
      <w:r w:rsidRPr="003031AC">
        <w:rPr>
          <w:rFonts w:ascii="Times New Roman" w:hAnsi="Times New Roman" w:cs="Times New Roman"/>
          <w:sz w:val="18"/>
          <w:szCs w:val="18"/>
        </w:rPr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 4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rPr>
          <w:rFonts w:ascii="Times New Roman" w:hAnsi="Times New Roman" w:cs="Times New Roman"/>
          <w:sz w:val="18"/>
          <w:szCs w:val="18"/>
        </w:rPr>
      </w:pPr>
    </w:p>
    <w:p w:rsidR="003031AC" w:rsidRPr="003031AC" w:rsidRDefault="003031AC" w:rsidP="003031AC">
      <w:pPr>
        <w:jc w:val="right"/>
        <w:rPr>
          <w:rFonts w:ascii="Times New Roman" w:hAnsi="Times New Roman" w:cs="Times New Roman"/>
          <w:sz w:val="18"/>
          <w:szCs w:val="18"/>
        </w:rPr>
      </w:pPr>
    </w:p>
    <w:p w:rsidR="003031AC" w:rsidRPr="003031AC" w:rsidRDefault="003031AC" w:rsidP="003031AC">
      <w:pPr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>«____» _____________20__г.</w:t>
      </w: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ЗАО 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043E15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ЗАЯВЛЕНИЕ-</w:t>
      </w:r>
      <w:r w:rsidR="003031AC"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АНКЕТА</w:t>
      </w:r>
    </w:p>
    <w:p w:rsidR="003031AC" w:rsidRPr="003031AC" w:rsidRDefault="00E07D24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>Дилер</w:t>
      </w:r>
      <w:r w:rsidR="003031AC" w:rsidRPr="003031AC"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 xml:space="preserve">-резидент Кыргызской Республики – юридическое лицо, </w:t>
      </w: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>индивидуальный предприниматель</w:t>
      </w: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Просим заключить договор на биржевое обслуживание.</w:t>
      </w: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Информация о заявителе: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Организационно-правовая форма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Полное наименование заявителя / Ф. И.О. (для индивидуального предпринимателя):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Сокращенное наименование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Идентификационный номер налогоплательщика (ИНН):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ОКПО: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 налоговой: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Данные документа о государственной регистрации: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Форма собственности: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Контактная информация (телефон, факс, электронный адрес, веб-сайт):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Направления деятельности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Местонахождение заявителя: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Юридический адрес: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Фактический адрес: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Сведения о руководителе организации (для юридического лица):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Наименование должности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ФИО: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Документ, подтверждающий полномочия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lastRenderedPageBreak/>
              <w:t>Начало срока полномочий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Окончание срока полномочий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Банковские реквизиты (для расчётов с Биржей):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Номер счета с указанием валюты, либо мультивалютный: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Наименование банка: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 банка (БИК):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Адрес банка: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Сведения о трейдере: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Фамилия Имя Отчество: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Гражданство: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Пол: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Дата рождения: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Документ, удостоверяющий личность: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Серия, номер: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Кем выдан: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Дата выдачи: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Срок действия: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Идентификационный номер налогоплательщика (ИНН)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Телефон: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Мобильный телефон: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Факс: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Адрес электронной почты: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Данные для доступа к электронной системе торгов: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Логин: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Кодовая фраза (для восстановления параметров доступа в случае утери):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6"/>
        <w:gridCol w:w="3100"/>
        <w:gridCol w:w="3014"/>
      </w:tblGrid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</w:t>
            </w:r>
          </w:p>
        </w:tc>
        <w:tc>
          <w:tcPr>
            <w:tcW w:w="3100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</w:t>
            </w:r>
          </w:p>
        </w:tc>
        <w:tc>
          <w:tcPr>
            <w:tcW w:w="3014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</w:t>
            </w:r>
          </w:p>
        </w:tc>
      </w:tr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(наименование должности руководителя или уполномоченного представителя)</w:t>
            </w:r>
          </w:p>
        </w:tc>
        <w:tc>
          <w:tcPr>
            <w:tcW w:w="3100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(подпись)</w:t>
            </w: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М.П.</w:t>
            </w:r>
          </w:p>
        </w:tc>
        <w:tc>
          <w:tcPr>
            <w:tcW w:w="3014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(Ф.И.О.)</w:t>
            </w: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6"/>
        <w:gridCol w:w="3109"/>
        <w:gridCol w:w="3005"/>
      </w:tblGrid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</w:t>
            </w:r>
          </w:p>
        </w:tc>
        <w:tc>
          <w:tcPr>
            <w:tcW w:w="3109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</w:t>
            </w:r>
          </w:p>
        </w:tc>
        <w:tc>
          <w:tcPr>
            <w:tcW w:w="300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</w:t>
            </w:r>
          </w:p>
        </w:tc>
      </w:tr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Главный бухгалтер</w:t>
            </w:r>
          </w:p>
        </w:tc>
        <w:tc>
          <w:tcPr>
            <w:tcW w:w="3109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(подпись)</w:t>
            </w: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М.П.</w:t>
            </w:r>
          </w:p>
        </w:tc>
        <w:tc>
          <w:tcPr>
            <w:tcW w:w="300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(Ф.И.О.)</w:t>
            </w: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031AC">
        <w:rPr>
          <w:rFonts w:ascii="Trebuchet MS" w:eastAsia="Times New Roman" w:hAnsi="Trebuchet MS" w:cs="Times New Roman"/>
          <w:color w:val="343434"/>
          <w:sz w:val="18"/>
          <w:szCs w:val="18"/>
          <w:lang w:eastAsia="ru-RU"/>
        </w:rPr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 4.1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>«____» _____________202__г.</w:t>
      </w: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ЗАО 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ЗАЯВЛЕНИЕ</w:t>
      </w:r>
      <w:r w:rsidR="00572128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-</w:t>
      </w: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АНКЕТА</w:t>
      </w:r>
    </w:p>
    <w:p w:rsidR="003031AC" w:rsidRPr="003031AC" w:rsidRDefault="00245A67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>Дилер-</w:t>
      </w:r>
      <w:r w:rsidR="003031AC" w:rsidRPr="003031AC"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>нерезидент</w:t>
      </w:r>
      <w:r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 xml:space="preserve"> –</w:t>
      </w:r>
      <w:r w:rsidR="003031AC" w:rsidRPr="003031AC"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 xml:space="preserve"> юридическое лицо, </w:t>
      </w: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>индивидуальный предприниматель</w:t>
      </w: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Просим заключить договор на биржевое обслуживание.</w:t>
      </w: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Информация о заявителе: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Организационно-правовая форма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Полное наименование заявителя / Ф. И.О. (для индивидуального предпринимателя):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Сокращенное наименование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Идентификационный номер налогоплательщика (ИНН):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ОКПО: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 налоговой: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Данные документа о государственной регистрации: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Форма собственности: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Контактная информация (телефон, факс, электронный адрес, веб-сайт):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Направления деятельности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Местонахождение заявителя: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Юридический адрес: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Фактический адрес: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Сведения о руководителе организации (для юридического лица):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Наименование должности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ФИО: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Документ, подтверждающий полномочия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Начало срока полномочий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lastRenderedPageBreak/>
              <w:t>Окончание срока полномочий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Банковские реквизиты (для расчётов с Биржей):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Номер счета с указанием валюты, либо мультивалютный: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Наименование банка: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 банка (БИК):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Адрес банка: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Сведения о трейдере: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Фамилия Имя Отчество: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Гражданство: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Пол: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Дата рождения: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Документ, удостоверяющий личность: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Серия, номер: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Кем выдан: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Дата выдачи: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Срок действия: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Идентификационный номер налогоплательщика (ИНН)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Телефон: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Мобильный телефон: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Факс: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Адрес электронной почты: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Данные для доступа к электронной системе торгов: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Логин: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Кодовая фраза (для восстановления параметров доступа в случае утери):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6"/>
        <w:gridCol w:w="3100"/>
        <w:gridCol w:w="3014"/>
      </w:tblGrid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</w:t>
            </w:r>
          </w:p>
        </w:tc>
        <w:tc>
          <w:tcPr>
            <w:tcW w:w="3100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</w:t>
            </w:r>
          </w:p>
        </w:tc>
        <w:tc>
          <w:tcPr>
            <w:tcW w:w="3014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</w:t>
            </w:r>
          </w:p>
        </w:tc>
      </w:tr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(наименование должности руководителя или уполномоченного представителя)</w:t>
            </w:r>
          </w:p>
        </w:tc>
        <w:tc>
          <w:tcPr>
            <w:tcW w:w="3100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(подпись)</w:t>
            </w: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М.П.</w:t>
            </w:r>
          </w:p>
        </w:tc>
        <w:tc>
          <w:tcPr>
            <w:tcW w:w="3014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(Ф.И.О.)</w:t>
            </w: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6"/>
        <w:gridCol w:w="3109"/>
        <w:gridCol w:w="3005"/>
      </w:tblGrid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</w:t>
            </w:r>
          </w:p>
        </w:tc>
        <w:tc>
          <w:tcPr>
            <w:tcW w:w="3109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</w:t>
            </w:r>
          </w:p>
        </w:tc>
        <w:tc>
          <w:tcPr>
            <w:tcW w:w="300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</w:t>
            </w:r>
          </w:p>
        </w:tc>
      </w:tr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Главный бухгалтер</w:t>
            </w:r>
          </w:p>
        </w:tc>
        <w:tc>
          <w:tcPr>
            <w:tcW w:w="3109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(подпись)</w:t>
            </w: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М.П.</w:t>
            </w:r>
          </w:p>
        </w:tc>
        <w:tc>
          <w:tcPr>
            <w:tcW w:w="300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(Ф.И.О.)</w:t>
            </w: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pacing w:after="0"/>
      </w:pPr>
      <w:r w:rsidRPr="003031AC"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№5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>«____» _____________20__г.</w:t>
      </w: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ЗАО 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572128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ЗАЯВЛЕНИЕ-</w:t>
      </w:r>
      <w:r w:rsidR="003031AC"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АНКЕТА</w:t>
      </w:r>
    </w:p>
    <w:p w:rsidR="003031AC" w:rsidRPr="003031AC" w:rsidRDefault="001B2716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>Биржевой брокер-</w:t>
      </w:r>
      <w:r w:rsidR="003031AC" w:rsidRPr="003031AC"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>(не)резидент Кыргызской Республики</w:t>
      </w:r>
      <w:r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 xml:space="preserve"> –</w:t>
      </w:r>
      <w:r w:rsidR="003031AC" w:rsidRPr="003031AC"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 xml:space="preserve"> юридическое лицо, </w:t>
      </w: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>индивидуальный предприниматель</w:t>
      </w: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Просим заключить договор на биржевое обслуживание.</w:t>
      </w: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Информация о заявителе: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Организационно-правовая форма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Полное наименование заявителя / Ф. И.О. (для индивидуального предпринимателя):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Сокращенное наименование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Идентификационный номер налогоплательщика (ИНН):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ОКПО: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 налоговой: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Данные документа о государственной регистрации: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Форма собственности: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Контактная информация (телефон, факс, электронный адрес, веб-сайт):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Направления деятельности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Местонахождение заявителя: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Юридический адрес: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Фактический адрес: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Сведения о руководителе организации (для юридического лица):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Наименование должности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ФИО: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Документ, подтверждающий полномочия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Начало срока полномочий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Окончание срока полномочий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lastRenderedPageBreak/>
        <w:t>Банковские реквизиты (для расчётов с Биржей):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Номер счета с указанием валюты, либо мультивалютный: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Наименование банка: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 банка (БИК):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Адрес банка: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Сведения о трейдере: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Фамилия Имя Отчество: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Гражданство: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Пол: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Дата рождения: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Документ, удостоверяющий личность: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Серия, номер: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Кем выдан: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Дата выдачи: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Срок действия: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Идентификационный номер налогоплательщика (ИНН)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Телефон: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Мобильный телефон: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Факс: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Адрес электронной почты: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Данные для доступа к электронной системе торгов: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Логин: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Кодовая фраза (для восстановления параметров доступа в случае утери):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6"/>
        <w:gridCol w:w="3100"/>
        <w:gridCol w:w="3014"/>
      </w:tblGrid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</w:t>
            </w:r>
          </w:p>
        </w:tc>
        <w:tc>
          <w:tcPr>
            <w:tcW w:w="3100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</w:t>
            </w:r>
          </w:p>
        </w:tc>
        <w:tc>
          <w:tcPr>
            <w:tcW w:w="3014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</w:t>
            </w:r>
          </w:p>
        </w:tc>
      </w:tr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(наименование должности руководителя или уполномоченного представителя)</w:t>
            </w:r>
          </w:p>
        </w:tc>
        <w:tc>
          <w:tcPr>
            <w:tcW w:w="3100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(подпись)</w:t>
            </w: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М.П.</w:t>
            </w:r>
          </w:p>
        </w:tc>
        <w:tc>
          <w:tcPr>
            <w:tcW w:w="3014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(Ф.И.О.)</w:t>
            </w: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6"/>
        <w:gridCol w:w="3109"/>
        <w:gridCol w:w="3005"/>
      </w:tblGrid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</w:t>
            </w:r>
          </w:p>
        </w:tc>
        <w:tc>
          <w:tcPr>
            <w:tcW w:w="3109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</w:t>
            </w:r>
          </w:p>
        </w:tc>
        <w:tc>
          <w:tcPr>
            <w:tcW w:w="300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</w:t>
            </w:r>
          </w:p>
        </w:tc>
      </w:tr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Главный бухгалтер</w:t>
            </w:r>
          </w:p>
        </w:tc>
        <w:tc>
          <w:tcPr>
            <w:tcW w:w="3109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(подпись)</w:t>
            </w: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М.П.</w:t>
            </w:r>
          </w:p>
        </w:tc>
        <w:tc>
          <w:tcPr>
            <w:tcW w:w="300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(Ф.И.О.)</w:t>
            </w: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№6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>«____» _____________202__г.</w:t>
      </w: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ЗАО 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ЗАЯВЛЕНИЕ</w:t>
      </w:r>
      <w:r w:rsidR="00572128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-</w:t>
      </w: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АНКЕТА</w:t>
      </w: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>Клиент – юридическое лицо/индивидуальный предприниматель</w:t>
      </w: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Информация о Клиенте: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Организационно-правовая форма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Полное наименование заявителя / Ф.И.О. (для индивидуального предпринимателя):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Сокращенное наименование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Идентификационный номер налогоплательщика (ИНН):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ОКПО: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 налоговой: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Данные документа о государственной регистрации: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Форма собственности: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Контактная информация (телефон, факс, электронный адрес, веб-сайт):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Направления деятельности заявителя: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Местонахождение заявителя: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Юридический адрес: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Фактический адрес: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Сведения о руководителе организации (для юридического лица):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Наименование должности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ФИО: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Документ, подтверждающий полномочия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Начало срока полномочий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Окончание срока полномочий руководителя: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Банковские реквизиты (для расчётов с Биржей):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Номер счета с указанием валюты, либо мультивалютный: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Наименование банка: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 банка (БИК):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4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Адрес банка: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6"/>
        <w:gridCol w:w="3100"/>
        <w:gridCol w:w="3014"/>
      </w:tblGrid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</w:t>
            </w:r>
          </w:p>
        </w:tc>
        <w:tc>
          <w:tcPr>
            <w:tcW w:w="3100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</w:t>
            </w:r>
          </w:p>
        </w:tc>
        <w:tc>
          <w:tcPr>
            <w:tcW w:w="3014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</w:t>
            </w:r>
          </w:p>
        </w:tc>
      </w:tr>
      <w:tr w:rsidR="003031AC" w:rsidRPr="003031AC" w:rsidTr="00E87432">
        <w:tc>
          <w:tcPr>
            <w:tcW w:w="345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(наименование должности руководителя или уполномоченного представителя)</w:t>
            </w:r>
          </w:p>
        </w:tc>
        <w:tc>
          <w:tcPr>
            <w:tcW w:w="3100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(подпись)</w:t>
            </w: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М.П.</w:t>
            </w:r>
          </w:p>
        </w:tc>
        <w:tc>
          <w:tcPr>
            <w:tcW w:w="3014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(Ф.И.О.)</w:t>
            </w: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pacing w:after="0"/>
        <w:rPr>
          <w:rFonts w:ascii="Calibri" w:eastAsia="Calibri" w:hAnsi="Calibri" w:cs="Times New Roman"/>
        </w:rPr>
      </w:pPr>
      <w:r w:rsidRPr="003031AC">
        <w:rPr>
          <w:rFonts w:ascii="Calibri" w:eastAsia="Calibri" w:hAnsi="Calibri" w:cs="Times New Roman"/>
        </w:rPr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№7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>«____» _____________202__г.</w:t>
      </w: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ЗАО 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1B2716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ЗАЯВЛЕНИЕ-</w:t>
      </w:r>
      <w:r w:rsidR="003031AC"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АНКЕТА</w:t>
      </w:r>
    </w:p>
    <w:p w:rsidR="003031AC" w:rsidRPr="003031AC" w:rsidRDefault="003031AC" w:rsidP="003031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u w:val="single"/>
          <w:lang w:eastAsia="ar-SA"/>
        </w:rPr>
        <w:t>Клиент – физическое лицо</w:t>
      </w: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Информация о заявителе: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ФИО: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Гражданство: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Пол: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Дата рождения: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Документ, удостоверяющий личность: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Серия, номер: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Кем выдан: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Дата выдачи: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Срок действия: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Идентификационный номер налогоплательщика: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Контактная информация (телефон, факс, электронный адрес, веб-сайт):</w:t>
            </w:r>
          </w:p>
        </w:tc>
        <w:tc>
          <w:tcPr>
            <w:tcW w:w="4785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Местонахождение заявителя: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Юридический адрес (прописка):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785" w:type="dxa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Фактический адрес (место жительства):</w:t>
            </w:r>
          </w:p>
        </w:tc>
        <w:tc>
          <w:tcPr>
            <w:tcW w:w="4786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  <w:r w:rsidRPr="003031AC">
        <w:rPr>
          <w:rFonts w:ascii="Times New Roman" w:eastAsia="Times New Roman" w:hAnsi="Times New Roman" w:cs="Times New Roman"/>
          <w:b/>
          <w:lang w:eastAsia="ar-SA"/>
        </w:rPr>
        <w:t>Банковские реквизиты (для расчётов с Биржей):</w:t>
      </w: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20"/>
        <w:gridCol w:w="4657"/>
      </w:tblGrid>
      <w:tr w:rsidR="003031AC" w:rsidRPr="003031AC" w:rsidTr="00E87432">
        <w:tc>
          <w:tcPr>
            <w:tcW w:w="4698" w:type="dxa"/>
            <w:gridSpan w:val="2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Номер счета с указанием валюты, либо мультивалютный:</w:t>
            </w:r>
          </w:p>
        </w:tc>
        <w:tc>
          <w:tcPr>
            <w:tcW w:w="4647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698" w:type="dxa"/>
            <w:gridSpan w:val="2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Наименование банка:</w:t>
            </w:r>
          </w:p>
        </w:tc>
        <w:tc>
          <w:tcPr>
            <w:tcW w:w="4647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698" w:type="dxa"/>
            <w:gridSpan w:val="2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Код банка (БИК):</w:t>
            </w:r>
          </w:p>
        </w:tc>
        <w:tc>
          <w:tcPr>
            <w:tcW w:w="4647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c>
          <w:tcPr>
            <w:tcW w:w="4698" w:type="dxa"/>
            <w:gridSpan w:val="2"/>
            <w:vAlign w:val="center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lang w:eastAsia="ar-SA"/>
              </w:rPr>
              <w:t>Адрес банка:</w:t>
            </w:r>
          </w:p>
        </w:tc>
        <w:tc>
          <w:tcPr>
            <w:tcW w:w="4647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</w:tc>
      </w:tr>
      <w:tr w:rsidR="003031AC" w:rsidRPr="003031AC" w:rsidTr="00E874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8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__________________________________</w:t>
            </w:r>
          </w:p>
        </w:tc>
        <w:tc>
          <w:tcPr>
            <w:tcW w:w="4677" w:type="dxa"/>
            <w:gridSpan w:val="2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__________________________________</w:t>
            </w:r>
          </w:p>
        </w:tc>
      </w:tr>
      <w:tr w:rsidR="003031AC" w:rsidRPr="003031AC" w:rsidTr="00E874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8" w:type="dxa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(Подпись)</w:t>
            </w: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</w:p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4677" w:type="dxa"/>
            <w:gridSpan w:val="2"/>
          </w:tcPr>
          <w:p w:rsidR="003031AC" w:rsidRPr="003031AC" w:rsidRDefault="003031AC" w:rsidP="003031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3031AC"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  <w:t>(Ф.И.О.)</w:t>
            </w:r>
          </w:p>
        </w:tc>
      </w:tr>
    </w:tbl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«____» _____________20__г.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Приложение №8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 «____» _____________2022 г.</w:t>
      </w: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ЗАО «Кыргызская Фондовая биржа»</w:t>
      </w:r>
    </w:p>
    <w:p w:rsidR="003031AC" w:rsidRPr="003031AC" w:rsidRDefault="003031AC" w:rsidP="003031A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AE7E2B"/>
          <w:kern w:val="36"/>
          <w:sz w:val="24"/>
          <w:szCs w:val="24"/>
          <w:lang w:eastAsia="ru-RU"/>
        </w:rPr>
      </w:pPr>
    </w:p>
    <w:p w:rsidR="003031AC" w:rsidRPr="003031AC" w:rsidRDefault="003031AC" w:rsidP="00346C97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 xml:space="preserve">Аккредитация на бирже резидентов Кыргызской Республики – юридических лиц в качестве </w:t>
      </w:r>
      <w:r w:rsidR="00D7244C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 xml:space="preserve">биржевых </w:t>
      </w:r>
      <w:r w:rsidRPr="003031AC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>брокеров</w:t>
      </w: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AE7E2B"/>
          <w:kern w:val="36"/>
          <w:sz w:val="24"/>
          <w:szCs w:val="24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AE7E2B"/>
          <w:kern w:val="36"/>
          <w:sz w:val="24"/>
          <w:szCs w:val="24"/>
          <w:lang w:eastAsia="ru-RU"/>
        </w:rPr>
        <w:t>Список документов, необходимых для заключения договора на биржевое обслуживание</w:t>
      </w:r>
    </w:p>
    <w:p w:rsidR="003031AC" w:rsidRPr="003031AC" w:rsidRDefault="003031AC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Заявление – анкета.</w:t>
      </w:r>
    </w:p>
    <w:p w:rsidR="003031AC" w:rsidRPr="003031AC" w:rsidRDefault="003031AC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свидетельства о государственной регистрации юридического лица.</w:t>
      </w:r>
    </w:p>
    <w:p w:rsidR="003031AC" w:rsidRPr="003031AC" w:rsidRDefault="003031AC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устава юридического лица.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Заверяется нотариально.</w:t>
      </w:r>
    </w:p>
    <w:p w:rsidR="003031AC" w:rsidRPr="003031AC" w:rsidRDefault="003031AC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свидетельства о постановке на учет в налоговом органе.</w:t>
      </w:r>
    </w:p>
    <w:p w:rsidR="003031AC" w:rsidRPr="003031AC" w:rsidRDefault="003031AC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справки из органов статистики о присвоении кодов и классификационных признаков.</w:t>
      </w:r>
    </w:p>
    <w:p w:rsidR="003031AC" w:rsidRPr="003031AC" w:rsidRDefault="003031AC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Документы, подтверждающие полномочия руководителя юридического лица (копия приказа о назначении).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Заверяется подписью уполномоченного лица и печатью заявителя.</w:t>
      </w:r>
    </w:p>
    <w:p w:rsidR="003031AC" w:rsidRPr="003031AC" w:rsidRDefault="003031AC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Копия паспорта руководителя юридического лица. </w:t>
      </w:r>
      <w:r w:rsidRPr="003031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Заверяется печатью организации.</w:t>
      </w:r>
    </w:p>
    <w:p w:rsidR="003031AC" w:rsidRPr="003031AC" w:rsidRDefault="00CC12F0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9" w:history="1">
        <w:r w:rsidR="003031AC" w:rsidRPr="003031A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Доверенность на трейдера.</w:t>
        </w:r>
      </w:hyperlink>
      <w:r w:rsidR="003031AC"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031AC"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Заверяется подписью руководителя и печатью организации.</w:t>
      </w:r>
    </w:p>
    <w:p w:rsidR="003031AC" w:rsidRPr="003031AC" w:rsidRDefault="003031AC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Копия паспорта трейдера. </w:t>
      </w:r>
      <w:r w:rsidRPr="003031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Заверяется печатью организации и подписью руководителя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031AC" w:rsidRPr="003031AC" w:rsidRDefault="003031AC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документа, подтверждающего наличие трудовых или гражданско – правовых отношений между трейдером и участником биржевой торговли. </w:t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Заверяется печатью организации и подписью руководителя.</w:t>
      </w:r>
    </w:p>
    <w:p w:rsidR="003031AC" w:rsidRPr="003031AC" w:rsidRDefault="003031AC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Справка с налоговой об отсутствии задолженности.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Предоставляется оригинал документа.</w:t>
      </w:r>
    </w:p>
    <w:p w:rsidR="003031AC" w:rsidRPr="003031AC" w:rsidRDefault="003031AC" w:rsidP="00A21899">
      <w:pPr>
        <w:numPr>
          <w:ilvl w:val="0"/>
          <w:numId w:val="67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Справка с обслуживающего банка.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Предоставляется оригинал документа.</w:t>
      </w:r>
    </w:p>
    <w:p w:rsidR="00BB64FB" w:rsidRPr="00D36329" w:rsidRDefault="00BB64FB" w:rsidP="00A21899">
      <w:pPr>
        <w:numPr>
          <w:ilvl w:val="0"/>
          <w:numId w:val="67"/>
        </w:numPr>
        <w:tabs>
          <w:tab w:val="clear" w:pos="720"/>
          <w:tab w:val="num" w:pos="644"/>
        </w:tabs>
        <w:spacing w:after="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63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Предоставление положения о внутреннем контроле и идентификаци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клиентов по Закону «О ПФТ/ОД», а также подача анкета по брокерской компании и анкета бенефициарного собственника согласно Закону «О ПФТ/ОД».</w:t>
      </w:r>
    </w:p>
    <w:p w:rsidR="003031AC" w:rsidRPr="003031AC" w:rsidRDefault="003031AC" w:rsidP="00BB64FB">
      <w:pPr>
        <w:spacing w:after="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№9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«____» _____________2022 г.</w:t>
      </w: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ЗАО «Кыргызская Фондовая биржа»</w:t>
      </w:r>
    </w:p>
    <w:p w:rsidR="003031AC" w:rsidRPr="003031AC" w:rsidRDefault="003031AC" w:rsidP="003031A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AE7E2B"/>
          <w:kern w:val="36"/>
          <w:sz w:val="24"/>
          <w:szCs w:val="24"/>
          <w:lang w:eastAsia="ru-RU"/>
        </w:rPr>
      </w:pPr>
    </w:p>
    <w:p w:rsidR="003031AC" w:rsidRPr="003031AC" w:rsidRDefault="003031AC" w:rsidP="00346C97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>Аккредитация на бирже нерезидентов</w:t>
      </w:r>
      <w:r w:rsidR="00BB64FB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 xml:space="preserve"> </w:t>
      </w:r>
      <w:r w:rsidRPr="003031AC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 xml:space="preserve">– юридических лиц в качестве </w:t>
      </w:r>
      <w:r w:rsidR="00D7244C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 xml:space="preserve">биржевых </w:t>
      </w:r>
      <w:r w:rsidRPr="003031AC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>брокеров</w:t>
      </w: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AE7E2B"/>
          <w:kern w:val="36"/>
          <w:sz w:val="24"/>
          <w:szCs w:val="24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AE7E2B"/>
          <w:kern w:val="36"/>
          <w:sz w:val="24"/>
          <w:szCs w:val="24"/>
          <w:lang w:eastAsia="ru-RU"/>
        </w:rPr>
        <w:t>Список документов, необходимых для заключения договора на биржевое обслуживание</w:t>
      </w:r>
    </w:p>
    <w:p w:rsidR="003031AC" w:rsidRPr="003031AC" w:rsidRDefault="003031AC" w:rsidP="00A21899">
      <w:pPr>
        <w:numPr>
          <w:ilvl w:val="0"/>
          <w:numId w:val="71"/>
        </w:numPr>
        <w:spacing w:after="0" w:line="240" w:lineRule="auto"/>
        <w:ind w:left="284" w:hanging="28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Заявление – анкета.</w:t>
      </w:r>
    </w:p>
    <w:p w:rsidR="003031AC" w:rsidRPr="003031AC" w:rsidRDefault="003031AC" w:rsidP="00A21899">
      <w:pPr>
        <w:numPr>
          <w:ilvl w:val="0"/>
          <w:numId w:val="71"/>
        </w:numPr>
        <w:spacing w:after="0" w:line="240" w:lineRule="auto"/>
        <w:ind w:left="284" w:hanging="28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свидетельства о государственной регистрации юридического лица.</w:t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Нотариально заверенная и переведенная на русский язык.</w:t>
      </w:r>
    </w:p>
    <w:p w:rsidR="003031AC" w:rsidRPr="003031AC" w:rsidRDefault="003031AC" w:rsidP="00A21899">
      <w:pPr>
        <w:numPr>
          <w:ilvl w:val="0"/>
          <w:numId w:val="71"/>
        </w:numPr>
        <w:spacing w:after="0" w:line="240" w:lineRule="auto"/>
        <w:ind w:left="284" w:hanging="28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Копия устава юридического лица. </w:t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Нотариально заверенная и переведенная на русский язык.</w:t>
      </w:r>
    </w:p>
    <w:p w:rsidR="003031AC" w:rsidRPr="003031AC" w:rsidRDefault="003031AC" w:rsidP="00A21899">
      <w:pPr>
        <w:numPr>
          <w:ilvl w:val="0"/>
          <w:numId w:val="71"/>
        </w:numPr>
        <w:spacing w:after="0" w:line="240" w:lineRule="auto"/>
        <w:ind w:left="225" w:hanging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свидетельства о постановке на учет в налоговом органе.</w:t>
      </w:r>
    </w:p>
    <w:p w:rsidR="003031AC" w:rsidRPr="003031AC" w:rsidRDefault="003031AC" w:rsidP="00A21899">
      <w:pPr>
        <w:numPr>
          <w:ilvl w:val="0"/>
          <w:numId w:val="71"/>
        </w:numPr>
        <w:spacing w:after="0" w:line="240" w:lineRule="auto"/>
        <w:ind w:left="225" w:hanging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справки из органов статистики о присвоении кодов и классификационных признаков.</w:t>
      </w:r>
    </w:p>
    <w:p w:rsidR="003031AC" w:rsidRPr="003031AC" w:rsidRDefault="003031AC" w:rsidP="00A21899">
      <w:pPr>
        <w:numPr>
          <w:ilvl w:val="0"/>
          <w:numId w:val="71"/>
        </w:numPr>
        <w:spacing w:after="0" w:line="240" w:lineRule="auto"/>
        <w:ind w:left="284" w:hanging="28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Документы, подтверждающие полномочия руководителя юридического лица (копия приказа о назначении). </w:t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Нотариально заверенная и переведенная на русский язык.</w:t>
      </w:r>
    </w:p>
    <w:p w:rsidR="003031AC" w:rsidRPr="003031AC" w:rsidRDefault="003031AC" w:rsidP="00A21899">
      <w:pPr>
        <w:numPr>
          <w:ilvl w:val="0"/>
          <w:numId w:val="71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Копия паспорта руководителя юридического лица. </w:t>
      </w:r>
      <w:r w:rsidRPr="003031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Заверяется нотариально.</w:t>
      </w:r>
    </w:p>
    <w:p w:rsidR="003031AC" w:rsidRPr="003031AC" w:rsidRDefault="003031AC" w:rsidP="00A21899">
      <w:pPr>
        <w:numPr>
          <w:ilvl w:val="0"/>
          <w:numId w:val="71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Доверенность на трейдера.</w:t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Заверенная печатью организации.</w:t>
      </w:r>
    </w:p>
    <w:p w:rsidR="003031AC" w:rsidRPr="003031AC" w:rsidRDefault="003031AC" w:rsidP="00A21899">
      <w:pPr>
        <w:numPr>
          <w:ilvl w:val="0"/>
          <w:numId w:val="71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Копия паспорта трейдера. </w:t>
      </w:r>
      <w:r w:rsidRPr="003031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Заверяется печатью организации и подписью руководителя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031AC" w:rsidRPr="003031AC" w:rsidRDefault="003031AC" w:rsidP="00A21899">
      <w:pPr>
        <w:numPr>
          <w:ilvl w:val="0"/>
          <w:numId w:val="71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документа, подтверждающего наличие трудовых или гражданско-правовых отношений между трейдером и участником биржевой торговли. </w:t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Заверяется печатью организации и подписью руководителя.</w:t>
      </w:r>
    </w:p>
    <w:p w:rsidR="003031AC" w:rsidRPr="003031AC" w:rsidRDefault="003031AC" w:rsidP="00A21899">
      <w:pPr>
        <w:numPr>
          <w:ilvl w:val="0"/>
          <w:numId w:val="71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Нотариально заверенная и переведенная на русский язык копия справки с налогового органа (страны происхождения юридического лица-заявителя) об отсутствии задолженности. </w:t>
      </w:r>
      <w:r w:rsidRPr="003031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</w:t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редоставляется вместе с оригиналом документа.</w:t>
      </w:r>
    </w:p>
    <w:p w:rsidR="00BB64FB" w:rsidRDefault="003031AC" w:rsidP="00A21899">
      <w:pPr>
        <w:numPr>
          <w:ilvl w:val="0"/>
          <w:numId w:val="71"/>
        </w:numPr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Справка с обслуживающего банка.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Предоставляется оригинал документа.</w:t>
      </w:r>
    </w:p>
    <w:p w:rsidR="00BB64FB" w:rsidRPr="00BB64FB" w:rsidRDefault="00BB64FB" w:rsidP="00A21899">
      <w:pPr>
        <w:numPr>
          <w:ilvl w:val="0"/>
          <w:numId w:val="71"/>
        </w:numPr>
        <w:spacing w:after="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64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Предоставление положения о внутреннем контроле и идентификация клиентов по Закону «О ПФТ/ОД», а также подача анкета по брокерской компании и анкета бенефициарного собственника согласно Закону «О ПФТ/ОД».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№10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>«____» _____________2022 г.</w:t>
      </w: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ЗАО «Кыргызская Фондовая биржа»</w:t>
      </w: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</w:p>
    <w:p w:rsidR="003031AC" w:rsidRDefault="003031AC" w:rsidP="00346C97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>Список документов, необходимых для регистрации клиента (резидента Кыргызской Республики) биржевого брокера</w:t>
      </w:r>
    </w:p>
    <w:p w:rsidR="00346C97" w:rsidRPr="003031AC" w:rsidRDefault="00346C97" w:rsidP="00346C97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</w:p>
    <w:p w:rsidR="003031AC" w:rsidRPr="003031AC" w:rsidRDefault="003031AC" w:rsidP="003031AC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830F0F"/>
          <w:kern w:val="36"/>
          <w:sz w:val="18"/>
          <w:szCs w:val="18"/>
          <w:lang w:eastAsia="ru-RU"/>
        </w:rPr>
        <w:t>ДЛЯ РЕГИСТРАЦ</w:t>
      </w:r>
      <w:r w:rsidR="00346C97">
        <w:rPr>
          <w:rFonts w:ascii="Roboto" w:eastAsia="Times New Roman" w:hAnsi="Roboto" w:cs="Times New Roman"/>
          <w:b/>
          <w:bCs/>
          <w:color w:val="830F0F"/>
          <w:kern w:val="36"/>
          <w:sz w:val="18"/>
          <w:szCs w:val="18"/>
          <w:lang w:eastAsia="ru-RU"/>
        </w:rPr>
        <w:t>ИИ КЛИЕНТА (РЕЗИДЕНТА КЫРГЫЗСКОЙ</w:t>
      </w:r>
      <w:r w:rsidRPr="003031AC">
        <w:rPr>
          <w:rFonts w:ascii="Roboto" w:eastAsia="Times New Roman" w:hAnsi="Roboto" w:cs="Times New Roman"/>
          <w:b/>
          <w:bCs/>
          <w:color w:val="830F0F"/>
          <w:kern w:val="36"/>
          <w:sz w:val="18"/>
          <w:szCs w:val="18"/>
          <w:lang w:eastAsia="ru-RU"/>
        </w:rPr>
        <w:t xml:space="preserve"> РЕСПУБЛИКИ) БИРЖЕВОГО БРОКЕРА</w:t>
      </w:r>
    </w:p>
    <w:p w:rsidR="003031AC" w:rsidRPr="003031AC" w:rsidRDefault="003031AC" w:rsidP="003031A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Для юридических лиц и индивидуальных предпринимателей:</w:t>
      </w:r>
    </w:p>
    <w:p w:rsidR="003031AC" w:rsidRPr="003031AC" w:rsidRDefault="00CC12F0" w:rsidP="00A21899">
      <w:pPr>
        <w:numPr>
          <w:ilvl w:val="0"/>
          <w:numId w:val="69"/>
        </w:numPr>
        <w:spacing w:after="0" w:line="36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0" w:history="1">
        <w:r w:rsidR="003031AC" w:rsidRPr="003031A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Заявление</w:t>
        </w:r>
      </w:hyperlink>
      <w:r w:rsidR="003031AC"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биржевого брокера на регистрацию клиента (либо заполняется через личный кабинет брокера);</w:t>
      </w:r>
    </w:p>
    <w:p w:rsidR="003031AC" w:rsidRPr="003031AC" w:rsidRDefault="003031AC" w:rsidP="00A21899">
      <w:pPr>
        <w:numPr>
          <w:ilvl w:val="0"/>
          <w:numId w:val="69"/>
        </w:numPr>
        <w:spacing w:after="0" w:line="36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свидетельства о государственной регистрации клиента – юридического лица, индивидуального предпринимателя);</w:t>
      </w:r>
    </w:p>
    <w:p w:rsidR="003031AC" w:rsidRPr="003031AC" w:rsidRDefault="003031AC" w:rsidP="00A21899">
      <w:pPr>
        <w:numPr>
          <w:ilvl w:val="0"/>
          <w:numId w:val="69"/>
        </w:numPr>
        <w:spacing w:after="0" w:line="36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устава клиента – юридического лица (</w:t>
      </w:r>
      <w:r w:rsidRPr="003031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заверяется нотариально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3031AC" w:rsidRPr="003031AC" w:rsidRDefault="003031AC" w:rsidP="00A21899">
      <w:pPr>
        <w:numPr>
          <w:ilvl w:val="0"/>
          <w:numId w:val="69"/>
        </w:numPr>
        <w:spacing w:after="0" w:line="36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свидетельства о постановке на учет в налоговом органе;</w:t>
      </w:r>
    </w:p>
    <w:p w:rsidR="003031AC" w:rsidRPr="003031AC" w:rsidRDefault="003031AC" w:rsidP="00A21899">
      <w:pPr>
        <w:numPr>
          <w:ilvl w:val="0"/>
          <w:numId w:val="69"/>
        </w:numPr>
        <w:spacing w:after="0" w:line="36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справки из органов статистики о присвоении кодов и классификационных признаков;</w:t>
      </w:r>
    </w:p>
    <w:p w:rsidR="003031AC" w:rsidRPr="003031AC" w:rsidRDefault="003031AC" w:rsidP="00A21899">
      <w:pPr>
        <w:numPr>
          <w:ilvl w:val="0"/>
          <w:numId w:val="69"/>
        </w:numPr>
        <w:spacing w:after="0" w:line="360" w:lineRule="auto"/>
        <w:ind w:left="225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Документы, подтверждающие полномочия руководителя клиента – юридического лица (копия приказа о назначении). </w:t>
      </w:r>
      <w:r w:rsidRPr="003031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Заверяется печатью организации и подписью руководителя.</w:t>
      </w:r>
    </w:p>
    <w:p w:rsidR="003031AC" w:rsidRPr="003031AC" w:rsidRDefault="003031AC" w:rsidP="00A21899">
      <w:pPr>
        <w:numPr>
          <w:ilvl w:val="0"/>
          <w:numId w:val="69"/>
        </w:numPr>
        <w:spacing w:after="0" w:line="360" w:lineRule="auto"/>
        <w:ind w:left="225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Копия паспорта руководителя клиента – юридического лица. </w:t>
      </w:r>
      <w:r w:rsidRPr="003031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Нотариально заверенная копия;</w:t>
      </w:r>
    </w:p>
    <w:p w:rsidR="003031AC" w:rsidRPr="003031AC" w:rsidRDefault="003031AC" w:rsidP="00A21899">
      <w:pPr>
        <w:numPr>
          <w:ilvl w:val="0"/>
          <w:numId w:val="69"/>
        </w:numPr>
        <w:spacing w:after="0" w:line="360" w:lineRule="auto"/>
        <w:ind w:left="225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Копия паспорта клиента – индивидуального предпринимателя. </w:t>
      </w:r>
      <w:r w:rsidRPr="003031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Нотариально заверенная копия;</w:t>
      </w:r>
    </w:p>
    <w:p w:rsidR="003031AC" w:rsidRPr="003031AC" w:rsidRDefault="003031AC" w:rsidP="00A21899">
      <w:pPr>
        <w:numPr>
          <w:ilvl w:val="0"/>
          <w:numId w:val="69"/>
        </w:numPr>
        <w:spacing w:after="0" w:line="360" w:lineRule="auto"/>
        <w:ind w:left="2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Карточка образцов подписей и печати заверенная нотариально.</w:t>
      </w: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3031AC" w:rsidRPr="003031AC" w:rsidRDefault="003031AC" w:rsidP="003031AC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031AC" w:rsidRPr="003031AC" w:rsidRDefault="003031AC" w:rsidP="003031AC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303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Копии предоставленных документов должны быть заверены подписью уполномоченного лица, печатью клиента биржевого брокера и печатью биржевого брокера. Биржевой брокер вместе со всеми копиями предоставляет Бирже оригиналы документов для сверки. В случае предоставления нотариально заверенных копий, оригиналы для сверки не предоставляются. </w:t>
      </w:r>
    </w:p>
    <w:p w:rsidR="003031AC" w:rsidRPr="003031AC" w:rsidRDefault="003031AC" w:rsidP="003031AC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</w:pPr>
      <w:r w:rsidRPr="003031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Брокерские компании, также предоставляют положение о внутреннем контроле и идентификация клиентов по Закону «О ПФТ/ОД».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51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b/>
          <w:color w:val="510000"/>
          <w:sz w:val="24"/>
          <w:szCs w:val="24"/>
          <w:lang w:eastAsia="ru-RU"/>
        </w:rPr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№11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>«____» _____________2022 г.</w:t>
      </w: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ЗАО «Кыргызская Фондовая биржа»</w:t>
      </w: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</w:p>
    <w:p w:rsidR="003031AC" w:rsidRPr="003031AC" w:rsidRDefault="003031AC" w:rsidP="003031AC">
      <w:pPr>
        <w:shd w:val="clear" w:color="auto" w:fill="FFFFFF"/>
        <w:spacing w:after="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AE7E2B"/>
          <w:kern w:val="36"/>
          <w:sz w:val="24"/>
          <w:szCs w:val="24"/>
          <w:lang w:eastAsia="ru-RU"/>
        </w:rPr>
      </w:pPr>
    </w:p>
    <w:p w:rsidR="003031AC" w:rsidRPr="003031AC" w:rsidRDefault="003031AC" w:rsidP="00BB64FB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 xml:space="preserve">Аккредитация на бирже нерезидентов </w:t>
      </w:r>
      <w:r w:rsidR="00346C97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>–</w:t>
      </w:r>
      <w:r w:rsidRPr="003031AC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 xml:space="preserve"> юридических лиц и индивидуальных предпринимателей в качестве продавцов и покупателей</w:t>
      </w: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AE7E2B"/>
          <w:kern w:val="36"/>
          <w:sz w:val="24"/>
          <w:szCs w:val="24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AE7E2B"/>
          <w:kern w:val="36"/>
          <w:sz w:val="24"/>
          <w:szCs w:val="24"/>
          <w:lang w:eastAsia="ru-RU"/>
        </w:rPr>
        <w:t>Список документов, необходимых для заключения договора на биржевое обслуживание</w:t>
      </w: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Для юридических лиц и индивидуальных предпринимателей:</w:t>
      </w:r>
    </w:p>
    <w:p w:rsidR="003031AC" w:rsidRPr="003031AC" w:rsidRDefault="003031AC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Заявление – анкета.</w:t>
      </w:r>
    </w:p>
    <w:p w:rsidR="003031AC" w:rsidRPr="003031AC" w:rsidRDefault="003031AC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Нотариально заверенная копия свидетельства о государственной регистрации (страны происхождения заявителя, если юридическое лицо образовано не в Кыргызской Республике) юридического лица, индивидуального предпринимателя.</w:t>
      </w:r>
    </w:p>
    <w:p w:rsidR="003031AC" w:rsidRPr="003031AC" w:rsidRDefault="003031AC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Нотариально заверенная копия устава юридического лица.</w:t>
      </w:r>
    </w:p>
    <w:p w:rsidR="003031AC" w:rsidRPr="003031AC" w:rsidRDefault="003031AC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Копия документа о постановке на учет в налоговом органе.</w:t>
      </w:r>
    </w:p>
    <w:p w:rsidR="003031AC" w:rsidRPr="003031AC" w:rsidRDefault="003031AC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Справка с обслуживающего банка (оригинал) в Кыргызской Республике.</w:t>
      </w:r>
    </w:p>
    <w:p w:rsidR="003031AC" w:rsidRPr="003031AC" w:rsidRDefault="003031AC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Документы, подтверждающие полномочия руководителя юридического лица (копия приказа о назначении) заверенные подписью уполномоченного лица и печатью заявителя.</w:t>
      </w:r>
    </w:p>
    <w:p w:rsidR="003031AC" w:rsidRPr="003031AC" w:rsidRDefault="003031AC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Нотариально заверенная копия паспорта руководителя.</w:t>
      </w:r>
    </w:p>
    <w:p w:rsidR="003031AC" w:rsidRPr="003031AC" w:rsidRDefault="003031AC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Нотариально заверенная копия паспорта заявителя индивидуального предпринимателя.</w:t>
      </w:r>
    </w:p>
    <w:p w:rsidR="003031AC" w:rsidRPr="003031AC" w:rsidRDefault="00CC12F0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hyperlink r:id="rId11" w:history="1">
        <w:r w:rsidR="003031AC" w:rsidRPr="003031AC">
          <w:rPr>
            <w:rFonts w:ascii="Roboto" w:eastAsia="Times New Roman" w:hAnsi="Roboto" w:cs="Times New Roman"/>
            <w:color w:val="000000"/>
            <w:sz w:val="18"/>
            <w:szCs w:val="18"/>
            <w:bdr w:val="none" w:sz="0" w:space="0" w:color="auto" w:frame="1"/>
            <w:lang w:eastAsia="ru-RU"/>
          </w:rPr>
          <w:t>Доверенность на трейдера</w:t>
        </w:r>
      </w:hyperlink>
      <w:r w:rsidR="003031AC" w:rsidRPr="003031AC">
        <w:rPr>
          <w:rFonts w:ascii="Roboto" w:eastAsia="Times New Roman" w:hAnsi="Roboto" w:cs="Times New Roman"/>
          <w:color w:val="000000"/>
          <w:sz w:val="18"/>
          <w:szCs w:val="18"/>
          <w:bdr w:val="none" w:sz="0" w:space="0" w:color="auto" w:frame="1"/>
          <w:lang w:eastAsia="ru-RU"/>
        </w:rPr>
        <w:t>.</w:t>
      </w:r>
      <w:r w:rsidR="003031AC"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 </w:t>
      </w:r>
    </w:p>
    <w:p w:rsidR="003031AC" w:rsidRPr="003031AC" w:rsidRDefault="003031AC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Нотариально заверенная копия паспорта трейдера.</w:t>
      </w:r>
    </w:p>
    <w:p w:rsidR="003031AC" w:rsidRPr="003031AC" w:rsidRDefault="003031AC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Карточка образцов подписей и печати заверенная нотариально.</w:t>
      </w:r>
    </w:p>
    <w:p w:rsidR="00BB64FB" w:rsidRPr="00A2644C" w:rsidRDefault="00BB64FB" w:rsidP="00A21899">
      <w:pPr>
        <w:numPr>
          <w:ilvl w:val="0"/>
          <w:numId w:val="68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 xml:space="preserve">Анкета юридического лица или индивидуального предпринимателя, анкета бенефициарного собственника </w:t>
      </w:r>
      <w:r w:rsidRPr="00A2644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с</w:t>
      </w:r>
      <w:r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огласно Закону</w:t>
      </w:r>
      <w:r w:rsidRPr="00A2644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 xml:space="preserve"> Кыргызской Республики </w:t>
      </w:r>
      <w:r w:rsidRPr="005B245F">
        <w:rPr>
          <w:rFonts w:ascii="Roboto" w:eastAsia="Times New Roman" w:hAnsi="Roboto" w:cs="Times New Roman"/>
          <w:iCs/>
          <w:color w:val="000000"/>
          <w:sz w:val="18"/>
          <w:szCs w:val="18"/>
          <w:lang w:eastAsia="ru-RU"/>
        </w:rPr>
        <w:t>«О ПФТ/ОД</w:t>
      </w:r>
      <w:r w:rsidRPr="00A2644C">
        <w:rPr>
          <w:rFonts w:ascii="Roboto" w:eastAsia="Times New Roman" w:hAnsi="Roboto" w:cs="Times New Roman"/>
          <w:i/>
          <w:iCs/>
          <w:color w:val="000000"/>
          <w:sz w:val="18"/>
          <w:szCs w:val="18"/>
          <w:lang w:eastAsia="ru-RU"/>
        </w:rPr>
        <w:t>».</w:t>
      </w:r>
      <w:r w:rsidRPr="00A2644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 xml:space="preserve">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br w:type="page"/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№12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«____» _____________2022 г.</w:t>
      </w: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</w:p>
    <w:p w:rsidR="003031AC" w:rsidRPr="003031AC" w:rsidRDefault="003031AC" w:rsidP="003031AC">
      <w:pPr>
        <w:suppressAutoHyphens/>
        <w:spacing w:after="0" w:line="280" w:lineRule="exact"/>
        <w:ind w:left="4502"/>
        <w:jc w:val="right"/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</w:pPr>
      <w:r w:rsidRPr="003031AC">
        <w:rPr>
          <w:rFonts w:ascii="Times New Roman" w:eastAsia="Times New Roman" w:hAnsi="Times New Roman" w:cs="Times New Roman"/>
          <w:b/>
          <w:noProof/>
          <w:color w:val="000000"/>
          <w:lang w:eastAsia="ar-SA"/>
        </w:rPr>
        <w:t>ЗАО «Кыргызская Фондовая биржа»</w:t>
      </w: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</w:p>
    <w:p w:rsidR="003031AC" w:rsidRPr="003031AC" w:rsidRDefault="003031AC" w:rsidP="00346C97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  <w:t>Аккредитация на бирже резидентов Кыргызской Республики – юридических лиц и индивидуальных предпринимателей в качестве продавцов и покупателей</w:t>
      </w: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AE7E2B"/>
          <w:kern w:val="36"/>
          <w:sz w:val="24"/>
          <w:szCs w:val="24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AE7E2B"/>
          <w:kern w:val="36"/>
          <w:sz w:val="24"/>
          <w:szCs w:val="24"/>
          <w:lang w:eastAsia="ru-RU"/>
        </w:rPr>
        <w:t>Список документов, необходимых для заключения договора на биржевое обслуживание</w:t>
      </w: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Для юридических лиц и индивидуальных предпринимателей:</w:t>
      </w:r>
    </w:p>
    <w:p w:rsidR="003031AC" w:rsidRPr="003031AC" w:rsidRDefault="003031AC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Заявление – анкета.</w:t>
      </w:r>
    </w:p>
    <w:p w:rsidR="003031AC" w:rsidRPr="003031AC" w:rsidRDefault="003031AC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Копия свидетельства о государственной регистрации юридического лица, индивидуального предпринимателя.</w:t>
      </w: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br/>
      </w:r>
      <w:r w:rsidRPr="003031AC">
        <w:rPr>
          <w:rFonts w:ascii="Roboto" w:eastAsia="Times New Roman" w:hAnsi="Roboto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Заверяется печатью организации.</w:t>
      </w:r>
    </w:p>
    <w:p w:rsidR="003031AC" w:rsidRPr="003031AC" w:rsidRDefault="003031AC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Копия устава юридического лица.</w:t>
      </w: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br/>
      </w:r>
      <w:r w:rsidRPr="003031AC">
        <w:rPr>
          <w:rFonts w:ascii="Roboto" w:eastAsia="Times New Roman" w:hAnsi="Roboto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Заверяется нотариально.</w:t>
      </w:r>
    </w:p>
    <w:p w:rsidR="003031AC" w:rsidRPr="003031AC" w:rsidRDefault="003031AC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Копия документа о постановке на учет в налоговом органе.</w:t>
      </w:r>
    </w:p>
    <w:p w:rsidR="003031AC" w:rsidRPr="003031AC" w:rsidRDefault="003031AC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Копия справки из органов статистики о присвоении кодов и классификационных признаков.</w:t>
      </w:r>
    </w:p>
    <w:p w:rsidR="003031AC" w:rsidRPr="003031AC" w:rsidRDefault="003031AC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Справка с обслуживающего банка (оригинал).</w:t>
      </w:r>
    </w:p>
    <w:p w:rsidR="003031AC" w:rsidRPr="003031AC" w:rsidRDefault="003031AC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Документы, подтверждающие полномочия руководителя юридического лица (копия приказа о назначении).</w:t>
      </w: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br/>
      </w:r>
      <w:r w:rsidRPr="003031AC">
        <w:rPr>
          <w:rFonts w:ascii="Roboto" w:eastAsia="Times New Roman" w:hAnsi="Roboto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Заверяется подписью уполномоченного лица и печатью заявителя.</w:t>
      </w:r>
    </w:p>
    <w:p w:rsidR="003031AC" w:rsidRPr="003031AC" w:rsidRDefault="003031AC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Копия паспорта руководителя юридического лица, заверенная печатью организации и подписью руководителя.</w:t>
      </w: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br/>
        <w:t>Копия паспорта заявителя индивидуального предпринимателя, заверенная печатью организации и подписью руководителя.</w:t>
      </w:r>
    </w:p>
    <w:p w:rsidR="003031AC" w:rsidRPr="003031AC" w:rsidRDefault="00CC12F0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hyperlink r:id="rId12" w:history="1">
        <w:r w:rsidR="003031AC" w:rsidRPr="003031AC">
          <w:rPr>
            <w:rFonts w:ascii="Roboto" w:eastAsia="Times New Roman" w:hAnsi="Roboto" w:cs="Times New Roman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Доверенность на трейдера.</w:t>
        </w:r>
      </w:hyperlink>
      <w:r w:rsidR="003031AC"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br/>
      </w:r>
      <w:r w:rsidR="003031AC" w:rsidRPr="003031AC">
        <w:rPr>
          <w:rFonts w:ascii="Roboto" w:eastAsia="Times New Roman" w:hAnsi="Roboto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Заверяется подписью руководителя и печатью организации.</w:t>
      </w:r>
    </w:p>
    <w:p w:rsidR="003031AC" w:rsidRPr="003031AC" w:rsidRDefault="003031AC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Копия документа, подтверждающего н</w:t>
      </w:r>
      <w:r w:rsidR="00346C97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аличие трудовых или гражданско-</w:t>
      </w: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правовых отношений между трейдером и участником биржевой торговли. </w:t>
      </w:r>
      <w:r w:rsidRPr="003031AC">
        <w:rPr>
          <w:rFonts w:ascii="Roboto" w:eastAsia="Times New Roman" w:hAnsi="Roboto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Заверяется подписью руководителя и печатью организации.</w:t>
      </w:r>
    </w:p>
    <w:p w:rsidR="003031AC" w:rsidRPr="003031AC" w:rsidRDefault="003031AC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Копия паспорта трейдера, заверенная печатью организации и подписью руководителя.</w:t>
      </w:r>
    </w:p>
    <w:p w:rsidR="003031AC" w:rsidRPr="003031AC" w:rsidRDefault="003031AC" w:rsidP="00A21899">
      <w:pPr>
        <w:numPr>
          <w:ilvl w:val="0"/>
          <w:numId w:val="70"/>
        </w:numPr>
        <w:spacing w:after="0" w:line="240" w:lineRule="auto"/>
        <w:ind w:left="225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 w:rsidRPr="003031A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Карточка образцов подписей и печати заверенная нотариально.</w:t>
      </w:r>
    </w:p>
    <w:p w:rsidR="005B245F" w:rsidRPr="00A2644C" w:rsidRDefault="005B245F" w:rsidP="00A21899">
      <w:pPr>
        <w:numPr>
          <w:ilvl w:val="0"/>
          <w:numId w:val="70"/>
        </w:numPr>
        <w:tabs>
          <w:tab w:val="clear" w:pos="720"/>
          <w:tab w:val="num" w:pos="142"/>
        </w:tabs>
        <w:spacing w:after="0" w:line="240" w:lineRule="auto"/>
        <w:ind w:left="142" w:hanging="284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  <w:r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 xml:space="preserve">Анкета юридического лица или индивидуального предпринимателя, анкета бенефициарного собственника </w:t>
      </w:r>
      <w:r w:rsidRPr="00A2644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с</w:t>
      </w:r>
      <w:r w:rsidR="003E5A55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>огласно Закону</w:t>
      </w:r>
      <w:r w:rsidRPr="00A2644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 xml:space="preserve"> Кыргызской Республики </w:t>
      </w:r>
      <w:r w:rsidRPr="003E5A55">
        <w:rPr>
          <w:rFonts w:ascii="Roboto" w:eastAsia="Times New Roman" w:hAnsi="Roboto" w:cs="Times New Roman"/>
          <w:iCs/>
          <w:color w:val="000000"/>
          <w:sz w:val="18"/>
          <w:szCs w:val="18"/>
          <w:lang w:eastAsia="ru-RU"/>
        </w:rPr>
        <w:t>«О ПФТ/ОД».</w:t>
      </w:r>
      <w:r w:rsidRPr="00A2644C"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  <w:t xml:space="preserve">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br w:type="page"/>
      </w:r>
    </w:p>
    <w:p w:rsidR="003031AC" w:rsidRPr="003031AC" w:rsidRDefault="008F13B1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№13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3031AC" w:rsidRPr="003031AC" w:rsidRDefault="003031AC" w:rsidP="00303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3031AC" w:rsidRPr="003031AC" w:rsidRDefault="003031AC" w:rsidP="003031A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</w:p>
    <w:p w:rsidR="003031AC" w:rsidRPr="003031AC" w:rsidRDefault="003031AC" w:rsidP="003031A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>«____» _____________2022 г.</w:t>
      </w:r>
    </w:p>
    <w:p w:rsidR="003031AC" w:rsidRPr="003031AC" w:rsidRDefault="003031AC" w:rsidP="003031AC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СВИДЕТЕЛЬСТВО</w:t>
      </w:r>
    </w:p>
    <w:p w:rsidR="003031AC" w:rsidRPr="003031AC" w:rsidRDefault="003031AC" w:rsidP="003031AC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 аккредитации </w:t>
      </w:r>
      <w:r w:rsidR="003C0F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Участников торгов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Биржи </w:t>
      </w:r>
    </w:p>
    <w:p w:rsidR="003031AC" w:rsidRPr="003031AC" w:rsidRDefault="003031AC" w:rsidP="003031AC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товарно-сырьевом секторе ЗАО «Кыргызская фондовая биржа»</w:t>
      </w:r>
    </w:p>
    <w:p w:rsidR="003031AC" w:rsidRPr="003031AC" w:rsidRDefault="003031AC" w:rsidP="003031AC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031AC" w:rsidRPr="003031AC" w:rsidRDefault="003031AC" w:rsidP="003031AC">
      <w:pPr>
        <w:spacing w:after="0" w:line="36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lang w:eastAsia="ru-RU"/>
        </w:rPr>
        <w:t xml:space="preserve">Настоящим Биржа подтверждает, что __________________________________________, является полноценным </w:t>
      </w:r>
      <w:r w:rsidR="003C0F81">
        <w:rPr>
          <w:rFonts w:ascii="Times New Roman" w:eastAsia="Times New Roman" w:hAnsi="Times New Roman" w:cs="Times New Roman"/>
          <w:color w:val="000000"/>
          <w:lang w:eastAsia="ru-RU"/>
        </w:rPr>
        <w:t xml:space="preserve">Участником торгов </w:t>
      </w:r>
      <w:r w:rsidRPr="003031AC">
        <w:rPr>
          <w:rFonts w:ascii="Times New Roman" w:eastAsia="Times New Roman" w:hAnsi="Times New Roman" w:cs="Times New Roman"/>
          <w:color w:val="000000"/>
          <w:lang w:eastAsia="ru-RU"/>
        </w:rPr>
        <w:t>Биржи на товарно-сырьевом секторе ЗАО «Кыргызская фондовая биржа» и имеет все права на ведение своей деятельнос</w:t>
      </w:r>
      <w:r w:rsidR="003C0F81">
        <w:rPr>
          <w:rFonts w:ascii="Times New Roman" w:eastAsia="Times New Roman" w:hAnsi="Times New Roman" w:cs="Times New Roman"/>
          <w:color w:val="000000"/>
          <w:lang w:eastAsia="ru-RU"/>
        </w:rPr>
        <w:t>ти в рамках секции _______________.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031AC" w:rsidRPr="003031AC" w:rsidRDefault="003031AC" w:rsidP="003031AC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31AC" w:rsidRPr="003031AC" w:rsidRDefault="003031AC" w:rsidP="003031AC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31AC" w:rsidRPr="003031AC" w:rsidRDefault="003031AC" w:rsidP="003031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Президент ЗАО «КФБ»</w:t>
      </w:r>
    </w:p>
    <w:p w:rsidR="003031AC" w:rsidRPr="003031AC" w:rsidRDefault="003031AC" w:rsidP="003031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Назаралиев М. Т. ____________ МП.</w:t>
      </w:r>
    </w:p>
    <w:p w:rsidR="003031AC" w:rsidRPr="003031AC" w:rsidRDefault="003031AC" w:rsidP="003031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</w:t>
      </w:r>
      <w:r w:rsidRPr="003031A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(подпись)</w:t>
      </w:r>
    </w:p>
    <w:p w:rsidR="003031AC" w:rsidRPr="008874F9" w:rsidRDefault="003031AC" w:rsidP="00452B8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874F9" w:rsidRPr="008874F9" w:rsidRDefault="008874F9" w:rsidP="00452B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0DFD" w:rsidRDefault="009B0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0DFD" w:rsidRPr="003031AC" w:rsidRDefault="009B0DFD" w:rsidP="009B0DF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№1</w:t>
      </w:r>
      <w:r w:rsidR="008F13B1">
        <w:rPr>
          <w:rFonts w:ascii="Trebuchet MS" w:eastAsia="Times New Roman" w:hAnsi="Trebuchet MS" w:cs="Times New Roman"/>
          <w:sz w:val="18"/>
          <w:szCs w:val="18"/>
          <w:lang w:eastAsia="ru-RU"/>
        </w:rPr>
        <w:t>4</w:t>
      </w:r>
    </w:p>
    <w:p w:rsidR="009B0DFD" w:rsidRPr="003031AC" w:rsidRDefault="009B0DFD" w:rsidP="009B0DF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9B0DFD" w:rsidRPr="003031AC" w:rsidRDefault="009B0DFD" w:rsidP="009B0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9B0DFD" w:rsidRPr="003031AC" w:rsidRDefault="009B0DFD" w:rsidP="009B0DF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830F0F"/>
          <w:kern w:val="36"/>
          <w:sz w:val="21"/>
          <w:szCs w:val="21"/>
          <w:lang w:eastAsia="ru-RU"/>
        </w:rPr>
      </w:pPr>
    </w:p>
    <w:p w:rsidR="009B0DFD" w:rsidRPr="003031AC" w:rsidRDefault="009B0DFD" w:rsidP="009B0DF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031AC">
        <w:rPr>
          <w:rFonts w:ascii="Times New Roman" w:eastAsia="Times New Roman" w:hAnsi="Times New Roman" w:cs="Times New Roman"/>
          <w:sz w:val="24"/>
          <w:szCs w:val="24"/>
          <w:lang w:eastAsia="ar-SA"/>
        </w:rPr>
        <w:t>«____» _____________2022 г.</w:t>
      </w:r>
    </w:p>
    <w:p w:rsidR="009B0DFD" w:rsidRPr="003031AC" w:rsidRDefault="009B0DFD" w:rsidP="009B0DFD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18"/>
          <w:szCs w:val="18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СВИДЕТЕЛЬСТВО</w:t>
      </w:r>
    </w:p>
    <w:p w:rsidR="009B0DFD" w:rsidRPr="003031AC" w:rsidRDefault="009B0DFD" w:rsidP="009B0DFD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 аккредитации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члена 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Биржи </w:t>
      </w:r>
    </w:p>
    <w:p w:rsidR="009B0DFD" w:rsidRPr="003031AC" w:rsidRDefault="009B0DFD" w:rsidP="009B0DFD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товарно-сырьевом секторе ЗАО «Кыргызская фондовая биржа»</w:t>
      </w:r>
    </w:p>
    <w:p w:rsidR="009B0DFD" w:rsidRPr="003031AC" w:rsidRDefault="009B0DFD" w:rsidP="009B0DFD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B0DFD" w:rsidRPr="003031AC" w:rsidRDefault="009B0DFD" w:rsidP="009B0DFD">
      <w:pPr>
        <w:spacing w:after="0" w:line="36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lang w:eastAsia="ru-RU"/>
        </w:rPr>
        <w:t xml:space="preserve">Настоящим Биржа подтверждает, что __________________________________________, является полноценным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членом </w:t>
      </w:r>
      <w:r w:rsidRPr="003031AC">
        <w:rPr>
          <w:rFonts w:ascii="Times New Roman" w:eastAsia="Times New Roman" w:hAnsi="Times New Roman" w:cs="Times New Roman"/>
          <w:color w:val="000000"/>
          <w:lang w:eastAsia="ru-RU"/>
        </w:rPr>
        <w:t>Биржи на товарно-сырьевом секторе ЗАО «Кыргызская фондовая биржа» и имеет все права на ведение своей деятельнос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ти в рамках секции _______________.</w:t>
      </w: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B0DFD" w:rsidRPr="003031AC" w:rsidRDefault="009B0DFD" w:rsidP="009B0DFD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0DFD" w:rsidRPr="003031AC" w:rsidRDefault="009B0DFD" w:rsidP="009B0DFD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0DFD" w:rsidRPr="003031AC" w:rsidRDefault="009B0DFD" w:rsidP="009B0D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Президент ЗАО «КФБ»</w:t>
      </w:r>
    </w:p>
    <w:p w:rsidR="009B0DFD" w:rsidRPr="003031AC" w:rsidRDefault="009B0DFD" w:rsidP="009B0D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Назаралиев М. Т. ____________ МП.</w:t>
      </w:r>
    </w:p>
    <w:p w:rsidR="009B0DFD" w:rsidRPr="003031AC" w:rsidRDefault="009B0DFD" w:rsidP="009B0D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303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</w:t>
      </w:r>
      <w:r w:rsidRPr="003031A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(подпись)</w:t>
      </w:r>
    </w:p>
    <w:p w:rsidR="000555D0" w:rsidRDefault="000555D0" w:rsidP="009B0D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55D0" w:rsidRPr="003031AC" w:rsidRDefault="000555D0" w:rsidP="000555D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lastRenderedPageBreak/>
        <w:t>Приложение №</w:t>
      </w:r>
      <w:r>
        <w:rPr>
          <w:rFonts w:ascii="Trebuchet MS" w:eastAsia="Times New Roman" w:hAnsi="Trebuchet MS" w:cs="Times New Roman"/>
          <w:sz w:val="18"/>
          <w:szCs w:val="18"/>
          <w:lang w:eastAsia="ru-RU"/>
        </w:rPr>
        <w:t>15</w:t>
      </w:r>
    </w:p>
    <w:p w:rsidR="000555D0" w:rsidRPr="003031AC" w:rsidRDefault="000555D0" w:rsidP="000555D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ru-RU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 xml:space="preserve">к Правилам биржевой торговли </w:t>
      </w:r>
    </w:p>
    <w:p w:rsidR="000555D0" w:rsidRPr="003031AC" w:rsidRDefault="000555D0" w:rsidP="0005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3031AC">
        <w:rPr>
          <w:rFonts w:ascii="Trebuchet MS" w:eastAsia="Times New Roman" w:hAnsi="Trebuchet MS" w:cs="Times New Roman"/>
          <w:sz w:val="18"/>
          <w:szCs w:val="18"/>
          <w:lang w:eastAsia="ru-RU"/>
        </w:rPr>
        <w:t>в товарно-сырьевом секторе ЗАО «Кыргызская фондовая биржа»</w:t>
      </w:r>
    </w:p>
    <w:p w:rsidR="009B0DFD" w:rsidRDefault="009B0DFD" w:rsidP="009B0D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55D0" w:rsidRDefault="000555D0" w:rsidP="009B0D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64" w:after="0" w:line="240" w:lineRule="auto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lang w:eastAsia="ru-RU"/>
        </w:rPr>
        <w:t>Зарегистрировано</w:t>
      </w:r>
      <w:r w:rsidRPr="000555D0">
        <w:rPr>
          <w:rFonts w:ascii="Arial" w:eastAsiaTheme="minorEastAsia" w:hAnsi="Arial" w:cs="Arial"/>
          <w:b/>
          <w:bCs/>
          <w:spacing w:val="-2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в</w:t>
      </w:r>
      <w:r w:rsidRPr="000555D0">
        <w:rPr>
          <w:rFonts w:ascii="Arial" w:eastAsiaTheme="minorEastAsia" w:hAnsi="Arial" w:cs="Arial"/>
          <w:b/>
          <w:bCs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ЗАО</w:t>
      </w:r>
      <w:r w:rsidRPr="000555D0">
        <w:rPr>
          <w:rFonts w:ascii="Arial" w:eastAsiaTheme="minorEastAsia" w:hAnsi="Arial" w:cs="Arial"/>
          <w:b/>
          <w:bCs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«Кыргызская</w:t>
      </w:r>
      <w:r w:rsidRPr="000555D0">
        <w:rPr>
          <w:rFonts w:ascii="Arial" w:eastAsiaTheme="minorEastAsia" w:hAnsi="Arial" w:cs="Arial"/>
          <w:b/>
          <w:bCs/>
          <w:spacing w:val="-2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Фондовая</w:t>
      </w:r>
      <w:r w:rsidRPr="000555D0">
        <w:rPr>
          <w:rFonts w:ascii="Arial" w:eastAsiaTheme="minorEastAsia" w:hAnsi="Arial" w:cs="Arial"/>
          <w:b/>
          <w:bCs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Биржа»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9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7000"/>
      </w:tblGrid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w w:val="95"/>
                <w:lang w:eastAsia="ru-RU"/>
              </w:rPr>
              <w:t xml:space="preserve">Регистрационный </w:t>
            </w:r>
            <w:r w:rsidRPr="000555D0">
              <w:rPr>
                <w:rFonts w:ascii="Arial" w:eastAsiaTheme="minorEastAsia" w:hAnsi="Arial" w:cs="Arial"/>
                <w:spacing w:val="17"/>
                <w:w w:val="95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w w:val="95"/>
                <w:lang w:eastAsia="ru-RU"/>
              </w:rPr>
              <w:t>№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w w:val="105"/>
                <w:lang w:eastAsia="ru-RU"/>
              </w:rPr>
              <w:t>Дата: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60" w:lineRule="auto"/>
              <w:ind w:right="432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Ф.И.О.</w:t>
            </w:r>
            <w:r w:rsidRPr="000555D0">
              <w:rPr>
                <w:rFonts w:ascii="Arial" w:eastAsiaTheme="minorEastAsia" w:hAnsi="Arial" w:cs="Arial"/>
                <w:spacing w:val="-9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уполномоченного</w:t>
            </w:r>
            <w:r w:rsidRPr="000555D0">
              <w:rPr>
                <w:rFonts w:ascii="Arial" w:eastAsiaTheme="minorEastAsia" w:hAnsi="Arial" w:cs="Arial"/>
                <w:w w:val="98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лица: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Должность: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Подпись: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after="0" w:line="251" w:lineRule="exact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w w:val="95"/>
          <w:lang w:eastAsia="ru-RU"/>
        </w:rPr>
        <w:t>м.п.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4" w:after="0" w:line="220" w:lineRule="exact"/>
        <w:rPr>
          <w:rFonts w:ascii="Times New Roman" w:eastAsiaTheme="minorEastAsia" w:hAnsi="Times New Roman" w:cs="Times New Roman"/>
          <w:lang w:eastAsia="ru-RU"/>
        </w:rPr>
      </w:pPr>
    </w:p>
    <w:p w:rsidR="000555D0" w:rsidRPr="000555D0" w:rsidRDefault="000555D0" w:rsidP="000555D0">
      <w:pPr>
        <w:widowControl w:val="0"/>
        <w:tabs>
          <w:tab w:val="left" w:pos="5950"/>
          <w:tab w:val="left" w:pos="7798"/>
        </w:tabs>
        <w:kinsoku w:val="0"/>
        <w:overflowPunct w:val="0"/>
        <w:autoSpaceDE w:val="0"/>
        <w:autoSpaceDN w:val="0"/>
        <w:adjustRightInd w:val="0"/>
        <w:spacing w:before="63" w:after="0" w:line="240" w:lineRule="auto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lang w:eastAsia="ru-RU"/>
        </w:rPr>
        <w:t>БИРЖЕВОЙ</w:t>
      </w:r>
      <w:r w:rsidRPr="000555D0">
        <w:rPr>
          <w:rFonts w:ascii="Arial" w:eastAsiaTheme="minorEastAsia" w:hAnsi="Arial" w:cs="Arial"/>
          <w:b/>
          <w:bCs/>
          <w:spacing w:val="27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ДОГОВОР</w:t>
      </w:r>
      <w:r w:rsidRPr="000555D0">
        <w:rPr>
          <w:rFonts w:ascii="Arial" w:eastAsiaTheme="minorEastAsia" w:hAnsi="Arial" w:cs="Arial"/>
          <w:b/>
          <w:bCs/>
          <w:spacing w:val="28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 xml:space="preserve">№ </w:t>
      </w:r>
      <w:r w:rsidRPr="000555D0">
        <w:rPr>
          <w:rFonts w:ascii="Arial" w:eastAsiaTheme="minorEastAsia" w:hAnsi="Arial" w:cs="Arial"/>
          <w:b/>
          <w:bCs/>
          <w:u w:val="single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u w:val="single"/>
          <w:lang w:eastAsia="ru-RU"/>
        </w:rPr>
        <w:tab/>
      </w:r>
      <w:r w:rsidRPr="000555D0">
        <w:rPr>
          <w:rFonts w:ascii="Arial" w:eastAsiaTheme="minorEastAsia" w:hAnsi="Arial" w:cs="Arial"/>
          <w:b/>
          <w:bCs/>
          <w:u w:val="single"/>
          <w:lang w:eastAsia="ru-RU"/>
        </w:rPr>
        <w:tab/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4" w:after="0" w:line="24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555D0" w:rsidRPr="000555D0" w:rsidRDefault="000555D0" w:rsidP="000555D0">
      <w:pPr>
        <w:widowControl w:val="0"/>
        <w:tabs>
          <w:tab w:val="left" w:pos="7796"/>
          <w:tab w:val="left" w:pos="8261"/>
          <w:tab w:val="left" w:pos="9461"/>
          <w:tab w:val="left" w:pos="10011"/>
        </w:tabs>
        <w:kinsoku w:val="0"/>
        <w:overflowPunct w:val="0"/>
        <w:autoSpaceDE w:val="0"/>
        <w:autoSpaceDN w:val="0"/>
        <w:adjustRightInd w:val="0"/>
        <w:spacing w:before="63" w:after="0" w:line="240" w:lineRule="auto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w w:val="95"/>
          <w:lang w:eastAsia="ru-RU"/>
        </w:rPr>
        <w:t>г.</w:t>
      </w:r>
      <w:r w:rsidRPr="000555D0">
        <w:rPr>
          <w:rFonts w:ascii="Arial" w:eastAsiaTheme="minorEastAsia" w:hAnsi="Arial" w:cs="Arial"/>
          <w:spacing w:val="3"/>
          <w:w w:val="95"/>
          <w:lang w:eastAsia="ru-RU"/>
        </w:rPr>
        <w:t xml:space="preserve"> </w:t>
      </w:r>
      <w:r w:rsidRPr="000555D0">
        <w:rPr>
          <w:rFonts w:ascii="Arial" w:eastAsiaTheme="minorEastAsia" w:hAnsi="Arial" w:cs="Arial"/>
          <w:w w:val="95"/>
          <w:lang w:eastAsia="ru-RU"/>
        </w:rPr>
        <w:t>Бишкек</w:t>
      </w:r>
      <w:r w:rsidRPr="000555D0">
        <w:rPr>
          <w:rFonts w:ascii="Arial" w:eastAsiaTheme="minorEastAsia" w:hAnsi="Arial" w:cs="Arial"/>
          <w:w w:val="95"/>
          <w:lang w:eastAsia="ru-RU"/>
        </w:rPr>
        <w:tab/>
        <w:t>«</w:t>
      </w:r>
      <w:r w:rsidRPr="000555D0">
        <w:rPr>
          <w:rFonts w:ascii="Arial" w:eastAsiaTheme="minorEastAsia" w:hAnsi="Arial" w:cs="Arial"/>
          <w:w w:val="95"/>
          <w:u w:val="single"/>
          <w:lang w:val="en-US" w:eastAsia="ru-RU"/>
        </w:rPr>
        <w:t>__</w:t>
      </w:r>
      <w:r w:rsidRPr="000555D0">
        <w:rPr>
          <w:rFonts w:ascii="Arial" w:eastAsiaTheme="minorEastAsia" w:hAnsi="Arial" w:cs="Arial"/>
          <w:w w:val="95"/>
          <w:lang w:eastAsia="ru-RU"/>
        </w:rPr>
        <w:t>»</w:t>
      </w:r>
      <w:r w:rsidRPr="000555D0">
        <w:rPr>
          <w:rFonts w:ascii="Arial" w:eastAsiaTheme="minorEastAsia" w:hAnsi="Arial" w:cs="Arial"/>
          <w:w w:val="95"/>
          <w:u w:val="single"/>
          <w:lang w:eastAsia="ru-RU"/>
        </w:rPr>
        <w:tab/>
      </w:r>
      <w:r w:rsidRPr="000555D0">
        <w:rPr>
          <w:rFonts w:ascii="Arial" w:eastAsiaTheme="minorEastAsia" w:hAnsi="Arial" w:cs="Arial"/>
          <w:w w:val="95"/>
          <w:lang w:eastAsia="ru-RU"/>
        </w:rPr>
        <w:t xml:space="preserve">, </w:t>
      </w:r>
      <w:r w:rsidRPr="000555D0">
        <w:rPr>
          <w:rFonts w:ascii="Arial" w:eastAsiaTheme="minorEastAsia" w:hAnsi="Arial" w:cs="Arial"/>
          <w:w w:val="95"/>
          <w:u w:val="single"/>
          <w:lang w:val="en-US" w:eastAsia="ru-RU"/>
        </w:rPr>
        <w:t xml:space="preserve">_            </w:t>
      </w:r>
      <w:r w:rsidRPr="000555D0">
        <w:rPr>
          <w:rFonts w:ascii="Arial" w:eastAsiaTheme="minorEastAsia" w:hAnsi="Arial" w:cs="Arial"/>
          <w:w w:val="95"/>
          <w:u w:val="single"/>
          <w:lang w:eastAsia="ru-RU"/>
        </w:rPr>
        <w:t xml:space="preserve"> 202</w:t>
      </w:r>
      <w:r w:rsidRPr="000555D0">
        <w:rPr>
          <w:rFonts w:ascii="Arial" w:eastAsiaTheme="minorEastAsia" w:hAnsi="Arial" w:cs="Arial"/>
          <w:w w:val="95"/>
          <w:u w:val="single"/>
          <w:lang w:val="en-US" w:eastAsia="ru-RU"/>
        </w:rPr>
        <w:t>_</w:t>
      </w:r>
      <w:r w:rsidRPr="000555D0">
        <w:rPr>
          <w:rFonts w:ascii="Arial" w:eastAsiaTheme="minorEastAsia" w:hAnsi="Arial" w:cs="Arial"/>
          <w:w w:val="95"/>
          <w:u w:val="single"/>
          <w:lang w:eastAsia="ru-RU"/>
        </w:rPr>
        <w:t xml:space="preserve"> </w:t>
      </w:r>
      <w:r w:rsidRPr="000555D0">
        <w:rPr>
          <w:rFonts w:ascii="Arial" w:eastAsiaTheme="minorEastAsia" w:hAnsi="Arial" w:cs="Arial"/>
          <w:w w:val="95"/>
          <w:lang w:eastAsia="ru-RU"/>
        </w:rPr>
        <w:t>г.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9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5"/>
        <w:gridCol w:w="5046"/>
      </w:tblGrid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CC12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Наименование</w:t>
            </w:r>
            <w:r w:rsidR="00CC12F0">
              <w:rPr>
                <w:rFonts w:ascii="Arial" w:eastAsiaTheme="minorEastAsia" w:hAnsi="Arial" w:cs="Arial"/>
                <w:b/>
                <w:bCs/>
                <w:lang w:eastAsia="ru-RU"/>
              </w:rPr>
              <w:t>: Участник торгов</w:t>
            </w:r>
            <w:r w:rsidRPr="000555D0">
              <w:rPr>
                <w:rFonts w:ascii="Arial" w:eastAsiaTheme="minorEastAsia" w:hAnsi="Arial" w:cs="Arial"/>
                <w:b/>
                <w:bCs/>
                <w:spacing w:val="-22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-</w:t>
            </w:r>
            <w:r w:rsidRPr="000555D0">
              <w:rPr>
                <w:rFonts w:ascii="Arial" w:eastAsiaTheme="minorEastAsia" w:hAnsi="Arial" w:cs="Arial"/>
                <w:b/>
                <w:bCs/>
                <w:spacing w:val="-22"/>
                <w:lang w:eastAsia="ru-RU"/>
              </w:rPr>
              <w:t xml:space="preserve"> </w:t>
            </w:r>
            <w:r w:rsidR="00CC12F0">
              <w:rPr>
                <w:rFonts w:ascii="Arial" w:eastAsiaTheme="minorEastAsia" w:hAnsi="Arial" w:cs="Arial"/>
                <w:b/>
                <w:bCs/>
                <w:lang w:eastAsia="ru-RU"/>
              </w:rPr>
              <w:t>Продавец</w:t>
            </w:r>
          </w:p>
        </w:tc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CC12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Регистрационный</w:t>
            </w:r>
            <w:r w:rsidRPr="000555D0">
              <w:rPr>
                <w:rFonts w:ascii="Arial" w:eastAsiaTheme="minorEastAsia" w:hAnsi="Arial" w:cs="Arial"/>
                <w:spacing w:val="-10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номер</w:t>
            </w:r>
            <w:r w:rsidRPr="000555D0">
              <w:rPr>
                <w:rFonts w:ascii="Arial" w:eastAsiaTheme="minorEastAsia" w:hAnsi="Arial" w:cs="Arial"/>
                <w:spacing w:val="-9"/>
                <w:lang w:eastAsia="ru-RU"/>
              </w:rPr>
              <w:t xml:space="preserve"> </w:t>
            </w:r>
            <w:r w:rsidR="00CC12F0">
              <w:rPr>
                <w:rFonts w:ascii="Arial" w:eastAsiaTheme="minorEastAsia" w:hAnsi="Arial" w:cs="Arial"/>
                <w:lang w:eastAsia="ru-RU"/>
              </w:rPr>
              <w:t>Участника</w:t>
            </w:r>
            <w:r w:rsidRPr="000555D0">
              <w:rPr>
                <w:rFonts w:ascii="Arial" w:eastAsiaTheme="minorEastAsia" w:hAnsi="Arial" w:cs="Arial"/>
                <w:spacing w:val="-9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торгов</w:t>
            </w:r>
            <w:r w:rsidRPr="000555D0">
              <w:rPr>
                <w:rFonts w:ascii="Arial" w:eastAsiaTheme="minorEastAsia" w:hAnsi="Arial" w:cs="Arial"/>
                <w:spacing w:val="-9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- Продавца</w:t>
            </w:r>
          </w:p>
        </w:tc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after="0" w:line="251" w:lineRule="exact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,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именуемый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дальнейшем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«Продавец»,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лице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Трейдера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="00CC12F0">
        <w:rPr>
          <w:rFonts w:ascii="Arial" w:eastAsiaTheme="minorEastAsia" w:hAnsi="Arial" w:cs="Arial"/>
          <w:lang w:eastAsia="ru-RU"/>
        </w:rPr>
        <w:t>Участника торгов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-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Продавца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u w:val="single"/>
          <w:lang w:eastAsia="ru-RU"/>
        </w:rPr>
        <w:t>______________, действующего по доверенности (прилагается)</w:t>
      </w:r>
      <w:r w:rsidRPr="000555D0">
        <w:rPr>
          <w:rFonts w:ascii="Arial" w:eastAsiaTheme="minorEastAsia" w:hAnsi="Arial" w:cs="Arial"/>
          <w:spacing w:val="59"/>
          <w:u w:val="single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,с</w:t>
      </w:r>
      <w:r w:rsidRPr="000555D0">
        <w:rPr>
          <w:rFonts w:ascii="Arial" w:eastAsiaTheme="minorEastAsia" w:hAnsi="Arial" w:cs="Arial"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одной</w:t>
      </w:r>
      <w:r w:rsidRPr="000555D0">
        <w:rPr>
          <w:rFonts w:ascii="Arial" w:eastAsiaTheme="minorEastAsia" w:hAnsi="Arial" w:cs="Arial"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стороны,</w:t>
      </w:r>
      <w:r w:rsidRPr="000555D0">
        <w:rPr>
          <w:rFonts w:ascii="Arial" w:eastAsiaTheme="minorEastAsia" w:hAnsi="Arial" w:cs="Arial"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5"/>
        <w:gridCol w:w="5046"/>
      </w:tblGrid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CC12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60" w:lineRule="auto"/>
              <w:ind w:right="1191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Наименование</w:t>
            </w:r>
            <w:r w:rsidR="00CC12F0">
              <w:rPr>
                <w:rFonts w:ascii="Arial" w:eastAsiaTheme="minorEastAsia" w:hAnsi="Arial" w:cs="Arial"/>
                <w:b/>
                <w:bCs/>
                <w:spacing w:val="-30"/>
                <w:lang w:eastAsia="ru-RU"/>
              </w:rPr>
              <w:t xml:space="preserve">:  </w:t>
            </w:r>
            <w:r w:rsidR="00CC12F0" w:rsidRPr="00CC12F0">
              <w:rPr>
                <w:rFonts w:ascii="Arial" w:eastAsiaTheme="minorEastAsia" w:hAnsi="Arial" w:cs="Arial"/>
                <w:b/>
                <w:bCs/>
                <w:spacing w:val="-30"/>
                <w:sz w:val="20"/>
                <w:szCs w:val="20"/>
                <w:lang w:eastAsia="ru-RU"/>
              </w:rPr>
              <w:t xml:space="preserve">Участник  торгов – </w:t>
            </w:r>
            <w:r w:rsidRPr="000555D0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  <w:t>П</w:t>
            </w:r>
            <w:r w:rsidR="00CC12F0" w:rsidRPr="00CC12F0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  <w:t>окупатель</w:t>
            </w:r>
          </w:p>
        </w:tc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CC12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Регистрационный</w:t>
            </w:r>
            <w:r w:rsidRPr="000555D0">
              <w:rPr>
                <w:rFonts w:ascii="Arial" w:eastAsiaTheme="minorEastAsia" w:hAnsi="Arial" w:cs="Arial"/>
                <w:spacing w:val="-10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номер</w:t>
            </w:r>
            <w:r w:rsidRPr="000555D0">
              <w:rPr>
                <w:rFonts w:ascii="Arial" w:eastAsiaTheme="minorEastAsia" w:hAnsi="Arial" w:cs="Arial"/>
                <w:spacing w:val="-9"/>
                <w:lang w:eastAsia="ru-RU"/>
              </w:rPr>
              <w:t xml:space="preserve"> </w:t>
            </w:r>
            <w:r w:rsidR="00CC12F0">
              <w:rPr>
                <w:rFonts w:ascii="Arial" w:eastAsiaTheme="minorEastAsia" w:hAnsi="Arial" w:cs="Arial"/>
                <w:lang w:eastAsia="ru-RU"/>
              </w:rPr>
              <w:t>Участника</w:t>
            </w:r>
            <w:r w:rsidRPr="000555D0">
              <w:rPr>
                <w:rFonts w:ascii="Arial" w:eastAsiaTheme="minorEastAsia" w:hAnsi="Arial" w:cs="Arial"/>
                <w:spacing w:val="-9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торгов</w:t>
            </w:r>
            <w:r w:rsidRPr="000555D0">
              <w:rPr>
                <w:rFonts w:ascii="Arial" w:eastAsiaTheme="minorEastAsia" w:hAnsi="Arial" w:cs="Arial"/>
                <w:spacing w:val="-9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- Покупателя</w:t>
            </w:r>
          </w:p>
        </w:tc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2" w:after="0" w:line="260" w:lineRule="auto"/>
        <w:ind w:right="16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,именуемый</w:t>
      </w:r>
      <w:r w:rsidRPr="000555D0">
        <w:rPr>
          <w:rFonts w:ascii="Arial" w:eastAsiaTheme="minorEastAsia" w:hAnsi="Arial" w:cs="Arial"/>
          <w:spacing w:val="4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дальнейшем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«Покупатель»,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4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лице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Трейдера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="00CC12F0">
        <w:rPr>
          <w:rFonts w:ascii="Arial" w:eastAsiaTheme="minorEastAsia" w:hAnsi="Arial" w:cs="Arial"/>
          <w:lang w:eastAsia="ru-RU"/>
        </w:rPr>
        <w:t>Участника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торгов</w:t>
      </w:r>
      <w:r w:rsidRPr="000555D0">
        <w:rPr>
          <w:rFonts w:ascii="Arial" w:eastAsiaTheme="minorEastAsia" w:hAnsi="Arial" w:cs="Arial"/>
          <w:spacing w:val="4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-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Покупателя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u w:val="single"/>
          <w:lang w:eastAsia="ru-RU"/>
        </w:rPr>
        <w:t>_______________________, действующего по доверенности (прилагается)</w:t>
      </w:r>
      <w:r w:rsidRPr="000555D0">
        <w:rPr>
          <w:rFonts w:ascii="Arial" w:eastAsiaTheme="minorEastAsia" w:hAnsi="Arial" w:cs="Arial"/>
          <w:lang w:eastAsia="ru-RU"/>
        </w:rPr>
        <w:t>,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другой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стороны,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совместно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именуемые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дальнейшем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3833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«Стороны»,</w:t>
      </w:r>
      <w:r w:rsidRPr="000555D0">
        <w:rPr>
          <w:rFonts w:ascii="Arial" w:eastAsiaTheme="minorEastAsia" w:hAnsi="Arial" w:cs="Arial"/>
          <w:spacing w:val="-2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заключили</w:t>
      </w:r>
      <w:r w:rsidRPr="000555D0">
        <w:rPr>
          <w:rFonts w:ascii="Arial" w:eastAsiaTheme="minorEastAsia" w:hAnsi="Arial" w:cs="Arial"/>
          <w:spacing w:val="-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настоящий</w:t>
      </w:r>
      <w:r w:rsidRPr="000555D0">
        <w:rPr>
          <w:rFonts w:ascii="Arial" w:eastAsiaTheme="minorEastAsia" w:hAnsi="Arial" w:cs="Arial"/>
          <w:spacing w:val="-2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</w:t>
      </w:r>
      <w:r w:rsidRPr="000555D0">
        <w:rPr>
          <w:rFonts w:ascii="Arial" w:eastAsiaTheme="minorEastAsia" w:hAnsi="Arial" w:cs="Arial"/>
          <w:spacing w:val="-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</w:t>
      </w:r>
      <w:r w:rsidRPr="000555D0">
        <w:rPr>
          <w:rFonts w:ascii="Arial" w:eastAsiaTheme="minorEastAsia" w:hAnsi="Arial" w:cs="Arial"/>
          <w:spacing w:val="-2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нижеследующем: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555D0" w:rsidRPr="000555D0" w:rsidRDefault="000555D0" w:rsidP="00A21899">
      <w:pPr>
        <w:widowControl w:val="0"/>
        <w:numPr>
          <w:ilvl w:val="0"/>
          <w:numId w:val="82"/>
        </w:numPr>
        <w:tabs>
          <w:tab w:val="left" w:pos="400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4001" w:right="49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ПРЕДМЕТ</w:t>
      </w:r>
      <w:r w:rsidRPr="000555D0">
        <w:rPr>
          <w:rFonts w:ascii="Arial" w:eastAsiaTheme="minorEastAsia" w:hAnsi="Arial" w:cs="Arial"/>
          <w:b/>
          <w:bCs/>
          <w:spacing w:val="-29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ДОГОВОРА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555D0" w:rsidRPr="000555D0" w:rsidRDefault="000555D0" w:rsidP="00A21899">
      <w:pPr>
        <w:widowControl w:val="0"/>
        <w:numPr>
          <w:ilvl w:val="1"/>
          <w:numId w:val="81"/>
        </w:numPr>
        <w:tabs>
          <w:tab w:val="left" w:pos="639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6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Настоящий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заключен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основании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биржевой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сделки,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совершенной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ходе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бессрочных</w:t>
      </w:r>
      <w:r w:rsidRPr="000555D0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биржевых</w:t>
      </w:r>
      <w:r w:rsidRPr="000555D0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торгов</w:t>
      </w:r>
      <w:r w:rsidRPr="000555D0">
        <w:rPr>
          <w:rFonts w:ascii="Arial" w:eastAsiaTheme="minorEastAsia" w:hAnsi="Arial" w:cs="Arial"/>
          <w:spacing w:val="4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товарно-сырьевом секторе</w:t>
      </w:r>
      <w:r w:rsidRPr="000555D0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ЗАО</w:t>
      </w:r>
      <w:r w:rsidRPr="000555D0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«Кыргызская</w:t>
      </w:r>
      <w:r w:rsidRPr="000555D0">
        <w:rPr>
          <w:rFonts w:ascii="Arial" w:eastAsiaTheme="minorEastAsia" w:hAnsi="Arial" w:cs="Arial"/>
          <w:spacing w:val="4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Фондовая</w:t>
      </w:r>
      <w:r w:rsidRPr="000555D0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Биржа»</w:t>
      </w:r>
      <w:r w:rsidRPr="000555D0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«</w:t>
      </w:r>
      <w:r w:rsidRPr="000555D0">
        <w:rPr>
          <w:rFonts w:ascii="Arial" w:eastAsiaTheme="minorEastAsia" w:hAnsi="Arial" w:cs="Arial"/>
          <w:u w:val="single"/>
          <w:lang w:eastAsia="ru-RU"/>
        </w:rPr>
        <w:t>____</w:t>
      </w:r>
      <w:r w:rsidRPr="000555D0">
        <w:rPr>
          <w:rFonts w:ascii="Arial" w:eastAsiaTheme="minorEastAsia" w:hAnsi="Arial" w:cs="Arial"/>
          <w:lang w:eastAsia="ru-RU"/>
        </w:rPr>
        <w:t xml:space="preserve">» </w:t>
      </w:r>
      <w:r w:rsidRPr="000555D0">
        <w:rPr>
          <w:rFonts w:ascii="Arial" w:eastAsiaTheme="minorEastAsia" w:hAnsi="Arial" w:cs="Arial"/>
          <w:u w:val="single"/>
          <w:lang w:eastAsia="ru-RU"/>
        </w:rPr>
        <w:t>________</w:t>
      </w:r>
      <w:r w:rsidRPr="000555D0">
        <w:rPr>
          <w:rFonts w:ascii="Arial" w:eastAsiaTheme="minorEastAsia" w:hAnsi="Arial" w:cs="Arial"/>
          <w:lang w:eastAsia="ru-RU"/>
        </w:rPr>
        <w:t>,</w:t>
      </w:r>
      <w:r w:rsidRPr="000555D0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0555D0">
        <w:rPr>
          <w:rFonts w:ascii="Arial" w:eastAsiaTheme="minorEastAsia" w:hAnsi="Arial" w:cs="Arial"/>
          <w:u w:val="single"/>
          <w:lang w:eastAsia="ru-RU"/>
        </w:rPr>
        <w:t>202</w:t>
      </w:r>
      <w:r w:rsidRPr="000555D0">
        <w:rPr>
          <w:rFonts w:ascii="Arial" w:eastAsiaTheme="minorEastAsia" w:hAnsi="Arial" w:cs="Arial"/>
          <w:spacing w:val="44"/>
          <w:u w:val="single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г.</w:t>
      </w:r>
      <w:r w:rsidRPr="000555D0">
        <w:rPr>
          <w:rFonts w:ascii="Arial" w:eastAsiaTheme="minorEastAsia" w:hAnsi="Arial" w:cs="Arial"/>
          <w:spacing w:val="4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(далее-</w:t>
      </w:r>
      <w:r w:rsidRPr="000555D0">
        <w:rPr>
          <w:rFonts w:ascii="Arial" w:eastAsiaTheme="minorEastAsia" w:hAnsi="Arial" w:cs="Arial"/>
          <w:spacing w:val="-1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Биржевая</w:t>
      </w:r>
      <w:r w:rsidRPr="000555D0">
        <w:rPr>
          <w:rFonts w:ascii="Arial" w:eastAsiaTheme="minorEastAsia" w:hAnsi="Arial" w:cs="Arial"/>
          <w:spacing w:val="-1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сделка)</w:t>
      </w:r>
      <w:r w:rsidRPr="000555D0">
        <w:rPr>
          <w:rFonts w:ascii="Arial" w:eastAsiaTheme="minorEastAsia" w:hAnsi="Arial" w:cs="Arial"/>
          <w:spacing w:val="-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-1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следующих</w:t>
      </w:r>
      <w:r w:rsidRPr="000555D0">
        <w:rPr>
          <w:rFonts w:ascii="Arial" w:eastAsiaTheme="minorEastAsia" w:hAnsi="Arial" w:cs="Arial"/>
          <w:spacing w:val="-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условиях: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4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10206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Регистрационный</w:t>
            </w:r>
            <w:r w:rsidRPr="000555D0">
              <w:rPr>
                <w:rFonts w:ascii="Arial" w:eastAsiaTheme="minorEastAsia" w:hAnsi="Arial" w:cs="Arial"/>
                <w:spacing w:val="-7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номер</w:t>
            </w:r>
            <w:r w:rsidRPr="000555D0">
              <w:rPr>
                <w:rFonts w:ascii="Arial" w:eastAsiaTheme="minorEastAsia" w:hAnsi="Arial" w:cs="Arial"/>
                <w:spacing w:val="-6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сделки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65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Наименование товара,</w:t>
            </w:r>
            <w:r w:rsidRPr="000555D0">
              <w:rPr>
                <w:rFonts w:ascii="Arial" w:eastAsiaTheme="minorEastAsia" w:hAnsi="Arial" w:cs="Arial"/>
                <w:spacing w:val="-1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код ТН ВЭД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60" w:lineRule="auto"/>
              <w:ind w:right="3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Качественные</w:t>
            </w:r>
            <w:r w:rsidRPr="000555D0">
              <w:rPr>
                <w:rFonts w:ascii="Arial" w:eastAsiaTheme="minorEastAsia" w:hAnsi="Arial" w:cs="Arial"/>
                <w:spacing w:val="-11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показатели</w:t>
            </w:r>
            <w:r w:rsidRPr="000555D0">
              <w:rPr>
                <w:rFonts w:ascii="Arial" w:eastAsiaTheme="minorEastAsia" w:hAnsi="Arial" w:cs="Arial"/>
                <w:spacing w:val="-11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товара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Сведения</w:t>
            </w:r>
            <w:r w:rsidRPr="000555D0">
              <w:rPr>
                <w:rFonts w:ascii="Arial" w:eastAsiaTheme="minorEastAsia" w:hAnsi="Arial" w:cs="Arial"/>
                <w:spacing w:val="-9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об</w:t>
            </w:r>
            <w:r w:rsidRPr="000555D0">
              <w:rPr>
                <w:rFonts w:ascii="Arial" w:eastAsiaTheme="minorEastAsia" w:hAnsi="Arial" w:cs="Arial"/>
                <w:spacing w:val="-8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упаковке</w:t>
            </w:r>
            <w:r w:rsidRPr="000555D0">
              <w:rPr>
                <w:rFonts w:ascii="Arial" w:eastAsiaTheme="minorEastAsia" w:hAnsi="Arial" w:cs="Arial"/>
                <w:spacing w:val="-8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товара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Сведения</w:t>
            </w:r>
            <w:r w:rsidRPr="000555D0">
              <w:rPr>
                <w:rFonts w:ascii="Arial" w:eastAsiaTheme="minorEastAsia" w:hAnsi="Arial" w:cs="Arial"/>
                <w:spacing w:val="-7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о</w:t>
            </w:r>
            <w:r w:rsidRPr="000555D0">
              <w:rPr>
                <w:rFonts w:ascii="Arial" w:eastAsiaTheme="minorEastAsia" w:hAnsi="Arial" w:cs="Arial"/>
                <w:spacing w:val="-7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маркировке</w:t>
            </w:r>
            <w:r w:rsidRPr="000555D0">
              <w:rPr>
                <w:rFonts w:ascii="Arial" w:eastAsiaTheme="minorEastAsia" w:hAnsi="Arial" w:cs="Arial"/>
                <w:spacing w:val="-6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товара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Цена</w:t>
            </w:r>
            <w:r w:rsidRPr="000555D0">
              <w:rPr>
                <w:rFonts w:ascii="Arial" w:eastAsiaTheme="minorEastAsia" w:hAnsi="Arial" w:cs="Arial"/>
                <w:spacing w:val="34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за</w:t>
            </w:r>
            <w:r w:rsidRPr="000555D0">
              <w:rPr>
                <w:rFonts w:ascii="Arial" w:eastAsiaTheme="minorEastAsia" w:hAnsi="Arial" w:cs="Arial"/>
                <w:spacing w:val="35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единицу</w:t>
            </w:r>
            <w:r w:rsidRPr="000555D0">
              <w:rPr>
                <w:rFonts w:ascii="Arial" w:eastAsiaTheme="minorEastAsia" w:hAnsi="Arial" w:cs="Arial"/>
                <w:spacing w:val="35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товара</w:t>
            </w:r>
            <w:r w:rsidRPr="000555D0">
              <w:rPr>
                <w:rFonts w:ascii="Arial" w:eastAsiaTheme="minorEastAsia" w:hAnsi="Arial" w:cs="Arial"/>
                <w:spacing w:val="34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(с/без</w:t>
            </w:r>
            <w:r w:rsidRPr="000555D0">
              <w:rPr>
                <w:rFonts w:ascii="Arial" w:eastAsiaTheme="minorEastAsia" w:hAnsi="Arial" w:cs="Arial"/>
                <w:spacing w:val="35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НДС)</w:t>
            </w:r>
            <w:r w:rsidRPr="000555D0">
              <w:rPr>
                <w:rFonts w:ascii="Arial" w:eastAsiaTheme="minorEastAsia" w:hAnsi="Arial" w:cs="Arial"/>
                <w:spacing w:val="35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/</w:t>
            </w:r>
            <w:r w:rsidRPr="000555D0">
              <w:rPr>
                <w:rFonts w:ascii="Arial" w:eastAsiaTheme="minorEastAsia" w:hAnsi="Arial" w:cs="Arial"/>
                <w:spacing w:val="34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Валюта</w:t>
            </w:r>
            <w:r w:rsidRPr="000555D0">
              <w:rPr>
                <w:rFonts w:ascii="Arial" w:eastAsiaTheme="minorEastAsia" w:hAnsi="Arial" w:cs="Arial"/>
                <w:w w:val="97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платежа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Количество</w:t>
            </w:r>
            <w:r w:rsidRPr="000555D0">
              <w:rPr>
                <w:rFonts w:ascii="Arial" w:eastAsiaTheme="minorEastAsia" w:hAnsi="Arial" w:cs="Arial"/>
                <w:spacing w:val="-11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товара</w:t>
            </w:r>
            <w:r w:rsidRPr="000555D0">
              <w:rPr>
                <w:rFonts w:ascii="Arial" w:eastAsiaTheme="minorEastAsia" w:hAnsi="Arial" w:cs="Arial"/>
                <w:spacing w:val="-10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/</w:t>
            </w:r>
            <w:r w:rsidRPr="000555D0">
              <w:rPr>
                <w:rFonts w:ascii="Arial" w:eastAsiaTheme="minorEastAsia" w:hAnsi="Arial" w:cs="Arial"/>
                <w:spacing w:val="-11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Единица</w:t>
            </w:r>
            <w:r w:rsidRPr="000555D0">
              <w:rPr>
                <w:rFonts w:ascii="Arial" w:eastAsiaTheme="minorEastAsia" w:hAnsi="Arial" w:cs="Arial"/>
                <w:spacing w:val="-10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измерения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Сумма</w:t>
            </w:r>
            <w:r w:rsidRPr="000555D0">
              <w:rPr>
                <w:rFonts w:ascii="Arial" w:eastAsiaTheme="minorEastAsia" w:hAnsi="Arial" w:cs="Arial"/>
                <w:spacing w:val="-8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сделки</w:t>
            </w:r>
            <w:r w:rsidRPr="000555D0">
              <w:rPr>
                <w:rFonts w:ascii="Arial" w:eastAsiaTheme="minorEastAsia" w:hAnsi="Arial" w:cs="Arial"/>
                <w:spacing w:val="-7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(с/без</w:t>
            </w:r>
            <w:r w:rsidRPr="000555D0">
              <w:rPr>
                <w:rFonts w:ascii="Arial" w:eastAsiaTheme="minorEastAsia" w:hAnsi="Arial" w:cs="Arial"/>
                <w:spacing w:val="-7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НДС)/</w:t>
            </w:r>
            <w:r w:rsidRPr="000555D0">
              <w:rPr>
                <w:rFonts w:ascii="Arial" w:eastAsiaTheme="minorEastAsia" w:hAnsi="Arial" w:cs="Arial"/>
                <w:spacing w:val="-7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Валюта</w:t>
            </w:r>
            <w:r w:rsidRPr="000555D0">
              <w:rPr>
                <w:rFonts w:ascii="Arial" w:eastAsiaTheme="minorEastAsia" w:hAnsi="Arial" w:cs="Arial"/>
                <w:spacing w:val="-7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платежа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5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555D0">
              <w:rPr>
                <w:rFonts w:ascii="Arial" w:eastAsiaTheme="minorEastAsia" w:hAnsi="Arial" w:cs="Arial"/>
                <w:w w:val="95"/>
                <w:lang w:eastAsia="ru-RU"/>
              </w:rPr>
              <w:t>Условия</w:t>
            </w:r>
            <w:r w:rsidRPr="000555D0">
              <w:rPr>
                <w:rFonts w:ascii="Arial" w:eastAsiaTheme="minorEastAsia" w:hAnsi="Arial" w:cs="Arial"/>
                <w:spacing w:val="27"/>
                <w:w w:val="95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w w:val="95"/>
                <w:lang w:eastAsia="ru-RU"/>
              </w:rPr>
              <w:t>оплаты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lastRenderedPageBreak/>
              <w:t>Сроки</w:t>
            </w:r>
            <w:r w:rsidRPr="000555D0">
              <w:rPr>
                <w:rFonts w:ascii="Arial" w:eastAsiaTheme="minorEastAsia" w:hAnsi="Arial" w:cs="Arial"/>
                <w:spacing w:val="-18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оплаты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Местонахождение</w:t>
            </w:r>
            <w:r w:rsidRPr="000555D0">
              <w:rPr>
                <w:rFonts w:ascii="Arial" w:eastAsiaTheme="minorEastAsia" w:hAnsi="Arial" w:cs="Arial"/>
                <w:spacing w:val="-8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товара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60" w:lineRule="auto"/>
              <w:ind w:right="30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0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Условия</w:t>
            </w:r>
            <w:r w:rsidRPr="000555D0">
              <w:rPr>
                <w:rFonts w:ascii="Arial" w:eastAsiaTheme="minorEastAsia" w:hAnsi="Arial" w:cs="Arial"/>
                <w:spacing w:val="-17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lang w:eastAsia="ru-RU"/>
              </w:rPr>
              <w:t>поставки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0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CC12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Срок поставки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CC12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055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0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CC12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lang w:eastAsia="ru-RU"/>
              </w:rPr>
            </w:pPr>
            <w:r w:rsidRPr="000555D0">
              <w:rPr>
                <w:rFonts w:ascii="Arial" w:eastAsiaTheme="minorEastAsia" w:hAnsi="Arial" w:cs="Arial"/>
                <w:lang w:eastAsia="ru-RU"/>
              </w:rPr>
              <w:t>Дополнительные  условия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555D0" w:rsidRDefault="000555D0" w:rsidP="000555D0">
      <w:pPr>
        <w:tabs>
          <w:tab w:val="left" w:pos="3696"/>
        </w:tabs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555D0" w:rsidRPr="000555D0" w:rsidRDefault="000555D0" w:rsidP="00A21899">
      <w:pPr>
        <w:widowControl w:val="0"/>
        <w:numPr>
          <w:ilvl w:val="1"/>
          <w:numId w:val="81"/>
        </w:numPr>
        <w:tabs>
          <w:tab w:val="left" w:pos="674"/>
        </w:tabs>
        <w:kinsoku w:val="0"/>
        <w:overflowPunct w:val="0"/>
        <w:autoSpaceDE w:val="0"/>
        <w:autoSpaceDN w:val="0"/>
        <w:adjustRightInd w:val="0"/>
        <w:spacing w:before="63" w:after="0" w:line="260" w:lineRule="auto"/>
        <w:ind w:left="110" w:right="16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Продавец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соответствии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условиями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настоящего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Договора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обязуется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поставить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Покупателю,</w:t>
      </w:r>
      <w:r w:rsidRPr="000555D0">
        <w:rPr>
          <w:rFonts w:ascii="Arial" w:eastAsiaTheme="minorEastAsia" w:hAnsi="Arial" w:cs="Arial"/>
          <w:spacing w:val="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Покупатель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обязуется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установленные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сроки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принять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оплатить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(далее-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Товар),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наименование,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количество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качество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которого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предусматриваются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условиями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Биржевой</w:t>
      </w:r>
      <w:r w:rsidRPr="000555D0">
        <w:rPr>
          <w:rFonts w:ascii="Arial" w:eastAsiaTheme="minorEastAsia" w:hAnsi="Arial" w:cs="Arial"/>
          <w:w w:val="10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сделки.</w:t>
      </w:r>
    </w:p>
    <w:p w:rsidR="000555D0" w:rsidRPr="000555D0" w:rsidRDefault="000555D0" w:rsidP="00A21899">
      <w:pPr>
        <w:widowControl w:val="0"/>
        <w:numPr>
          <w:ilvl w:val="1"/>
          <w:numId w:val="81"/>
        </w:numPr>
        <w:tabs>
          <w:tab w:val="left" w:pos="541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6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-1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должен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отвечать</w:t>
      </w:r>
      <w:r w:rsidRPr="000555D0">
        <w:rPr>
          <w:rFonts w:ascii="Arial" w:eastAsiaTheme="minorEastAsia" w:hAnsi="Arial" w:cs="Arial"/>
          <w:spacing w:val="-1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общим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критериям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качества</w:t>
      </w:r>
      <w:r w:rsidRPr="000555D0">
        <w:rPr>
          <w:rFonts w:ascii="Arial" w:eastAsiaTheme="minorEastAsia" w:hAnsi="Arial" w:cs="Arial"/>
          <w:spacing w:val="-1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безопасности,</w:t>
      </w:r>
      <w:r w:rsidRPr="000555D0">
        <w:rPr>
          <w:rFonts w:ascii="Arial" w:eastAsiaTheme="minorEastAsia" w:hAnsi="Arial" w:cs="Arial"/>
          <w:spacing w:val="-1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действующим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w w:val="10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применимым</w:t>
      </w:r>
      <w:r w:rsidRPr="000555D0">
        <w:rPr>
          <w:rFonts w:ascii="Arial" w:eastAsiaTheme="minorEastAsia" w:hAnsi="Arial" w:cs="Arial"/>
          <w:spacing w:val="-2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стандартам,</w:t>
      </w:r>
      <w:r w:rsidRPr="000555D0">
        <w:rPr>
          <w:rFonts w:ascii="Arial" w:eastAsiaTheme="minorEastAsia" w:hAnsi="Arial" w:cs="Arial"/>
          <w:spacing w:val="-2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</w:t>
      </w:r>
      <w:r w:rsidRPr="000555D0">
        <w:rPr>
          <w:rFonts w:ascii="Arial" w:eastAsiaTheme="minorEastAsia" w:hAnsi="Arial" w:cs="Arial"/>
          <w:spacing w:val="-2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также</w:t>
      </w:r>
      <w:r w:rsidRPr="000555D0">
        <w:rPr>
          <w:rFonts w:ascii="Arial" w:eastAsiaTheme="minorEastAsia" w:hAnsi="Arial" w:cs="Arial"/>
          <w:spacing w:val="-2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техническим</w:t>
      </w:r>
      <w:r w:rsidRPr="000555D0">
        <w:rPr>
          <w:rFonts w:ascii="Arial" w:eastAsiaTheme="minorEastAsia" w:hAnsi="Arial" w:cs="Arial"/>
          <w:spacing w:val="-2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регламентам.</w:t>
      </w:r>
    </w:p>
    <w:p w:rsidR="000555D0" w:rsidRPr="000555D0" w:rsidRDefault="000555D0" w:rsidP="00A21899">
      <w:pPr>
        <w:widowControl w:val="0"/>
        <w:numPr>
          <w:ilvl w:val="1"/>
          <w:numId w:val="81"/>
        </w:numPr>
        <w:tabs>
          <w:tab w:val="left" w:pos="553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6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Поставка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качественными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показателями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ниже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указанных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настоящем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Договоре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допускается.</w:t>
      </w:r>
      <w:r w:rsidRPr="000555D0">
        <w:rPr>
          <w:rFonts w:ascii="Arial" w:eastAsiaTheme="minorEastAsia" w:hAnsi="Arial" w:cs="Arial"/>
          <w:spacing w:val="-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-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качественными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показателями</w:t>
      </w:r>
      <w:r w:rsidRPr="000555D0">
        <w:rPr>
          <w:rFonts w:ascii="Arial" w:eastAsiaTheme="minorEastAsia" w:hAnsi="Arial" w:cs="Arial"/>
          <w:spacing w:val="-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выше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указанных</w:t>
      </w:r>
      <w:r w:rsidRPr="000555D0">
        <w:rPr>
          <w:rFonts w:ascii="Arial" w:eastAsiaTheme="minorEastAsia" w:hAnsi="Arial" w:cs="Arial"/>
          <w:spacing w:val="-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показателей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дополнительной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оплате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подлежит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оплачивается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цене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условиям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Биржевой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сделки.</w:t>
      </w:r>
    </w:p>
    <w:p w:rsidR="000555D0" w:rsidRPr="000555D0" w:rsidRDefault="000555D0" w:rsidP="00A21899">
      <w:pPr>
        <w:widowControl w:val="0"/>
        <w:numPr>
          <w:ilvl w:val="1"/>
          <w:numId w:val="81"/>
        </w:numPr>
        <w:tabs>
          <w:tab w:val="left" w:pos="599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6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Продавец</w:t>
      </w:r>
      <w:r w:rsidRPr="000555D0">
        <w:rPr>
          <w:rFonts w:ascii="Arial" w:eastAsiaTheme="minorEastAsia" w:hAnsi="Arial" w:cs="Arial"/>
          <w:spacing w:val="5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гарантирует,</w:t>
      </w:r>
      <w:r w:rsidRPr="000555D0">
        <w:rPr>
          <w:rFonts w:ascii="Arial" w:eastAsiaTheme="minorEastAsia" w:hAnsi="Arial" w:cs="Arial"/>
          <w:spacing w:val="5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что</w:t>
      </w:r>
      <w:r w:rsidRPr="000555D0">
        <w:rPr>
          <w:rFonts w:ascii="Arial" w:eastAsiaTheme="minorEastAsia" w:hAnsi="Arial" w:cs="Arial"/>
          <w:spacing w:val="5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5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spacing w:val="5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находится</w:t>
      </w:r>
      <w:r w:rsidRPr="000555D0">
        <w:rPr>
          <w:rFonts w:ascii="Arial" w:eastAsiaTheme="minorEastAsia" w:hAnsi="Arial" w:cs="Arial"/>
          <w:spacing w:val="5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под</w:t>
      </w:r>
      <w:r w:rsidRPr="000555D0">
        <w:rPr>
          <w:rFonts w:ascii="Arial" w:eastAsiaTheme="minorEastAsia" w:hAnsi="Arial" w:cs="Arial"/>
          <w:spacing w:val="5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запретом</w:t>
      </w:r>
      <w:r w:rsidRPr="000555D0">
        <w:rPr>
          <w:rFonts w:ascii="Arial" w:eastAsiaTheme="minorEastAsia" w:hAnsi="Arial" w:cs="Arial"/>
          <w:spacing w:val="5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отчуждения,</w:t>
      </w:r>
      <w:r w:rsidRPr="000555D0">
        <w:rPr>
          <w:rFonts w:ascii="Arial" w:eastAsiaTheme="minorEastAsia" w:hAnsi="Arial" w:cs="Arial"/>
          <w:spacing w:val="5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арестом,</w:t>
      </w:r>
      <w:r w:rsidRPr="000555D0">
        <w:rPr>
          <w:rFonts w:ascii="Arial" w:eastAsiaTheme="minorEastAsia" w:hAnsi="Arial" w:cs="Arial"/>
          <w:spacing w:val="5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является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предметом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залога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другим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средством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обеспечения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исполнения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обязательств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перед</w:t>
      </w:r>
      <w:r w:rsidRPr="000555D0">
        <w:rPr>
          <w:rFonts w:ascii="Arial" w:eastAsiaTheme="minorEastAsia" w:hAnsi="Arial" w:cs="Arial"/>
          <w:w w:val="10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любыми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физическими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или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юридическими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лицами,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государственными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органами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государством,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также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является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предметом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любого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другого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отягощения</w:t>
      </w:r>
      <w:r w:rsidRPr="000555D0">
        <w:rPr>
          <w:rFonts w:ascii="Arial" w:eastAsiaTheme="minorEastAsia" w:hAnsi="Arial" w:cs="Arial"/>
          <w:spacing w:val="-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или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ограничения.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:rsidR="000555D0" w:rsidRPr="000555D0" w:rsidRDefault="000555D0" w:rsidP="00A21899">
      <w:pPr>
        <w:widowControl w:val="0"/>
        <w:numPr>
          <w:ilvl w:val="0"/>
          <w:numId w:val="82"/>
        </w:numPr>
        <w:tabs>
          <w:tab w:val="left" w:pos="319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3199" w:right="49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lang w:eastAsia="ru-RU"/>
        </w:rPr>
        <w:t>ЦЕНА</w:t>
      </w:r>
      <w:r w:rsidRPr="000555D0">
        <w:rPr>
          <w:rFonts w:ascii="Arial" w:eastAsiaTheme="minorEastAsia" w:hAnsi="Arial" w:cs="Arial"/>
          <w:b/>
          <w:bCs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ТОВАРА</w:t>
      </w:r>
      <w:r w:rsidRPr="000555D0">
        <w:rPr>
          <w:rFonts w:ascii="Arial" w:eastAsiaTheme="minorEastAsia" w:hAnsi="Arial" w:cs="Arial"/>
          <w:b/>
          <w:bCs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И</w:t>
      </w:r>
      <w:r w:rsidRPr="000555D0">
        <w:rPr>
          <w:rFonts w:ascii="Arial" w:eastAsiaTheme="minorEastAsia" w:hAnsi="Arial" w:cs="Arial"/>
          <w:b/>
          <w:bCs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УСЛОВИЯ</w:t>
      </w:r>
      <w:r w:rsidRPr="000555D0">
        <w:rPr>
          <w:rFonts w:ascii="Arial" w:eastAsiaTheme="minorEastAsia" w:hAnsi="Arial" w:cs="Arial"/>
          <w:b/>
          <w:bCs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ОПЛАТЫ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555D0" w:rsidRPr="000555D0" w:rsidRDefault="000555D0" w:rsidP="00A21899">
      <w:pPr>
        <w:widowControl w:val="0"/>
        <w:numPr>
          <w:ilvl w:val="1"/>
          <w:numId w:val="80"/>
        </w:numPr>
        <w:tabs>
          <w:tab w:val="left" w:pos="542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6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Цена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валюта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платежа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устанавливаются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условиям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Биржевой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сделки.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Цена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может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быть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изменена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Сторонами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течение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всего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срока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действия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настоящего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Договора.</w:t>
      </w:r>
    </w:p>
    <w:p w:rsidR="000555D0" w:rsidRPr="000555D0" w:rsidRDefault="000555D0" w:rsidP="00A21899">
      <w:pPr>
        <w:widowControl w:val="0"/>
        <w:numPr>
          <w:ilvl w:val="1"/>
          <w:numId w:val="80"/>
        </w:numPr>
        <w:tabs>
          <w:tab w:val="left" w:pos="581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6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Оплата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производится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путем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банковского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перевода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денежных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средств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субсчёт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 xml:space="preserve">Продавца открытый в расчетной организации </w:t>
      </w:r>
      <w:r w:rsidR="00CC12F0">
        <w:rPr>
          <w:rFonts w:ascii="Arial" w:eastAsiaTheme="minorEastAsia" w:hAnsi="Arial" w:cs="Arial"/>
          <w:lang w:eastAsia="ru-RU"/>
        </w:rPr>
        <w:t xml:space="preserve">_________________________ </w:t>
      </w:r>
      <w:r w:rsidRPr="000555D0">
        <w:rPr>
          <w:rFonts w:ascii="Arial" w:eastAsiaTheme="minorEastAsia" w:hAnsi="Arial" w:cs="Arial"/>
          <w:lang w:eastAsia="ru-RU"/>
        </w:rPr>
        <w:t>в срок, установленный</w:t>
      </w:r>
      <w:r w:rsidRPr="000555D0">
        <w:rPr>
          <w:rFonts w:ascii="Arial" w:eastAsiaTheme="minorEastAsia" w:hAnsi="Arial" w:cs="Arial"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Биржевой сделкой.</w:t>
      </w:r>
    </w:p>
    <w:p w:rsidR="000555D0" w:rsidRPr="000555D0" w:rsidRDefault="000555D0" w:rsidP="00A21899">
      <w:pPr>
        <w:widowControl w:val="0"/>
        <w:numPr>
          <w:ilvl w:val="1"/>
          <w:numId w:val="80"/>
        </w:numPr>
        <w:tabs>
          <w:tab w:val="left" w:pos="636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6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Банковские</w:t>
      </w:r>
      <w:r w:rsidRPr="000555D0">
        <w:rPr>
          <w:rFonts w:ascii="Arial" w:eastAsiaTheme="minorEastAsia" w:hAnsi="Arial" w:cs="Arial"/>
          <w:spacing w:val="3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расходы,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связанные</w:t>
      </w:r>
      <w:r w:rsidRPr="000555D0">
        <w:rPr>
          <w:rFonts w:ascii="Arial" w:eastAsiaTheme="minorEastAsia" w:hAnsi="Arial" w:cs="Arial"/>
          <w:spacing w:val="3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переводом</w:t>
      </w:r>
      <w:r w:rsidRPr="000555D0">
        <w:rPr>
          <w:rFonts w:ascii="Arial" w:eastAsiaTheme="minorEastAsia" w:hAnsi="Arial" w:cs="Arial"/>
          <w:spacing w:val="3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денежных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средств</w:t>
      </w:r>
      <w:r w:rsidRPr="000555D0">
        <w:rPr>
          <w:rFonts w:ascii="Arial" w:eastAsiaTheme="minorEastAsia" w:hAnsi="Arial" w:cs="Arial"/>
          <w:spacing w:val="3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счет</w:t>
      </w:r>
      <w:r w:rsidRPr="000555D0">
        <w:rPr>
          <w:rFonts w:ascii="Arial" w:eastAsiaTheme="minorEastAsia" w:hAnsi="Arial" w:cs="Arial"/>
          <w:spacing w:val="3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 xml:space="preserve">Продавца, </w:t>
      </w:r>
      <w:r w:rsidRPr="000555D0">
        <w:rPr>
          <w:rFonts w:ascii="Arial" w:eastAsiaTheme="minorEastAsia" w:hAnsi="Arial" w:cs="Arial"/>
          <w:w w:val="95"/>
          <w:lang w:eastAsia="ru-RU"/>
        </w:rPr>
        <w:t xml:space="preserve">оплачивает </w:t>
      </w:r>
      <w:r w:rsidRPr="000555D0">
        <w:rPr>
          <w:rFonts w:ascii="Arial" w:eastAsiaTheme="minorEastAsia" w:hAnsi="Arial" w:cs="Arial"/>
          <w:spacing w:val="6"/>
          <w:w w:val="95"/>
          <w:lang w:eastAsia="ru-RU"/>
        </w:rPr>
        <w:t>Покупатель</w:t>
      </w:r>
      <w:r w:rsidRPr="000555D0">
        <w:rPr>
          <w:rFonts w:ascii="Arial" w:eastAsiaTheme="minorEastAsia" w:hAnsi="Arial" w:cs="Arial"/>
          <w:w w:val="95"/>
          <w:lang w:eastAsia="ru-RU"/>
        </w:rPr>
        <w:t>.</w:t>
      </w:r>
    </w:p>
    <w:p w:rsidR="000555D0" w:rsidRPr="000555D0" w:rsidRDefault="000555D0" w:rsidP="00A21899">
      <w:pPr>
        <w:widowControl w:val="0"/>
        <w:numPr>
          <w:ilvl w:val="1"/>
          <w:numId w:val="80"/>
        </w:numPr>
        <w:tabs>
          <w:tab w:val="left" w:pos="652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6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Днем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оплаты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считается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день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перечисления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соответствующих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денежных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средств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 расчетный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счет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Продавца.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:rsidR="000555D0" w:rsidRPr="000555D0" w:rsidRDefault="000555D0" w:rsidP="00A21899">
      <w:pPr>
        <w:widowControl w:val="0"/>
        <w:numPr>
          <w:ilvl w:val="0"/>
          <w:numId w:val="82"/>
        </w:numPr>
        <w:tabs>
          <w:tab w:val="left" w:pos="387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3875" w:right="49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lang w:eastAsia="ru-RU"/>
        </w:rPr>
        <w:t>ОБЯЗАННОСТИ</w:t>
      </w:r>
      <w:r w:rsidRPr="000555D0">
        <w:rPr>
          <w:rFonts w:ascii="Arial" w:eastAsiaTheme="minorEastAsia" w:hAnsi="Arial" w:cs="Arial"/>
          <w:b/>
          <w:bCs/>
          <w:spacing w:val="17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СТОРОН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555D0" w:rsidRPr="000555D0" w:rsidRDefault="000555D0" w:rsidP="00A21899">
      <w:pPr>
        <w:widowControl w:val="0"/>
        <w:numPr>
          <w:ilvl w:val="1"/>
          <w:numId w:val="79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left="538" w:right="7127"/>
        <w:jc w:val="right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lang w:eastAsia="ru-RU"/>
        </w:rPr>
        <w:t>Продавец</w:t>
      </w:r>
      <w:r w:rsidR="00A901FE">
        <w:rPr>
          <w:rFonts w:ascii="Arial" w:eastAsiaTheme="minorEastAsia" w:hAnsi="Arial" w:cs="Arial"/>
          <w:b/>
          <w:bCs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обязуется:</w:t>
      </w:r>
    </w:p>
    <w:p w:rsidR="000555D0" w:rsidRPr="000555D0" w:rsidRDefault="000555D0" w:rsidP="00A21899">
      <w:pPr>
        <w:widowControl w:val="0"/>
        <w:numPr>
          <w:ilvl w:val="2"/>
          <w:numId w:val="79"/>
        </w:numPr>
        <w:tabs>
          <w:tab w:val="left" w:pos="1122"/>
        </w:tabs>
        <w:kinsoku w:val="0"/>
        <w:overflowPunct w:val="0"/>
        <w:autoSpaceDE w:val="0"/>
        <w:autoSpaceDN w:val="0"/>
        <w:adjustRightInd w:val="0"/>
        <w:spacing w:before="22" w:after="0" w:line="240" w:lineRule="auto"/>
        <w:ind w:left="110" w:firstLine="40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Передать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-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собственность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Покупателя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свободный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любых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прав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третьих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лиц.</w:t>
      </w:r>
    </w:p>
    <w:p w:rsidR="000555D0" w:rsidRPr="000555D0" w:rsidRDefault="000555D0" w:rsidP="00A21899">
      <w:pPr>
        <w:widowControl w:val="0"/>
        <w:numPr>
          <w:ilvl w:val="2"/>
          <w:numId w:val="79"/>
        </w:numPr>
        <w:tabs>
          <w:tab w:val="left" w:pos="1172"/>
        </w:tabs>
        <w:kinsoku w:val="0"/>
        <w:overflowPunct w:val="0"/>
        <w:autoSpaceDE w:val="0"/>
        <w:autoSpaceDN w:val="0"/>
        <w:adjustRightInd w:val="0"/>
        <w:spacing w:before="22" w:after="0" w:line="260" w:lineRule="auto"/>
        <w:ind w:left="110" w:right="160" w:firstLine="40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Нести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все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относящиеся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Товару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расходы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момента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его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передачи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Покупателю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w w:val="9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соответствии</w:t>
      </w:r>
      <w:r w:rsidRPr="000555D0">
        <w:rPr>
          <w:rFonts w:ascii="Arial" w:eastAsiaTheme="minorEastAsia" w:hAnsi="Arial" w:cs="Arial"/>
          <w:spacing w:val="-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-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условиями</w:t>
      </w:r>
      <w:r w:rsidRPr="000555D0">
        <w:rPr>
          <w:rFonts w:ascii="Arial" w:eastAsiaTheme="minorEastAsia" w:hAnsi="Arial" w:cs="Arial"/>
          <w:spacing w:val="-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поставки.</w:t>
      </w:r>
    </w:p>
    <w:p w:rsidR="000555D0" w:rsidRPr="000555D0" w:rsidRDefault="000555D0" w:rsidP="00A21899">
      <w:pPr>
        <w:widowControl w:val="0"/>
        <w:numPr>
          <w:ilvl w:val="2"/>
          <w:numId w:val="79"/>
        </w:numPr>
        <w:tabs>
          <w:tab w:val="left" w:pos="112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22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Поставить</w:t>
      </w:r>
      <w:r w:rsidRPr="000555D0">
        <w:rPr>
          <w:rFonts w:ascii="Arial" w:eastAsiaTheme="minorEastAsia" w:hAnsi="Arial" w:cs="Arial"/>
          <w:spacing w:val="-2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-2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соответствующего</w:t>
      </w:r>
      <w:r w:rsidRPr="000555D0">
        <w:rPr>
          <w:rFonts w:ascii="Arial" w:eastAsiaTheme="minorEastAsia" w:hAnsi="Arial" w:cs="Arial"/>
          <w:spacing w:val="-2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качества.</w:t>
      </w:r>
    </w:p>
    <w:p w:rsidR="000555D0" w:rsidRPr="000555D0" w:rsidRDefault="000555D0" w:rsidP="00A21899">
      <w:pPr>
        <w:widowControl w:val="0"/>
        <w:numPr>
          <w:ilvl w:val="2"/>
          <w:numId w:val="79"/>
        </w:numPr>
        <w:tabs>
          <w:tab w:val="left" w:pos="1247"/>
        </w:tabs>
        <w:kinsoku w:val="0"/>
        <w:overflowPunct w:val="0"/>
        <w:autoSpaceDE w:val="0"/>
        <w:autoSpaceDN w:val="0"/>
        <w:adjustRightInd w:val="0"/>
        <w:spacing w:before="22" w:after="0" w:line="260" w:lineRule="auto"/>
        <w:ind w:left="110" w:right="160" w:firstLine="40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случае</w:t>
      </w:r>
      <w:r w:rsidRPr="000555D0">
        <w:rPr>
          <w:rFonts w:ascii="Arial" w:eastAsiaTheme="minorEastAsia" w:hAnsi="Arial" w:cs="Arial"/>
          <w:spacing w:val="5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несоответствия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</w:t>
      </w:r>
      <w:r w:rsidRPr="000555D0">
        <w:rPr>
          <w:rFonts w:ascii="Arial" w:eastAsiaTheme="minorEastAsia" w:hAnsi="Arial" w:cs="Arial"/>
          <w:spacing w:val="5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качеству</w:t>
      </w:r>
      <w:r w:rsidRPr="000555D0">
        <w:rPr>
          <w:rFonts w:ascii="Arial" w:eastAsiaTheme="minorEastAsia" w:hAnsi="Arial" w:cs="Arial"/>
          <w:spacing w:val="5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условиям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настоящего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Договора</w:t>
      </w:r>
      <w:r w:rsidRPr="000555D0">
        <w:rPr>
          <w:rFonts w:ascii="Arial" w:eastAsiaTheme="minorEastAsia" w:hAnsi="Arial" w:cs="Arial"/>
          <w:w w:val="10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произвести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замену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соответствующего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качества.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этом,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Покупатель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принимает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spacing w:val="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соответствующего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качества,</w:t>
      </w:r>
      <w:r w:rsidRPr="000555D0">
        <w:rPr>
          <w:rFonts w:ascii="Arial" w:eastAsiaTheme="minorEastAsia" w:hAnsi="Arial" w:cs="Arial"/>
          <w:spacing w:val="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Продавец</w:t>
      </w:r>
      <w:r w:rsidRPr="000555D0">
        <w:rPr>
          <w:rFonts w:ascii="Arial" w:eastAsiaTheme="minorEastAsia" w:hAnsi="Arial" w:cs="Arial"/>
          <w:spacing w:val="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самостоятельно</w:t>
      </w:r>
      <w:r w:rsidRPr="000555D0">
        <w:rPr>
          <w:rFonts w:ascii="Arial" w:eastAsiaTheme="minorEastAsia" w:hAnsi="Arial" w:cs="Arial"/>
          <w:spacing w:val="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несет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расходы,</w:t>
      </w:r>
      <w:r w:rsidRPr="000555D0">
        <w:rPr>
          <w:rFonts w:ascii="Arial" w:eastAsiaTheme="minorEastAsia" w:hAnsi="Arial" w:cs="Arial"/>
          <w:spacing w:val="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связанные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="00CC12F0" w:rsidRPr="000555D0">
        <w:rPr>
          <w:rFonts w:ascii="Arial" w:eastAsiaTheme="minorEastAsia" w:hAnsi="Arial" w:cs="Arial"/>
          <w:lang w:eastAsia="ru-RU"/>
        </w:rPr>
        <w:t>с</w:t>
      </w:r>
      <w:r w:rsidR="00CC12F0" w:rsidRPr="000555D0">
        <w:rPr>
          <w:rFonts w:ascii="Arial" w:eastAsiaTheme="minorEastAsia" w:hAnsi="Arial" w:cs="Arial"/>
          <w:w w:val="104"/>
          <w:lang w:eastAsia="ru-RU"/>
        </w:rPr>
        <w:t xml:space="preserve"> </w:t>
      </w:r>
      <w:r w:rsidR="00CC12F0" w:rsidRPr="000555D0">
        <w:rPr>
          <w:rFonts w:ascii="Arial" w:eastAsiaTheme="minorEastAsia" w:hAnsi="Arial" w:cs="Arial"/>
          <w:lang w:eastAsia="ru-RU"/>
        </w:rPr>
        <w:t>заменого такого Товара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5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качественным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характеристиками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условиям</w:t>
      </w:r>
      <w:r w:rsidRPr="000555D0">
        <w:rPr>
          <w:rFonts w:ascii="Arial" w:eastAsiaTheme="minorEastAsia" w:hAnsi="Arial" w:cs="Arial"/>
          <w:w w:val="9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настоящего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Договора.</w:t>
      </w:r>
    </w:p>
    <w:p w:rsidR="000555D0" w:rsidRPr="000555D0" w:rsidRDefault="000555D0" w:rsidP="00A21899">
      <w:pPr>
        <w:widowControl w:val="0"/>
        <w:numPr>
          <w:ilvl w:val="2"/>
          <w:numId w:val="79"/>
        </w:numPr>
        <w:tabs>
          <w:tab w:val="left" w:pos="1131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60" w:firstLine="40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Обеспечить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упаковку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свой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счет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(за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исключением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случаев,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когда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данный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вид Товара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принято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отгружать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без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упаковки).</w:t>
      </w:r>
    </w:p>
    <w:p w:rsidR="000555D0" w:rsidRPr="000555D0" w:rsidRDefault="000555D0" w:rsidP="00A21899">
      <w:pPr>
        <w:widowControl w:val="0"/>
        <w:numPr>
          <w:ilvl w:val="2"/>
          <w:numId w:val="79"/>
        </w:numPr>
        <w:tabs>
          <w:tab w:val="left" w:pos="112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22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Передать</w:t>
      </w:r>
      <w:r w:rsidRPr="000555D0">
        <w:rPr>
          <w:rFonts w:ascii="Arial" w:eastAsiaTheme="minorEastAsia" w:hAnsi="Arial" w:cs="Arial"/>
          <w:spacing w:val="-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Покупателю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момент</w:t>
      </w:r>
      <w:r w:rsidRPr="000555D0">
        <w:rPr>
          <w:rFonts w:ascii="Arial" w:eastAsiaTheme="minorEastAsia" w:hAnsi="Arial" w:cs="Arial"/>
          <w:spacing w:val="-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передачи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следующие</w:t>
      </w:r>
      <w:r w:rsidRPr="000555D0">
        <w:rPr>
          <w:rFonts w:ascii="Arial" w:eastAsiaTheme="minorEastAsia" w:hAnsi="Arial" w:cs="Arial"/>
          <w:spacing w:val="-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документы:</w:t>
      </w:r>
    </w:p>
    <w:p w:rsidR="000555D0" w:rsidRPr="000555D0" w:rsidRDefault="000555D0" w:rsidP="00A21899">
      <w:pPr>
        <w:widowControl w:val="0"/>
        <w:numPr>
          <w:ilvl w:val="3"/>
          <w:numId w:val="79"/>
        </w:numPr>
        <w:tabs>
          <w:tab w:val="left" w:pos="767"/>
        </w:tabs>
        <w:kinsoku w:val="0"/>
        <w:overflowPunct w:val="0"/>
        <w:autoSpaceDE w:val="0"/>
        <w:autoSpaceDN w:val="0"/>
        <w:adjustRightInd w:val="0"/>
        <w:spacing w:before="22" w:after="0" w:line="240" w:lineRule="auto"/>
        <w:ind w:left="767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счёт-фактура</w:t>
      </w:r>
      <w:r w:rsidRPr="000555D0">
        <w:rPr>
          <w:rFonts w:ascii="Arial" w:eastAsiaTheme="minorEastAsia" w:hAnsi="Arial" w:cs="Arial"/>
          <w:spacing w:val="-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установленной</w:t>
      </w:r>
      <w:r w:rsidRPr="000555D0">
        <w:rPr>
          <w:rFonts w:ascii="Arial" w:eastAsiaTheme="minorEastAsia" w:hAnsi="Arial" w:cs="Arial"/>
          <w:spacing w:val="-2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формы;</w:t>
      </w:r>
    </w:p>
    <w:p w:rsidR="000555D0" w:rsidRPr="000555D0" w:rsidRDefault="000555D0" w:rsidP="00A21899">
      <w:pPr>
        <w:widowControl w:val="0"/>
        <w:numPr>
          <w:ilvl w:val="3"/>
          <w:numId w:val="79"/>
        </w:numPr>
        <w:tabs>
          <w:tab w:val="left" w:pos="767"/>
        </w:tabs>
        <w:kinsoku w:val="0"/>
        <w:overflowPunct w:val="0"/>
        <w:autoSpaceDE w:val="0"/>
        <w:autoSpaceDN w:val="0"/>
        <w:adjustRightInd w:val="0"/>
        <w:spacing w:before="22" w:after="0" w:line="240" w:lineRule="auto"/>
        <w:ind w:left="767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товарная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накл</w:t>
      </w:r>
      <w:bookmarkStart w:id="0" w:name="_GoBack"/>
      <w:bookmarkEnd w:id="0"/>
      <w:r w:rsidRPr="000555D0">
        <w:rPr>
          <w:rFonts w:ascii="Arial" w:eastAsiaTheme="minorEastAsia" w:hAnsi="Arial" w:cs="Arial"/>
          <w:lang w:eastAsia="ru-RU"/>
        </w:rPr>
        <w:t>адная;</w:t>
      </w:r>
    </w:p>
    <w:p w:rsidR="000555D0" w:rsidRPr="000555D0" w:rsidRDefault="000555D0" w:rsidP="00A21899">
      <w:pPr>
        <w:widowControl w:val="0"/>
        <w:numPr>
          <w:ilvl w:val="3"/>
          <w:numId w:val="79"/>
        </w:numPr>
        <w:tabs>
          <w:tab w:val="left" w:pos="767"/>
        </w:tabs>
        <w:kinsoku w:val="0"/>
        <w:overflowPunct w:val="0"/>
        <w:autoSpaceDE w:val="0"/>
        <w:autoSpaceDN w:val="0"/>
        <w:adjustRightInd w:val="0"/>
        <w:spacing w:before="22" w:after="0" w:line="240" w:lineRule="auto"/>
        <w:ind w:left="767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упаковочный</w:t>
      </w:r>
      <w:r w:rsidRPr="000555D0">
        <w:rPr>
          <w:rFonts w:ascii="Arial" w:eastAsiaTheme="minorEastAsia" w:hAnsi="Arial" w:cs="Arial"/>
          <w:spacing w:val="-2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лист (при необходимости);</w:t>
      </w:r>
    </w:p>
    <w:p w:rsidR="000555D0" w:rsidRPr="000555D0" w:rsidRDefault="000555D0" w:rsidP="00A21899">
      <w:pPr>
        <w:widowControl w:val="0"/>
        <w:numPr>
          <w:ilvl w:val="3"/>
          <w:numId w:val="79"/>
        </w:numPr>
        <w:tabs>
          <w:tab w:val="left" w:pos="767"/>
        </w:tabs>
        <w:kinsoku w:val="0"/>
        <w:overflowPunct w:val="0"/>
        <w:autoSpaceDE w:val="0"/>
        <w:autoSpaceDN w:val="0"/>
        <w:adjustRightInd w:val="0"/>
        <w:spacing w:before="22" w:after="0" w:line="240" w:lineRule="auto"/>
        <w:ind w:left="767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lastRenderedPageBreak/>
        <w:t>документ,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подтверждающий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страну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происхождения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(при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необходимости);</w:t>
      </w:r>
    </w:p>
    <w:p w:rsidR="000555D0" w:rsidRPr="000555D0" w:rsidRDefault="000555D0" w:rsidP="00A21899">
      <w:pPr>
        <w:widowControl w:val="0"/>
        <w:numPr>
          <w:ilvl w:val="3"/>
          <w:numId w:val="79"/>
        </w:numPr>
        <w:tabs>
          <w:tab w:val="left" w:pos="767"/>
        </w:tabs>
        <w:kinsoku w:val="0"/>
        <w:overflowPunct w:val="0"/>
        <w:autoSpaceDE w:val="0"/>
        <w:autoSpaceDN w:val="0"/>
        <w:adjustRightInd w:val="0"/>
        <w:spacing w:before="22" w:after="0" w:line="240" w:lineRule="auto"/>
        <w:ind w:left="767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сертификат/декларация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соответствия;</w:t>
      </w:r>
    </w:p>
    <w:p w:rsidR="000555D0" w:rsidRPr="000555D0" w:rsidRDefault="000555D0" w:rsidP="00A21899">
      <w:pPr>
        <w:widowControl w:val="0"/>
        <w:numPr>
          <w:ilvl w:val="3"/>
          <w:numId w:val="79"/>
        </w:numPr>
        <w:tabs>
          <w:tab w:val="left" w:pos="767"/>
        </w:tabs>
        <w:kinsoku w:val="0"/>
        <w:overflowPunct w:val="0"/>
        <w:autoSpaceDE w:val="0"/>
        <w:autoSpaceDN w:val="0"/>
        <w:adjustRightInd w:val="0"/>
        <w:spacing w:before="22" w:after="0" w:line="240" w:lineRule="auto"/>
        <w:ind w:left="767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документ,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подтверждающий</w:t>
      </w:r>
      <w:r w:rsidRPr="000555D0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качество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 (при необходимости);</w:t>
      </w:r>
    </w:p>
    <w:p w:rsidR="000555D0" w:rsidRDefault="000555D0" w:rsidP="00A21899">
      <w:pPr>
        <w:widowControl w:val="0"/>
        <w:numPr>
          <w:ilvl w:val="3"/>
          <w:numId w:val="79"/>
        </w:numPr>
        <w:tabs>
          <w:tab w:val="left" w:pos="767"/>
        </w:tabs>
        <w:kinsoku w:val="0"/>
        <w:overflowPunct w:val="0"/>
        <w:autoSpaceDE w:val="0"/>
        <w:autoSpaceDN w:val="0"/>
        <w:adjustRightInd w:val="0"/>
        <w:spacing w:before="22" w:after="0" w:line="240" w:lineRule="auto"/>
        <w:ind w:left="767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другие</w:t>
      </w:r>
      <w:r w:rsidRPr="000555D0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документы,</w:t>
      </w:r>
      <w:r w:rsidRPr="000555D0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требованиям</w:t>
      </w:r>
      <w:r w:rsidRPr="000555D0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законодательства.</w:t>
      </w:r>
    </w:p>
    <w:p w:rsidR="001E4D6D" w:rsidRDefault="001E4D6D" w:rsidP="001E4D6D">
      <w:pPr>
        <w:widowControl w:val="0"/>
        <w:tabs>
          <w:tab w:val="left" w:pos="767"/>
        </w:tabs>
        <w:kinsoku w:val="0"/>
        <w:overflowPunct w:val="0"/>
        <w:autoSpaceDE w:val="0"/>
        <w:autoSpaceDN w:val="0"/>
        <w:adjustRightInd w:val="0"/>
        <w:spacing w:before="22" w:after="0" w:line="240" w:lineRule="auto"/>
        <w:rPr>
          <w:rFonts w:ascii="Arial" w:eastAsiaTheme="minorEastAsia" w:hAnsi="Arial" w:cs="Arial"/>
          <w:lang w:eastAsia="ru-RU"/>
        </w:rPr>
      </w:pPr>
    </w:p>
    <w:p w:rsidR="001E4D6D" w:rsidRPr="000555D0" w:rsidRDefault="001E4D6D" w:rsidP="00DD7C44">
      <w:pPr>
        <w:widowControl w:val="0"/>
        <w:tabs>
          <w:tab w:val="left" w:pos="2268"/>
        </w:tabs>
        <w:kinsoku w:val="0"/>
        <w:overflowPunct w:val="0"/>
        <w:autoSpaceDE w:val="0"/>
        <w:autoSpaceDN w:val="0"/>
        <w:adjustRightInd w:val="0"/>
        <w:spacing w:before="64" w:after="0" w:line="240" w:lineRule="auto"/>
        <w:ind w:left="284" w:right="6985"/>
        <w:outlineLvl w:val="0"/>
        <w:rPr>
          <w:rFonts w:ascii="Arial" w:eastAsiaTheme="minorEastAsia" w:hAnsi="Arial" w:cs="Arial"/>
          <w:lang w:eastAsia="ru-RU"/>
        </w:rPr>
      </w:pPr>
      <w:r>
        <w:rPr>
          <w:rFonts w:ascii="Arial" w:eastAsiaTheme="minorEastAsia" w:hAnsi="Arial" w:cs="Arial"/>
          <w:b/>
          <w:bCs/>
          <w:lang w:eastAsia="ru-RU"/>
        </w:rPr>
        <w:t xml:space="preserve">3.2. </w:t>
      </w:r>
      <w:r w:rsidRPr="000555D0">
        <w:rPr>
          <w:rFonts w:ascii="Arial" w:eastAsiaTheme="minorEastAsia" w:hAnsi="Arial" w:cs="Arial"/>
          <w:b/>
          <w:bCs/>
          <w:lang w:eastAsia="ru-RU"/>
        </w:rPr>
        <w:t>Покупатель</w:t>
      </w:r>
      <w:r w:rsidR="00DD7C44">
        <w:rPr>
          <w:rFonts w:ascii="Arial" w:eastAsiaTheme="minorEastAsia" w:hAnsi="Arial" w:cs="Arial"/>
          <w:b/>
          <w:bCs/>
          <w:spacing w:val="-38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обязуется:</w:t>
      </w:r>
    </w:p>
    <w:p w:rsidR="001E4D6D" w:rsidRPr="000555D0" w:rsidRDefault="001E4D6D" w:rsidP="00DD7C44">
      <w:pPr>
        <w:widowControl w:val="0"/>
        <w:kinsoku w:val="0"/>
        <w:overflowPunct w:val="0"/>
        <w:autoSpaceDE w:val="0"/>
        <w:autoSpaceDN w:val="0"/>
        <w:adjustRightInd w:val="0"/>
        <w:spacing w:before="22" w:after="0" w:line="260" w:lineRule="auto"/>
        <w:ind w:left="142" w:right="100"/>
        <w:jc w:val="both"/>
        <w:rPr>
          <w:rFonts w:ascii="Arial" w:eastAsiaTheme="minorEastAsia" w:hAnsi="Arial" w:cs="Arial"/>
          <w:lang w:eastAsia="ru-RU"/>
        </w:rPr>
      </w:pPr>
      <w:r>
        <w:rPr>
          <w:rFonts w:ascii="Arial" w:eastAsiaTheme="minorEastAsia" w:hAnsi="Arial" w:cs="Arial"/>
          <w:lang w:eastAsia="ru-RU"/>
        </w:rPr>
        <w:t xml:space="preserve">3.2.1. </w:t>
      </w:r>
      <w:r w:rsidRPr="000555D0">
        <w:rPr>
          <w:rFonts w:ascii="Arial" w:eastAsiaTheme="minorEastAsia" w:hAnsi="Arial" w:cs="Arial"/>
          <w:lang w:eastAsia="ru-RU"/>
        </w:rPr>
        <w:t>Произвести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оплату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настоящему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порядке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сроки,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условиям</w:t>
      </w:r>
      <w:r w:rsidRPr="000555D0">
        <w:rPr>
          <w:rFonts w:ascii="Arial" w:eastAsiaTheme="minorEastAsia" w:hAnsi="Arial" w:cs="Arial"/>
          <w:w w:val="9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настоящего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Договора.</w:t>
      </w:r>
    </w:p>
    <w:p w:rsidR="001E4D6D" w:rsidRPr="000555D0" w:rsidRDefault="001E4D6D" w:rsidP="00DD7C44">
      <w:pPr>
        <w:widowControl w:val="0"/>
        <w:tabs>
          <w:tab w:val="left" w:pos="709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42" w:right="100"/>
        <w:jc w:val="both"/>
        <w:rPr>
          <w:rFonts w:ascii="Arial" w:eastAsiaTheme="minorEastAsia" w:hAnsi="Arial" w:cs="Arial"/>
          <w:lang w:eastAsia="ru-RU"/>
        </w:rPr>
      </w:pPr>
      <w:r>
        <w:rPr>
          <w:rFonts w:ascii="Arial" w:eastAsiaTheme="minorEastAsia" w:hAnsi="Arial" w:cs="Arial"/>
          <w:lang w:eastAsia="ru-RU"/>
        </w:rPr>
        <w:t xml:space="preserve">3.2.2. </w:t>
      </w:r>
      <w:r w:rsidRPr="000555D0">
        <w:rPr>
          <w:rFonts w:ascii="Arial" w:eastAsiaTheme="minorEastAsia" w:hAnsi="Arial" w:cs="Arial"/>
          <w:lang w:eastAsia="ru-RU"/>
        </w:rPr>
        <w:t>Принять</w:t>
      </w:r>
      <w:r w:rsidRPr="000555D0">
        <w:rPr>
          <w:rFonts w:ascii="Arial" w:eastAsiaTheme="minorEastAsia" w:hAnsi="Arial" w:cs="Arial"/>
          <w:spacing w:val="3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условиям</w:t>
      </w:r>
      <w:r w:rsidRPr="000555D0">
        <w:rPr>
          <w:rFonts w:ascii="Arial" w:eastAsiaTheme="minorEastAsia" w:hAnsi="Arial" w:cs="Arial"/>
          <w:spacing w:val="3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настоящего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Договора,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осуществить</w:t>
      </w:r>
      <w:r w:rsidRPr="000555D0">
        <w:rPr>
          <w:rFonts w:ascii="Arial" w:eastAsiaTheme="minorEastAsia" w:hAnsi="Arial" w:cs="Arial"/>
          <w:spacing w:val="3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проверку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</w:t>
      </w:r>
      <w:r w:rsidRPr="000555D0">
        <w:rPr>
          <w:rFonts w:ascii="Arial" w:eastAsiaTheme="minorEastAsia" w:hAnsi="Arial" w:cs="Arial"/>
          <w:w w:val="10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приемке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количеству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качеству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данным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транспортных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(отгрузочных)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w w:val="10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сопроводительных</w:t>
      </w:r>
      <w:r w:rsidRPr="000555D0">
        <w:rPr>
          <w:rFonts w:ascii="Arial" w:eastAsiaTheme="minorEastAsia" w:hAnsi="Arial" w:cs="Arial"/>
          <w:spacing w:val="-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документов</w:t>
      </w:r>
      <w:r w:rsidRPr="000555D0">
        <w:rPr>
          <w:rFonts w:ascii="Arial" w:eastAsiaTheme="minorEastAsia" w:hAnsi="Arial" w:cs="Arial"/>
          <w:spacing w:val="-2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-2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Товар.</w:t>
      </w:r>
    </w:p>
    <w:p w:rsidR="00974AC9" w:rsidRDefault="001E4D6D" w:rsidP="00DD7C44">
      <w:pPr>
        <w:widowControl w:val="0"/>
        <w:kinsoku w:val="0"/>
        <w:overflowPunct w:val="0"/>
        <w:autoSpaceDE w:val="0"/>
        <w:autoSpaceDN w:val="0"/>
        <w:adjustRightInd w:val="0"/>
        <w:spacing w:after="0" w:line="260" w:lineRule="auto"/>
        <w:ind w:left="142" w:right="100"/>
        <w:jc w:val="both"/>
        <w:rPr>
          <w:rFonts w:ascii="Arial" w:eastAsiaTheme="minorEastAsia" w:hAnsi="Arial" w:cs="Arial"/>
          <w:lang w:eastAsia="ru-RU"/>
        </w:rPr>
      </w:pPr>
      <w:r>
        <w:rPr>
          <w:rFonts w:ascii="Arial" w:eastAsiaTheme="minorEastAsia" w:hAnsi="Arial" w:cs="Arial"/>
          <w:lang w:eastAsia="ru-RU"/>
        </w:rPr>
        <w:t xml:space="preserve">3.2.3. </w:t>
      </w:r>
      <w:r w:rsidRPr="000555D0">
        <w:rPr>
          <w:rFonts w:ascii="Arial" w:eastAsiaTheme="minorEastAsia" w:hAnsi="Arial" w:cs="Arial"/>
          <w:lang w:eastAsia="ru-RU"/>
        </w:rPr>
        <w:t>Получить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Продавца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вместе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Товаром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документы,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указанные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п.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3.1.6.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настоящего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="00974AC9">
        <w:rPr>
          <w:rFonts w:ascii="Arial" w:eastAsiaTheme="minorEastAsia" w:hAnsi="Arial" w:cs="Arial"/>
          <w:lang w:eastAsia="ru-RU"/>
        </w:rPr>
        <w:t>Договора.</w:t>
      </w:r>
    </w:p>
    <w:p w:rsidR="00974AC9" w:rsidRDefault="00974AC9" w:rsidP="00974AC9">
      <w:pPr>
        <w:widowControl w:val="0"/>
        <w:kinsoku w:val="0"/>
        <w:overflowPunct w:val="0"/>
        <w:autoSpaceDE w:val="0"/>
        <w:autoSpaceDN w:val="0"/>
        <w:adjustRightInd w:val="0"/>
        <w:spacing w:after="0" w:line="260" w:lineRule="auto"/>
        <w:ind w:right="100"/>
        <w:jc w:val="both"/>
        <w:rPr>
          <w:rFonts w:ascii="Arial" w:eastAsiaTheme="minorEastAsia" w:hAnsi="Arial" w:cs="Arial"/>
          <w:lang w:eastAsia="ru-RU"/>
        </w:rPr>
      </w:pPr>
    </w:p>
    <w:p w:rsidR="00974AC9" w:rsidRDefault="00974AC9" w:rsidP="00974AC9">
      <w:pPr>
        <w:widowControl w:val="0"/>
        <w:kinsoku w:val="0"/>
        <w:overflowPunct w:val="0"/>
        <w:autoSpaceDE w:val="0"/>
        <w:autoSpaceDN w:val="0"/>
        <w:adjustRightInd w:val="0"/>
        <w:spacing w:after="0" w:line="260" w:lineRule="auto"/>
        <w:ind w:right="100"/>
        <w:jc w:val="both"/>
        <w:rPr>
          <w:rFonts w:ascii="Arial" w:eastAsiaTheme="minorEastAsia" w:hAnsi="Arial" w:cs="Arial"/>
          <w:lang w:eastAsia="ru-RU"/>
        </w:rPr>
      </w:pPr>
    </w:p>
    <w:p w:rsidR="000555D0" w:rsidRPr="00974AC9" w:rsidRDefault="000555D0" w:rsidP="00A21899">
      <w:pPr>
        <w:pStyle w:val="a3"/>
        <w:widowControl w:val="0"/>
        <w:numPr>
          <w:ilvl w:val="0"/>
          <w:numId w:val="82"/>
        </w:numPr>
        <w:kinsoku w:val="0"/>
        <w:overflowPunct w:val="0"/>
        <w:autoSpaceDE w:val="0"/>
        <w:autoSpaceDN w:val="0"/>
        <w:adjustRightInd w:val="0"/>
        <w:spacing w:after="0" w:line="260" w:lineRule="auto"/>
        <w:ind w:right="100"/>
        <w:jc w:val="center"/>
        <w:rPr>
          <w:rFonts w:ascii="Arial" w:eastAsiaTheme="minorEastAsia" w:hAnsi="Arial" w:cs="Arial"/>
          <w:lang w:eastAsia="ru-RU"/>
        </w:rPr>
      </w:pPr>
      <w:r w:rsidRPr="00974AC9">
        <w:rPr>
          <w:rFonts w:ascii="Arial" w:eastAsiaTheme="minorEastAsia" w:hAnsi="Arial" w:cs="Arial"/>
          <w:b/>
          <w:bCs/>
          <w:lang w:eastAsia="ru-RU"/>
        </w:rPr>
        <w:t>ПЕРЕХОД</w:t>
      </w:r>
      <w:r w:rsidRPr="00974AC9">
        <w:rPr>
          <w:rFonts w:ascii="Arial" w:eastAsiaTheme="minorEastAsia" w:hAnsi="Arial" w:cs="Arial"/>
          <w:b/>
          <w:bCs/>
          <w:spacing w:val="17"/>
          <w:lang w:eastAsia="ru-RU"/>
        </w:rPr>
        <w:t xml:space="preserve"> </w:t>
      </w:r>
      <w:r w:rsidRPr="00974AC9">
        <w:rPr>
          <w:rFonts w:ascii="Arial" w:eastAsiaTheme="minorEastAsia" w:hAnsi="Arial" w:cs="Arial"/>
          <w:b/>
          <w:bCs/>
          <w:lang w:eastAsia="ru-RU"/>
        </w:rPr>
        <w:t>РИСКОВ</w:t>
      </w:r>
      <w:r w:rsidRPr="00974AC9">
        <w:rPr>
          <w:rFonts w:ascii="Arial" w:eastAsiaTheme="minorEastAsia" w:hAnsi="Arial" w:cs="Arial"/>
          <w:b/>
          <w:bCs/>
          <w:spacing w:val="18"/>
          <w:lang w:eastAsia="ru-RU"/>
        </w:rPr>
        <w:t xml:space="preserve"> </w:t>
      </w:r>
      <w:r w:rsidRPr="00974AC9">
        <w:rPr>
          <w:rFonts w:ascii="Arial" w:eastAsiaTheme="minorEastAsia" w:hAnsi="Arial" w:cs="Arial"/>
          <w:b/>
          <w:bCs/>
          <w:lang w:eastAsia="ru-RU"/>
        </w:rPr>
        <w:t>И</w:t>
      </w:r>
      <w:r w:rsidRPr="00974AC9">
        <w:rPr>
          <w:rFonts w:ascii="Arial" w:eastAsiaTheme="minorEastAsia" w:hAnsi="Arial" w:cs="Arial"/>
          <w:b/>
          <w:bCs/>
          <w:spacing w:val="18"/>
          <w:lang w:eastAsia="ru-RU"/>
        </w:rPr>
        <w:t xml:space="preserve"> </w:t>
      </w:r>
      <w:r w:rsidRPr="00974AC9">
        <w:rPr>
          <w:rFonts w:ascii="Arial" w:eastAsiaTheme="minorEastAsia" w:hAnsi="Arial" w:cs="Arial"/>
          <w:b/>
          <w:bCs/>
          <w:lang w:eastAsia="ru-RU"/>
        </w:rPr>
        <w:t>ПРАВА</w:t>
      </w:r>
      <w:r w:rsidRPr="00974AC9">
        <w:rPr>
          <w:rFonts w:ascii="Arial" w:eastAsiaTheme="minorEastAsia" w:hAnsi="Arial" w:cs="Arial"/>
          <w:b/>
          <w:bCs/>
          <w:spacing w:val="17"/>
          <w:lang w:eastAsia="ru-RU"/>
        </w:rPr>
        <w:t xml:space="preserve"> </w:t>
      </w:r>
      <w:r w:rsidRPr="00974AC9">
        <w:rPr>
          <w:rFonts w:ascii="Arial" w:eastAsiaTheme="minorEastAsia" w:hAnsi="Arial" w:cs="Arial"/>
          <w:b/>
          <w:bCs/>
          <w:lang w:eastAsia="ru-RU"/>
        </w:rPr>
        <w:t>СОБСТВЕННОСТИ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555D0" w:rsidRPr="000555D0" w:rsidRDefault="000555D0" w:rsidP="00A21899">
      <w:pPr>
        <w:widowControl w:val="0"/>
        <w:numPr>
          <w:ilvl w:val="1"/>
          <w:numId w:val="78"/>
        </w:numPr>
        <w:tabs>
          <w:tab w:val="left" w:pos="567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Продавец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несет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все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риски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случайной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гибели,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повреждения,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порчи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хищения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</w:t>
      </w:r>
      <w:r w:rsidRPr="000555D0">
        <w:rPr>
          <w:rFonts w:ascii="Arial" w:eastAsiaTheme="minorEastAsia" w:hAnsi="Arial" w:cs="Arial"/>
          <w:w w:val="10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момента</w:t>
      </w:r>
      <w:r w:rsidRPr="000555D0">
        <w:rPr>
          <w:rFonts w:ascii="Arial" w:eastAsiaTheme="minorEastAsia" w:hAnsi="Arial" w:cs="Arial"/>
          <w:spacing w:val="-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его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передачи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Покупателю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условиям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поставки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Товара.</w:t>
      </w:r>
    </w:p>
    <w:p w:rsidR="000555D0" w:rsidRPr="000555D0" w:rsidRDefault="000555D0" w:rsidP="00A21899">
      <w:pPr>
        <w:widowControl w:val="0"/>
        <w:numPr>
          <w:ilvl w:val="1"/>
          <w:numId w:val="78"/>
        </w:numPr>
        <w:tabs>
          <w:tab w:val="left" w:pos="549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Право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собственности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Товар,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также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все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риски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случайной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гибели,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повреждения,</w:t>
      </w:r>
      <w:r w:rsidRPr="000555D0">
        <w:rPr>
          <w:rFonts w:ascii="Arial" w:eastAsiaTheme="minorEastAsia" w:hAnsi="Arial" w:cs="Arial"/>
          <w:spacing w:val="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порчи</w:t>
      </w:r>
      <w:r w:rsidRPr="000555D0">
        <w:rPr>
          <w:rFonts w:ascii="Arial" w:eastAsiaTheme="minorEastAsia" w:hAnsi="Arial" w:cs="Arial"/>
          <w:spacing w:val="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w w:val="10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хищения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Товара,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переходят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Продавца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Покупателю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момента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поставки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 условиям</w:t>
      </w:r>
      <w:r w:rsidRPr="000555D0">
        <w:rPr>
          <w:rFonts w:ascii="Arial" w:eastAsiaTheme="minorEastAsia" w:hAnsi="Arial" w:cs="Arial"/>
          <w:spacing w:val="-3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поставки.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:rsidR="000555D0" w:rsidRPr="000555D0" w:rsidRDefault="000555D0" w:rsidP="00A21899">
      <w:pPr>
        <w:widowControl w:val="0"/>
        <w:numPr>
          <w:ilvl w:val="0"/>
          <w:numId w:val="82"/>
        </w:numPr>
        <w:tabs>
          <w:tab w:val="left" w:pos="360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3609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lang w:eastAsia="ru-RU"/>
        </w:rPr>
        <w:t>ОТВЕТСТВЕННОСТЬ</w:t>
      </w:r>
      <w:r w:rsidRPr="000555D0">
        <w:rPr>
          <w:rFonts w:ascii="Arial" w:eastAsiaTheme="minorEastAsia" w:hAnsi="Arial" w:cs="Arial"/>
          <w:b/>
          <w:bCs/>
          <w:spacing w:val="-23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СТОРОН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555D0" w:rsidRPr="000555D0" w:rsidRDefault="000555D0" w:rsidP="00A21899">
      <w:pPr>
        <w:widowControl w:val="0"/>
        <w:numPr>
          <w:ilvl w:val="1"/>
          <w:numId w:val="77"/>
        </w:numPr>
        <w:tabs>
          <w:tab w:val="left" w:pos="53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0" w:right="488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Сроки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поставки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устанавливаются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условиям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Биржевой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сделки.</w:t>
      </w:r>
    </w:p>
    <w:p w:rsidR="000555D0" w:rsidRPr="000555D0" w:rsidRDefault="000555D0" w:rsidP="00A21899">
      <w:pPr>
        <w:widowControl w:val="0"/>
        <w:numPr>
          <w:ilvl w:val="1"/>
          <w:numId w:val="77"/>
        </w:numPr>
        <w:tabs>
          <w:tab w:val="left" w:pos="537"/>
          <w:tab w:val="left" w:pos="6967"/>
        </w:tabs>
        <w:kinsoku w:val="0"/>
        <w:overflowPunct w:val="0"/>
        <w:autoSpaceDE w:val="0"/>
        <w:autoSpaceDN w:val="0"/>
        <w:adjustRightInd w:val="0"/>
        <w:spacing w:before="22"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-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-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настоящему</w:t>
      </w:r>
      <w:r w:rsidRPr="000555D0">
        <w:rPr>
          <w:rFonts w:ascii="Arial" w:eastAsiaTheme="minorEastAsia" w:hAnsi="Arial" w:cs="Arial"/>
          <w:spacing w:val="-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</w:t>
      </w:r>
      <w:r w:rsidRPr="000555D0">
        <w:rPr>
          <w:rFonts w:ascii="Arial" w:eastAsiaTheme="minorEastAsia" w:hAnsi="Arial" w:cs="Arial"/>
          <w:spacing w:val="-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поставляется</w:t>
      </w:r>
      <w:r w:rsidRPr="000555D0">
        <w:rPr>
          <w:rFonts w:ascii="Arial" w:eastAsiaTheme="minorEastAsia" w:hAnsi="Arial" w:cs="Arial"/>
          <w:u w:val="single"/>
          <w:lang w:eastAsia="ru-RU"/>
        </w:rPr>
        <w:tab/>
      </w:r>
      <w:r w:rsidRPr="000555D0">
        <w:rPr>
          <w:rFonts w:ascii="Arial" w:eastAsiaTheme="minorEastAsia" w:hAnsi="Arial" w:cs="Arial"/>
          <w:lang w:eastAsia="ru-RU"/>
        </w:rPr>
        <w:t>(вид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транспорта)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транспортом,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условиях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поставки,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определенных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Биржевой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сделкой.</w:t>
      </w:r>
    </w:p>
    <w:p w:rsidR="000555D0" w:rsidRPr="000555D0" w:rsidRDefault="000555D0" w:rsidP="00A21899">
      <w:pPr>
        <w:widowControl w:val="0"/>
        <w:numPr>
          <w:ilvl w:val="1"/>
          <w:numId w:val="77"/>
        </w:numPr>
        <w:tabs>
          <w:tab w:val="left" w:pos="684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Товар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настоящему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считается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поставленным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Продавцом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принятым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Покупателем</w:t>
      </w:r>
      <w:r w:rsidRPr="000555D0">
        <w:rPr>
          <w:rFonts w:ascii="Arial" w:eastAsiaTheme="minorEastAsia" w:hAnsi="Arial" w:cs="Arial"/>
          <w:spacing w:val="-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(кроме</w:t>
      </w:r>
      <w:r w:rsidRPr="000555D0">
        <w:rPr>
          <w:rFonts w:ascii="Arial" w:eastAsiaTheme="minorEastAsia" w:hAnsi="Arial" w:cs="Arial"/>
          <w:spacing w:val="-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случаев</w:t>
      </w:r>
      <w:r w:rsidRPr="000555D0">
        <w:rPr>
          <w:rFonts w:ascii="Arial" w:eastAsiaTheme="minorEastAsia" w:hAnsi="Arial" w:cs="Arial"/>
          <w:spacing w:val="-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наличия</w:t>
      </w:r>
      <w:r w:rsidRPr="000555D0">
        <w:rPr>
          <w:rFonts w:ascii="Arial" w:eastAsiaTheme="minorEastAsia" w:hAnsi="Arial" w:cs="Arial"/>
          <w:spacing w:val="-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</w:t>
      </w:r>
      <w:r w:rsidRPr="000555D0">
        <w:rPr>
          <w:rFonts w:ascii="Arial" w:eastAsiaTheme="minorEastAsia" w:hAnsi="Arial" w:cs="Arial"/>
          <w:spacing w:val="-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Покупателя</w:t>
      </w:r>
      <w:r w:rsidRPr="000555D0">
        <w:rPr>
          <w:rFonts w:ascii="Arial" w:eastAsiaTheme="minorEastAsia" w:hAnsi="Arial" w:cs="Arial"/>
          <w:spacing w:val="-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претензий</w:t>
      </w:r>
      <w:r w:rsidRPr="000555D0">
        <w:rPr>
          <w:rFonts w:ascii="Arial" w:eastAsiaTheme="minorEastAsia" w:hAnsi="Arial" w:cs="Arial"/>
          <w:spacing w:val="-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-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количеству</w:t>
      </w:r>
      <w:r w:rsidRPr="000555D0">
        <w:rPr>
          <w:rFonts w:ascii="Arial" w:eastAsiaTheme="minorEastAsia" w:hAnsi="Arial" w:cs="Arial"/>
          <w:spacing w:val="-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-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качеству</w:t>
      </w:r>
      <w:r w:rsidRPr="000555D0">
        <w:rPr>
          <w:rFonts w:ascii="Arial" w:eastAsiaTheme="minorEastAsia" w:hAnsi="Arial" w:cs="Arial"/>
          <w:spacing w:val="-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Товара):</w:t>
      </w:r>
    </w:p>
    <w:p w:rsidR="000555D0" w:rsidRPr="000555D0" w:rsidRDefault="000555D0" w:rsidP="00A21899">
      <w:pPr>
        <w:widowControl w:val="0"/>
        <w:numPr>
          <w:ilvl w:val="0"/>
          <w:numId w:val="76"/>
        </w:numPr>
        <w:tabs>
          <w:tab w:val="left" w:pos="325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количеству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-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соответствии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количеством,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указанным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транспортных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(отгрузочных)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документах;</w:t>
      </w:r>
    </w:p>
    <w:p w:rsidR="000555D0" w:rsidRPr="000555D0" w:rsidRDefault="000555D0" w:rsidP="00A21899">
      <w:pPr>
        <w:widowControl w:val="0"/>
        <w:numPr>
          <w:ilvl w:val="0"/>
          <w:numId w:val="76"/>
        </w:numPr>
        <w:tabs>
          <w:tab w:val="left" w:pos="257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качеству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-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соответствии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данными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документов,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удостоверяющих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безопасность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качество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Товара.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:rsidR="000555D0" w:rsidRPr="000555D0" w:rsidRDefault="000555D0" w:rsidP="00A21899">
      <w:pPr>
        <w:widowControl w:val="0"/>
        <w:numPr>
          <w:ilvl w:val="0"/>
          <w:numId w:val="82"/>
        </w:numPr>
        <w:tabs>
          <w:tab w:val="left" w:pos="279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791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ПОРЯДОК</w:t>
      </w:r>
      <w:r w:rsidRPr="000555D0">
        <w:rPr>
          <w:rFonts w:ascii="Arial" w:eastAsiaTheme="minorEastAsia" w:hAnsi="Arial" w:cs="Arial"/>
          <w:b/>
          <w:bCs/>
          <w:spacing w:val="-26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ПОСТАВКИ</w:t>
      </w:r>
      <w:r w:rsidRPr="000555D0">
        <w:rPr>
          <w:rFonts w:ascii="Arial" w:eastAsiaTheme="minorEastAsia" w:hAnsi="Arial" w:cs="Arial"/>
          <w:b/>
          <w:bCs/>
          <w:spacing w:val="-26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И</w:t>
      </w:r>
      <w:r w:rsidRPr="000555D0">
        <w:rPr>
          <w:rFonts w:ascii="Arial" w:eastAsiaTheme="minorEastAsia" w:hAnsi="Arial" w:cs="Arial"/>
          <w:b/>
          <w:bCs/>
          <w:spacing w:val="-26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ПРИЕМКИ</w:t>
      </w:r>
      <w:r w:rsidRPr="000555D0">
        <w:rPr>
          <w:rFonts w:ascii="Arial" w:eastAsiaTheme="minorEastAsia" w:hAnsi="Arial" w:cs="Arial"/>
          <w:b/>
          <w:bCs/>
          <w:spacing w:val="-26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ТОВАРА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555D0" w:rsidRPr="000555D0" w:rsidRDefault="000555D0" w:rsidP="00A21899">
      <w:pPr>
        <w:widowControl w:val="0"/>
        <w:numPr>
          <w:ilvl w:val="1"/>
          <w:numId w:val="75"/>
        </w:numPr>
        <w:tabs>
          <w:tab w:val="left" w:pos="546"/>
          <w:tab w:val="left" w:pos="6540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случае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неисполнения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и/или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ненадлежащего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исполнения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Сторонами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своих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обязательств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 настоящему</w:t>
      </w:r>
      <w:r w:rsidRPr="000555D0">
        <w:rPr>
          <w:rFonts w:ascii="Arial" w:eastAsiaTheme="minorEastAsia" w:hAnsi="Arial" w:cs="Arial"/>
          <w:spacing w:val="2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Договору,</w:t>
      </w:r>
      <w:r w:rsidRPr="000555D0">
        <w:rPr>
          <w:rFonts w:ascii="Arial" w:eastAsiaTheme="minorEastAsia" w:hAnsi="Arial" w:cs="Arial"/>
          <w:spacing w:val="2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Стороны</w:t>
      </w:r>
      <w:r w:rsidRPr="000555D0">
        <w:rPr>
          <w:rFonts w:ascii="Arial" w:eastAsiaTheme="minorEastAsia" w:hAnsi="Arial" w:cs="Arial"/>
          <w:spacing w:val="2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несут</w:t>
      </w:r>
      <w:r w:rsidRPr="000555D0">
        <w:rPr>
          <w:rFonts w:ascii="Arial" w:eastAsiaTheme="minorEastAsia" w:hAnsi="Arial" w:cs="Arial"/>
          <w:spacing w:val="2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ответственность,</w:t>
      </w:r>
      <w:r w:rsidRPr="000555D0">
        <w:rPr>
          <w:rFonts w:ascii="Arial" w:eastAsiaTheme="minorEastAsia" w:hAnsi="Arial" w:cs="Arial"/>
          <w:spacing w:val="2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определенную</w:t>
      </w:r>
      <w:r w:rsidRPr="000555D0">
        <w:rPr>
          <w:rFonts w:ascii="Arial" w:eastAsiaTheme="minorEastAsia" w:hAnsi="Arial" w:cs="Arial"/>
          <w:spacing w:val="2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настоящим</w:t>
      </w:r>
      <w:r w:rsidRPr="000555D0">
        <w:rPr>
          <w:rFonts w:ascii="Arial" w:eastAsiaTheme="minorEastAsia" w:hAnsi="Arial" w:cs="Arial"/>
          <w:spacing w:val="2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Договором</w:t>
      </w:r>
      <w:r w:rsidRPr="000555D0">
        <w:rPr>
          <w:rFonts w:ascii="Arial" w:eastAsiaTheme="minorEastAsia" w:hAnsi="Arial" w:cs="Arial"/>
          <w:spacing w:val="2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w w:val="10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действующим</w:t>
      </w:r>
      <w:r w:rsidRPr="000555D0">
        <w:rPr>
          <w:rFonts w:ascii="Arial" w:eastAsiaTheme="minorEastAsia" w:hAnsi="Arial" w:cs="Arial"/>
          <w:spacing w:val="-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законодательством</w:t>
      </w:r>
      <w:r w:rsidRPr="000555D0">
        <w:rPr>
          <w:rFonts w:ascii="Arial" w:eastAsiaTheme="minorEastAsia" w:hAnsi="Arial" w:cs="Arial"/>
          <w:u w:val="single"/>
          <w:lang w:eastAsia="ru-RU"/>
        </w:rPr>
        <w:t xml:space="preserve"> Кыргызской Республики</w:t>
      </w:r>
      <w:r w:rsidRPr="000555D0">
        <w:rPr>
          <w:rFonts w:ascii="Arial" w:eastAsiaTheme="minorEastAsia" w:hAnsi="Arial" w:cs="Arial"/>
          <w:lang w:eastAsia="ru-RU"/>
        </w:rPr>
        <w:t>.</w:t>
      </w:r>
    </w:p>
    <w:p w:rsidR="000555D0" w:rsidRPr="000555D0" w:rsidRDefault="000555D0" w:rsidP="00A21899">
      <w:pPr>
        <w:widowControl w:val="0"/>
        <w:numPr>
          <w:ilvl w:val="1"/>
          <w:numId w:val="75"/>
        </w:numPr>
        <w:tabs>
          <w:tab w:val="left" w:pos="582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случае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если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Продавец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поставил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Покупателю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Товар,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spacing w:val="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соответствующий</w:t>
      </w:r>
      <w:r w:rsidRPr="000555D0">
        <w:rPr>
          <w:rFonts w:ascii="Arial" w:eastAsiaTheme="minorEastAsia" w:hAnsi="Arial" w:cs="Arial"/>
          <w:spacing w:val="2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качественным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показателям, установленным условиями Биржевой сделки, Продавец обязуется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оплатить</w:t>
      </w:r>
    </w:p>
    <w:p w:rsidR="000555D0" w:rsidRPr="000555D0" w:rsidRDefault="000555D0" w:rsidP="00A21899">
      <w:pPr>
        <w:widowControl w:val="0"/>
        <w:numPr>
          <w:ilvl w:val="1"/>
          <w:numId w:val="75"/>
        </w:numPr>
        <w:tabs>
          <w:tab w:val="left" w:pos="582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  <w:sectPr w:rsidR="000555D0" w:rsidRPr="000555D0">
          <w:pgSz w:w="11906" w:h="16840"/>
          <w:pgMar w:top="1060" w:right="580" w:bottom="280" w:left="1080" w:header="720" w:footer="720" w:gutter="0"/>
          <w:cols w:space="720" w:equalWidth="0">
            <w:col w:w="10246"/>
          </w:cols>
          <w:noEndnote/>
        </w:sectPr>
      </w:pPr>
    </w:p>
    <w:p w:rsidR="000555D0" w:rsidRPr="000555D0" w:rsidRDefault="000555D0" w:rsidP="000555D0">
      <w:pPr>
        <w:widowControl w:val="0"/>
        <w:tabs>
          <w:tab w:val="left" w:pos="409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lastRenderedPageBreak/>
        <w:t>Покупателю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штраф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 xml:space="preserve">размере </w:t>
      </w:r>
      <w:r w:rsidRPr="000555D0">
        <w:rPr>
          <w:rFonts w:ascii="Arial" w:eastAsiaTheme="minorEastAsia" w:hAnsi="Arial" w:cs="Arial"/>
          <w:spacing w:val="-4"/>
          <w:lang w:eastAsia="ru-RU"/>
        </w:rPr>
        <w:t xml:space="preserve"> </w:t>
      </w:r>
      <w:r w:rsidRPr="000555D0">
        <w:rPr>
          <w:rFonts w:ascii="Arial" w:eastAsiaTheme="minorEastAsia" w:hAnsi="Arial" w:cs="Arial"/>
          <w:u w:val="single"/>
          <w:lang w:eastAsia="ru-RU"/>
        </w:rPr>
        <w:t xml:space="preserve"> </w:t>
      </w:r>
      <w:r w:rsidRPr="000555D0">
        <w:rPr>
          <w:rFonts w:ascii="Arial" w:eastAsiaTheme="minorEastAsia" w:hAnsi="Arial" w:cs="Arial"/>
          <w:u w:val="single"/>
          <w:lang w:eastAsia="ru-RU"/>
        </w:rPr>
        <w:tab/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ru-RU"/>
        </w:rPr>
      </w:pPr>
      <w:r w:rsidRPr="000555D0"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column"/>
      </w:r>
      <w:r w:rsidRPr="000555D0">
        <w:rPr>
          <w:rFonts w:ascii="Arial" w:eastAsiaTheme="minorEastAsia" w:hAnsi="Arial" w:cs="Arial"/>
          <w:lang w:eastAsia="ru-RU"/>
        </w:rPr>
        <w:lastRenderedPageBreak/>
        <w:t>%</w:t>
      </w:r>
      <w:r w:rsidRPr="000555D0">
        <w:rPr>
          <w:rFonts w:ascii="Arial" w:eastAsiaTheme="minorEastAsia" w:hAnsi="Arial" w:cs="Arial"/>
          <w:spacing w:val="4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</w:t>
      </w:r>
      <w:r w:rsidRPr="000555D0">
        <w:rPr>
          <w:rFonts w:ascii="Arial" w:eastAsiaTheme="minorEastAsia" w:hAnsi="Arial" w:cs="Arial"/>
          <w:spacing w:val="4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стоимости</w:t>
      </w:r>
      <w:r w:rsidRPr="000555D0">
        <w:rPr>
          <w:rFonts w:ascii="Arial" w:eastAsiaTheme="minorEastAsia" w:hAnsi="Arial" w:cs="Arial"/>
          <w:spacing w:val="4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spacing w:val="4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соответствующего</w:t>
      </w:r>
      <w:r w:rsidRPr="000555D0">
        <w:rPr>
          <w:rFonts w:ascii="Arial" w:eastAsiaTheme="minorEastAsia" w:hAnsi="Arial" w:cs="Arial"/>
          <w:spacing w:val="4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Товара,</w:t>
      </w:r>
      <w:r w:rsidRPr="000555D0">
        <w:rPr>
          <w:rFonts w:ascii="Arial" w:eastAsiaTheme="minorEastAsia" w:hAnsi="Arial" w:cs="Arial"/>
          <w:spacing w:val="4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</w:t>
      </w:r>
      <w:r w:rsidRPr="000555D0">
        <w:rPr>
          <w:rFonts w:ascii="Arial" w:eastAsiaTheme="minorEastAsia" w:hAnsi="Arial" w:cs="Arial"/>
          <w:spacing w:val="4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также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ru-RU"/>
        </w:rPr>
        <w:sectPr w:rsidR="000555D0" w:rsidRPr="000555D0">
          <w:type w:val="continuous"/>
          <w:pgSz w:w="11906" w:h="16840"/>
          <w:pgMar w:top="1060" w:right="580" w:bottom="280" w:left="1080" w:header="720" w:footer="720" w:gutter="0"/>
          <w:cols w:num="2" w:space="720" w:equalWidth="0">
            <w:col w:w="4092" w:space="40"/>
            <w:col w:w="6114"/>
          </w:cols>
          <w:noEndnote/>
        </w:sectPr>
      </w:pPr>
    </w:p>
    <w:p w:rsidR="00455B42" w:rsidRDefault="000555D0" w:rsidP="00455B42">
      <w:pPr>
        <w:widowControl w:val="0"/>
        <w:tabs>
          <w:tab w:val="left" w:pos="5873"/>
        </w:tabs>
        <w:kinsoku w:val="0"/>
        <w:overflowPunct w:val="0"/>
        <w:autoSpaceDE w:val="0"/>
        <w:autoSpaceDN w:val="0"/>
        <w:adjustRightInd w:val="0"/>
        <w:spacing w:before="22" w:after="0" w:line="260" w:lineRule="auto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lastRenderedPageBreak/>
        <w:t xml:space="preserve">заменить на Товар надлежащего качества в  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u w:val="single"/>
          <w:lang w:eastAsia="ru-RU"/>
        </w:rPr>
        <w:t xml:space="preserve"> </w:t>
      </w:r>
      <w:r w:rsidRPr="000555D0">
        <w:rPr>
          <w:rFonts w:ascii="Arial" w:eastAsiaTheme="minorEastAsia" w:hAnsi="Arial" w:cs="Arial"/>
          <w:u w:val="single"/>
          <w:lang w:eastAsia="ru-RU"/>
        </w:rPr>
        <w:tab/>
      </w:r>
      <w:r w:rsidRPr="000555D0">
        <w:rPr>
          <w:rFonts w:ascii="Arial" w:eastAsiaTheme="minorEastAsia" w:hAnsi="Arial" w:cs="Arial"/>
          <w:lang w:eastAsia="ru-RU"/>
        </w:rPr>
        <w:t xml:space="preserve"> обоснованной</w:t>
      </w:r>
      <w:r w:rsidRPr="000555D0">
        <w:rPr>
          <w:rFonts w:ascii="Arial" w:eastAsiaTheme="minorEastAsia" w:hAnsi="Arial" w:cs="Arial"/>
          <w:spacing w:val="-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претензии</w:t>
      </w:r>
      <w:r w:rsidRPr="000555D0">
        <w:rPr>
          <w:rFonts w:ascii="Arial" w:eastAsiaTheme="minorEastAsia" w:hAnsi="Arial" w:cs="Arial"/>
          <w:spacing w:val="-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Покупателя.</w:t>
      </w:r>
    </w:p>
    <w:p w:rsidR="000555D0" w:rsidRPr="000555D0" w:rsidRDefault="000555D0" w:rsidP="00455B42">
      <w:pPr>
        <w:widowControl w:val="0"/>
        <w:tabs>
          <w:tab w:val="left" w:pos="5873"/>
        </w:tabs>
        <w:kinsoku w:val="0"/>
        <w:overflowPunct w:val="0"/>
        <w:autoSpaceDE w:val="0"/>
        <w:autoSpaceDN w:val="0"/>
        <w:adjustRightInd w:val="0"/>
        <w:spacing w:before="22" w:after="0" w:line="260" w:lineRule="auto"/>
        <w:rPr>
          <w:rFonts w:ascii="Arial" w:eastAsiaTheme="minorEastAsia" w:hAnsi="Arial" w:cs="Arial"/>
          <w:lang w:eastAsia="ru-RU"/>
        </w:rPr>
      </w:pPr>
      <w:r w:rsidRPr="000555D0"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column"/>
      </w:r>
      <w:r w:rsidRPr="000555D0">
        <w:rPr>
          <w:rFonts w:ascii="Arial" w:eastAsiaTheme="minorEastAsia" w:hAnsi="Arial" w:cs="Arial"/>
          <w:lang w:eastAsia="ru-RU"/>
        </w:rPr>
        <w:lastRenderedPageBreak/>
        <w:t>дневный срок с момента получения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22" w:after="0" w:line="240" w:lineRule="auto"/>
        <w:rPr>
          <w:rFonts w:ascii="Arial" w:eastAsiaTheme="minorEastAsia" w:hAnsi="Arial" w:cs="Arial"/>
          <w:lang w:eastAsia="ru-RU"/>
        </w:rPr>
        <w:sectPr w:rsidR="000555D0" w:rsidRPr="000555D0" w:rsidSect="00455B42">
          <w:type w:val="continuous"/>
          <w:pgSz w:w="11906" w:h="16840"/>
          <w:pgMar w:top="1060" w:right="580" w:bottom="280" w:left="1080" w:header="720" w:footer="720" w:gutter="0"/>
          <w:cols w:num="2" w:space="8544" w:equalWidth="0">
            <w:col w:w="5874" w:space="67"/>
            <w:col w:w="4305"/>
          </w:cols>
          <w:noEndnote/>
        </w:sectPr>
      </w:pPr>
    </w:p>
    <w:p w:rsidR="000555D0" w:rsidRPr="000555D0" w:rsidRDefault="000555D0" w:rsidP="00A21899">
      <w:pPr>
        <w:widowControl w:val="0"/>
        <w:numPr>
          <w:ilvl w:val="1"/>
          <w:numId w:val="75"/>
        </w:numPr>
        <w:tabs>
          <w:tab w:val="left" w:pos="623"/>
          <w:tab w:val="left" w:pos="5485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lastRenderedPageBreak/>
        <w:t>При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просрочке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сроков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оплаты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Товара,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установленных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Биржевой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сделкой,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Покупатель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обязуется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оплатить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Продавцу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пеню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размере</w:t>
      </w:r>
      <w:r w:rsidRPr="000555D0">
        <w:rPr>
          <w:rFonts w:ascii="Arial" w:eastAsiaTheme="minorEastAsia" w:hAnsi="Arial" w:cs="Arial"/>
          <w:u w:val="single"/>
          <w:lang w:eastAsia="ru-RU"/>
        </w:rPr>
        <w:tab/>
      </w:r>
      <w:r w:rsidRPr="000555D0">
        <w:rPr>
          <w:rFonts w:ascii="Arial" w:eastAsiaTheme="minorEastAsia" w:hAnsi="Arial" w:cs="Arial"/>
          <w:lang w:eastAsia="ru-RU"/>
        </w:rPr>
        <w:t>%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суммы,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подлежащей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оплате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</w:t>
      </w:r>
      <w:r w:rsidRPr="000555D0">
        <w:rPr>
          <w:rFonts w:ascii="Arial" w:eastAsiaTheme="minorEastAsia" w:hAnsi="Arial" w:cs="Arial"/>
          <w:spacing w:val="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каждый</w:t>
      </w:r>
      <w:r w:rsidRPr="000555D0">
        <w:rPr>
          <w:rFonts w:ascii="Arial" w:eastAsiaTheme="minorEastAsia" w:hAnsi="Arial" w:cs="Arial"/>
          <w:w w:val="10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день</w:t>
      </w:r>
      <w:r w:rsidRPr="000555D0">
        <w:rPr>
          <w:rFonts w:ascii="Arial" w:eastAsiaTheme="minorEastAsia" w:hAnsi="Arial" w:cs="Arial"/>
          <w:spacing w:val="1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просрочки.</w:t>
      </w:r>
    </w:p>
    <w:p w:rsidR="000555D0" w:rsidRPr="000555D0" w:rsidRDefault="000555D0" w:rsidP="00A21899">
      <w:pPr>
        <w:widowControl w:val="0"/>
        <w:numPr>
          <w:ilvl w:val="1"/>
          <w:numId w:val="75"/>
        </w:numPr>
        <w:tabs>
          <w:tab w:val="left" w:pos="602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Оплата</w:t>
      </w:r>
      <w:r w:rsidRPr="000555D0">
        <w:rPr>
          <w:rFonts w:ascii="Arial" w:eastAsiaTheme="minorEastAsia" w:hAnsi="Arial" w:cs="Arial"/>
          <w:spacing w:val="5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неустоек,</w:t>
      </w:r>
      <w:r w:rsidRPr="000555D0">
        <w:rPr>
          <w:rFonts w:ascii="Arial" w:eastAsiaTheme="minorEastAsia" w:hAnsi="Arial" w:cs="Arial"/>
          <w:spacing w:val="5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установленных</w:t>
      </w:r>
      <w:r w:rsidRPr="000555D0">
        <w:rPr>
          <w:rFonts w:ascii="Arial" w:eastAsiaTheme="minorEastAsia" w:hAnsi="Arial" w:cs="Arial"/>
          <w:spacing w:val="5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п.п.</w:t>
      </w:r>
      <w:r w:rsidRPr="000555D0">
        <w:rPr>
          <w:rFonts w:ascii="Arial" w:eastAsiaTheme="minorEastAsia" w:hAnsi="Arial" w:cs="Arial"/>
          <w:spacing w:val="5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6.2.</w:t>
      </w:r>
      <w:r w:rsidRPr="000555D0">
        <w:rPr>
          <w:rFonts w:ascii="Arial" w:eastAsiaTheme="minorEastAsia" w:hAnsi="Arial" w:cs="Arial"/>
          <w:spacing w:val="5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5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6.3.</w:t>
      </w:r>
      <w:r w:rsidRPr="000555D0">
        <w:rPr>
          <w:rFonts w:ascii="Arial" w:eastAsiaTheme="minorEastAsia" w:hAnsi="Arial" w:cs="Arial"/>
          <w:spacing w:val="5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настоящего</w:t>
      </w:r>
      <w:r w:rsidRPr="000555D0">
        <w:rPr>
          <w:rFonts w:ascii="Arial" w:eastAsiaTheme="minorEastAsia" w:hAnsi="Arial" w:cs="Arial"/>
          <w:spacing w:val="5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Договора,</w:t>
      </w:r>
      <w:r w:rsidRPr="000555D0">
        <w:rPr>
          <w:rFonts w:ascii="Arial" w:eastAsiaTheme="minorEastAsia" w:hAnsi="Arial" w:cs="Arial"/>
          <w:spacing w:val="5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spacing w:val="5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освобождает Сторон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</w:t>
      </w:r>
      <w:r w:rsidRPr="000555D0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исполнения</w:t>
      </w:r>
      <w:r w:rsidRPr="000555D0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своих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обязательств</w:t>
      </w:r>
      <w:r w:rsidRPr="000555D0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настоящему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Договору.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:rsidR="000555D0" w:rsidRPr="000555D0" w:rsidRDefault="000555D0" w:rsidP="00A21899">
      <w:pPr>
        <w:widowControl w:val="0"/>
        <w:numPr>
          <w:ilvl w:val="0"/>
          <w:numId w:val="82"/>
        </w:numPr>
        <w:tabs>
          <w:tab w:val="left" w:pos="306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3062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lang w:eastAsia="ru-RU"/>
        </w:rPr>
        <w:t>ФОРС-МАЖОРНЫЕ</w:t>
      </w:r>
      <w:r w:rsidRPr="000555D0">
        <w:rPr>
          <w:rFonts w:ascii="Arial" w:eastAsiaTheme="minorEastAsia" w:hAnsi="Arial" w:cs="Arial"/>
          <w:b/>
          <w:bCs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lang w:eastAsia="ru-RU"/>
        </w:rPr>
        <w:t>ОБСТОЯТЕЛЬСТВА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555D0" w:rsidRPr="000555D0" w:rsidRDefault="000555D0" w:rsidP="00A21899">
      <w:pPr>
        <w:widowControl w:val="0"/>
        <w:numPr>
          <w:ilvl w:val="1"/>
          <w:numId w:val="74"/>
        </w:numPr>
        <w:tabs>
          <w:tab w:val="left" w:pos="564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Стороны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освобождаются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ответственности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частичное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или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полное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неисполнение</w:t>
      </w:r>
      <w:r w:rsidRPr="000555D0">
        <w:rPr>
          <w:rFonts w:ascii="Arial" w:eastAsiaTheme="minorEastAsia" w:hAnsi="Arial" w:cs="Arial"/>
          <w:spacing w:val="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и/или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ненадлежащее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исполнение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обязательств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настоящему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Договору,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если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это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неисполнение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и/или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ненадлежащее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исполнение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явилось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следствием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обстоятельств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непреодолимой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силы,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возникших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после</w:t>
      </w:r>
      <w:r w:rsidRPr="000555D0">
        <w:rPr>
          <w:rFonts w:ascii="Arial" w:eastAsiaTheme="minorEastAsia" w:hAnsi="Arial" w:cs="Arial"/>
          <w:spacing w:val="-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заключения</w:t>
      </w:r>
      <w:r w:rsidRPr="000555D0">
        <w:rPr>
          <w:rFonts w:ascii="Arial" w:eastAsiaTheme="minorEastAsia" w:hAnsi="Arial" w:cs="Arial"/>
          <w:spacing w:val="-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Договора</w:t>
      </w:r>
      <w:r w:rsidRPr="000555D0">
        <w:rPr>
          <w:rFonts w:ascii="Arial" w:eastAsiaTheme="minorEastAsia" w:hAnsi="Arial" w:cs="Arial"/>
          <w:spacing w:val="-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-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результате</w:t>
      </w:r>
      <w:r w:rsidRPr="000555D0">
        <w:rPr>
          <w:rFonts w:ascii="Arial" w:eastAsiaTheme="minorEastAsia" w:hAnsi="Arial" w:cs="Arial"/>
          <w:spacing w:val="-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событий</w:t>
      </w:r>
      <w:r w:rsidRPr="000555D0">
        <w:rPr>
          <w:rFonts w:ascii="Arial" w:eastAsiaTheme="minorEastAsia" w:hAnsi="Arial" w:cs="Arial"/>
          <w:spacing w:val="-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чрезвычайного</w:t>
      </w:r>
      <w:r w:rsidRPr="000555D0">
        <w:rPr>
          <w:rFonts w:ascii="Arial" w:eastAsiaTheme="minorEastAsia" w:hAnsi="Arial" w:cs="Arial"/>
          <w:spacing w:val="-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характера</w:t>
      </w:r>
      <w:r w:rsidRPr="000555D0">
        <w:rPr>
          <w:rFonts w:ascii="Arial" w:eastAsiaTheme="minorEastAsia" w:hAnsi="Arial" w:cs="Arial"/>
          <w:spacing w:val="-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(форс-мажор).</w:t>
      </w:r>
    </w:p>
    <w:p w:rsidR="000555D0" w:rsidRPr="00974AC9" w:rsidRDefault="000555D0" w:rsidP="00A21899">
      <w:pPr>
        <w:pStyle w:val="a3"/>
        <w:widowControl w:val="0"/>
        <w:numPr>
          <w:ilvl w:val="1"/>
          <w:numId w:val="74"/>
        </w:numPr>
        <w:tabs>
          <w:tab w:val="left" w:pos="552"/>
        </w:tabs>
        <w:kinsoku w:val="0"/>
        <w:overflowPunct w:val="0"/>
        <w:autoSpaceDE w:val="0"/>
        <w:autoSpaceDN w:val="0"/>
        <w:adjustRightInd w:val="0"/>
        <w:spacing w:before="64" w:after="0" w:line="260" w:lineRule="auto"/>
        <w:ind w:right="100" w:firstLine="0"/>
        <w:jc w:val="both"/>
        <w:rPr>
          <w:rFonts w:ascii="Arial" w:eastAsiaTheme="minorEastAsia" w:hAnsi="Arial" w:cs="Arial"/>
          <w:lang w:eastAsia="ru-RU"/>
        </w:rPr>
      </w:pPr>
      <w:r w:rsidRPr="00974AC9">
        <w:rPr>
          <w:rFonts w:ascii="Arial" w:eastAsiaTheme="minorEastAsia" w:hAnsi="Arial" w:cs="Arial"/>
          <w:lang w:eastAsia="ru-RU"/>
        </w:rPr>
        <w:t>К</w:t>
      </w:r>
      <w:r w:rsidRPr="00974AC9">
        <w:rPr>
          <w:rFonts w:ascii="Arial" w:eastAsiaTheme="minorEastAsia" w:hAnsi="Arial" w:cs="Arial"/>
          <w:spacing w:val="11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таким</w:t>
      </w:r>
      <w:r w:rsidRPr="00974AC9">
        <w:rPr>
          <w:rFonts w:ascii="Arial" w:eastAsiaTheme="minorEastAsia" w:hAnsi="Arial" w:cs="Arial"/>
          <w:spacing w:val="11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событиям</w:t>
      </w:r>
      <w:r w:rsidRPr="00974AC9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чрезвычайного</w:t>
      </w:r>
      <w:r w:rsidRPr="00974AC9">
        <w:rPr>
          <w:rFonts w:ascii="Arial" w:eastAsiaTheme="minorEastAsia" w:hAnsi="Arial" w:cs="Arial"/>
          <w:spacing w:val="11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характера</w:t>
      </w:r>
      <w:r w:rsidRPr="00974AC9">
        <w:rPr>
          <w:rFonts w:ascii="Arial" w:eastAsiaTheme="minorEastAsia" w:hAnsi="Arial" w:cs="Arial"/>
          <w:spacing w:val="11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относятся:</w:t>
      </w:r>
      <w:r w:rsidRPr="00974AC9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наводнение,</w:t>
      </w:r>
      <w:r w:rsidRPr="00974AC9">
        <w:rPr>
          <w:rFonts w:ascii="Arial" w:eastAsiaTheme="minorEastAsia" w:hAnsi="Arial" w:cs="Arial"/>
          <w:spacing w:val="11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пожар,</w:t>
      </w:r>
      <w:r w:rsidRPr="00974AC9">
        <w:rPr>
          <w:rFonts w:ascii="Arial" w:eastAsiaTheme="minorEastAsia" w:hAnsi="Arial" w:cs="Arial"/>
          <w:spacing w:val="13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землетрясение,</w:t>
      </w:r>
      <w:r w:rsidR="00974AC9" w:rsidRPr="00974AC9">
        <w:rPr>
          <w:rFonts w:ascii="Arial" w:eastAsiaTheme="minorEastAsia" w:hAnsi="Arial" w:cs="Arial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взрыв,</w:t>
      </w:r>
      <w:r w:rsidRPr="00974AC9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шторм,</w:t>
      </w:r>
      <w:r w:rsidRPr="00974AC9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оседание</w:t>
      </w:r>
      <w:r w:rsidRPr="00974AC9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почвы,</w:t>
      </w:r>
      <w:r w:rsidRPr="00974AC9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эпидемия</w:t>
      </w:r>
      <w:r w:rsidRPr="00974AC9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и</w:t>
      </w:r>
      <w:r w:rsidRPr="00974AC9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иные</w:t>
      </w:r>
      <w:r w:rsidRPr="00974AC9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явления</w:t>
      </w:r>
      <w:r w:rsidRPr="00974AC9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природы,</w:t>
      </w:r>
      <w:r w:rsidRPr="00974AC9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а</w:t>
      </w:r>
      <w:r w:rsidRPr="00974AC9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также</w:t>
      </w:r>
      <w:r w:rsidRPr="00974AC9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война</w:t>
      </w:r>
      <w:r w:rsidRPr="00974AC9">
        <w:rPr>
          <w:rFonts w:ascii="Arial" w:eastAsiaTheme="minorEastAsia" w:hAnsi="Arial" w:cs="Arial"/>
          <w:spacing w:val="7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или</w:t>
      </w:r>
      <w:r w:rsidRPr="00974AC9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военные</w:t>
      </w:r>
      <w:r w:rsidRPr="00974AC9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действия,</w:t>
      </w:r>
      <w:r w:rsidRPr="00974AC9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забастовка</w:t>
      </w:r>
      <w:r w:rsidRPr="00974AC9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в</w:t>
      </w:r>
      <w:r w:rsidRPr="00974AC9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отрасли</w:t>
      </w:r>
      <w:r w:rsidRPr="00974AC9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или</w:t>
      </w:r>
      <w:r w:rsidRPr="00974AC9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регионе,</w:t>
      </w:r>
      <w:r w:rsidRPr="00974AC9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принятие</w:t>
      </w:r>
      <w:r w:rsidRPr="00974AC9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органом</w:t>
      </w:r>
      <w:r w:rsidRPr="00974AC9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государственной</w:t>
      </w:r>
      <w:r w:rsidRPr="00974AC9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власти</w:t>
      </w:r>
      <w:r w:rsidRPr="00974AC9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или</w:t>
      </w:r>
      <w:r w:rsidRPr="00974AC9">
        <w:rPr>
          <w:rFonts w:ascii="Arial" w:eastAsiaTheme="minorEastAsia" w:hAnsi="Arial" w:cs="Arial"/>
          <w:w w:val="97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управления</w:t>
      </w:r>
      <w:r w:rsidRPr="00974AC9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решения,</w:t>
      </w:r>
      <w:r w:rsidRPr="00974AC9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повлекшего</w:t>
      </w:r>
      <w:r w:rsidRPr="00974AC9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за</w:t>
      </w:r>
      <w:r w:rsidRPr="00974AC9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собой</w:t>
      </w:r>
      <w:r w:rsidRPr="00974AC9">
        <w:rPr>
          <w:rFonts w:ascii="Arial" w:eastAsiaTheme="minorEastAsia" w:hAnsi="Arial" w:cs="Arial"/>
          <w:spacing w:val="-11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невозможность</w:t>
      </w:r>
      <w:r w:rsidRPr="00974AC9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исполнения</w:t>
      </w:r>
      <w:r w:rsidRPr="00974AC9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настоящего</w:t>
      </w:r>
      <w:r w:rsidRPr="00974AC9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974AC9">
        <w:rPr>
          <w:rFonts w:ascii="Arial" w:eastAsiaTheme="minorEastAsia" w:hAnsi="Arial" w:cs="Arial"/>
          <w:lang w:eastAsia="ru-RU"/>
        </w:rPr>
        <w:t>Договора.</w:t>
      </w:r>
    </w:p>
    <w:p w:rsidR="000555D0" w:rsidRPr="000555D0" w:rsidRDefault="000555D0" w:rsidP="00A21899">
      <w:pPr>
        <w:widowControl w:val="0"/>
        <w:numPr>
          <w:ilvl w:val="1"/>
          <w:numId w:val="74"/>
        </w:numPr>
        <w:tabs>
          <w:tab w:val="left" w:pos="552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При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наступлении</w:t>
      </w:r>
      <w:r w:rsidRPr="000555D0">
        <w:rPr>
          <w:rFonts w:ascii="Arial" w:eastAsiaTheme="minorEastAsia" w:hAnsi="Arial" w:cs="Arial"/>
          <w:spacing w:val="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прекращении</w:t>
      </w:r>
      <w:r w:rsidRPr="000555D0">
        <w:rPr>
          <w:rFonts w:ascii="Arial" w:eastAsiaTheme="minorEastAsia" w:hAnsi="Arial" w:cs="Arial"/>
          <w:spacing w:val="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указанных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пунктах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7.1.,</w:t>
      </w:r>
      <w:r w:rsidRPr="000555D0">
        <w:rPr>
          <w:rFonts w:ascii="Arial" w:eastAsiaTheme="minorEastAsia" w:hAnsi="Arial" w:cs="Arial"/>
          <w:spacing w:val="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7.2.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обстоятельств,</w:t>
      </w:r>
      <w:r w:rsidRPr="000555D0">
        <w:rPr>
          <w:rFonts w:ascii="Arial" w:eastAsiaTheme="minorEastAsia" w:hAnsi="Arial" w:cs="Arial"/>
          <w:spacing w:val="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Сторона,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для</w:t>
      </w:r>
      <w:r w:rsidRPr="000555D0">
        <w:rPr>
          <w:rFonts w:ascii="Arial" w:eastAsiaTheme="minorEastAsia" w:hAnsi="Arial" w:cs="Arial"/>
          <w:w w:val="9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которой</w:t>
      </w:r>
      <w:r w:rsidRPr="000555D0">
        <w:rPr>
          <w:rFonts w:ascii="Arial" w:eastAsiaTheme="minorEastAsia" w:hAnsi="Arial" w:cs="Arial"/>
          <w:spacing w:val="4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создались</w:t>
      </w:r>
      <w:r w:rsidRPr="000555D0">
        <w:rPr>
          <w:rFonts w:ascii="Arial" w:eastAsiaTheme="minorEastAsia" w:hAnsi="Arial" w:cs="Arial"/>
          <w:spacing w:val="4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форс-</w:t>
      </w:r>
      <w:r w:rsidRPr="000555D0">
        <w:rPr>
          <w:rFonts w:ascii="Arial" w:eastAsiaTheme="minorEastAsia" w:hAnsi="Arial" w:cs="Arial"/>
          <w:spacing w:val="4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мажорные</w:t>
      </w:r>
      <w:r w:rsidRPr="000555D0">
        <w:rPr>
          <w:rFonts w:ascii="Arial" w:eastAsiaTheme="minorEastAsia" w:hAnsi="Arial" w:cs="Arial"/>
          <w:spacing w:val="4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обстоятельства,</w:t>
      </w:r>
      <w:r w:rsidRPr="000555D0">
        <w:rPr>
          <w:rFonts w:ascii="Arial" w:eastAsiaTheme="minorEastAsia" w:hAnsi="Arial" w:cs="Arial"/>
          <w:spacing w:val="4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должна</w:t>
      </w:r>
      <w:r w:rsidRPr="000555D0">
        <w:rPr>
          <w:rFonts w:ascii="Arial" w:eastAsiaTheme="minorEastAsia" w:hAnsi="Arial" w:cs="Arial"/>
          <w:spacing w:val="4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немедленно</w:t>
      </w:r>
      <w:r w:rsidRPr="000555D0">
        <w:rPr>
          <w:rFonts w:ascii="Arial" w:eastAsiaTheme="minorEastAsia" w:hAnsi="Arial" w:cs="Arial"/>
          <w:spacing w:val="4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известить</w:t>
      </w:r>
      <w:r w:rsidRPr="000555D0">
        <w:rPr>
          <w:rFonts w:ascii="Arial" w:eastAsiaTheme="minorEastAsia" w:hAnsi="Arial" w:cs="Arial"/>
          <w:spacing w:val="4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</w:t>
      </w:r>
      <w:r w:rsidRPr="000555D0">
        <w:rPr>
          <w:rFonts w:ascii="Arial" w:eastAsiaTheme="minorEastAsia" w:hAnsi="Arial" w:cs="Arial"/>
          <w:spacing w:val="4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этом</w:t>
      </w:r>
      <w:r w:rsidRPr="000555D0">
        <w:rPr>
          <w:rFonts w:ascii="Arial" w:eastAsiaTheme="minorEastAsia" w:hAnsi="Arial" w:cs="Arial"/>
          <w:w w:val="9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другую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Сторону.</w:t>
      </w:r>
    </w:p>
    <w:p w:rsidR="000555D0" w:rsidRPr="000555D0" w:rsidRDefault="000555D0" w:rsidP="00A21899">
      <w:pPr>
        <w:widowControl w:val="0"/>
        <w:numPr>
          <w:ilvl w:val="1"/>
          <w:numId w:val="74"/>
        </w:numPr>
        <w:tabs>
          <w:tab w:val="left" w:pos="768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Надлежащим</w:t>
      </w:r>
      <w:r w:rsidRPr="000555D0">
        <w:rPr>
          <w:rFonts w:ascii="Arial" w:eastAsiaTheme="minorEastAsia" w:hAnsi="Arial" w:cs="Arial"/>
          <w:spacing w:val="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доказательством</w:t>
      </w:r>
      <w:r w:rsidRPr="000555D0">
        <w:rPr>
          <w:rFonts w:ascii="Arial" w:eastAsiaTheme="minorEastAsia" w:hAnsi="Arial" w:cs="Arial"/>
          <w:spacing w:val="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наличия</w:t>
      </w:r>
      <w:r w:rsidRPr="000555D0">
        <w:rPr>
          <w:rFonts w:ascii="Arial" w:eastAsiaTheme="minorEastAsia" w:hAnsi="Arial" w:cs="Arial"/>
          <w:spacing w:val="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указанных</w:t>
      </w:r>
      <w:r w:rsidRPr="000555D0">
        <w:rPr>
          <w:rFonts w:ascii="Arial" w:eastAsiaTheme="minorEastAsia" w:hAnsi="Arial" w:cs="Arial"/>
          <w:spacing w:val="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выше</w:t>
      </w:r>
      <w:r w:rsidRPr="000555D0">
        <w:rPr>
          <w:rFonts w:ascii="Arial" w:eastAsiaTheme="minorEastAsia" w:hAnsi="Arial" w:cs="Arial"/>
          <w:spacing w:val="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обстоятельств</w:t>
      </w:r>
      <w:r w:rsidRPr="000555D0">
        <w:rPr>
          <w:rFonts w:ascii="Arial" w:eastAsiaTheme="minorEastAsia" w:hAnsi="Arial" w:cs="Arial"/>
          <w:spacing w:val="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их</w:t>
      </w:r>
      <w:r w:rsidRPr="000555D0">
        <w:rPr>
          <w:rFonts w:ascii="Arial" w:eastAsiaTheme="minorEastAsia" w:hAnsi="Arial" w:cs="Arial"/>
          <w:w w:val="9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продолжительности</w:t>
      </w:r>
      <w:r w:rsidRPr="000555D0">
        <w:rPr>
          <w:rFonts w:ascii="Arial" w:eastAsiaTheme="minorEastAsia" w:hAnsi="Arial" w:cs="Arial"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должно</w:t>
      </w:r>
      <w:r w:rsidRPr="000555D0">
        <w:rPr>
          <w:rFonts w:ascii="Arial" w:eastAsiaTheme="minorEastAsia" w:hAnsi="Arial" w:cs="Arial"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служить письменное</w:t>
      </w:r>
      <w:r w:rsidRPr="000555D0">
        <w:rPr>
          <w:rFonts w:ascii="Arial" w:eastAsiaTheme="minorEastAsia" w:hAnsi="Arial" w:cs="Arial"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свидетельство Торгово-промышленной</w:t>
      </w:r>
      <w:r w:rsidRPr="000555D0">
        <w:rPr>
          <w:rFonts w:ascii="Arial" w:eastAsiaTheme="minorEastAsia" w:hAnsi="Arial" w:cs="Arial"/>
          <w:spacing w:val="-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палаты</w:t>
      </w:r>
      <w:r w:rsidRPr="000555D0">
        <w:rPr>
          <w:rFonts w:ascii="Arial" w:eastAsiaTheme="minorEastAsia" w:hAnsi="Arial" w:cs="Arial"/>
          <w:w w:val="9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страны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Стороны,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для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которой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возникли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форс-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мажорные</w:t>
      </w:r>
      <w:r w:rsidRPr="000555D0">
        <w:rPr>
          <w:rFonts w:ascii="Arial" w:eastAsiaTheme="minorEastAsia" w:hAnsi="Arial" w:cs="Arial"/>
          <w:spacing w:val="-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обстоятельства.</w:t>
      </w:r>
    </w:p>
    <w:p w:rsidR="000555D0" w:rsidRPr="000555D0" w:rsidRDefault="000555D0" w:rsidP="00A21899">
      <w:pPr>
        <w:widowControl w:val="0"/>
        <w:numPr>
          <w:ilvl w:val="1"/>
          <w:numId w:val="74"/>
        </w:numPr>
        <w:tabs>
          <w:tab w:val="left" w:pos="576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При</w:t>
      </w:r>
      <w:r w:rsidRPr="000555D0">
        <w:rPr>
          <w:rFonts w:ascii="Arial" w:eastAsiaTheme="minorEastAsia" w:hAnsi="Arial" w:cs="Arial"/>
          <w:spacing w:val="2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отсутствии</w:t>
      </w:r>
      <w:r w:rsidRPr="000555D0">
        <w:rPr>
          <w:rFonts w:ascii="Arial" w:eastAsiaTheme="minorEastAsia" w:hAnsi="Arial" w:cs="Arial"/>
          <w:spacing w:val="3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своевременного</w:t>
      </w:r>
      <w:r w:rsidRPr="000555D0">
        <w:rPr>
          <w:rFonts w:ascii="Arial" w:eastAsiaTheme="minorEastAsia" w:hAnsi="Arial" w:cs="Arial"/>
          <w:spacing w:val="3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извещения,</w:t>
      </w:r>
      <w:r w:rsidRPr="000555D0">
        <w:rPr>
          <w:rFonts w:ascii="Arial" w:eastAsiaTheme="minorEastAsia" w:hAnsi="Arial" w:cs="Arial"/>
          <w:spacing w:val="2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предусмотренного</w:t>
      </w:r>
      <w:r w:rsidRPr="000555D0">
        <w:rPr>
          <w:rFonts w:ascii="Arial" w:eastAsiaTheme="minorEastAsia" w:hAnsi="Arial" w:cs="Arial"/>
          <w:spacing w:val="3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3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п.</w:t>
      </w:r>
      <w:r w:rsidRPr="000555D0">
        <w:rPr>
          <w:rFonts w:ascii="Arial" w:eastAsiaTheme="minorEastAsia" w:hAnsi="Arial" w:cs="Arial"/>
          <w:spacing w:val="2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7.3.,</w:t>
      </w:r>
      <w:r w:rsidRPr="000555D0">
        <w:rPr>
          <w:rFonts w:ascii="Arial" w:eastAsiaTheme="minorEastAsia" w:hAnsi="Arial" w:cs="Arial"/>
          <w:spacing w:val="3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Сторона</w:t>
      </w:r>
      <w:r w:rsidRPr="000555D0">
        <w:rPr>
          <w:rFonts w:ascii="Arial" w:eastAsiaTheme="minorEastAsia" w:hAnsi="Arial" w:cs="Arial"/>
          <w:spacing w:val="3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обязана возместить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другой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Стороне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убытки,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причиненные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извещением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или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несвоевременным</w:t>
      </w:r>
      <w:r w:rsidRPr="000555D0">
        <w:rPr>
          <w:rFonts w:ascii="Arial" w:eastAsiaTheme="minorEastAsia" w:hAnsi="Arial" w:cs="Arial"/>
          <w:w w:val="9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извещением.</w:t>
      </w:r>
    </w:p>
    <w:p w:rsidR="000555D0" w:rsidRPr="000555D0" w:rsidRDefault="000555D0" w:rsidP="00A21899">
      <w:pPr>
        <w:widowControl w:val="0"/>
        <w:numPr>
          <w:ilvl w:val="1"/>
          <w:numId w:val="74"/>
        </w:numPr>
        <w:tabs>
          <w:tab w:val="left" w:pos="647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При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наступлении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форс-мажорных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обстоятельств,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сроки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исполнения</w:t>
      </w:r>
      <w:r w:rsidRPr="000555D0">
        <w:rPr>
          <w:rFonts w:ascii="Arial" w:eastAsiaTheme="minorEastAsia" w:hAnsi="Arial" w:cs="Arial"/>
          <w:spacing w:val="3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обязательств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 настоящему</w:t>
      </w:r>
      <w:r w:rsidRPr="000555D0">
        <w:rPr>
          <w:rFonts w:ascii="Arial" w:eastAsiaTheme="minorEastAsia" w:hAnsi="Arial" w:cs="Arial"/>
          <w:spacing w:val="4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соразмерно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увеличиваются</w:t>
      </w:r>
      <w:r w:rsidRPr="000555D0">
        <w:rPr>
          <w:rFonts w:ascii="Arial" w:eastAsiaTheme="minorEastAsia" w:hAnsi="Arial" w:cs="Arial"/>
          <w:spacing w:val="4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период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действия</w:t>
      </w:r>
      <w:r w:rsidRPr="000555D0">
        <w:rPr>
          <w:rFonts w:ascii="Arial" w:eastAsiaTheme="minorEastAsia" w:hAnsi="Arial" w:cs="Arial"/>
          <w:spacing w:val="4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таких</w:t>
      </w:r>
      <w:r w:rsidRPr="000555D0">
        <w:rPr>
          <w:rFonts w:ascii="Arial" w:eastAsiaTheme="minorEastAsia" w:hAnsi="Arial" w:cs="Arial"/>
          <w:spacing w:val="4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форс-мажорных обстоятельств.</w:t>
      </w:r>
    </w:p>
    <w:p w:rsid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:rsidR="00974AC9" w:rsidRPr="000555D0" w:rsidRDefault="00974AC9" w:rsidP="000555D0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:rsidR="000555D0" w:rsidRPr="000555D0" w:rsidRDefault="000555D0" w:rsidP="00A21899">
      <w:pPr>
        <w:widowControl w:val="0"/>
        <w:numPr>
          <w:ilvl w:val="0"/>
          <w:numId w:val="82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904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РЕГИСТРАЦИЯ,</w:t>
      </w:r>
      <w:r w:rsidRPr="000555D0">
        <w:rPr>
          <w:rFonts w:ascii="Arial" w:eastAsiaTheme="minorEastAsia" w:hAnsi="Arial" w:cs="Arial"/>
          <w:b/>
          <w:bCs/>
          <w:spacing w:val="-43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ИЗМЕНЕНИЕ</w:t>
      </w:r>
      <w:r w:rsidRPr="000555D0">
        <w:rPr>
          <w:rFonts w:ascii="Arial" w:eastAsiaTheme="minorEastAsia" w:hAnsi="Arial" w:cs="Arial"/>
          <w:b/>
          <w:bCs/>
          <w:spacing w:val="-42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И</w:t>
      </w:r>
      <w:r w:rsidRPr="000555D0">
        <w:rPr>
          <w:rFonts w:ascii="Arial" w:eastAsiaTheme="minorEastAsia" w:hAnsi="Arial" w:cs="Arial"/>
          <w:b/>
          <w:bCs/>
          <w:spacing w:val="-42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РАСТОРЖЕНИЕ</w:t>
      </w:r>
      <w:r w:rsidRPr="000555D0">
        <w:rPr>
          <w:rFonts w:ascii="Arial" w:eastAsiaTheme="minorEastAsia" w:hAnsi="Arial" w:cs="Arial"/>
          <w:b/>
          <w:bCs/>
          <w:spacing w:val="-42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ДОГОВОРА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555D0" w:rsidRPr="000555D0" w:rsidRDefault="000555D0" w:rsidP="00A21899">
      <w:pPr>
        <w:widowControl w:val="0"/>
        <w:numPr>
          <w:ilvl w:val="1"/>
          <w:numId w:val="73"/>
        </w:numPr>
        <w:tabs>
          <w:tab w:val="left" w:pos="589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Настоящий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</w:t>
      </w:r>
      <w:r w:rsidRPr="000555D0">
        <w:rPr>
          <w:rFonts w:ascii="Arial" w:eastAsiaTheme="minorEastAsia" w:hAnsi="Arial" w:cs="Arial"/>
          <w:spacing w:val="5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подлежит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обязательной</w:t>
      </w:r>
      <w:r w:rsidRPr="000555D0">
        <w:rPr>
          <w:rFonts w:ascii="Arial" w:eastAsiaTheme="minorEastAsia" w:hAnsi="Arial" w:cs="Arial"/>
          <w:spacing w:val="5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регистрации</w:t>
      </w:r>
      <w:r w:rsidRPr="000555D0">
        <w:rPr>
          <w:rFonts w:ascii="Arial" w:eastAsiaTheme="minorEastAsia" w:hAnsi="Arial" w:cs="Arial"/>
          <w:spacing w:val="5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ЗАО</w:t>
      </w:r>
      <w:r w:rsidRPr="000555D0">
        <w:rPr>
          <w:rFonts w:ascii="Arial" w:eastAsiaTheme="minorEastAsia" w:hAnsi="Arial" w:cs="Arial"/>
          <w:spacing w:val="5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«Кыргызская</w:t>
      </w:r>
      <w:r w:rsidRPr="000555D0">
        <w:rPr>
          <w:rFonts w:ascii="Arial" w:eastAsiaTheme="minorEastAsia" w:hAnsi="Arial" w:cs="Arial"/>
          <w:spacing w:val="5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Фондовая</w:t>
      </w:r>
      <w:r w:rsidRPr="000555D0">
        <w:rPr>
          <w:rFonts w:ascii="Arial" w:eastAsiaTheme="minorEastAsia" w:hAnsi="Arial" w:cs="Arial"/>
          <w:w w:val="10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Биржа»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сроки,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установленные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Правилами</w:t>
      </w:r>
      <w:r w:rsidRPr="000555D0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биржевой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торговли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4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другими</w:t>
      </w:r>
      <w:r w:rsidRPr="000555D0">
        <w:rPr>
          <w:rFonts w:ascii="Arial" w:eastAsiaTheme="minorEastAsia" w:hAnsi="Arial" w:cs="Arial"/>
          <w:spacing w:val="4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внутренними</w:t>
      </w:r>
      <w:r w:rsidRPr="000555D0">
        <w:rPr>
          <w:rFonts w:ascii="Arial" w:eastAsiaTheme="minorEastAsia" w:hAnsi="Arial" w:cs="Arial"/>
          <w:w w:val="9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нормативными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документами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ЗАО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«Кыргызская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Фондовая</w:t>
      </w:r>
      <w:r w:rsidRPr="000555D0">
        <w:rPr>
          <w:rFonts w:ascii="Arial" w:eastAsiaTheme="minorEastAsia" w:hAnsi="Arial" w:cs="Arial"/>
          <w:spacing w:val="-1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Биржа».</w:t>
      </w:r>
    </w:p>
    <w:p w:rsidR="000555D0" w:rsidRPr="000555D0" w:rsidRDefault="000555D0" w:rsidP="00A21899">
      <w:pPr>
        <w:widowControl w:val="0"/>
        <w:numPr>
          <w:ilvl w:val="1"/>
          <w:numId w:val="73"/>
        </w:numPr>
        <w:tabs>
          <w:tab w:val="left" w:pos="641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Изменения</w:t>
      </w:r>
      <w:r w:rsidRPr="000555D0">
        <w:rPr>
          <w:rFonts w:ascii="Arial" w:eastAsiaTheme="minorEastAsia" w:hAnsi="Arial" w:cs="Arial"/>
          <w:spacing w:val="3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дополнения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настоящему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или</w:t>
      </w:r>
      <w:r w:rsidRPr="000555D0">
        <w:rPr>
          <w:rFonts w:ascii="Arial" w:eastAsiaTheme="minorEastAsia" w:hAnsi="Arial" w:cs="Arial"/>
          <w:spacing w:val="3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его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расторжение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могут</w:t>
      </w:r>
      <w:r w:rsidRPr="000555D0">
        <w:rPr>
          <w:rFonts w:ascii="Arial" w:eastAsiaTheme="minorEastAsia" w:hAnsi="Arial" w:cs="Arial"/>
          <w:spacing w:val="3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быть</w:t>
      </w:r>
      <w:r w:rsidRPr="000555D0">
        <w:rPr>
          <w:rFonts w:ascii="Arial" w:eastAsiaTheme="minorEastAsia" w:hAnsi="Arial" w:cs="Arial"/>
          <w:w w:val="9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произведены</w:t>
      </w:r>
      <w:r w:rsidRPr="000555D0">
        <w:rPr>
          <w:rFonts w:ascii="Arial" w:eastAsiaTheme="minorEastAsia" w:hAnsi="Arial" w:cs="Arial"/>
          <w:spacing w:val="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порядке</w:t>
      </w:r>
      <w:r w:rsidRPr="000555D0">
        <w:rPr>
          <w:rFonts w:ascii="Arial" w:eastAsiaTheme="minorEastAsia" w:hAnsi="Arial" w:cs="Arial"/>
          <w:spacing w:val="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условиях</w:t>
      </w:r>
      <w:r w:rsidRPr="000555D0">
        <w:rPr>
          <w:rFonts w:ascii="Arial" w:eastAsiaTheme="minorEastAsia" w:hAnsi="Arial" w:cs="Arial"/>
          <w:spacing w:val="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согласно</w:t>
      </w:r>
      <w:r w:rsidRPr="000555D0">
        <w:rPr>
          <w:rFonts w:ascii="Arial" w:eastAsiaTheme="minorEastAsia" w:hAnsi="Arial" w:cs="Arial"/>
          <w:spacing w:val="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настоящему</w:t>
      </w:r>
      <w:r w:rsidRPr="000555D0">
        <w:rPr>
          <w:rFonts w:ascii="Arial" w:eastAsiaTheme="minorEastAsia" w:hAnsi="Arial" w:cs="Arial"/>
          <w:spacing w:val="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</w:t>
      </w:r>
      <w:r w:rsidRPr="000555D0">
        <w:rPr>
          <w:rFonts w:ascii="Arial" w:eastAsiaTheme="minorEastAsia" w:hAnsi="Arial" w:cs="Arial"/>
          <w:spacing w:val="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или</w:t>
      </w:r>
      <w:r w:rsidRPr="000555D0">
        <w:rPr>
          <w:rFonts w:ascii="Arial" w:eastAsiaTheme="minorEastAsia" w:hAnsi="Arial" w:cs="Arial"/>
          <w:spacing w:val="2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применимому</w:t>
      </w:r>
      <w:r w:rsidRPr="000555D0">
        <w:rPr>
          <w:rFonts w:ascii="Arial" w:eastAsiaTheme="minorEastAsia" w:hAnsi="Arial" w:cs="Arial"/>
          <w:w w:val="9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законодательству,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также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взаимному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согласию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или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решению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суда. Соответствующее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решение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суда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или,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подписанные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Сторонами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изменения,</w:t>
      </w:r>
      <w:r w:rsidRPr="000555D0">
        <w:rPr>
          <w:rFonts w:ascii="Arial" w:eastAsiaTheme="minorEastAsia" w:hAnsi="Arial" w:cs="Arial"/>
          <w:spacing w:val="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дополнения,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соглашение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расторжении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настоящего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Договора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должны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быть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представлены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Сторонами</w:t>
      </w:r>
      <w:r w:rsidRPr="000555D0">
        <w:rPr>
          <w:rFonts w:ascii="Arial" w:eastAsiaTheme="minorEastAsia" w:hAnsi="Arial" w:cs="Arial"/>
          <w:spacing w:val="3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для</w:t>
      </w:r>
      <w:r w:rsidRPr="000555D0">
        <w:rPr>
          <w:rFonts w:ascii="Arial" w:eastAsiaTheme="minorEastAsia" w:hAnsi="Arial" w:cs="Arial"/>
          <w:w w:val="9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регистрации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ЗАО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«Кыргызская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Фондовая</w:t>
      </w:r>
      <w:r w:rsidRPr="000555D0">
        <w:rPr>
          <w:rFonts w:ascii="Arial" w:eastAsiaTheme="minorEastAsia" w:hAnsi="Arial" w:cs="Arial"/>
          <w:spacing w:val="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Биржа».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:rsidR="000555D0" w:rsidRPr="000555D0" w:rsidRDefault="000555D0" w:rsidP="00A21899">
      <w:pPr>
        <w:widowControl w:val="0"/>
        <w:numPr>
          <w:ilvl w:val="0"/>
          <w:numId w:val="82"/>
        </w:numPr>
        <w:tabs>
          <w:tab w:val="left" w:pos="393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3932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ДЕЙСТВИЕ</w:t>
      </w:r>
      <w:r w:rsidRPr="000555D0">
        <w:rPr>
          <w:rFonts w:ascii="Arial" w:eastAsiaTheme="minorEastAsia" w:hAnsi="Arial" w:cs="Arial"/>
          <w:b/>
          <w:bCs/>
          <w:spacing w:val="-41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ДОГОВОРА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after="0" w:line="260" w:lineRule="auto"/>
        <w:ind w:right="10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9.1.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Настоящий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вступает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силу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момента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его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регистрации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ЗАО</w:t>
      </w:r>
      <w:r w:rsidRPr="000555D0">
        <w:rPr>
          <w:rFonts w:ascii="Arial" w:eastAsiaTheme="minorEastAsia" w:hAnsi="Arial" w:cs="Arial"/>
          <w:spacing w:val="1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«Кыргызская Фондовая</w:t>
      </w:r>
      <w:r w:rsidRPr="000555D0">
        <w:rPr>
          <w:rFonts w:ascii="Arial" w:eastAsiaTheme="minorEastAsia" w:hAnsi="Arial" w:cs="Arial"/>
          <w:spacing w:val="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Биржа»</w:t>
      </w:r>
      <w:r w:rsidRPr="000555D0">
        <w:rPr>
          <w:rFonts w:ascii="Arial" w:eastAsiaTheme="minorEastAsia" w:hAnsi="Arial" w:cs="Arial"/>
          <w:spacing w:val="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1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действует</w:t>
      </w:r>
      <w:r w:rsidRPr="000555D0">
        <w:rPr>
          <w:rFonts w:ascii="Arial" w:eastAsiaTheme="minorEastAsia" w:hAnsi="Arial" w:cs="Arial"/>
          <w:spacing w:val="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</w:t>
      </w:r>
      <w:r w:rsidRPr="000555D0">
        <w:rPr>
          <w:rFonts w:ascii="Arial" w:eastAsiaTheme="minorEastAsia" w:hAnsi="Arial" w:cs="Arial"/>
          <w:spacing w:val="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полного</w:t>
      </w:r>
      <w:r w:rsidRPr="000555D0">
        <w:rPr>
          <w:rFonts w:ascii="Arial" w:eastAsiaTheme="minorEastAsia" w:hAnsi="Arial" w:cs="Arial"/>
          <w:spacing w:val="1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исполнения</w:t>
      </w:r>
      <w:r w:rsidRPr="000555D0">
        <w:rPr>
          <w:rFonts w:ascii="Arial" w:eastAsiaTheme="minorEastAsia" w:hAnsi="Arial" w:cs="Arial"/>
          <w:spacing w:val="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Сторонами</w:t>
      </w:r>
      <w:r w:rsidRPr="000555D0">
        <w:rPr>
          <w:rFonts w:ascii="Arial" w:eastAsiaTheme="minorEastAsia" w:hAnsi="Arial" w:cs="Arial"/>
          <w:spacing w:val="1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своих</w:t>
      </w:r>
      <w:r w:rsidRPr="000555D0">
        <w:rPr>
          <w:rFonts w:ascii="Arial" w:eastAsiaTheme="minorEastAsia" w:hAnsi="Arial" w:cs="Arial"/>
          <w:spacing w:val="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обязательств</w:t>
      </w:r>
      <w:r w:rsidRPr="000555D0">
        <w:rPr>
          <w:rFonts w:ascii="Arial" w:eastAsiaTheme="minorEastAsia" w:hAnsi="Arial" w:cs="Arial"/>
          <w:spacing w:val="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 настоящему</w:t>
      </w:r>
      <w:r w:rsidRPr="000555D0">
        <w:rPr>
          <w:rFonts w:ascii="Arial" w:eastAsiaTheme="minorEastAsia" w:hAnsi="Arial" w:cs="Arial"/>
          <w:spacing w:val="-3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Договору.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:rsidR="000555D0" w:rsidRPr="000555D0" w:rsidRDefault="000555D0" w:rsidP="00A21899">
      <w:pPr>
        <w:widowControl w:val="0"/>
        <w:numPr>
          <w:ilvl w:val="0"/>
          <w:numId w:val="82"/>
        </w:numPr>
        <w:tabs>
          <w:tab w:val="left" w:pos="335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3358" w:hanging="367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lang w:eastAsia="ru-RU"/>
        </w:rPr>
        <w:t>ЗАКЛЮЧИТЕЛЬНЫЕ ПОЛОЖЕНИЯ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80" w:lineRule="exac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555D0" w:rsidRPr="000555D0" w:rsidRDefault="000555D0" w:rsidP="00A21899">
      <w:pPr>
        <w:widowControl w:val="0"/>
        <w:numPr>
          <w:ilvl w:val="1"/>
          <w:numId w:val="72"/>
        </w:numPr>
        <w:tabs>
          <w:tab w:val="left" w:pos="704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Споры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разногласия,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которые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могут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возникнуть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исполнении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настоящего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Договора,</w:t>
      </w:r>
      <w:r w:rsidRPr="000555D0">
        <w:rPr>
          <w:rFonts w:ascii="Arial" w:eastAsiaTheme="minorEastAsia" w:hAnsi="Arial" w:cs="Arial"/>
          <w:w w:val="10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решаются</w:t>
      </w:r>
      <w:r w:rsidRPr="000555D0">
        <w:rPr>
          <w:rFonts w:ascii="Arial" w:eastAsiaTheme="minorEastAsia" w:hAnsi="Arial" w:cs="Arial"/>
          <w:spacing w:val="-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путем</w:t>
      </w:r>
      <w:r w:rsidRPr="000555D0">
        <w:rPr>
          <w:rFonts w:ascii="Arial" w:eastAsiaTheme="minorEastAsia" w:hAnsi="Arial" w:cs="Arial"/>
          <w:spacing w:val="-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переговоров</w:t>
      </w:r>
      <w:r w:rsidRPr="000555D0">
        <w:rPr>
          <w:rFonts w:ascii="Arial" w:eastAsiaTheme="minorEastAsia" w:hAnsi="Arial" w:cs="Arial"/>
          <w:spacing w:val="-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между</w:t>
      </w:r>
      <w:r w:rsidRPr="000555D0">
        <w:rPr>
          <w:rFonts w:ascii="Arial" w:eastAsiaTheme="minorEastAsia" w:hAnsi="Arial" w:cs="Arial"/>
          <w:spacing w:val="-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Сторонами,</w:t>
      </w:r>
      <w:r w:rsidRPr="000555D0">
        <w:rPr>
          <w:rFonts w:ascii="Arial" w:eastAsiaTheme="minorEastAsia" w:hAnsi="Arial" w:cs="Arial"/>
          <w:spacing w:val="-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</w:t>
      </w:r>
      <w:r w:rsidRPr="000555D0">
        <w:rPr>
          <w:rFonts w:ascii="Arial" w:eastAsiaTheme="minorEastAsia" w:hAnsi="Arial" w:cs="Arial"/>
          <w:spacing w:val="-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-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случае</w:t>
      </w:r>
      <w:r w:rsidRPr="000555D0">
        <w:rPr>
          <w:rFonts w:ascii="Arial" w:eastAsiaTheme="minorEastAsia" w:hAnsi="Arial" w:cs="Arial"/>
          <w:spacing w:val="-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невозможности</w:t>
      </w:r>
      <w:r w:rsidRPr="000555D0">
        <w:rPr>
          <w:rFonts w:ascii="Arial" w:eastAsiaTheme="minorEastAsia" w:hAnsi="Arial" w:cs="Arial"/>
          <w:spacing w:val="-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их</w:t>
      </w:r>
      <w:r w:rsidRPr="000555D0">
        <w:rPr>
          <w:rFonts w:ascii="Arial" w:eastAsiaTheme="minorEastAsia" w:hAnsi="Arial" w:cs="Arial"/>
          <w:spacing w:val="-1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разрешения,</w:t>
      </w:r>
      <w:r w:rsidRPr="000555D0">
        <w:rPr>
          <w:rFonts w:ascii="Arial" w:eastAsiaTheme="minorEastAsia" w:hAnsi="Arial" w:cs="Arial"/>
          <w:spacing w:val="-1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споры решаются</w:t>
      </w:r>
      <w:r w:rsidRPr="000555D0">
        <w:rPr>
          <w:rFonts w:ascii="Arial" w:eastAsiaTheme="minorEastAsia" w:hAnsi="Arial" w:cs="Arial"/>
          <w:spacing w:val="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Биржевой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арбитражной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комиссии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ЗАО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«Кыргызская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Фондовая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Биржа».</w:t>
      </w:r>
    </w:p>
    <w:p w:rsidR="000555D0" w:rsidRPr="000555D0" w:rsidRDefault="000555D0" w:rsidP="00A21899">
      <w:pPr>
        <w:widowControl w:val="0"/>
        <w:numPr>
          <w:ilvl w:val="1"/>
          <w:numId w:val="72"/>
        </w:numPr>
        <w:tabs>
          <w:tab w:val="left" w:pos="70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04" w:right="10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При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несогласии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решением,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принятым</w:t>
      </w:r>
      <w:r w:rsidRPr="000555D0">
        <w:rPr>
          <w:rFonts w:ascii="Arial" w:eastAsiaTheme="minorEastAsia" w:hAnsi="Arial" w:cs="Arial"/>
          <w:spacing w:val="4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Биржевой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арбитражной</w:t>
      </w:r>
      <w:r w:rsidRPr="000555D0">
        <w:rPr>
          <w:rFonts w:ascii="Arial" w:eastAsiaTheme="minorEastAsia" w:hAnsi="Arial" w:cs="Arial"/>
          <w:spacing w:val="4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комиссией ЗАО</w:t>
      </w:r>
    </w:p>
    <w:p w:rsidR="000555D0" w:rsidRPr="000555D0" w:rsidRDefault="000555D0" w:rsidP="000555D0">
      <w:pPr>
        <w:widowControl w:val="0"/>
        <w:tabs>
          <w:tab w:val="left" w:pos="6785"/>
        </w:tabs>
        <w:kinsoku w:val="0"/>
        <w:overflowPunct w:val="0"/>
        <w:autoSpaceDE w:val="0"/>
        <w:autoSpaceDN w:val="0"/>
        <w:adjustRightInd w:val="0"/>
        <w:spacing w:before="22" w:after="0" w:line="260" w:lineRule="auto"/>
        <w:ind w:right="10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«Кыргызская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Фондовая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Биржа»,</w:t>
      </w:r>
      <w:r w:rsidRPr="000555D0">
        <w:rPr>
          <w:rFonts w:ascii="Arial" w:eastAsiaTheme="minorEastAsia" w:hAnsi="Arial" w:cs="Arial"/>
          <w:spacing w:val="6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решение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может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быть</w:t>
      </w:r>
      <w:r w:rsidRPr="000555D0">
        <w:rPr>
          <w:rFonts w:ascii="Arial" w:eastAsiaTheme="minorEastAsia" w:hAnsi="Arial" w:cs="Arial"/>
          <w:spacing w:val="6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обжаловано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6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суде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5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соответствии</w:t>
      </w:r>
      <w:r w:rsidRPr="000555D0">
        <w:rPr>
          <w:rFonts w:ascii="Arial" w:eastAsiaTheme="minorEastAsia" w:hAnsi="Arial" w:cs="Arial"/>
          <w:spacing w:val="6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w w:val="10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действующим</w:t>
      </w:r>
      <w:r w:rsidRPr="000555D0">
        <w:rPr>
          <w:rFonts w:ascii="Arial" w:eastAsiaTheme="minorEastAsia" w:hAnsi="Arial" w:cs="Arial"/>
          <w:spacing w:val="-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законодательством Кыргызской Республики.</w:t>
      </w:r>
    </w:p>
    <w:p w:rsidR="000555D0" w:rsidRPr="000555D0" w:rsidRDefault="000555D0" w:rsidP="00A21899">
      <w:pPr>
        <w:widowControl w:val="0"/>
        <w:numPr>
          <w:ilvl w:val="1"/>
          <w:numId w:val="72"/>
        </w:numPr>
        <w:tabs>
          <w:tab w:val="left" w:pos="743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lastRenderedPageBreak/>
        <w:t>Все</w:t>
      </w:r>
      <w:r w:rsidRPr="000555D0">
        <w:rPr>
          <w:rFonts w:ascii="Arial" w:eastAsiaTheme="minorEastAsia" w:hAnsi="Arial" w:cs="Arial"/>
          <w:spacing w:val="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отношения</w:t>
      </w:r>
      <w:r w:rsidRPr="000555D0">
        <w:rPr>
          <w:rFonts w:ascii="Arial" w:eastAsiaTheme="minorEastAsia" w:hAnsi="Arial" w:cs="Arial"/>
          <w:spacing w:val="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Сторон,</w:t>
      </w:r>
      <w:r w:rsidRPr="000555D0">
        <w:rPr>
          <w:rFonts w:ascii="Arial" w:eastAsiaTheme="minorEastAsia" w:hAnsi="Arial" w:cs="Arial"/>
          <w:spacing w:val="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связанные</w:t>
      </w:r>
      <w:r w:rsidRPr="000555D0">
        <w:rPr>
          <w:rFonts w:ascii="Arial" w:eastAsiaTheme="minorEastAsia" w:hAnsi="Arial" w:cs="Arial"/>
          <w:spacing w:val="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</w:t>
      </w:r>
      <w:r w:rsidRPr="000555D0">
        <w:rPr>
          <w:rFonts w:ascii="Arial" w:eastAsiaTheme="minorEastAsia" w:hAnsi="Arial" w:cs="Arial"/>
          <w:spacing w:val="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исполнением</w:t>
      </w:r>
      <w:r w:rsidRPr="000555D0">
        <w:rPr>
          <w:rFonts w:ascii="Arial" w:eastAsiaTheme="minorEastAsia" w:hAnsi="Arial" w:cs="Arial"/>
          <w:spacing w:val="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обязательств</w:t>
      </w:r>
      <w:r w:rsidRPr="000555D0">
        <w:rPr>
          <w:rFonts w:ascii="Arial" w:eastAsiaTheme="minorEastAsia" w:hAnsi="Arial" w:cs="Arial"/>
          <w:spacing w:val="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Договору,</w:t>
      </w:r>
      <w:r w:rsidRPr="000555D0">
        <w:rPr>
          <w:rFonts w:ascii="Arial" w:eastAsiaTheme="minorEastAsia" w:hAnsi="Arial" w:cs="Arial"/>
          <w:spacing w:val="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но</w:t>
      </w:r>
      <w:r w:rsidRPr="000555D0">
        <w:rPr>
          <w:rFonts w:ascii="Arial" w:eastAsiaTheme="minorEastAsia" w:hAnsi="Arial" w:cs="Arial"/>
          <w:spacing w:val="1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 xml:space="preserve">урегулированные   </w:t>
      </w:r>
      <w:r w:rsidRPr="000555D0">
        <w:rPr>
          <w:rFonts w:ascii="Arial" w:eastAsiaTheme="minorEastAsia" w:hAnsi="Arial" w:cs="Arial"/>
          <w:spacing w:val="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 xml:space="preserve">его   </w:t>
      </w:r>
      <w:r w:rsidRPr="000555D0">
        <w:rPr>
          <w:rFonts w:ascii="Arial" w:eastAsiaTheme="minorEastAsia" w:hAnsi="Arial" w:cs="Arial"/>
          <w:spacing w:val="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 xml:space="preserve">условиями, регламентируются   </w:t>
      </w:r>
      <w:r w:rsidRPr="000555D0">
        <w:rPr>
          <w:rFonts w:ascii="Arial" w:eastAsiaTheme="minorEastAsia" w:hAnsi="Arial" w:cs="Arial"/>
          <w:spacing w:val="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 xml:space="preserve">действующим   </w:t>
      </w:r>
      <w:r w:rsidRPr="000555D0">
        <w:rPr>
          <w:rFonts w:ascii="Arial" w:eastAsiaTheme="minorEastAsia" w:hAnsi="Arial" w:cs="Arial"/>
          <w:spacing w:val="20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законодательством</w:t>
      </w:r>
    </w:p>
    <w:p w:rsidR="000555D0" w:rsidRPr="000555D0" w:rsidRDefault="000555D0" w:rsidP="000555D0">
      <w:pPr>
        <w:widowControl w:val="0"/>
        <w:tabs>
          <w:tab w:val="left" w:pos="1077"/>
          <w:tab w:val="left" w:pos="292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726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Кыргызской Республики.</w:t>
      </w:r>
    </w:p>
    <w:p w:rsidR="000555D0" w:rsidRPr="000555D0" w:rsidRDefault="000555D0" w:rsidP="00A21899">
      <w:pPr>
        <w:widowControl w:val="0"/>
        <w:numPr>
          <w:ilvl w:val="1"/>
          <w:numId w:val="72"/>
        </w:numPr>
        <w:tabs>
          <w:tab w:val="left" w:pos="701"/>
        </w:tabs>
        <w:kinsoku w:val="0"/>
        <w:overflowPunct w:val="0"/>
        <w:autoSpaceDE w:val="0"/>
        <w:autoSpaceDN w:val="0"/>
        <w:adjustRightInd w:val="0"/>
        <w:spacing w:before="22"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Настоящий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содержит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выражает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все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договорные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условия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понимание</w:t>
      </w:r>
      <w:r w:rsidRPr="000555D0">
        <w:rPr>
          <w:rFonts w:ascii="Arial" w:eastAsiaTheme="minorEastAsia" w:hAnsi="Arial" w:cs="Arial"/>
          <w:spacing w:val="3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между</w:t>
      </w:r>
      <w:r w:rsidRPr="000555D0">
        <w:rPr>
          <w:rFonts w:ascii="Arial" w:eastAsiaTheme="minorEastAsia" w:hAnsi="Arial" w:cs="Arial"/>
          <w:w w:val="9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участвующими</w:t>
      </w:r>
      <w:r w:rsidRPr="000555D0">
        <w:rPr>
          <w:rFonts w:ascii="Arial" w:eastAsiaTheme="minorEastAsia" w:hAnsi="Arial" w:cs="Arial"/>
          <w:spacing w:val="-2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здесь</w:t>
      </w:r>
      <w:r w:rsidRPr="000555D0">
        <w:rPr>
          <w:rFonts w:ascii="Arial" w:eastAsiaTheme="minorEastAsia" w:hAnsi="Arial" w:cs="Arial"/>
          <w:spacing w:val="-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Сторонами</w:t>
      </w:r>
      <w:r w:rsidRPr="000555D0">
        <w:rPr>
          <w:rFonts w:ascii="Arial" w:eastAsiaTheme="minorEastAsia" w:hAnsi="Arial" w:cs="Arial"/>
          <w:spacing w:val="-2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-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отношении</w:t>
      </w:r>
      <w:r w:rsidRPr="000555D0">
        <w:rPr>
          <w:rFonts w:ascii="Arial" w:eastAsiaTheme="minorEastAsia" w:hAnsi="Arial" w:cs="Arial"/>
          <w:spacing w:val="-2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всех</w:t>
      </w:r>
      <w:r w:rsidRPr="000555D0">
        <w:rPr>
          <w:rFonts w:ascii="Arial" w:eastAsiaTheme="minorEastAsia" w:hAnsi="Arial" w:cs="Arial"/>
          <w:spacing w:val="-26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упомянутых</w:t>
      </w:r>
      <w:r w:rsidRPr="000555D0">
        <w:rPr>
          <w:rFonts w:ascii="Arial" w:eastAsiaTheme="minorEastAsia" w:hAnsi="Arial" w:cs="Arial"/>
          <w:spacing w:val="-2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вопросов.</w:t>
      </w:r>
    </w:p>
    <w:p w:rsidR="000555D0" w:rsidRPr="000555D0" w:rsidRDefault="000555D0" w:rsidP="00A21899">
      <w:pPr>
        <w:widowControl w:val="0"/>
        <w:numPr>
          <w:ilvl w:val="1"/>
          <w:numId w:val="72"/>
        </w:numPr>
        <w:tabs>
          <w:tab w:val="left" w:pos="736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Ни</w:t>
      </w:r>
      <w:r w:rsidRPr="000555D0">
        <w:rPr>
          <w:rFonts w:ascii="Arial" w:eastAsiaTheme="minorEastAsia" w:hAnsi="Arial" w:cs="Arial"/>
          <w:spacing w:val="1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одна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из</w:t>
      </w:r>
      <w:r w:rsidRPr="000555D0">
        <w:rPr>
          <w:rFonts w:ascii="Arial" w:eastAsiaTheme="minorEastAsia" w:hAnsi="Arial" w:cs="Arial"/>
          <w:spacing w:val="1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настоящего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Договора</w:t>
      </w:r>
      <w:r w:rsidRPr="000555D0">
        <w:rPr>
          <w:rFonts w:ascii="Arial" w:eastAsiaTheme="minorEastAsia" w:hAnsi="Arial" w:cs="Arial"/>
          <w:spacing w:val="1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имеет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права</w:t>
      </w:r>
      <w:r w:rsidRPr="000555D0">
        <w:rPr>
          <w:rFonts w:ascii="Arial" w:eastAsiaTheme="minorEastAsia" w:hAnsi="Arial" w:cs="Arial"/>
          <w:spacing w:val="1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передавать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свои</w:t>
      </w:r>
      <w:r w:rsidRPr="000555D0">
        <w:rPr>
          <w:rFonts w:ascii="Arial" w:eastAsiaTheme="minorEastAsia" w:hAnsi="Arial" w:cs="Arial"/>
          <w:spacing w:val="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права</w:t>
      </w:r>
      <w:r w:rsidRPr="000555D0">
        <w:rPr>
          <w:rFonts w:ascii="Arial" w:eastAsiaTheme="minorEastAsia" w:hAnsi="Arial" w:cs="Arial"/>
          <w:spacing w:val="1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</w:t>
      </w:r>
      <w:r w:rsidRPr="000555D0">
        <w:rPr>
          <w:rFonts w:ascii="Arial" w:eastAsiaTheme="minorEastAsia" w:hAnsi="Arial" w:cs="Arial"/>
          <w:w w:val="10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обязательства</w:t>
      </w:r>
      <w:r w:rsidRPr="000555D0">
        <w:rPr>
          <w:rFonts w:ascii="Arial" w:eastAsiaTheme="minorEastAsia" w:hAnsi="Arial" w:cs="Arial"/>
          <w:spacing w:val="3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настоящему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Договору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третьим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лица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без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письменного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согласия</w:t>
      </w:r>
      <w:r w:rsidRPr="000555D0">
        <w:rPr>
          <w:rFonts w:ascii="Arial" w:eastAsiaTheme="minorEastAsia" w:hAnsi="Arial" w:cs="Arial"/>
          <w:spacing w:val="3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другой</w:t>
      </w:r>
      <w:r w:rsidRPr="000555D0">
        <w:rPr>
          <w:rFonts w:ascii="Arial" w:eastAsiaTheme="minorEastAsia" w:hAnsi="Arial" w:cs="Arial"/>
          <w:w w:val="101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Стороны.</w:t>
      </w:r>
    </w:p>
    <w:p w:rsidR="000555D0" w:rsidRPr="000555D0" w:rsidRDefault="000555D0" w:rsidP="00A21899">
      <w:pPr>
        <w:widowControl w:val="0"/>
        <w:numPr>
          <w:ilvl w:val="1"/>
          <w:numId w:val="72"/>
        </w:numPr>
        <w:tabs>
          <w:tab w:val="left" w:pos="671"/>
        </w:tabs>
        <w:kinsoku w:val="0"/>
        <w:overflowPunct w:val="0"/>
        <w:autoSpaceDE w:val="0"/>
        <w:autoSpaceDN w:val="0"/>
        <w:adjustRightInd w:val="0"/>
        <w:spacing w:after="0" w:line="260" w:lineRule="auto"/>
        <w:ind w:left="110" w:right="100" w:firstLine="0"/>
        <w:jc w:val="both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Настоящий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Договор</w:t>
      </w:r>
      <w:r w:rsidRPr="000555D0">
        <w:rPr>
          <w:rFonts w:ascii="Arial" w:eastAsiaTheme="minorEastAsia" w:hAnsi="Arial" w:cs="Arial"/>
          <w:spacing w:val="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составлен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на</w:t>
      </w:r>
      <w:r w:rsidRPr="000555D0">
        <w:rPr>
          <w:rFonts w:ascii="Arial" w:eastAsiaTheme="minorEastAsia" w:hAnsi="Arial" w:cs="Arial"/>
          <w:spacing w:val="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русском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языке,</w:t>
      </w:r>
      <w:r w:rsidRPr="000555D0">
        <w:rPr>
          <w:rFonts w:ascii="Arial" w:eastAsiaTheme="minorEastAsia" w:hAnsi="Arial" w:cs="Arial"/>
          <w:spacing w:val="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в</w:t>
      </w:r>
      <w:r w:rsidRPr="000555D0">
        <w:rPr>
          <w:rFonts w:ascii="Arial" w:eastAsiaTheme="minorEastAsia" w:hAnsi="Arial" w:cs="Arial"/>
          <w:spacing w:val="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трех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идентичных</w:t>
      </w:r>
      <w:r w:rsidRPr="000555D0">
        <w:rPr>
          <w:rFonts w:ascii="Arial" w:eastAsiaTheme="minorEastAsia" w:hAnsi="Arial" w:cs="Arial"/>
          <w:spacing w:val="5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экземплярах,</w:t>
      </w:r>
      <w:r w:rsidRPr="000555D0">
        <w:rPr>
          <w:rFonts w:ascii="Arial" w:eastAsiaTheme="minorEastAsia" w:hAnsi="Arial" w:cs="Arial"/>
          <w:spacing w:val="4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которые имеют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одинаковую</w:t>
      </w:r>
      <w:r w:rsidRPr="000555D0">
        <w:rPr>
          <w:rFonts w:ascii="Arial" w:eastAsiaTheme="minorEastAsia" w:hAnsi="Arial" w:cs="Arial"/>
          <w:spacing w:val="-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юридическую</w:t>
      </w:r>
      <w:r w:rsidRPr="000555D0">
        <w:rPr>
          <w:rFonts w:ascii="Arial" w:eastAsiaTheme="minorEastAsia" w:hAnsi="Arial" w:cs="Arial"/>
          <w:spacing w:val="-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силу.</w:t>
      </w:r>
    </w:p>
    <w:p w:rsidR="000555D0" w:rsidRPr="000555D0" w:rsidRDefault="000555D0" w:rsidP="00A21899">
      <w:pPr>
        <w:widowControl w:val="0"/>
        <w:numPr>
          <w:ilvl w:val="1"/>
          <w:numId w:val="72"/>
        </w:numPr>
        <w:tabs>
          <w:tab w:val="left" w:pos="661"/>
        </w:tabs>
        <w:kinsoku w:val="0"/>
        <w:overflowPunct w:val="0"/>
        <w:autoSpaceDE w:val="0"/>
        <w:autoSpaceDN w:val="0"/>
        <w:adjustRightInd w:val="0"/>
        <w:spacing w:before="64" w:after="0" w:line="260" w:lineRule="auto"/>
        <w:ind w:left="110" w:right="482" w:firstLine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lang w:eastAsia="ru-RU"/>
        </w:rPr>
        <w:t>Стороны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обязаны</w:t>
      </w:r>
      <w:r w:rsidRPr="000555D0">
        <w:rPr>
          <w:rFonts w:ascii="Arial" w:eastAsiaTheme="minorEastAsia" w:hAnsi="Arial" w:cs="Arial"/>
          <w:spacing w:val="-1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незамедлительно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уведомлять</w:t>
      </w:r>
      <w:r w:rsidRPr="000555D0">
        <w:rPr>
          <w:rFonts w:ascii="Arial" w:eastAsiaTheme="minorEastAsia" w:hAnsi="Arial" w:cs="Arial"/>
          <w:spacing w:val="-1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друг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друга</w:t>
      </w:r>
      <w:r w:rsidRPr="000555D0">
        <w:rPr>
          <w:rFonts w:ascii="Arial" w:eastAsiaTheme="minorEastAsia" w:hAnsi="Arial" w:cs="Arial"/>
          <w:spacing w:val="-1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об</w:t>
      </w:r>
      <w:r w:rsidRPr="000555D0">
        <w:rPr>
          <w:rFonts w:ascii="Arial" w:eastAsiaTheme="minorEastAsia" w:hAnsi="Arial" w:cs="Arial"/>
          <w:spacing w:val="-1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изменении</w:t>
      </w:r>
      <w:r w:rsidRPr="000555D0">
        <w:rPr>
          <w:rFonts w:ascii="Arial" w:eastAsiaTheme="minorEastAsia" w:hAnsi="Arial" w:cs="Arial"/>
          <w:spacing w:val="-19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своих</w:t>
      </w:r>
      <w:r w:rsidRPr="000555D0">
        <w:rPr>
          <w:rFonts w:ascii="Arial" w:eastAsiaTheme="minorEastAsia" w:hAnsi="Arial" w:cs="Arial"/>
          <w:spacing w:val="-18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почтовых</w:t>
      </w:r>
      <w:r w:rsidRPr="000555D0">
        <w:rPr>
          <w:rFonts w:ascii="Arial" w:eastAsiaTheme="minorEastAsia" w:hAnsi="Arial" w:cs="Arial"/>
          <w:w w:val="97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адресов,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банковских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реквизитов,</w:t>
      </w:r>
      <w:r w:rsidRPr="000555D0">
        <w:rPr>
          <w:rFonts w:ascii="Arial" w:eastAsiaTheme="minorEastAsia" w:hAnsi="Arial" w:cs="Arial"/>
          <w:spacing w:val="-12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номеров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телефонов,</w:t>
      </w:r>
      <w:r w:rsidRPr="000555D0">
        <w:rPr>
          <w:rFonts w:ascii="Arial" w:eastAsiaTheme="minorEastAsia" w:hAnsi="Arial" w:cs="Arial"/>
          <w:spacing w:val="-13"/>
          <w:lang w:eastAsia="ru-RU"/>
        </w:rPr>
        <w:t xml:space="preserve"> </w:t>
      </w:r>
      <w:r w:rsidRPr="000555D0">
        <w:rPr>
          <w:rFonts w:ascii="Arial" w:eastAsiaTheme="minorEastAsia" w:hAnsi="Arial" w:cs="Arial"/>
          <w:lang w:eastAsia="ru-RU"/>
        </w:rPr>
        <w:t>телефаксов.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:rsidR="000555D0" w:rsidRPr="000555D0" w:rsidRDefault="000555D0" w:rsidP="00A21899">
      <w:pPr>
        <w:widowControl w:val="0"/>
        <w:numPr>
          <w:ilvl w:val="0"/>
          <w:numId w:val="82"/>
        </w:numPr>
        <w:tabs>
          <w:tab w:val="left" w:pos="163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637" w:hanging="367"/>
        <w:outlineLvl w:val="0"/>
        <w:rPr>
          <w:rFonts w:ascii="Arial" w:eastAsiaTheme="minorEastAsia" w:hAnsi="Arial" w:cs="Arial"/>
          <w:lang w:eastAsia="ru-RU"/>
        </w:rPr>
      </w:pP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ЮРИДИЧЕСКИЕ</w:t>
      </w:r>
      <w:r w:rsidRPr="000555D0">
        <w:rPr>
          <w:rFonts w:ascii="Arial" w:eastAsiaTheme="minorEastAsia" w:hAnsi="Arial" w:cs="Arial"/>
          <w:b/>
          <w:bCs/>
          <w:spacing w:val="-26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АДРЕСА</w:t>
      </w:r>
      <w:r w:rsidRPr="000555D0">
        <w:rPr>
          <w:rFonts w:ascii="Arial" w:eastAsiaTheme="minorEastAsia" w:hAnsi="Arial" w:cs="Arial"/>
          <w:b/>
          <w:bCs/>
          <w:spacing w:val="-25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И</w:t>
      </w:r>
      <w:r w:rsidRPr="000555D0">
        <w:rPr>
          <w:rFonts w:ascii="Arial" w:eastAsiaTheme="minorEastAsia" w:hAnsi="Arial" w:cs="Arial"/>
          <w:b/>
          <w:bCs/>
          <w:spacing w:val="-25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БАНКОВСКИЕ</w:t>
      </w:r>
      <w:r w:rsidRPr="000555D0">
        <w:rPr>
          <w:rFonts w:ascii="Arial" w:eastAsiaTheme="minorEastAsia" w:hAnsi="Arial" w:cs="Arial"/>
          <w:b/>
          <w:bCs/>
          <w:spacing w:val="-25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РЕКВИЗИТЫ</w:t>
      </w:r>
      <w:r w:rsidRPr="000555D0">
        <w:rPr>
          <w:rFonts w:ascii="Arial" w:eastAsiaTheme="minorEastAsia" w:hAnsi="Arial" w:cs="Arial"/>
          <w:b/>
          <w:bCs/>
          <w:spacing w:val="-25"/>
          <w:w w:val="105"/>
          <w:lang w:eastAsia="ru-RU"/>
        </w:rPr>
        <w:t xml:space="preserve"> </w:t>
      </w:r>
      <w:r w:rsidRPr="000555D0">
        <w:rPr>
          <w:rFonts w:ascii="Arial" w:eastAsiaTheme="minorEastAsia" w:hAnsi="Arial" w:cs="Arial"/>
          <w:b/>
          <w:bCs/>
          <w:w w:val="105"/>
          <w:lang w:eastAsia="ru-RU"/>
        </w:rPr>
        <w:t>СТОРОН:</w:t>
      </w:r>
    </w:p>
    <w:p w:rsidR="000555D0" w:rsidRPr="000555D0" w:rsidRDefault="000555D0" w:rsidP="000555D0">
      <w:pPr>
        <w:widowControl w:val="0"/>
        <w:kinsoku w:val="0"/>
        <w:overflowPunct w:val="0"/>
        <w:autoSpaceDE w:val="0"/>
        <w:autoSpaceDN w:val="0"/>
        <w:adjustRightInd w:val="0"/>
        <w:spacing w:before="19" w:after="0" w:line="260" w:lineRule="exact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tbl>
      <w:tblPr>
        <w:tblW w:w="0" w:type="auto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6"/>
        <w:gridCol w:w="5230"/>
      </w:tblGrid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5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w w:val="105"/>
                <w:lang w:eastAsia="ru-RU"/>
              </w:rPr>
              <w:t>ПРОДАВЕЦ:</w:t>
            </w:r>
          </w:p>
        </w:tc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w w:val="105"/>
                <w:lang w:eastAsia="ru-RU"/>
              </w:rPr>
              <w:t>ПОКУПАТЕЛЬ:</w:t>
            </w: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5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65"/>
        </w:trPr>
        <w:tc>
          <w:tcPr>
            <w:tcW w:w="5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Юридический</w:t>
            </w:r>
            <w:r w:rsidRPr="000555D0">
              <w:rPr>
                <w:rFonts w:ascii="Arial" w:eastAsiaTheme="minorEastAsia" w:hAnsi="Arial" w:cs="Arial"/>
                <w:b/>
                <w:bCs/>
                <w:spacing w:val="37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адрес:</w:t>
            </w:r>
          </w:p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2" w:after="0" w:line="260" w:lineRule="auto"/>
              <w:ind w:right="378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Юридический</w:t>
            </w:r>
            <w:r w:rsidRPr="000555D0">
              <w:rPr>
                <w:rFonts w:ascii="Arial" w:eastAsiaTheme="minorEastAsia" w:hAnsi="Arial" w:cs="Arial"/>
                <w:b/>
                <w:bCs/>
                <w:spacing w:val="37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адрес:</w:t>
            </w:r>
          </w:p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2" w:after="0" w:line="260" w:lineRule="auto"/>
              <w:ind w:right="410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</w:trPr>
        <w:tc>
          <w:tcPr>
            <w:tcW w:w="52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Банковские</w:t>
            </w:r>
            <w:r w:rsidRPr="000555D0">
              <w:rPr>
                <w:rFonts w:ascii="Arial" w:eastAsiaTheme="minorEastAsia" w:hAnsi="Arial" w:cs="Arial"/>
                <w:b/>
                <w:bCs/>
                <w:spacing w:val="-13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реквизиты расчетной организации</w:t>
            </w:r>
          </w:p>
        </w:tc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b/>
                <w:bCs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Банковские</w:t>
            </w:r>
            <w:r w:rsidRPr="000555D0">
              <w:rPr>
                <w:rFonts w:ascii="Arial" w:eastAsiaTheme="minorEastAsia" w:hAnsi="Arial" w:cs="Arial"/>
                <w:b/>
                <w:bCs/>
                <w:spacing w:val="-13"/>
                <w:lang w:eastAsia="ru-RU"/>
              </w:rPr>
              <w:t xml:space="preserve"> </w:t>
            </w: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реквизиты расчетной организации</w:t>
            </w:r>
          </w:p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b/>
                <w:bCs/>
                <w:lang w:eastAsia="ru-RU"/>
              </w:rPr>
            </w:pPr>
          </w:p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52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52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52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98"/>
        </w:trPr>
        <w:tc>
          <w:tcPr>
            <w:tcW w:w="5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65"/>
        </w:trPr>
        <w:tc>
          <w:tcPr>
            <w:tcW w:w="5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Контакты:</w:t>
            </w:r>
          </w:p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Контакты:</w:t>
            </w:r>
          </w:p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5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Трейдер:</w:t>
            </w:r>
          </w:p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Трейдер:</w:t>
            </w:r>
          </w:p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5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Контакты трейдера:</w:t>
            </w:r>
          </w:p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Arial" w:eastAsiaTheme="minorEastAsia" w:hAnsi="Arial" w:cs="Arial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Контакты трейдера:</w:t>
            </w:r>
          </w:p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55D0" w:rsidRPr="000555D0" w:rsidTr="00CC1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874"/>
        </w:trPr>
        <w:tc>
          <w:tcPr>
            <w:tcW w:w="5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Подпись:</w:t>
            </w:r>
          </w:p>
        </w:tc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5D0" w:rsidRPr="000555D0" w:rsidRDefault="000555D0" w:rsidP="000555D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555D0">
              <w:rPr>
                <w:rFonts w:ascii="Arial" w:eastAsiaTheme="minorEastAsia" w:hAnsi="Arial" w:cs="Arial"/>
                <w:b/>
                <w:bCs/>
                <w:lang w:eastAsia="ru-RU"/>
              </w:rPr>
              <w:t>Подпись:</w:t>
            </w:r>
          </w:p>
        </w:tc>
      </w:tr>
    </w:tbl>
    <w:p w:rsidR="000555D0" w:rsidRPr="000555D0" w:rsidRDefault="000555D0" w:rsidP="00055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555D0" w:rsidRPr="008874F9" w:rsidRDefault="000555D0" w:rsidP="009B0DF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555D0" w:rsidRPr="008874F9" w:rsidSect="000555D0">
      <w:pgSz w:w="11906" w:h="16840"/>
      <w:pgMar w:top="1060" w:right="520" w:bottom="2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899" w:rsidRDefault="00A21899" w:rsidP="003F72DB">
      <w:pPr>
        <w:spacing w:after="0" w:line="240" w:lineRule="auto"/>
      </w:pPr>
      <w:r>
        <w:separator/>
      </w:r>
    </w:p>
  </w:endnote>
  <w:endnote w:type="continuationSeparator" w:id="0">
    <w:p w:rsidR="00A21899" w:rsidRDefault="00A21899" w:rsidP="003F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tantia">
    <w:altName w:val="Book Antiqua"/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899" w:rsidRDefault="00A21899" w:rsidP="003F72DB">
      <w:pPr>
        <w:spacing w:after="0" w:line="240" w:lineRule="auto"/>
      </w:pPr>
      <w:r>
        <w:separator/>
      </w:r>
    </w:p>
  </w:footnote>
  <w:footnote w:type="continuationSeparator" w:id="0">
    <w:p w:rsidR="00A21899" w:rsidRDefault="00A21899" w:rsidP="003F7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245"/>
      </w:pPr>
      <w:rPr>
        <w:rFonts w:ascii="Arial" w:hAnsi="Arial" w:cs="Arial"/>
        <w:b/>
        <w:bCs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"/>
      <w:lvlJc w:val="left"/>
      <w:pPr>
        <w:ind w:hanging="53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hanging="530"/>
      </w:pPr>
      <w:rPr>
        <w:rFonts w:ascii="Arial" w:hAnsi="Arial" w:cs="Arial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hanging="432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Arial" w:hAnsi="Arial" w:cs="Arial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0000405"/>
    <w:multiLevelType w:val="multilevel"/>
    <w:tmpl w:val="3698F222"/>
    <w:lvl w:ilvl="0">
      <w:start w:val="3"/>
      <w:numFmt w:val="decimal"/>
      <w:lvlText w:val="%1"/>
      <w:lvlJc w:val="left"/>
      <w:pPr>
        <w:ind w:hanging="429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hanging="429"/>
      </w:pPr>
      <w:rPr>
        <w:rFonts w:ascii="Arial" w:hAnsi="Arial" w:cs="Arial"/>
        <w:b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hanging="612"/>
      </w:pPr>
      <w:rPr>
        <w:rFonts w:ascii="Arial" w:hAnsi="Arial" w:cs="Arial"/>
        <w:b w:val="0"/>
        <w:bCs w:val="0"/>
        <w:sz w:val="22"/>
        <w:szCs w:val="22"/>
      </w:rPr>
    </w:lvl>
    <w:lvl w:ilvl="3">
      <w:numFmt w:val="bullet"/>
      <w:lvlText w:val="-"/>
      <w:lvlJc w:val="left"/>
      <w:pPr>
        <w:ind w:hanging="135"/>
      </w:pPr>
      <w:rPr>
        <w:rFonts w:ascii="Arial" w:hAnsi="Arial"/>
        <w:b w:val="0"/>
        <w:sz w:val="22"/>
      </w:rPr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 w15:restartNumberingAfterBreak="0">
    <w:nsid w:val="00000406"/>
    <w:multiLevelType w:val="multilevel"/>
    <w:tmpl w:val="00000889"/>
    <w:lvl w:ilvl="0">
      <w:start w:val="4"/>
      <w:numFmt w:val="decimal"/>
      <w:lvlText w:val="%1"/>
      <w:lvlJc w:val="left"/>
      <w:pPr>
        <w:ind w:hanging="474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hanging="474"/>
      </w:pPr>
      <w:rPr>
        <w:rFonts w:ascii="Arial" w:hAnsi="Arial" w:cs="Arial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 w15:restartNumberingAfterBreak="0">
    <w:nsid w:val="00000407"/>
    <w:multiLevelType w:val="multilevel"/>
    <w:tmpl w:val="0000088A"/>
    <w:lvl w:ilvl="0">
      <w:start w:val="5"/>
      <w:numFmt w:val="decimal"/>
      <w:lvlText w:val="%1"/>
      <w:lvlJc w:val="left"/>
      <w:pPr>
        <w:ind w:hanging="429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hanging="429"/>
      </w:pPr>
      <w:rPr>
        <w:rFonts w:ascii="Arial" w:hAnsi="Arial" w:cs="Arial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 w15:restartNumberingAfterBreak="0">
    <w:nsid w:val="00000408"/>
    <w:multiLevelType w:val="multilevel"/>
    <w:tmpl w:val="0000088B"/>
    <w:lvl w:ilvl="0">
      <w:numFmt w:val="bullet"/>
      <w:lvlText w:val="-"/>
      <w:lvlJc w:val="left"/>
      <w:pPr>
        <w:ind w:hanging="216"/>
      </w:pPr>
      <w:rPr>
        <w:rFonts w:ascii="Arial" w:hAnsi="Arial"/>
        <w:b w:val="0"/>
        <w:sz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 w15:restartNumberingAfterBreak="0">
    <w:nsid w:val="00000409"/>
    <w:multiLevelType w:val="multilevel"/>
    <w:tmpl w:val="0000088C"/>
    <w:lvl w:ilvl="0">
      <w:start w:val="6"/>
      <w:numFmt w:val="decimal"/>
      <w:lvlText w:val="%1"/>
      <w:lvlJc w:val="left"/>
      <w:pPr>
        <w:ind w:hanging="437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hanging="437"/>
      </w:pPr>
      <w:rPr>
        <w:rFonts w:ascii="Arial" w:hAnsi="Arial" w:cs="Arial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 w15:restartNumberingAfterBreak="0">
    <w:nsid w:val="0000040A"/>
    <w:multiLevelType w:val="multilevel"/>
    <w:tmpl w:val="0000088D"/>
    <w:lvl w:ilvl="0">
      <w:start w:val="7"/>
      <w:numFmt w:val="decimal"/>
      <w:lvlText w:val="%1"/>
      <w:lvlJc w:val="left"/>
      <w:pPr>
        <w:ind w:hanging="454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hanging="454"/>
      </w:pPr>
      <w:rPr>
        <w:rFonts w:ascii="Arial" w:hAnsi="Arial" w:cs="Arial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9" w15:restartNumberingAfterBreak="0">
    <w:nsid w:val="0000040B"/>
    <w:multiLevelType w:val="multilevel"/>
    <w:tmpl w:val="0000088E"/>
    <w:lvl w:ilvl="0">
      <w:start w:val="8"/>
      <w:numFmt w:val="decimal"/>
      <w:lvlText w:val="%1"/>
      <w:lvlJc w:val="left"/>
      <w:pPr>
        <w:ind w:hanging="479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hanging="479"/>
      </w:pPr>
      <w:rPr>
        <w:rFonts w:ascii="Arial" w:hAnsi="Arial" w:cs="Arial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 w15:restartNumberingAfterBreak="0">
    <w:nsid w:val="0000040C"/>
    <w:multiLevelType w:val="multilevel"/>
    <w:tmpl w:val="0000088F"/>
    <w:lvl w:ilvl="0">
      <w:start w:val="10"/>
      <w:numFmt w:val="decimal"/>
      <w:lvlText w:val="%1"/>
      <w:lvlJc w:val="left"/>
      <w:pPr>
        <w:ind w:hanging="594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hanging="594"/>
      </w:pPr>
      <w:rPr>
        <w:rFonts w:ascii="Arial" w:hAnsi="Arial" w:cs="Arial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 w15:restartNumberingAfterBreak="0">
    <w:nsid w:val="00B421C7"/>
    <w:multiLevelType w:val="hybridMultilevel"/>
    <w:tmpl w:val="049649FA"/>
    <w:lvl w:ilvl="0" w:tplc="FBAC852A">
      <w:start w:val="1"/>
      <w:numFmt w:val="bullet"/>
      <w:lvlText w:val=""/>
      <w:lvlJc w:val="left"/>
      <w:pPr>
        <w:ind w:left="9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2" w15:restartNumberingAfterBreak="0">
    <w:nsid w:val="01CD3E97"/>
    <w:multiLevelType w:val="multilevel"/>
    <w:tmpl w:val="B700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2A51A3F"/>
    <w:multiLevelType w:val="hybridMultilevel"/>
    <w:tmpl w:val="13286816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03586886"/>
    <w:multiLevelType w:val="hybridMultilevel"/>
    <w:tmpl w:val="31E80782"/>
    <w:lvl w:ilvl="0" w:tplc="FBAC852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040B5310"/>
    <w:multiLevelType w:val="multilevel"/>
    <w:tmpl w:val="3662DED4"/>
    <w:lvl w:ilvl="0">
      <w:start w:val="2"/>
      <w:numFmt w:val="decimal"/>
      <w:lvlText w:val="%1"/>
      <w:lvlJc w:val="left"/>
      <w:pPr>
        <w:ind w:left="908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08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657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35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14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93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71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50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28" w:hanging="425"/>
      </w:pPr>
      <w:rPr>
        <w:rFonts w:hint="default"/>
        <w:lang w:val="ru-RU" w:eastAsia="ru-RU" w:bidi="ru-RU"/>
      </w:rPr>
    </w:lvl>
  </w:abstractNum>
  <w:abstractNum w:abstractNumId="16" w15:restartNumberingAfterBreak="0">
    <w:nsid w:val="04B12119"/>
    <w:multiLevelType w:val="hybridMultilevel"/>
    <w:tmpl w:val="FF7E184A"/>
    <w:lvl w:ilvl="0" w:tplc="FBAC852A">
      <w:start w:val="1"/>
      <w:numFmt w:val="bullet"/>
      <w:lvlText w:val=""/>
      <w:lvlJc w:val="left"/>
      <w:pPr>
        <w:ind w:left="16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7" w15:restartNumberingAfterBreak="0">
    <w:nsid w:val="0B0C6ED4"/>
    <w:multiLevelType w:val="hybridMultilevel"/>
    <w:tmpl w:val="FF74D242"/>
    <w:lvl w:ilvl="0" w:tplc="FBAC852A">
      <w:start w:val="1"/>
      <w:numFmt w:val="bullet"/>
      <w:lvlText w:val=""/>
      <w:lvlJc w:val="left"/>
      <w:pPr>
        <w:ind w:left="9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8" w15:restartNumberingAfterBreak="0">
    <w:nsid w:val="0B863254"/>
    <w:multiLevelType w:val="hybridMultilevel"/>
    <w:tmpl w:val="1ACAFF12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0BBA18F8"/>
    <w:multiLevelType w:val="hybridMultilevel"/>
    <w:tmpl w:val="1FAC722C"/>
    <w:lvl w:ilvl="0" w:tplc="9514C5B2">
      <w:start w:val="1"/>
      <w:numFmt w:val="decimal"/>
      <w:lvlText w:val="%1)"/>
      <w:lvlJc w:val="left"/>
      <w:pPr>
        <w:ind w:left="911" w:hanging="425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val="ru-RU" w:eastAsia="ru-RU" w:bidi="ru-RU"/>
      </w:rPr>
    </w:lvl>
    <w:lvl w:ilvl="1" w:tplc="BD805BEA">
      <w:numFmt w:val="bullet"/>
      <w:lvlText w:val="•"/>
      <w:lvlJc w:val="left"/>
      <w:pPr>
        <w:ind w:left="1857" w:hanging="425"/>
      </w:pPr>
      <w:rPr>
        <w:rFonts w:hint="default"/>
        <w:lang w:val="ru-RU" w:eastAsia="ru-RU" w:bidi="ru-RU"/>
      </w:rPr>
    </w:lvl>
    <w:lvl w:ilvl="2" w:tplc="A54E0D76">
      <w:numFmt w:val="bullet"/>
      <w:lvlText w:val="•"/>
      <w:lvlJc w:val="left"/>
      <w:pPr>
        <w:ind w:left="2806" w:hanging="425"/>
      </w:pPr>
      <w:rPr>
        <w:rFonts w:hint="default"/>
        <w:lang w:val="ru-RU" w:eastAsia="ru-RU" w:bidi="ru-RU"/>
      </w:rPr>
    </w:lvl>
    <w:lvl w:ilvl="3" w:tplc="DFCAC192">
      <w:numFmt w:val="bullet"/>
      <w:lvlText w:val="•"/>
      <w:lvlJc w:val="left"/>
      <w:pPr>
        <w:ind w:left="3754" w:hanging="425"/>
      </w:pPr>
      <w:rPr>
        <w:rFonts w:hint="default"/>
        <w:lang w:val="ru-RU" w:eastAsia="ru-RU" w:bidi="ru-RU"/>
      </w:rPr>
    </w:lvl>
    <w:lvl w:ilvl="4" w:tplc="9196B4FC">
      <w:numFmt w:val="bullet"/>
      <w:lvlText w:val="•"/>
      <w:lvlJc w:val="left"/>
      <w:pPr>
        <w:ind w:left="4703" w:hanging="425"/>
      </w:pPr>
      <w:rPr>
        <w:rFonts w:hint="default"/>
        <w:lang w:val="ru-RU" w:eastAsia="ru-RU" w:bidi="ru-RU"/>
      </w:rPr>
    </w:lvl>
    <w:lvl w:ilvl="5" w:tplc="BED6B2F2">
      <w:numFmt w:val="bullet"/>
      <w:lvlText w:val="•"/>
      <w:lvlJc w:val="left"/>
      <w:pPr>
        <w:ind w:left="5652" w:hanging="425"/>
      </w:pPr>
      <w:rPr>
        <w:rFonts w:hint="default"/>
        <w:lang w:val="ru-RU" w:eastAsia="ru-RU" w:bidi="ru-RU"/>
      </w:rPr>
    </w:lvl>
    <w:lvl w:ilvl="6" w:tplc="6D6AD686">
      <w:numFmt w:val="bullet"/>
      <w:lvlText w:val="•"/>
      <w:lvlJc w:val="left"/>
      <w:pPr>
        <w:ind w:left="6600" w:hanging="425"/>
      </w:pPr>
      <w:rPr>
        <w:rFonts w:hint="default"/>
        <w:lang w:val="ru-RU" w:eastAsia="ru-RU" w:bidi="ru-RU"/>
      </w:rPr>
    </w:lvl>
    <w:lvl w:ilvl="7" w:tplc="935A9024">
      <w:numFmt w:val="bullet"/>
      <w:lvlText w:val="•"/>
      <w:lvlJc w:val="left"/>
      <w:pPr>
        <w:ind w:left="7549" w:hanging="425"/>
      </w:pPr>
      <w:rPr>
        <w:rFonts w:hint="default"/>
        <w:lang w:val="ru-RU" w:eastAsia="ru-RU" w:bidi="ru-RU"/>
      </w:rPr>
    </w:lvl>
    <w:lvl w:ilvl="8" w:tplc="5C1ABCE6">
      <w:numFmt w:val="bullet"/>
      <w:lvlText w:val="•"/>
      <w:lvlJc w:val="left"/>
      <w:pPr>
        <w:ind w:left="8497" w:hanging="425"/>
      </w:pPr>
      <w:rPr>
        <w:rFonts w:hint="default"/>
        <w:lang w:val="ru-RU" w:eastAsia="ru-RU" w:bidi="ru-RU"/>
      </w:rPr>
    </w:lvl>
  </w:abstractNum>
  <w:abstractNum w:abstractNumId="20" w15:restartNumberingAfterBreak="0">
    <w:nsid w:val="0C734B03"/>
    <w:multiLevelType w:val="multilevel"/>
    <w:tmpl w:val="085ACD20"/>
    <w:lvl w:ilvl="0">
      <w:start w:val="3"/>
      <w:numFmt w:val="decimal"/>
      <w:lvlText w:val="%1"/>
      <w:lvlJc w:val="left"/>
      <w:pPr>
        <w:ind w:left="202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97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45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4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43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91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40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88" w:hanging="425"/>
      </w:pPr>
      <w:rPr>
        <w:rFonts w:hint="default"/>
        <w:lang w:val="ru-RU" w:eastAsia="ru-RU" w:bidi="ru-RU"/>
      </w:rPr>
    </w:lvl>
  </w:abstractNum>
  <w:abstractNum w:abstractNumId="21" w15:restartNumberingAfterBreak="0">
    <w:nsid w:val="0F170C2F"/>
    <w:multiLevelType w:val="multilevel"/>
    <w:tmpl w:val="1678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2C2DF2"/>
    <w:multiLevelType w:val="hybridMultilevel"/>
    <w:tmpl w:val="0366D12A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130D0BFE"/>
    <w:multiLevelType w:val="hybridMultilevel"/>
    <w:tmpl w:val="595C787E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135441DC"/>
    <w:multiLevelType w:val="hybridMultilevel"/>
    <w:tmpl w:val="A140A25C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13D328B1"/>
    <w:multiLevelType w:val="hybridMultilevel"/>
    <w:tmpl w:val="8FDEB6BC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157D13B1"/>
    <w:multiLevelType w:val="hybridMultilevel"/>
    <w:tmpl w:val="2F88D2DE"/>
    <w:lvl w:ilvl="0" w:tplc="FBAC8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5F474D2"/>
    <w:multiLevelType w:val="hybridMultilevel"/>
    <w:tmpl w:val="EBBC543E"/>
    <w:lvl w:ilvl="0" w:tplc="FBAC852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164E66E3"/>
    <w:multiLevelType w:val="hybridMultilevel"/>
    <w:tmpl w:val="CDAE441E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189A7246"/>
    <w:multiLevelType w:val="hybridMultilevel"/>
    <w:tmpl w:val="9186317E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1CEE0564"/>
    <w:multiLevelType w:val="multilevel"/>
    <w:tmpl w:val="FB826E8E"/>
    <w:lvl w:ilvl="0">
      <w:start w:val="1"/>
      <w:numFmt w:val="decimal"/>
      <w:lvlText w:val="%1"/>
      <w:lvlJc w:val="left"/>
      <w:pPr>
        <w:ind w:left="200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0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97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45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4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43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91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40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88" w:hanging="425"/>
      </w:pPr>
      <w:rPr>
        <w:rFonts w:hint="default"/>
        <w:lang w:val="ru-RU" w:eastAsia="ru-RU" w:bidi="ru-RU"/>
      </w:rPr>
    </w:lvl>
  </w:abstractNum>
  <w:abstractNum w:abstractNumId="31" w15:restartNumberingAfterBreak="0">
    <w:nsid w:val="1D2841A4"/>
    <w:multiLevelType w:val="hybridMultilevel"/>
    <w:tmpl w:val="E3E697BA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1DC95662"/>
    <w:multiLevelType w:val="hybridMultilevel"/>
    <w:tmpl w:val="4C0E48CE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203254F3"/>
    <w:multiLevelType w:val="hybridMultilevel"/>
    <w:tmpl w:val="C0EEFDF0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207721A0"/>
    <w:multiLevelType w:val="hybridMultilevel"/>
    <w:tmpl w:val="560C6CA0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232614BA"/>
    <w:multiLevelType w:val="hybridMultilevel"/>
    <w:tmpl w:val="12081E32"/>
    <w:lvl w:ilvl="0" w:tplc="FBAC852A">
      <w:start w:val="1"/>
      <w:numFmt w:val="bullet"/>
      <w:lvlText w:val=""/>
      <w:lvlJc w:val="left"/>
      <w:pPr>
        <w:ind w:left="1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36" w15:restartNumberingAfterBreak="0">
    <w:nsid w:val="2349519A"/>
    <w:multiLevelType w:val="hybridMultilevel"/>
    <w:tmpl w:val="7198682C"/>
    <w:lvl w:ilvl="0" w:tplc="FBAC852A">
      <w:start w:val="1"/>
      <w:numFmt w:val="bullet"/>
      <w:lvlText w:val=""/>
      <w:lvlJc w:val="left"/>
      <w:pPr>
        <w:ind w:left="16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37" w15:restartNumberingAfterBreak="0">
    <w:nsid w:val="29CB13B6"/>
    <w:multiLevelType w:val="hybridMultilevel"/>
    <w:tmpl w:val="DDAEE114"/>
    <w:lvl w:ilvl="0" w:tplc="5E6CD40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D42C3E"/>
    <w:multiLevelType w:val="hybridMultilevel"/>
    <w:tmpl w:val="FF8AF3A8"/>
    <w:lvl w:ilvl="0" w:tplc="FBAC8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F254C47"/>
    <w:multiLevelType w:val="hybridMultilevel"/>
    <w:tmpl w:val="EC5ACA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0677B0"/>
    <w:multiLevelType w:val="hybridMultilevel"/>
    <w:tmpl w:val="EEBC5984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362E50C0"/>
    <w:multiLevelType w:val="hybridMultilevel"/>
    <w:tmpl w:val="EF8A1B84"/>
    <w:lvl w:ilvl="0" w:tplc="FBAC852A">
      <w:start w:val="1"/>
      <w:numFmt w:val="bullet"/>
      <w:lvlText w:val="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42" w15:restartNumberingAfterBreak="0">
    <w:nsid w:val="366A3FFF"/>
    <w:multiLevelType w:val="multilevel"/>
    <w:tmpl w:val="ABCE9BF6"/>
    <w:lvl w:ilvl="0">
      <w:start w:val="6"/>
      <w:numFmt w:val="decimal"/>
      <w:lvlText w:val="%1"/>
      <w:lvlJc w:val="left"/>
      <w:pPr>
        <w:ind w:left="202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97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45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4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43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91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40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88" w:hanging="425"/>
      </w:pPr>
      <w:rPr>
        <w:rFonts w:hint="default"/>
        <w:lang w:val="ru-RU" w:eastAsia="ru-RU" w:bidi="ru-RU"/>
      </w:rPr>
    </w:lvl>
  </w:abstractNum>
  <w:abstractNum w:abstractNumId="43" w15:restartNumberingAfterBreak="0">
    <w:nsid w:val="3BA61E7B"/>
    <w:multiLevelType w:val="hybridMultilevel"/>
    <w:tmpl w:val="092E98D0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3C211058"/>
    <w:multiLevelType w:val="multilevel"/>
    <w:tmpl w:val="980C6CB4"/>
    <w:lvl w:ilvl="0">
      <w:start w:val="7"/>
      <w:numFmt w:val="decimal"/>
      <w:lvlText w:val="%1"/>
      <w:lvlJc w:val="left"/>
      <w:pPr>
        <w:ind w:left="202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97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45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4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43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91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40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88" w:hanging="425"/>
      </w:pPr>
      <w:rPr>
        <w:rFonts w:hint="default"/>
        <w:lang w:val="ru-RU" w:eastAsia="ru-RU" w:bidi="ru-RU"/>
      </w:rPr>
    </w:lvl>
  </w:abstractNum>
  <w:abstractNum w:abstractNumId="45" w15:restartNumberingAfterBreak="0">
    <w:nsid w:val="3C62434C"/>
    <w:multiLevelType w:val="hybridMultilevel"/>
    <w:tmpl w:val="016617B0"/>
    <w:lvl w:ilvl="0" w:tplc="FBAC852A">
      <w:start w:val="1"/>
      <w:numFmt w:val="bullet"/>
      <w:lvlText w:val=""/>
      <w:lvlJc w:val="left"/>
      <w:pPr>
        <w:ind w:left="1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46" w15:restartNumberingAfterBreak="0">
    <w:nsid w:val="43166977"/>
    <w:multiLevelType w:val="hybridMultilevel"/>
    <w:tmpl w:val="A5542BE0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7" w15:restartNumberingAfterBreak="0">
    <w:nsid w:val="43A272A9"/>
    <w:multiLevelType w:val="hybridMultilevel"/>
    <w:tmpl w:val="1FF07D90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44082015"/>
    <w:multiLevelType w:val="hybridMultilevel"/>
    <w:tmpl w:val="4562404A"/>
    <w:lvl w:ilvl="0" w:tplc="FBAC852A">
      <w:start w:val="1"/>
      <w:numFmt w:val="bullet"/>
      <w:lvlText w:val=""/>
      <w:lvlJc w:val="left"/>
      <w:pPr>
        <w:ind w:left="16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49" w15:restartNumberingAfterBreak="0">
    <w:nsid w:val="47C5060B"/>
    <w:multiLevelType w:val="hybridMultilevel"/>
    <w:tmpl w:val="1E14338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48966FA6"/>
    <w:multiLevelType w:val="hybridMultilevel"/>
    <w:tmpl w:val="F266BD06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490F10E8"/>
    <w:multiLevelType w:val="hybridMultilevel"/>
    <w:tmpl w:val="B4E0A134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49661E9F"/>
    <w:multiLevelType w:val="hybridMultilevel"/>
    <w:tmpl w:val="DB2EF508"/>
    <w:lvl w:ilvl="0" w:tplc="E07ED1A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 w15:restartNumberingAfterBreak="0">
    <w:nsid w:val="4B180ED7"/>
    <w:multiLevelType w:val="hybridMultilevel"/>
    <w:tmpl w:val="EA926AD2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4CA10CDA"/>
    <w:multiLevelType w:val="hybridMultilevel"/>
    <w:tmpl w:val="7D48B23A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50150087"/>
    <w:multiLevelType w:val="hybridMultilevel"/>
    <w:tmpl w:val="EE724088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518643F1"/>
    <w:multiLevelType w:val="hybridMultilevel"/>
    <w:tmpl w:val="7A90440C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52387F64"/>
    <w:multiLevelType w:val="hybridMultilevel"/>
    <w:tmpl w:val="01E62EAA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8" w15:restartNumberingAfterBreak="0">
    <w:nsid w:val="54EC25A1"/>
    <w:multiLevelType w:val="hybridMultilevel"/>
    <w:tmpl w:val="894C99DC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5D2930DD"/>
    <w:multiLevelType w:val="hybridMultilevel"/>
    <w:tmpl w:val="7E340552"/>
    <w:lvl w:ilvl="0" w:tplc="615EDFAA">
      <w:start w:val="1"/>
      <w:numFmt w:val="decimal"/>
      <w:lvlText w:val="%1."/>
      <w:lvlJc w:val="left"/>
      <w:pPr>
        <w:ind w:left="4034" w:hanging="284"/>
        <w:jc w:val="right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lang w:val="ru-RU" w:eastAsia="ru-RU" w:bidi="ru-RU"/>
      </w:rPr>
    </w:lvl>
    <w:lvl w:ilvl="1" w:tplc="295E520E">
      <w:numFmt w:val="bullet"/>
      <w:lvlText w:val="•"/>
      <w:lvlJc w:val="left"/>
      <w:pPr>
        <w:ind w:left="4604" w:hanging="284"/>
      </w:pPr>
      <w:rPr>
        <w:rFonts w:hint="default"/>
        <w:lang w:val="ru-RU" w:eastAsia="ru-RU" w:bidi="ru-RU"/>
      </w:rPr>
    </w:lvl>
    <w:lvl w:ilvl="2" w:tplc="4948B17C">
      <w:numFmt w:val="bullet"/>
      <w:lvlText w:val="•"/>
      <w:lvlJc w:val="left"/>
      <w:pPr>
        <w:ind w:left="5169" w:hanging="284"/>
      </w:pPr>
      <w:rPr>
        <w:rFonts w:hint="default"/>
        <w:lang w:val="ru-RU" w:eastAsia="ru-RU" w:bidi="ru-RU"/>
      </w:rPr>
    </w:lvl>
    <w:lvl w:ilvl="3" w:tplc="8C6CABCA">
      <w:numFmt w:val="bullet"/>
      <w:lvlText w:val="•"/>
      <w:lvlJc w:val="left"/>
      <w:pPr>
        <w:ind w:left="5733" w:hanging="284"/>
      </w:pPr>
      <w:rPr>
        <w:rFonts w:hint="default"/>
        <w:lang w:val="ru-RU" w:eastAsia="ru-RU" w:bidi="ru-RU"/>
      </w:rPr>
    </w:lvl>
    <w:lvl w:ilvl="4" w:tplc="EF3C6A2C">
      <w:numFmt w:val="bullet"/>
      <w:lvlText w:val="•"/>
      <w:lvlJc w:val="left"/>
      <w:pPr>
        <w:ind w:left="6298" w:hanging="284"/>
      </w:pPr>
      <w:rPr>
        <w:rFonts w:hint="default"/>
        <w:lang w:val="ru-RU" w:eastAsia="ru-RU" w:bidi="ru-RU"/>
      </w:rPr>
    </w:lvl>
    <w:lvl w:ilvl="5" w:tplc="BC0CD1CA">
      <w:numFmt w:val="bullet"/>
      <w:lvlText w:val="•"/>
      <w:lvlJc w:val="left"/>
      <w:pPr>
        <w:ind w:left="6863" w:hanging="284"/>
      </w:pPr>
      <w:rPr>
        <w:rFonts w:hint="default"/>
        <w:lang w:val="ru-RU" w:eastAsia="ru-RU" w:bidi="ru-RU"/>
      </w:rPr>
    </w:lvl>
    <w:lvl w:ilvl="6" w:tplc="D24AED64">
      <w:numFmt w:val="bullet"/>
      <w:lvlText w:val="•"/>
      <w:lvlJc w:val="left"/>
      <w:pPr>
        <w:ind w:left="7427" w:hanging="284"/>
      </w:pPr>
      <w:rPr>
        <w:rFonts w:hint="default"/>
        <w:lang w:val="ru-RU" w:eastAsia="ru-RU" w:bidi="ru-RU"/>
      </w:rPr>
    </w:lvl>
    <w:lvl w:ilvl="7" w:tplc="BF9C4F64">
      <w:numFmt w:val="bullet"/>
      <w:lvlText w:val="•"/>
      <w:lvlJc w:val="left"/>
      <w:pPr>
        <w:ind w:left="7992" w:hanging="284"/>
      </w:pPr>
      <w:rPr>
        <w:rFonts w:hint="default"/>
        <w:lang w:val="ru-RU" w:eastAsia="ru-RU" w:bidi="ru-RU"/>
      </w:rPr>
    </w:lvl>
    <w:lvl w:ilvl="8" w:tplc="3E7A385C">
      <w:numFmt w:val="bullet"/>
      <w:lvlText w:val="•"/>
      <w:lvlJc w:val="left"/>
      <w:pPr>
        <w:ind w:left="8556" w:hanging="284"/>
      </w:pPr>
      <w:rPr>
        <w:rFonts w:hint="default"/>
        <w:lang w:val="ru-RU" w:eastAsia="ru-RU" w:bidi="ru-RU"/>
      </w:rPr>
    </w:lvl>
  </w:abstractNum>
  <w:abstractNum w:abstractNumId="60" w15:restartNumberingAfterBreak="0">
    <w:nsid w:val="5D677BFB"/>
    <w:multiLevelType w:val="hybridMultilevel"/>
    <w:tmpl w:val="4B0092F2"/>
    <w:lvl w:ilvl="0" w:tplc="FBAC852A">
      <w:start w:val="1"/>
      <w:numFmt w:val="bullet"/>
      <w:lvlText w:val=""/>
      <w:lvlJc w:val="left"/>
      <w:pPr>
        <w:ind w:left="9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61" w15:restartNumberingAfterBreak="0">
    <w:nsid w:val="614D0DC7"/>
    <w:multiLevelType w:val="hybridMultilevel"/>
    <w:tmpl w:val="384C3A2A"/>
    <w:lvl w:ilvl="0" w:tplc="FBAC852A">
      <w:start w:val="1"/>
      <w:numFmt w:val="bullet"/>
      <w:lvlText w:val="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62" w15:restartNumberingAfterBreak="0">
    <w:nsid w:val="616B20A6"/>
    <w:multiLevelType w:val="hybridMultilevel"/>
    <w:tmpl w:val="3A80C190"/>
    <w:lvl w:ilvl="0" w:tplc="C49C2396">
      <w:start w:val="1"/>
      <w:numFmt w:val="decimal"/>
      <w:lvlText w:val="%1."/>
      <w:lvlJc w:val="left"/>
      <w:pPr>
        <w:ind w:left="4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30" w:hanging="360"/>
      </w:pPr>
    </w:lvl>
    <w:lvl w:ilvl="2" w:tplc="0419001B" w:tentative="1">
      <w:start w:val="1"/>
      <w:numFmt w:val="lowerRoman"/>
      <w:lvlText w:val="%3."/>
      <w:lvlJc w:val="right"/>
      <w:pPr>
        <w:ind w:left="5550" w:hanging="180"/>
      </w:pPr>
    </w:lvl>
    <w:lvl w:ilvl="3" w:tplc="0419000F" w:tentative="1">
      <w:start w:val="1"/>
      <w:numFmt w:val="decimal"/>
      <w:lvlText w:val="%4."/>
      <w:lvlJc w:val="left"/>
      <w:pPr>
        <w:ind w:left="6270" w:hanging="360"/>
      </w:pPr>
    </w:lvl>
    <w:lvl w:ilvl="4" w:tplc="04190019" w:tentative="1">
      <w:start w:val="1"/>
      <w:numFmt w:val="lowerLetter"/>
      <w:lvlText w:val="%5."/>
      <w:lvlJc w:val="left"/>
      <w:pPr>
        <w:ind w:left="6990" w:hanging="360"/>
      </w:pPr>
    </w:lvl>
    <w:lvl w:ilvl="5" w:tplc="0419001B" w:tentative="1">
      <w:start w:val="1"/>
      <w:numFmt w:val="lowerRoman"/>
      <w:lvlText w:val="%6."/>
      <w:lvlJc w:val="right"/>
      <w:pPr>
        <w:ind w:left="7710" w:hanging="180"/>
      </w:pPr>
    </w:lvl>
    <w:lvl w:ilvl="6" w:tplc="0419000F" w:tentative="1">
      <w:start w:val="1"/>
      <w:numFmt w:val="decimal"/>
      <w:lvlText w:val="%7."/>
      <w:lvlJc w:val="left"/>
      <w:pPr>
        <w:ind w:left="8430" w:hanging="360"/>
      </w:pPr>
    </w:lvl>
    <w:lvl w:ilvl="7" w:tplc="04190019" w:tentative="1">
      <w:start w:val="1"/>
      <w:numFmt w:val="lowerLetter"/>
      <w:lvlText w:val="%8."/>
      <w:lvlJc w:val="left"/>
      <w:pPr>
        <w:ind w:left="9150" w:hanging="360"/>
      </w:pPr>
    </w:lvl>
    <w:lvl w:ilvl="8" w:tplc="0419001B" w:tentative="1">
      <w:start w:val="1"/>
      <w:numFmt w:val="lowerRoman"/>
      <w:lvlText w:val="%9."/>
      <w:lvlJc w:val="right"/>
      <w:pPr>
        <w:ind w:left="9870" w:hanging="180"/>
      </w:pPr>
    </w:lvl>
  </w:abstractNum>
  <w:abstractNum w:abstractNumId="63" w15:restartNumberingAfterBreak="0">
    <w:nsid w:val="64305649"/>
    <w:multiLevelType w:val="hybridMultilevel"/>
    <w:tmpl w:val="E79CC920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4" w15:restartNumberingAfterBreak="0">
    <w:nsid w:val="65024843"/>
    <w:multiLevelType w:val="multilevel"/>
    <w:tmpl w:val="9A08BFE2"/>
    <w:lvl w:ilvl="0">
      <w:start w:val="4"/>
      <w:numFmt w:val="decimal"/>
      <w:lvlText w:val="%1"/>
      <w:lvlJc w:val="left"/>
      <w:pPr>
        <w:ind w:left="201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1" w:hanging="42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97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45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4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43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91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40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88" w:hanging="425"/>
      </w:pPr>
      <w:rPr>
        <w:rFonts w:hint="default"/>
        <w:lang w:val="ru-RU" w:eastAsia="ru-RU" w:bidi="ru-RU"/>
      </w:rPr>
    </w:lvl>
  </w:abstractNum>
  <w:abstractNum w:abstractNumId="65" w15:restartNumberingAfterBreak="0">
    <w:nsid w:val="65790F9F"/>
    <w:multiLevelType w:val="hybridMultilevel"/>
    <w:tmpl w:val="1144E478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 w15:restartNumberingAfterBreak="0">
    <w:nsid w:val="673D4A30"/>
    <w:multiLevelType w:val="hybridMultilevel"/>
    <w:tmpl w:val="AD3681A4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7" w15:restartNumberingAfterBreak="0">
    <w:nsid w:val="678C3BAF"/>
    <w:multiLevelType w:val="hybridMultilevel"/>
    <w:tmpl w:val="BCA46902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67F4489C"/>
    <w:multiLevelType w:val="hybridMultilevel"/>
    <w:tmpl w:val="9CC4BA14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6E1869D4"/>
    <w:multiLevelType w:val="hybridMultilevel"/>
    <w:tmpl w:val="56A6A48C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6E61444B"/>
    <w:multiLevelType w:val="hybridMultilevel"/>
    <w:tmpl w:val="EF74E9BE"/>
    <w:lvl w:ilvl="0" w:tplc="04B04B8E">
      <w:start w:val="4"/>
      <w:numFmt w:val="decimal"/>
      <w:lvlText w:val="%1."/>
      <w:lvlJc w:val="left"/>
      <w:pPr>
        <w:ind w:left="4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30" w:hanging="360"/>
      </w:pPr>
    </w:lvl>
    <w:lvl w:ilvl="2" w:tplc="0419001B" w:tentative="1">
      <w:start w:val="1"/>
      <w:numFmt w:val="lowerRoman"/>
      <w:lvlText w:val="%3."/>
      <w:lvlJc w:val="right"/>
      <w:pPr>
        <w:ind w:left="5550" w:hanging="180"/>
      </w:pPr>
    </w:lvl>
    <w:lvl w:ilvl="3" w:tplc="0419000F" w:tentative="1">
      <w:start w:val="1"/>
      <w:numFmt w:val="decimal"/>
      <w:lvlText w:val="%4."/>
      <w:lvlJc w:val="left"/>
      <w:pPr>
        <w:ind w:left="6270" w:hanging="360"/>
      </w:pPr>
    </w:lvl>
    <w:lvl w:ilvl="4" w:tplc="04190019" w:tentative="1">
      <w:start w:val="1"/>
      <w:numFmt w:val="lowerLetter"/>
      <w:lvlText w:val="%5."/>
      <w:lvlJc w:val="left"/>
      <w:pPr>
        <w:ind w:left="6990" w:hanging="360"/>
      </w:pPr>
    </w:lvl>
    <w:lvl w:ilvl="5" w:tplc="0419001B" w:tentative="1">
      <w:start w:val="1"/>
      <w:numFmt w:val="lowerRoman"/>
      <w:lvlText w:val="%6."/>
      <w:lvlJc w:val="right"/>
      <w:pPr>
        <w:ind w:left="7710" w:hanging="180"/>
      </w:pPr>
    </w:lvl>
    <w:lvl w:ilvl="6" w:tplc="0419000F" w:tentative="1">
      <w:start w:val="1"/>
      <w:numFmt w:val="decimal"/>
      <w:lvlText w:val="%7."/>
      <w:lvlJc w:val="left"/>
      <w:pPr>
        <w:ind w:left="8430" w:hanging="360"/>
      </w:pPr>
    </w:lvl>
    <w:lvl w:ilvl="7" w:tplc="04190019" w:tentative="1">
      <w:start w:val="1"/>
      <w:numFmt w:val="lowerLetter"/>
      <w:lvlText w:val="%8."/>
      <w:lvlJc w:val="left"/>
      <w:pPr>
        <w:ind w:left="9150" w:hanging="360"/>
      </w:pPr>
    </w:lvl>
    <w:lvl w:ilvl="8" w:tplc="0419001B" w:tentative="1">
      <w:start w:val="1"/>
      <w:numFmt w:val="lowerRoman"/>
      <w:lvlText w:val="%9."/>
      <w:lvlJc w:val="right"/>
      <w:pPr>
        <w:ind w:left="9870" w:hanging="180"/>
      </w:pPr>
    </w:lvl>
  </w:abstractNum>
  <w:abstractNum w:abstractNumId="71" w15:restartNumberingAfterBreak="0">
    <w:nsid w:val="6EE047CA"/>
    <w:multiLevelType w:val="hybridMultilevel"/>
    <w:tmpl w:val="C18E1C94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2" w15:restartNumberingAfterBreak="0">
    <w:nsid w:val="6FD502C7"/>
    <w:multiLevelType w:val="hybridMultilevel"/>
    <w:tmpl w:val="7C50863A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3" w15:restartNumberingAfterBreak="0">
    <w:nsid w:val="71AB0258"/>
    <w:multiLevelType w:val="singleLevel"/>
    <w:tmpl w:val="9D3691CA"/>
    <w:lvl w:ilvl="0">
      <w:numFmt w:val="bullet"/>
      <w:pStyle w:val="2"/>
      <w:lvlText w:val="-"/>
      <w:lvlJc w:val="left"/>
      <w:pPr>
        <w:tabs>
          <w:tab w:val="num" w:pos="1080"/>
        </w:tabs>
        <w:ind w:left="1077" w:hanging="357"/>
      </w:pPr>
      <w:rPr>
        <w:rFonts w:hint="default"/>
      </w:rPr>
    </w:lvl>
  </w:abstractNum>
  <w:abstractNum w:abstractNumId="74" w15:restartNumberingAfterBreak="0">
    <w:nsid w:val="725B5B0C"/>
    <w:multiLevelType w:val="hybridMultilevel"/>
    <w:tmpl w:val="29FE525A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5" w15:restartNumberingAfterBreak="0">
    <w:nsid w:val="74CF67E3"/>
    <w:multiLevelType w:val="multilevel"/>
    <w:tmpl w:val="61FA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61D7DFD"/>
    <w:multiLevelType w:val="multilevel"/>
    <w:tmpl w:val="442C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850770B"/>
    <w:multiLevelType w:val="hybridMultilevel"/>
    <w:tmpl w:val="61D47410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8" w15:restartNumberingAfterBreak="0">
    <w:nsid w:val="79E9438C"/>
    <w:multiLevelType w:val="hybridMultilevel"/>
    <w:tmpl w:val="4C26B230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9" w15:restartNumberingAfterBreak="0">
    <w:nsid w:val="7B8144D6"/>
    <w:multiLevelType w:val="hybridMultilevel"/>
    <w:tmpl w:val="F3CC9712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0" w15:restartNumberingAfterBreak="0">
    <w:nsid w:val="7E974098"/>
    <w:multiLevelType w:val="hybridMultilevel"/>
    <w:tmpl w:val="77068D54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1" w15:restartNumberingAfterBreak="0">
    <w:nsid w:val="7F860DE0"/>
    <w:multiLevelType w:val="hybridMultilevel"/>
    <w:tmpl w:val="1A4071C4"/>
    <w:lvl w:ilvl="0" w:tplc="FBAC85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32"/>
  </w:num>
  <w:num w:numId="3">
    <w:abstractNumId w:val="27"/>
  </w:num>
  <w:num w:numId="4">
    <w:abstractNumId w:val="23"/>
  </w:num>
  <w:num w:numId="5">
    <w:abstractNumId w:val="55"/>
  </w:num>
  <w:num w:numId="6">
    <w:abstractNumId w:val="77"/>
  </w:num>
  <w:num w:numId="7">
    <w:abstractNumId w:val="54"/>
  </w:num>
  <w:num w:numId="8">
    <w:abstractNumId w:val="66"/>
  </w:num>
  <w:num w:numId="9">
    <w:abstractNumId w:val="26"/>
  </w:num>
  <w:num w:numId="10">
    <w:abstractNumId w:val="51"/>
  </w:num>
  <w:num w:numId="11">
    <w:abstractNumId w:val="38"/>
  </w:num>
  <w:num w:numId="12">
    <w:abstractNumId w:val="58"/>
  </w:num>
  <w:num w:numId="13">
    <w:abstractNumId w:val="63"/>
  </w:num>
  <w:num w:numId="14">
    <w:abstractNumId w:val="53"/>
  </w:num>
  <w:num w:numId="15">
    <w:abstractNumId w:val="18"/>
  </w:num>
  <w:num w:numId="16">
    <w:abstractNumId w:val="25"/>
  </w:num>
  <w:num w:numId="17">
    <w:abstractNumId w:val="56"/>
  </w:num>
  <w:num w:numId="18">
    <w:abstractNumId w:val="67"/>
  </w:num>
  <w:num w:numId="19">
    <w:abstractNumId w:val="47"/>
  </w:num>
  <w:num w:numId="20">
    <w:abstractNumId w:val="80"/>
  </w:num>
  <w:num w:numId="21">
    <w:abstractNumId w:val="81"/>
  </w:num>
  <w:num w:numId="22">
    <w:abstractNumId w:val="43"/>
  </w:num>
  <w:num w:numId="23">
    <w:abstractNumId w:val="29"/>
  </w:num>
  <w:num w:numId="24">
    <w:abstractNumId w:val="69"/>
  </w:num>
  <w:num w:numId="25">
    <w:abstractNumId w:val="50"/>
  </w:num>
  <w:num w:numId="26">
    <w:abstractNumId w:val="24"/>
  </w:num>
  <w:num w:numId="27">
    <w:abstractNumId w:val="71"/>
  </w:num>
  <w:num w:numId="28">
    <w:abstractNumId w:val="68"/>
  </w:num>
  <w:num w:numId="29">
    <w:abstractNumId w:val="65"/>
  </w:num>
  <w:num w:numId="30">
    <w:abstractNumId w:val="31"/>
  </w:num>
  <w:num w:numId="31">
    <w:abstractNumId w:val="33"/>
  </w:num>
  <w:num w:numId="32">
    <w:abstractNumId w:val="79"/>
  </w:num>
  <w:num w:numId="33">
    <w:abstractNumId w:val="57"/>
  </w:num>
  <w:num w:numId="34">
    <w:abstractNumId w:val="78"/>
  </w:num>
  <w:num w:numId="35">
    <w:abstractNumId w:val="74"/>
  </w:num>
  <w:num w:numId="36">
    <w:abstractNumId w:val="34"/>
  </w:num>
  <w:num w:numId="37">
    <w:abstractNumId w:val="46"/>
  </w:num>
  <w:num w:numId="38">
    <w:abstractNumId w:val="22"/>
  </w:num>
  <w:num w:numId="39">
    <w:abstractNumId w:val="13"/>
  </w:num>
  <w:num w:numId="40">
    <w:abstractNumId w:val="14"/>
  </w:num>
  <w:num w:numId="41">
    <w:abstractNumId w:val="40"/>
  </w:num>
  <w:num w:numId="42">
    <w:abstractNumId w:val="28"/>
  </w:num>
  <w:num w:numId="43">
    <w:abstractNumId w:val="72"/>
  </w:num>
  <w:num w:numId="44">
    <w:abstractNumId w:val="73"/>
  </w:num>
  <w:num w:numId="45">
    <w:abstractNumId w:val="44"/>
  </w:num>
  <w:num w:numId="46">
    <w:abstractNumId w:val="19"/>
  </w:num>
  <w:num w:numId="47">
    <w:abstractNumId w:val="42"/>
  </w:num>
  <w:num w:numId="48">
    <w:abstractNumId w:val="64"/>
  </w:num>
  <w:num w:numId="49">
    <w:abstractNumId w:val="20"/>
  </w:num>
  <w:num w:numId="50">
    <w:abstractNumId w:val="15"/>
  </w:num>
  <w:num w:numId="51">
    <w:abstractNumId w:val="30"/>
  </w:num>
  <w:num w:numId="52">
    <w:abstractNumId w:val="59"/>
  </w:num>
  <w:num w:numId="53">
    <w:abstractNumId w:val="70"/>
  </w:num>
  <w:num w:numId="54">
    <w:abstractNumId w:val="48"/>
  </w:num>
  <w:num w:numId="55">
    <w:abstractNumId w:val="41"/>
  </w:num>
  <w:num w:numId="56">
    <w:abstractNumId w:val="17"/>
  </w:num>
  <w:num w:numId="57">
    <w:abstractNumId w:val="60"/>
  </w:num>
  <w:num w:numId="58">
    <w:abstractNumId w:val="11"/>
  </w:num>
  <w:num w:numId="59">
    <w:abstractNumId w:val="36"/>
  </w:num>
  <w:num w:numId="60">
    <w:abstractNumId w:val="16"/>
  </w:num>
  <w:num w:numId="61">
    <w:abstractNumId w:val="45"/>
  </w:num>
  <w:num w:numId="62">
    <w:abstractNumId w:val="35"/>
  </w:num>
  <w:num w:numId="63">
    <w:abstractNumId w:val="62"/>
  </w:num>
  <w:num w:numId="64">
    <w:abstractNumId w:val="61"/>
  </w:num>
  <w:num w:numId="65">
    <w:abstractNumId w:val="52"/>
  </w:num>
  <w:num w:numId="66">
    <w:abstractNumId w:val="39"/>
  </w:num>
  <w:num w:numId="67">
    <w:abstractNumId w:val="21"/>
  </w:num>
  <w:num w:numId="68">
    <w:abstractNumId w:val="12"/>
  </w:num>
  <w:num w:numId="69">
    <w:abstractNumId w:val="75"/>
  </w:num>
  <w:num w:numId="70">
    <w:abstractNumId w:val="76"/>
  </w:num>
  <w:num w:numId="71">
    <w:abstractNumId w:val="37"/>
  </w:num>
  <w:num w:numId="72">
    <w:abstractNumId w:val="10"/>
  </w:num>
  <w:num w:numId="73">
    <w:abstractNumId w:val="9"/>
  </w:num>
  <w:num w:numId="74">
    <w:abstractNumId w:val="8"/>
  </w:num>
  <w:num w:numId="75">
    <w:abstractNumId w:val="7"/>
  </w:num>
  <w:num w:numId="76">
    <w:abstractNumId w:val="6"/>
  </w:num>
  <w:num w:numId="77">
    <w:abstractNumId w:val="5"/>
  </w:num>
  <w:num w:numId="78">
    <w:abstractNumId w:val="4"/>
  </w:num>
  <w:num w:numId="79">
    <w:abstractNumId w:val="3"/>
  </w:num>
  <w:num w:numId="80">
    <w:abstractNumId w:val="2"/>
  </w:num>
  <w:num w:numId="81">
    <w:abstractNumId w:val="1"/>
  </w:num>
  <w:num w:numId="82">
    <w:abstractNumId w:val="0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9"/>
    <w:rsid w:val="00020619"/>
    <w:rsid w:val="000372C1"/>
    <w:rsid w:val="00043E15"/>
    <w:rsid w:val="000555D0"/>
    <w:rsid w:val="0006378A"/>
    <w:rsid w:val="00086D96"/>
    <w:rsid w:val="000B16AE"/>
    <w:rsid w:val="000B4178"/>
    <w:rsid w:val="000D7974"/>
    <w:rsid w:val="00111FAE"/>
    <w:rsid w:val="00125F76"/>
    <w:rsid w:val="001841A1"/>
    <w:rsid w:val="0018518A"/>
    <w:rsid w:val="001B2716"/>
    <w:rsid w:val="001C1458"/>
    <w:rsid w:val="001C4183"/>
    <w:rsid w:val="001E2E15"/>
    <w:rsid w:val="001E4D6D"/>
    <w:rsid w:val="00206193"/>
    <w:rsid w:val="00213A24"/>
    <w:rsid w:val="00214262"/>
    <w:rsid w:val="002230ED"/>
    <w:rsid w:val="00230816"/>
    <w:rsid w:val="00245A67"/>
    <w:rsid w:val="00274F91"/>
    <w:rsid w:val="00282679"/>
    <w:rsid w:val="00283F98"/>
    <w:rsid w:val="002968C9"/>
    <w:rsid w:val="002A7E8C"/>
    <w:rsid w:val="002C3AC8"/>
    <w:rsid w:val="002C78A3"/>
    <w:rsid w:val="002F1C2D"/>
    <w:rsid w:val="002F415A"/>
    <w:rsid w:val="003031AC"/>
    <w:rsid w:val="00315A12"/>
    <w:rsid w:val="00316007"/>
    <w:rsid w:val="003248AD"/>
    <w:rsid w:val="00346C97"/>
    <w:rsid w:val="00374C53"/>
    <w:rsid w:val="003771B8"/>
    <w:rsid w:val="003851E6"/>
    <w:rsid w:val="003A2A0E"/>
    <w:rsid w:val="003A68D9"/>
    <w:rsid w:val="003C0F81"/>
    <w:rsid w:val="003D3404"/>
    <w:rsid w:val="003D706E"/>
    <w:rsid w:val="003E5A55"/>
    <w:rsid w:val="003F72DB"/>
    <w:rsid w:val="004068A3"/>
    <w:rsid w:val="00440ED4"/>
    <w:rsid w:val="00452B86"/>
    <w:rsid w:val="00455B42"/>
    <w:rsid w:val="004C07CE"/>
    <w:rsid w:val="004E4AAE"/>
    <w:rsid w:val="004F4BDA"/>
    <w:rsid w:val="004F795A"/>
    <w:rsid w:val="00511311"/>
    <w:rsid w:val="005228E1"/>
    <w:rsid w:val="00524BAE"/>
    <w:rsid w:val="0056317B"/>
    <w:rsid w:val="00572128"/>
    <w:rsid w:val="00590260"/>
    <w:rsid w:val="00591BB9"/>
    <w:rsid w:val="005928D9"/>
    <w:rsid w:val="00596B10"/>
    <w:rsid w:val="005B245F"/>
    <w:rsid w:val="005C04A5"/>
    <w:rsid w:val="005E188B"/>
    <w:rsid w:val="006221F5"/>
    <w:rsid w:val="006353A0"/>
    <w:rsid w:val="0064345C"/>
    <w:rsid w:val="0064642D"/>
    <w:rsid w:val="00675C3E"/>
    <w:rsid w:val="006A0ED8"/>
    <w:rsid w:val="006A7841"/>
    <w:rsid w:val="006B2731"/>
    <w:rsid w:val="006D2C15"/>
    <w:rsid w:val="006D4533"/>
    <w:rsid w:val="00706232"/>
    <w:rsid w:val="007128F8"/>
    <w:rsid w:val="00747BC7"/>
    <w:rsid w:val="00752415"/>
    <w:rsid w:val="00757777"/>
    <w:rsid w:val="007624C8"/>
    <w:rsid w:val="00776B9C"/>
    <w:rsid w:val="007832F7"/>
    <w:rsid w:val="007935A8"/>
    <w:rsid w:val="007A1CFD"/>
    <w:rsid w:val="007A2F56"/>
    <w:rsid w:val="007A43CF"/>
    <w:rsid w:val="007A5AB0"/>
    <w:rsid w:val="007B7F5B"/>
    <w:rsid w:val="007E15A0"/>
    <w:rsid w:val="00827EE6"/>
    <w:rsid w:val="0085067A"/>
    <w:rsid w:val="0086225D"/>
    <w:rsid w:val="008874F9"/>
    <w:rsid w:val="00892A9C"/>
    <w:rsid w:val="008A14AA"/>
    <w:rsid w:val="008B6BB5"/>
    <w:rsid w:val="008F13B1"/>
    <w:rsid w:val="0094541F"/>
    <w:rsid w:val="00947C85"/>
    <w:rsid w:val="00974AC9"/>
    <w:rsid w:val="009B0DFD"/>
    <w:rsid w:val="009B7156"/>
    <w:rsid w:val="00A13290"/>
    <w:rsid w:val="00A1708C"/>
    <w:rsid w:val="00A21899"/>
    <w:rsid w:val="00A228C5"/>
    <w:rsid w:val="00A2344B"/>
    <w:rsid w:val="00A3251F"/>
    <w:rsid w:val="00A83591"/>
    <w:rsid w:val="00A85E6D"/>
    <w:rsid w:val="00A901FE"/>
    <w:rsid w:val="00AB2629"/>
    <w:rsid w:val="00AE4120"/>
    <w:rsid w:val="00B05833"/>
    <w:rsid w:val="00BA6A21"/>
    <w:rsid w:val="00BB64FB"/>
    <w:rsid w:val="00BE1FAA"/>
    <w:rsid w:val="00C126A3"/>
    <w:rsid w:val="00C3223B"/>
    <w:rsid w:val="00C43C2B"/>
    <w:rsid w:val="00C50C22"/>
    <w:rsid w:val="00C5471B"/>
    <w:rsid w:val="00C63D74"/>
    <w:rsid w:val="00C73617"/>
    <w:rsid w:val="00C73F53"/>
    <w:rsid w:val="00C84792"/>
    <w:rsid w:val="00C9172A"/>
    <w:rsid w:val="00CB4A64"/>
    <w:rsid w:val="00CC12F0"/>
    <w:rsid w:val="00CC6E6B"/>
    <w:rsid w:val="00D53477"/>
    <w:rsid w:val="00D60731"/>
    <w:rsid w:val="00D67D9B"/>
    <w:rsid w:val="00D7244C"/>
    <w:rsid w:val="00DD2816"/>
    <w:rsid w:val="00DD7C44"/>
    <w:rsid w:val="00E07D24"/>
    <w:rsid w:val="00E230CB"/>
    <w:rsid w:val="00E27AC1"/>
    <w:rsid w:val="00E654CF"/>
    <w:rsid w:val="00E8509C"/>
    <w:rsid w:val="00E87432"/>
    <w:rsid w:val="00EB74E8"/>
    <w:rsid w:val="00EE497A"/>
    <w:rsid w:val="00F17EBE"/>
    <w:rsid w:val="00F4359C"/>
    <w:rsid w:val="00F8135E"/>
    <w:rsid w:val="00FC7CE4"/>
    <w:rsid w:val="00FD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9125"/>
  <w15:chartTrackingRefBased/>
  <w15:docId w15:val="{9EEA74B4-C72F-4D42-81BC-F6AAE2FE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303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qFormat/>
    <w:rsid w:val="003031AC"/>
    <w:pPr>
      <w:tabs>
        <w:tab w:val="num" w:pos="360"/>
        <w:tab w:val="left" w:pos="720"/>
      </w:tabs>
      <w:spacing w:before="60" w:after="60" w:line="240" w:lineRule="auto"/>
      <w:ind w:left="360" w:hanging="360"/>
      <w:jc w:val="both"/>
      <w:outlineLvl w:val="1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031AC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73F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7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72DB"/>
  </w:style>
  <w:style w:type="paragraph" w:styleId="a6">
    <w:name w:val="footer"/>
    <w:basedOn w:val="a"/>
    <w:link w:val="a7"/>
    <w:uiPriority w:val="99"/>
    <w:unhideWhenUsed/>
    <w:rsid w:val="003F7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72DB"/>
  </w:style>
  <w:style w:type="character" w:customStyle="1" w:styleId="10">
    <w:name w:val="Заголовок 1 Знак"/>
    <w:basedOn w:val="a0"/>
    <w:link w:val="1"/>
    <w:uiPriority w:val="9"/>
    <w:rsid w:val="003031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rsid w:val="003031AC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031AC"/>
    <w:rPr>
      <w:rFonts w:ascii="Calibri Light" w:eastAsia="Times New Roman" w:hAnsi="Calibri Light" w:cs="Times New Roman"/>
      <w:b/>
      <w:bCs/>
      <w:sz w:val="26"/>
      <w:szCs w:val="26"/>
      <w:lang w:val="x-none" w:eastAsia="x-none"/>
    </w:rPr>
  </w:style>
  <w:style w:type="table" w:styleId="a8">
    <w:name w:val="Table Grid"/>
    <w:basedOn w:val="a1"/>
    <w:uiPriority w:val="39"/>
    <w:rsid w:val="0030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semiHidden/>
    <w:unhideWhenUsed/>
    <w:rsid w:val="003031AC"/>
  </w:style>
  <w:style w:type="paragraph" w:customStyle="1" w:styleId="ConsNormal">
    <w:name w:val="ConsNormal"/>
    <w:rsid w:val="003031AC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3031AC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3031AC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Cell">
    <w:name w:val="ConsCell"/>
    <w:rsid w:val="003031AC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">
    <w:name w:val="Бюллетень 2"/>
    <w:basedOn w:val="a"/>
    <w:autoRedefine/>
    <w:rsid w:val="003031AC"/>
    <w:pPr>
      <w:numPr>
        <w:numId w:val="44"/>
      </w:numPr>
      <w:tabs>
        <w:tab w:val="clear" w:pos="1080"/>
      </w:tabs>
      <w:spacing w:before="60" w:after="60" w:line="240" w:lineRule="auto"/>
      <w:ind w:left="1440" w:firstLine="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3031AC"/>
  </w:style>
  <w:style w:type="paragraph" w:customStyle="1" w:styleId="12">
    <w:name w:val="Текст1"/>
    <w:basedOn w:val="a"/>
    <w:rsid w:val="003031AC"/>
    <w:pPr>
      <w:autoSpaceDE w:val="0"/>
      <w:autoSpaceDN w:val="0"/>
      <w:spacing w:before="100" w:after="100" w:line="240" w:lineRule="auto"/>
      <w:ind w:left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"/>
    <w:link w:val="ab"/>
    <w:rsid w:val="003031A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3031A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6">
    <w:name w:val="Стиль6"/>
    <w:basedOn w:val="a"/>
    <w:autoRedefine/>
    <w:rsid w:val="003031AC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rsid w:val="0030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10000"/>
      <w:sz w:val="24"/>
      <w:szCs w:val="24"/>
      <w:lang w:eastAsia="ru-RU"/>
    </w:rPr>
  </w:style>
  <w:style w:type="character" w:styleId="ad">
    <w:name w:val="Hyperlink"/>
    <w:uiPriority w:val="99"/>
    <w:rsid w:val="003031AC"/>
    <w:rPr>
      <w:color w:val="0000FF"/>
      <w:u w:val="single"/>
    </w:rPr>
  </w:style>
  <w:style w:type="paragraph" w:customStyle="1" w:styleId="13">
    <w:name w:val="Обычный1"/>
    <w:rsid w:val="003031A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Document Map"/>
    <w:basedOn w:val="a"/>
    <w:link w:val="af"/>
    <w:semiHidden/>
    <w:rsid w:val="003031AC"/>
    <w:pPr>
      <w:shd w:val="clear" w:color="auto" w:fill="000080"/>
      <w:spacing w:after="0" w:line="240" w:lineRule="auto"/>
    </w:pPr>
    <w:rPr>
      <w:rFonts w:ascii="Tahoma" w:eastAsia="Times New Roman" w:hAnsi="Tahoma" w:cs="Tahoma"/>
      <w:sz w:val="30"/>
      <w:szCs w:val="30"/>
      <w:lang w:eastAsia="ru-RU"/>
    </w:rPr>
  </w:style>
  <w:style w:type="character" w:customStyle="1" w:styleId="af">
    <w:name w:val="Схема документа Знак"/>
    <w:basedOn w:val="a0"/>
    <w:link w:val="ae"/>
    <w:semiHidden/>
    <w:rsid w:val="003031AC"/>
    <w:rPr>
      <w:rFonts w:ascii="Tahoma" w:eastAsia="Times New Roman" w:hAnsi="Tahoma" w:cs="Tahoma"/>
      <w:sz w:val="30"/>
      <w:szCs w:val="30"/>
      <w:shd w:val="clear" w:color="auto" w:fill="000080"/>
      <w:lang w:eastAsia="ru-RU"/>
    </w:rPr>
  </w:style>
  <w:style w:type="table" w:customStyle="1" w:styleId="14">
    <w:name w:val="Сетка таблицы1"/>
    <w:basedOn w:val="a1"/>
    <w:next w:val="a8"/>
    <w:rsid w:val="003031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Знак1"/>
    <w:basedOn w:val="a"/>
    <w:autoRedefine/>
    <w:rsid w:val="003031AC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af0">
    <w:name w:val="footnote text"/>
    <w:basedOn w:val="a"/>
    <w:link w:val="af1"/>
    <w:rsid w:val="003031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0"/>
    <w:link w:val="af0"/>
    <w:rsid w:val="003031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rsid w:val="003031AC"/>
    <w:rPr>
      <w:vertAlign w:val="superscript"/>
    </w:rPr>
  </w:style>
  <w:style w:type="paragraph" w:styleId="af3">
    <w:name w:val="Balloon Text"/>
    <w:basedOn w:val="a"/>
    <w:link w:val="af4"/>
    <w:uiPriority w:val="99"/>
    <w:rsid w:val="003031AC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4">
    <w:name w:val="Текст выноски Знак"/>
    <w:basedOn w:val="a0"/>
    <w:link w:val="af3"/>
    <w:uiPriority w:val="99"/>
    <w:rsid w:val="003031AC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tkTekst">
    <w:name w:val="_Текст обычный (tkTekst)"/>
    <w:basedOn w:val="a"/>
    <w:rsid w:val="003031AC"/>
    <w:pPr>
      <w:spacing w:after="60" w:line="276" w:lineRule="auto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numbering" w:customStyle="1" w:styleId="22">
    <w:name w:val="Нет списка2"/>
    <w:next w:val="a2"/>
    <w:semiHidden/>
    <w:unhideWhenUsed/>
    <w:rsid w:val="003031AC"/>
  </w:style>
  <w:style w:type="table" w:customStyle="1" w:styleId="23">
    <w:name w:val="Сетка таблицы2"/>
    <w:basedOn w:val="a1"/>
    <w:next w:val="a8"/>
    <w:rsid w:val="003031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031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rvts15">
    <w:name w:val="rvts15"/>
    <w:rsid w:val="003031AC"/>
  </w:style>
  <w:style w:type="paragraph" w:customStyle="1" w:styleId="rvps37">
    <w:name w:val="rvps37"/>
    <w:basedOn w:val="a"/>
    <w:rsid w:val="0030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Emphasis"/>
    <w:basedOn w:val="a0"/>
    <w:uiPriority w:val="20"/>
    <w:qFormat/>
    <w:rsid w:val="003031AC"/>
    <w:rPr>
      <w:i/>
      <w:iCs/>
    </w:rPr>
  </w:style>
  <w:style w:type="paragraph" w:styleId="af6">
    <w:name w:val="No Spacing"/>
    <w:uiPriority w:val="1"/>
    <w:qFormat/>
    <w:rsid w:val="003248AD"/>
    <w:pPr>
      <w:spacing w:after="0" w:line="240" w:lineRule="auto"/>
    </w:pPr>
  </w:style>
  <w:style w:type="paragraph" w:styleId="af7">
    <w:name w:val="Body Text"/>
    <w:basedOn w:val="a"/>
    <w:link w:val="af8"/>
    <w:uiPriority w:val="1"/>
    <w:qFormat/>
    <w:rsid w:val="000555D0"/>
    <w:pPr>
      <w:widowControl w:val="0"/>
      <w:autoSpaceDE w:val="0"/>
      <w:autoSpaceDN w:val="0"/>
      <w:adjustRightInd w:val="0"/>
      <w:spacing w:after="0" w:line="240" w:lineRule="auto"/>
      <w:ind w:left="110"/>
    </w:pPr>
    <w:rPr>
      <w:rFonts w:ascii="Arial" w:eastAsiaTheme="minorEastAsia" w:hAnsi="Arial" w:cs="Arial"/>
      <w:lang w:eastAsia="ru-RU"/>
    </w:rPr>
  </w:style>
  <w:style w:type="character" w:customStyle="1" w:styleId="af8">
    <w:name w:val="Основной текст Знак"/>
    <w:basedOn w:val="a0"/>
    <w:link w:val="af7"/>
    <w:uiPriority w:val="99"/>
    <w:rsid w:val="000555D0"/>
    <w:rPr>
      <w:rFonts w:ascii="Arial" w:eastAsiaTheme="minorEastAsia" w:hAnsi="Arial" w:cs="Arial"/>
      <w:lang w:eastAsia="ru-RU"/>
    </w:rPr>
  </w:style>
  <w:style w:type="paragraph" w:customStyle="1" w:styleId="TableParagraph">
    <w:name w:val="Table Paragraph"/>
    <w:basedOn w:val="a"/>
    <w:uiPriority w:val="1"/>
    <w:qFormat/>
    <w:rsid w:val="000555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9">
    <w:name w:val="FollowedHyperlink"/>
    <w:basedOn w:val="a0"/>
    <w:uiPriority w:val="99"/>
    <w:semiHidden/>
    <w:unhideWhenUsed/>
    <w:rsid w:val="000555D0"/>
    <w:rPr>
      <w:rFonts w:cs="Times New Roman"/>
      <w:color w:val="954F72" w:themeColor="followedHyperlink"/>
      <w:u w:val="single"/>
    </w:rPr>
  </w:style>
  <w:style w:type="numbering" w:customStyle="1" w:styleId="31">
    <w:name w:val="Нет списка3"/>
    <w:next w:val="a2"/>
    <w:uiPriority w:val="99"/>
    <w:semiHidden/>
    <w:unhideWhenUsed/>
    <w:rsid w:val="0005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kse.k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s.kse.kg/files/docs/doverennost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s.kse.kg/files/docs/doverennost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s.kse.kg/files/docs/zayavlenie_na_reg_clienta_birjevogo_brokera_yur_lico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s.kse.kg/files/docs/doverennost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73E9C-B94B-472C-B717-3C7CFCF0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56</Pages>
  <Words>19501</Words>
  <Characters>111161</Characters>
  <Application>Microsoft Office Word</Application>
  <DocSecurity>0</DocSecurity>
  <Lines>926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12</cp:revision>
  <dcterms:created xsi:type="dcterms:W3CDTF">2022-07-07T03:24:00Z</dcterms:created>
  <dcterms:modified xsi:type="dcterms:W3CDTF">2022-07-07T11:58:00Z</dcterms:modified>
</cp:coreProperties>
</file>