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121" w:rsidRDefault="00395FA8" w:rsidP="00395FA8">
      <w:pPr>
        <w:spacing w:line="240" w:lineRule="auto"/>
        <w:ind w:firstLine="300"/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</w:pPr>
      <w:r w:rsidRP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 xml:space="preserve">Утверждено </w:t>
      </w:r>
    </w:p>
    <w:p w:rsidR="00395FA8" w:rsidRPr="00950121" w:rsidRDefault="00950121" w:rsidP="00395FA8">
      <w:pPr>
        <w:spacing w:line="240" w:lineRule="auto"/>
        <w:ind w:firstLine="300"/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п</w:t>
      </w:r>
      <w:r w:rsidR="00395FA8" w:rsidRP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риказом</w:t>
      </w:r>
      <w:r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 xml:space="preserve"> </w:t>
      </w:r>
      <w:r w:rsidR="00395FA8" w:rsidRP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директора</w:t>
      </w:r>
    </w:p>
    <w:p w:rsidR="00395FA8" w:rsidRPr="00950121" w:rsidRDefault="00492065" w:rsidP="00395FA8">
      <w:pPr>
        <w:spacing w:line="240" w:lineRule="auto"/>
        <w:ind w:firstLine="300"/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</w:pPr>
      <w:r w:rsidRP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ИП</w:t>
      </w:r>
      <w:r w:rsidR="00395FA8" w:rsidRP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 xml:space="preserve"> «</w:t>
      </w:r>
      <w:proofErr w:type="spellStart"/>
      <w:r w:rsidRP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Кунирбаева</w:t>
      </w:r>
      <w:proofErr w:type="spellEnd"/>
      <w:r w:rsidRP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 xml:space="preserve"> М.К.</w:t>
      </w:r>
      <w:r w:rsidR="00395FA8" w:rsidRP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»</w:t>
      </w:r>
    </w:p>
    <w:p w:rsidR="00395FA8" w:rsidRPr="00950121" w:rsidRDefault="00395FA8" w:rsidP="00395FA8">
      <w:pPr>
        <w:spacing w:line="240" w:lineRule="auto"/>
        <w:ind w:firstLine="300"/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</w:pPr>
      <w:r w:rsidRP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 xml:space="preserve">от </w:t>
      </w:r>
      <w:r w:rsid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«</w:t>
      </w:r>
      <w:r w:rsidR="00492065" w:rsidRP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0</w:t>
      </w:r>
      <w:r w:rsid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1»</w:t>
      </w:r>
      <w:r w:rsidRP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 xml:space="preserve"> </w:t>
      </w:r>
      <w:r w:rsidR="00492065" w:rsidRP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июня</w:t>
      </w:r>
      <w:r w:rsidRP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 xml:space="preserve"> 201</w:t>
      </w:r>
      <w:r w:rsidR="00492065" w:rsidRP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7</w:t>
      </w:r>
      <w:r w:rsidRPr="00950121">
        <w:rPr>
          <w:rFonts w:ascii="Times New Roman" w:eastAsia="Times New Roman" w:hAnsi="Times New Roman" w:cs="Times New Roman"/>
          <w:b/>
          <w:color w:val="363636"/>
          <w:sz w:val="28"/>
          <w:szCs w:val="28"/>
          <w:lang w:eastAsia="ru-RU"/>
        </w:rPr>
        <w:t>г.</w:t>
      </w:r>
    </w:p>
    <w:p w:rsidR="00E0267C" w:rsidRPr="00591C44" w:rsidRDefault="00395FA8" w:rsidP="00E0267C">
      <w:pPr>
        <w:pStyle w:val="consplusnormal"/>
        <w:jc w:val="center"/>
        <w:rPr>
          <w:b/>
          <w:sz w:val="28"/>
          <w:szCs w:val="28"/>
        </w:rPr>
      </w:pPr>
      <w:r w:rsidRPr="00591C44">
        <w:rPr>
          <w:b/>
          <w:sz w:val="28"/>
          <w:szCs w:val="28"/>
        </w:rPr>
        <w:t>Договор публичной оферты</w:t>
      </w:r>
    </w:p>
    <w:p w:rsidR="00796A12" w:rsidRPr="00E0267C" w:rsidRDefault="00492065" w:rsidP="00796A12">
      <w:pPr>
        <w:pStyle w:val="consplusnormal"/>
        <w:jc w:val="both"/>
      </w:pPr>
      <w:r>
        <w:t xml:space="preserve">Индивидуальный предприниматель </w:t>
      </w:r>
      <w:r w:rsidR="00E0267C" w:rsidRPr="00E0267C">
        <w:t>«</w:t>
      </w:r>
      <w:proofErr w:type="spellStart"/>
      <w:r>
        <w:t>Кунирбаева</w:t>
      </w:r>
      <w:proofErr w:type="spellEnd"/>
      <w:r>
        <w:t xml:space="preserve"> </w:t>
      </w:r>
      <w:proofErr w:type="spellStart"/>
      <w:r>
        <w:t>Майра</w:t>
      </w:r>
      <w:proofErr w:type="spellEnd"/>
      <w:r>
        <w:t xml:space="preserve"> </w:t>
      </w:r>
      <w:proofErr w:type="spellStart"/>
      <w:r>
        <w:t>Калижановна</w:t>
      </w:r>
      <w:proofErr w:type="spellEnd"/>
      <w:r w:rsidR="00E0267C" w:rsidRPr="00E0267C">
        <w:t>»</w:t>
      </w:r>
      <w:r w:rsidR="00796A12" w:rsidRPr="00E0267C">
        <w:t xml:space="preserve">, именуемое в дальнейшем </w:t>
      </w:r>
      <w:r w:rsidR="00395FA8">
        <w:t>«</w:t>
      </w:r>
      <w:r w:rsidR="00E0267C" w:rsidRPr="00E0267C">
        <w:t>Детский клуб</w:t>
      </w:r>
      <w:r w:rsidR="009A7EFA">
        <w:t xml:space="preserve"> «РОБОТРЕК</w:t>
      </w:r>
      <w:r w:rsidR="00395FA8">
        <w:t>»</w:t>
      </w:r>
      <w:r>
        <w:t xml:space="preserve">, в лице </w:t>
      </w:r>
      <w:r w:rsidR="00796A12" w:rsidRPr="00E0267C">
        <w:t xml:space="preserve">директора </w:t>
      </w:r>
      <w:proofErr w:type="spellStart"/>
      <w:r>
        <w:t>Кунирбаевой</w:t>
      </w:r>
      <w:proofErr w:type="spellEnd"/>
      <w:r>
        <w:t xml:space="preserve"> М.К</w:t>
      </w:r>
      <w:r w:rsidR="00E0267C" w:rsidRPr="00E0267C">
        <w:t>.</w:t>
      </w:r>
      <w:r w:rsidR="00796A12" w:rsidRPr="00E0267C">
        <w:t xml:space="preserve">, действующего на основании </w:t>
      </w:r>
      <w:r>
        <w:t>талона</w:t>
      </w:r>
      <w:r w:rsidR="009575BD">
        <w:t xml:space="preserve"> №</w:t>
      </w:r>
      <w:r w:rsidR="009575BD">
        <w:rPr>
          <w:lang w:val="en-US"/>
        </w:rPr>
        <w:t>KZ</w:t>
      </w:r>
      <w:r w:rsidR="009575BD" w:rsidRPr="009575BD">
        <w:t>10</w:t>
      </w:r>
      <w:r w:rsidR="009575BD">
        <w:rPr>
          <w:lang w:val="en-US"/>
        </w:rPr>
        <w:t>TWQ</w:t>
      </w:r>
      <w:r w:rsidR="009575BD" w:rsidRPr="009575BD">
        <w:t xml:space="preserve">00066893 </w:t>
      </w:r>
      <w:r w:rsidR="009575BD">
        <w:t>от 13.03.2017г.</w:t>
      </w:r>
      <w:r w:rsidR="00796A12" w:rsidRPr="00E0267C">
        <w:t>, предлагает любому физическому лицу, в дальнейшем именуемому «Клиент» заключить договор на указанных ниже условиях.</w:t>
      </w:r>
    </w:p>
    <w:p w:rsidR="00796A12" w:rsidRPr="00E0267C" w:rsidRDefault="00796A12" w:rsidP="00796A12">
      <w:pPr>
        <w:pStyle w:val="a3"/>
        <w:jc w:val="both"/>
      </w:pPr>
      <w:r w:rsidRPr="00E0267C">
        <w:t>Настоящее предложение, в соответствии с п.</w:t>
      </w:r>
      <w:r w:rsidR="00F76089">
        <w:t>5</w:t>
      </w:r>
      <w:r w:rsidRPr="00E0267C">
        <w:t xml:space="preserve"> ст. </w:t>
      </w:r>
      <w:r w:rsidR="00F76089">
        <w:t>395 Гражданского кодекса РК</w:t>
      </w:r>
      <w:r w:rsidRPr="00E0267C">
        <w:t xml:space="preserve"> является Публичной офертой (далее – Договор), полным и безоговорочным принятием (акцептом) условий к</w:t>
      </w:r>
      <w:r w:rsidR="00F76089">
        <w:t>оторой в соответствии со ст. 396 Гражданского кодекса РК</w:t>
      </w:r>
      <w:r w:rsidRPr="00E0267C">
        <w:t xml:space="preserve"> является осуществление Клиентом первой оплаты предложенных Детским </w:t>
      </w:r>
      <w:r w:rsidR="00E0267C" w:rsidRPr="00E0267C">
        <w:t>клуб</w:t>
      </w:r>
      <w:r w:rsidRPr="00E0267C">
        <w:t>ом услуг в порядке, определенном настоящим Договором.</w:t>
      </w:r>
    </w:p>
    <w:p w:rsidR="00796A12" w:rsidRPr="00E0267C" w:rsidRDefault="00796A12" w:rsidP="00796A12">
      <w:pPr>
        <w:pStyle w:val="consplusnormal"/>
        <w:jc w:val="both"/>
      </w:pPr>
      <w:r w:rsidRPr="00E0267C">
        <w:t>Акцепт оферты означает, что Клиент согласен со всеми положениями настоящего предложения, и равносилен заключению договора об оказании услуг. Датой заключения договора считается дата внесения оплаты.</w:t>
      </w:r>
    </w:p>
    <w:p w:rsidR="00796A12" w:rsidRPr="00E0267C" w:rsidRDefault="00796A12" w:rsidP="00796A12">
      <w:pPr>
        <w:pStyle w:val="consplusnormal"/>
        <w:jc w:val="both"/>
      </w:pPr>
      <w:r w:rsidRPr="00E0267C">
        <w:t xml:space="preserve">Акцептируя данную оферту, Клиент подтверждает расторжение ранее заключенных с Детским </w:t>
      </w:r>
      <w:r w:rsidR="00E0267C" w:rsidRPr="00E0267C">
        <w:t>клуб</w:t>
      </w:r>
      <w:r w:rsidRPr="00E0267C">
        <w:t>ом договоров на оказание услуг.</w:t>
      </w:r>
    </w:p>
    <w:p w:rsidR="00796A12" w:rsidRPr="00E0267C" w:rsidRDefault="00796A12" w:rsidP="00796A12">
      <w:pPr>
        <w:pStyle w:val="a3"/>
        <w:jc w:val="center"/>
      </w:pPr>
      <w:r w:rsidRPr="00E0267C">
        <w:rPr>
          <w:rStyle w:val="a4"/>
        </w:rPr>
        <w:t>1. ПРЕДМЕТ ДОГОВОРА</w:t>
      </w:r>
    </w:p>
    <w:p w:rsidR="00796A12" w:rsidRPr="00E0267C" w:rsidRDefault="00796A12" w:rsidP="00796A12">
      <w:pPr>
        <w:pStyle w:val="a3"/>
        <w:jc w:val="both"/>
      </w:pPr>
      <w:r w:rsidRPr="00E0267C">
        <w:t xml:space="preserve">1.1. Детский </w:t>
      </w:r>
      <w:r w:rsidR="00E0267C" w:rsidRPr="00E0267C">
        <w:t>клуб</w:t>
      </w:r>
      <w:r w:rsidRPr="00E0267C">
        <w:t xml:space="preserve"> обязуется предоставить, а Клиент, являющийся родителем (законным представителем) ребенка, в отношении которого заключен настоящий Договор, обязуется принять и оплатить на условиях настоящего Договора следующие услуги:</w:t>
      </w:r>
    </w:p>
    <w:p w:rsidR="00E0267C" w:rsidRDefault="00796A12" w:rsidP="00796A12">
      <w:pPr>
        <w:pStyle w:val="a3"/>
        <w:jc w:val="both"/>
      </w:pPr>
      <w:r w:rsidRPr="00E0267C">
        <w:t xml:space="preserve">1.1.1. </w:t>
      </w:r>
      <w:r w:rsidR="00E0267C" w:rsidRPr="00E0267C">
        <w:rPr>
          <w:color w:val="1E1E1E"/>
        </w:rPr>
        <w:t xml:space="preserve">услуги по проведению развивающих занятий с ребенком Клиента по программам и с использованием </w:t>
      </w:r>
      <w:r w:rsidRPr="00E0267C">
        <w:t xml:space="preserve"> </w:t>
      </w:r>
      <w:r w:rsidR="00E0267C" w:rsidRPr="00E0267C">
        <w:t>материально-технической базы Детского Клуба;</w:t>
      </w:r>
    </w:p>
    <w:p w:rsidR="008C73A0" w:rsidRPr="008C73A0" w:rsidRDefault="008C73A0" w:rsidP="008C73A0">
      <w:pPr>
        <w:spacing w:before="100" w:beforeAutospacing="1" w:after="353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8C73A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1.2. Форма занятий – регулярные занятия, проводимые в соответствии с расписанием, утвержденным генеральным директором Клуба.</w:t>
      </w:r>
    </w:p>
    <w:p w:rsidR="00796A12" w:rsidRPr="00E0267C" w:rsidRDefault="00E0267C" w:rsidP="00796A12">
      <w:pPr>
        <w:pStyle w:val="a3"/>
        <w:jc w:val="both"/>
      </w:pPr>
      <w:r w:rsidRPr="00E0267C">
        <w:t xml:space="preserve"> </w:t>
      </w:r>
      <w:r w:rsidR="00796A12" w:rsidRPr="00E0267C">
        <w:t>1.</w:t>
      </w:r>
      <w:r w:rsidR="008C73A0">
        <w:t>3</w:t>
      </w:r>
      <w:r w:rsidR="0016268C">
        <w:t>. Оплата составляет 12000 (Д</w:t>
      </w:r>
      <w:r w:rsidR="00F358A8">
        <w:t xml:space="preserve">венадцать тысяч) тенге в месяц и производится до 10 числа каждого месяца. </w:t>
      </w:r>
    </w:p>
    <w:p w:rsidR="00796A12" w:rsidRPr="00E0267C" w:rsidRDefault="00796A12" w:rsidP="00796A12">
      <w:pPr>
        <w:pStyle w:val="a3"/>
        <w:jc w:val="center"/>
      </w:pPr>
      <w:r w:rsidRPr="00E0267C">
        <w:rPr>
          <w:rStyle w:val="a4"/>
        </w:rPr>
        <w:t>2. ПРАВА И ОБЯЗАННОСТИ СТОРОН</w:t>
      </w:r>
    </w:p>
    <w:p w:rsidR="00796A12" w:rsidRPr="00E0267C" w:rsidRDefault="00796A12" w:rsidP="00796A12">
      <w:pPr>
        <w:pStyle w:val="a3"/>
        <w:jc w:val="both"/>
      </w:pPr>
      <w:r w:rsidRPr="00E0267C">
        <w:rPr>
          <w:rStyle w:val="a4"/>
        </w:rPr>
        <w:t xml:space="preserve">2.1.Детский </w:t>
      </w:r>
      <w:r w:rsidR="00E0267C" w:rsidRPr="00E0267C">
        <w:rPr>
          <w:rStyle w:val="a4"/>
        </w:rPr>
        <w:t>клуб</w:t>
      </w:r>
      <w:r w:rsidRPr="00E0267C">
        <w:rPr>
          <w:rStyle w:val="a4"/>
        </w:rPr>
        <w:t xml:space="preserve"> обязуется:</w:t>
      </w:r>
    </w:p>
    <w:p w:rsidR="008C73A0" w:rsidRDefault="008C73A0" w:rsidP="00796A12">
      <w:pPr>
        <w:pStyle w:val="a3"/>
        <w:jc w:val="both"/>
      </w:pPr>
      <w:r>
        <w:t>2.1.1. Организовать занятия</w:t>
      </w:r>
      <w:r w:rsidR="00796A12" w:rsidRPr="00E0267C">
        <w:t xml:space="preserve"> </w:t>
      </w:r>
      <w:r>
        <w:t>по</w:t>
      </w:r>
      <w:r w:rsidRPr="00E0267C">
        <w:t xml:space="preserve"> Робототехник</w:t>
      </w:r>
      <w:r>
        <w:t>е</w:t>
      </w:r>
      <w:r w:rsidRPr="00E0267C">
        <w:t xml:space="preserve"> на основе специальных программ </w:t>
      </w:r>
      <w:r w:rsidR="00796A12" w:rsidRPr="00E0267C">
        <w:t xml:space="preserve">в помещении Детского </w:t>
      </w:r>
      <w:r w:rsidR="00E0267C" w:rsidRPr="00E0267C">
        <w:t>клуб</w:t>
      </w:r>
      <w:r w:rsidR="00796A12" w:rsidRPr="00E0267C">
        <w:t>а</w:t>
      </w:r>
      <w:r>
        <w:t>;</w:t>
      </w:r>
    </w:p>
    <w:p w:rsidR="00796A12" w:rsidRPr="00E0267C" w:rsidRDefault="00796A12" w:rsidP="00796A12">
      <w:pPr>
        <w:pStyle w:val="a3"/>
        <w:jc w:val="both"/>
      </w:pPr>
      <w:r w:rsidRPr="00E0267C">
        <w:t>2.1.2. Обеспечить безопасность детей в отсутствие Клиента</w:t>
      </w:r>
      <w:r w:rsidR="00395FA8">
        <w:t>;</w:t>
      </w:r>
    </w:p>
    <w:p w:rsidR="00796A12" w:rsidRPr="00E0267C" w:rsidRDefault="00796A12" w:rsidP="00796A12">
      <w:pPr>
        <w:pStyle w:val="a3"/>
        <w:jc w:val="both"/>
      </w:pPr>
      <w:r w:rsidRPr="00E0267C">
        <w:lastRenderedPageBreak/>
        <w:t>2.1.3. Обеспечива</w:t>
      </w:r>
      <w:r w:rsidR="008C73A0">
        <w:t>ть Клиента (детей) необходимыми</w:t>
      </w:r>
      <w:r w:rsidRPr="00E0267C">
        <w:t xml:space="preserve"> материалами, оборудованием, литературой при проведении занятий в помещении Детского </w:t>
      </w:r>
      <w:r w:rsidR="00E0267C" w:rsidRPr="00E0267C">
        <w:t>клуб</w:t>
      </w:r>
      <w:r w:rsidRPr="00E0267C">
        <w:t>а;</w:t>
      </w:r>
    </w:p>
    <w:p w:rsidR="00796A12" w:rsidRPr="00E0267C" w:rsidRDefault="00796A12" w:rsidP="00796A12">
      <w:pPr>
        <w:pStyle w:val="a3"/>
        <w:jc w:val="both"/>
      </w:pPr>
      <w:r w:rsidRPr="00E0267C">
        <w:t xml:space="preserve">2.1.4. </w:t>
      </w:r>
      <w:r w:rsidRPr="000E4124">
        <w:t xml:space="preserve">Утвердить расписание развивающих занятий, с учетом возраста детей и </w:t>
      </w:r>
      <w:proofErr w:type="gramStart"/>
      <w:r w:rsidRPr="000E4124">
        <w:t>разместить</w:t>
      </w:r>
      <w:proofErr w:type="gramEnd"/>
      <w:r w:rsidRPr="000E4124">
        <w:t xml:space="preserve"> данное расписание в помещении Детского </w:t>
      </w:r>
      <w:r w:rsidR="00E0267C" w:rsidRPr="000E4124">
        <w:t>клуб</w:t>
      </w:r>
      <w:r w:rsidRPr="000E4124">
        <w:t>а;</w:t>
      </w:r>
    </w:p>
    <w:p w:rsidR="00796A12" w:rsidRPr="00E0267C" w:rsidRDefault="00796A12" w:rsidP="00796A12">
      <w:pPr>
        <w:pStyle w:val="a3"/>
        <w:jc w:val="both"/>
      </w:pPr>
      <w:r w:rsidRPr="00E0267C">
        <w:t>2.1.</w:t>
      </w:r>
      <w:r w:rsidR="007A7BDB">
        <w:t>5</w:t>
      </w:r>
      <w:r w:rsidRPr="00E0267C">
        <w:t xml:space="preserve">. </w:t>
      </w:r>
      <w:r w:rsidRPr="000E4124">
        <w:t>Уведомлять Клиента о любых изменениях в расписании занятий</w:t>
      </w:r>
      <w:r w:rsidRPr="00E0267C">
        <w:t>;</w:t>
      </w:r>
    </w:p>
    <w:p w:rsidR="00796A12" w:rsidRPr="00E0267C" w:rsidRDefault="00796A12" w:rsidP="00796A12">
      <w:pPr>
        <w:pStyle w:val="a3"/>
        <w:jc w:val="both"/>
      </w:pPr>
      <w:r w:rsidRPr="00E0267C">
        <w:t>2.1.</w:t>
      </w:r>
      <w:r w:rsidR="007A7BDB">
        <w:t>6</w:t>
      </w:r>
      <w:r w:rsidRPr="00E0267C">
        <w:t xml:space="preserve">. Формировать группы численностью не более </w:t>
      </w:r>
      <w:r w:rsidR="00492065">
        <w:t>8</w:t>
      </w:r>
      <w:r w:rsidRPr="00E0267C">
        <w:t xml:space="preserve"> человек;</w:t>
      </w:r>
    </w:p>
    <w:p w:rsidR="00796A12" w:rsidRPr="00E0267C" w:rsidRDefault="00796A12" w:rsidP="00796A12">
      <w:pPr>
        <w:pStyle w:val="a3"/>
        <w:jc w:val="both"/>
      </w:pPr>
      <w:r w:rsidRPr="00E0267C">
        <w:t>2.1.</w:t>
      </w:r>
      <w:r w:rsidR="007A7BDB">
        <w:t>7</w:t>
      </w:r>
      <w:r w:rsidRPr="00E0267C">
        <w:t xml:space="preserve">. В случае возникновения ситуаций, требующих медицинской помощи, Детский </w:t>
      </w:r>
      <w:r w:rsidR="00E0267C" w:rsidRPr="00E0267C">
        <w:t>клуб</w:t>
      </w:r>
      <w:r w:rsidRPr="00E0267C">
        <w:t xml:space="preserve"> незамедлительно обязуется уведомить об этом Клиента (в отсутствие Клиента в помещении Детского </w:t>
      </w:r>
      <w:r w:rsidR="00E0267C" w:rsidRPr="00E0267C">
        <w:t>клуб</w:t>
      </w:r>
      <w:r w:rsidRPr="00E0267C">
        <w:t>а) и вызвать скорую медицинскую помощь.</w:t>
      </w:r>
    </w:p>
    <w:p w:rsidR="00796A12" w:rsidRPr="00E0267C" w:rsidRDefault="00796A12" w:rsidP="00796A12">
      <w:pPr>
        <w:pStyle w:val="a3"/>
        <w:jc w:val="both"/>
      </w:pPr>
      <w:r w:rsidRPr="00E0267C">
        <w:t>2.1.</w:t>
      </w:r>
      <w:r w:rsidR="007A7BDB">
        <w:t>8</w:t>
      </w:r>
      <w:r w:rsidRPr="00E0267C">
        <w:t xml:space="preserve">. Обеспечить противопожарную безопасность помещений Детского </w:t>
      </w:r>
      <w:r w:rsidR="00E0267C" w:rsidRPr="00E0267C">
        <w:t>клуб</w:t>
      </w:r>
      <w:r w:rsidRPr="00E0267C">
        <w:t>а.</w:t>
      </w:r>
    </w:p>
    <w:p w:rsidR="00796A12" w:rsidRPr="00E0267C" w:rsidRDefault="007A7BDB" w:rsidP="00796A12">
      <w:pPr>
        <w:pStyle w:val="a3"/>
        <w:jc w:val="both"/>
      </w:pPr>
      <w:r>
        <w:t>2.1.9</w:t>
      </w:r>
      <w:r w:rsidR="00796A12" w:rsidRPr="00E0267C">
        <w:t xml:space="preserve">. </w:t>
      </w:r>
      <w:r w:rsidR="00796A12" w:rsidRPr="000E4124">
        <w:t>По окончании занятий передать ребенка в руки Клиента.</w:t>
      </w:r>
    </w:p>
    <w:p w:rsidR="00796A12" w:rsidRPr="00E0267C" w:rsidRDefault="00796A12" w:rsidP="00796A12">
      <w:pPr>
        <w:pStyle w:val="a3"/>
        <w:jc w:val="both"/>
      </w:pPr>
      <w:r w:rsidRPr="00E0267C">
        <w:rPr>
          <w:rStyle w:val="a4"/>
        </w:rPr>
        <w:t xml:space="preserve">2.2.Детский </w:t>
      </w:r>
      <w:r w:rsidR="00E0267C" w:rsidRPr="00E0267C">
        <w:rPr>
          <w:rStyle w:val="a4"/>
        </w:rPr>
        <w:t>клуб</w:t>
      </w:r>
      <w:r w:rsidRPr="00E0267C">
        <w:rPr>
          <w:rStyle w:val="a4"/>
        </w:rPr>
        <w:t xml:space="preserve"> вправе:</w:t>
      </w:r>
    </w:p>
    <w:p w:rsidR="00796A12" w:rsidRPr="00E0267C" w:rsidRDefault="00796A12" w:rsidP="00796A12">
      <w:pPr>
        <w:pStyle w:val="a3"/>
        <w:jc w:val="both"/>
      </w:pPr>
      <w:r w:rsidRPr="00E0267C">
        <w:t>2.2.1. Свободно выбирать, разрабатывать и внедрять в процесс обучения новые, в том числе авторские программы, способствующие повышению эффективности развития.</w:t>
      </w:r>
    </w:p>
    <w:p w:rsidR="00796A12" w:rsidRPr="00E0267C" w:rsidRDefault="00796A12" w:rsidP="00796A12">
      <w:pPr>
        <w:pStyle w:val="a3"/>
        <w:jc w:val="both"/>
      </w:pPr>
      <w:r w:rsidRPr="00E0267C">
        <w:t>2.2.2. Самостоятельно устанавливать дни и продолжительность занятий с учетом допустимых медико-санитарных норм.</w:t>
      </w:r>
    </w:p>
    <w:p w:rsidR="00796A12" w:rsidRPr="00395FA8" w:rsidRDefault="00796A12" w:rsidP="00796A12">
      <w:pPr>
        <w:pStyle w:val="a3"/>
        <w:jc w:val="both"/>
      </w:pPr>
      <w:r w:rsidRPr="00395FA8">
        <w:t>2.2.</w:t>
      </w:r>
      <w:r w:rsidR="008C73A0" w:rsidRPr="00395FA8">
        <w:t>3</w:t>
      </w:r>
      <w:r w:rsidRPr="00395FA8">
        <w:t xml:space="preserve">. В случае </w:t>
      </w:r>
      <w:r w:rsidR="00585B5B">
        <w:t xml:space="preserve">болезни ребенка в течение 2-х недель и более </w:t>
      </w:r>
      <w:r w:rsidR="00CF5255">
        <w:t xml:space="preserve"> </w:t>
      </w:r>
      <w:r w:rsidRPr="00591C44">
        <w:rPr>
          <w:rStyle w:val="a5"/>
          <w:b/>
        </w:rPr>
        <w:t>при наличии подтверждающего документа</w:t>
      </w:r>
      <w:r w:rsidRPr="00395FA8">
        <w:t xml:space="preserve"> из медицинского учреждения перенести оплату пропущенных занятий полностью на следующий месяц.</w:t>
      </w:r>
    </w:p>
    <w:p w:rsidR="00796A12" w:rsidRPr="00E0267C" w:rsidRDefault="00796A12" w:rsidP="00796A12">
      <w:pPr>
        <w:pStyle w:val="a3"/>
        <w:jc w:val="both"/>
      </w:pPr>
      <w:r w:rsidRPr="00395FA8">
        <w:rPr>
          <w:rStyle w:val="a5"/>
        </w:rPr>
        <w:t>2.2.</w:t>
      </w:r>
      <w:r w:rsidR="008C73A0" w:rsidRPr="00395FA8">
        <w:rPr>
          <w:rStyle w:val="a5"/>
        </w:rPr>
        <w:t>4</w:t>
      </w:r>
      <w:r w:rsidRPr="00395FA8">
        <w:rPr>
          <w:rStyle w:val="a5"/>
        </w:rPr>
        <w:t xml:space="preserve">. </w:t>
      </w:r>
      <w:r w:rsidRPr="00395FA8">
        <w:t xml:space="preserve">В случае пропуска занятий по другим причинам, </w:t>
      </w:r>
      <w:r w:rsidRPr="00591C44">
        <w:rPr>
          <w:rStyle w:val="a5"/>
          <w:b/>
        </w:rPr>
        <w:t>оплату пропущенных занятий не переносить и не возвращать.</w:t>
      </w:r>
    </w:p>
    <w:p w:rsidR="00796A12" w:rsidRPr="00E0267C" w:rsidRDefault="00796A12" w:rsidP="00796A12">
      <w:pPr>
        <w:pStyle w:val="a3"/>
        <w:jc w:val="both"/>
      </w:pPr>
      <w:r w:rsidRPr="00E0267C">
        <w:t>2.2.</w:t>
      </w:r>
      <w:r w:rsidR="008C73A0">
        <w:t>5</w:t>
      </w:r>
      <w:r w:rsidRPr="00E0267C">
        <w:t>. Расторгнуть Договор с Клиентом в одностороннем порядке без сохранения места в группе</w:t>
      </w:r>
      <w:r w:rsidR="00591C44">
        <w:t>,</w:t>
      </w:r>
      <w:r w:rsidRPr="00E0267C">
        <w:t xml:space="preserve"> в случае нарушения Клиентом обязательств по оплате более </w:t>
      </w:r>
      <w:r w:rsidR="00395FA8">
        <w:t>10</w:t>
      </w:r>
      <w:r w:rsidRPr="00E0267C">
        <w:t xml:space="preserve"> календарных дней.</w:t>
      </w:r>
    </w:p>
    <w:p w:rsidR="00796A12" w:rsidRPr="00E0267C" w:rsidRDefault="00796A12" w:rsidP="00796A12">
      <w:pPr>
        <w:pStyle w:val="a3"/>
        <w:jc w:val="both"/>
      </w:pPr>
      <w:r w:rsidRPr="00E0267C">
        <w:rPr>
          <w:rStyle w:val="a4"/>
        </w:rPr>
        <w:t>2.3. Клиент обязуется:</w:t>
      </w:r>
    </w:p>
    <w:p w:rsidR="00796A12" w:rsidRPr="00E0267C" w:rsidRDefault="00796A12" w:rsidP="00796A12">
      <w:pPr>
        <w:pStyle w:val="a3"/>
        <w:jc w:val="both"/>
      </w:pPr>
      <w:r w:rsidRPr="00E0267C">
        <w:t>2.3.1. Своевременно оплачивать услуги, указанные в п.п. 1.1. настоящего Договора, на условиях раздела 3 Договора;</w:t>
      </w:r>
    </w:p>
    <w:p w:rsidR="00796A12" w:rsidRPr="00E0267C" w:rsidRDefault="00796A12" w:rsidP="00796A12">
      <w:pPr>
        <w:pStyle w:val="a3"/>
        <w:jc w:val="both"/>
      </w:pPr>
      <w:r w:rsidRPr="00E0267C">
        <w:t>2.3.2. Получать оказываемые услуги, а именно организовывать посещение ребенком (детьми) в соответствии с расписанием оплаченных занятий и сроком действия абонемента;</w:t>
      </w:r>
    </w:p>
    <w:p w:rsidR="00796A12" w:rsidRPr="00E0267C" w:rsidRDefault="00796A12" w:rsidP="00796A12">
      <w:pPr>
        <w:pStyle w:val="a3"/>
        <w:jc w:val="both"/>
      </w:pPr>
      <w:r w:rsidRPr="00E0267C">
        <w:t xml:space="preserve">2.3.3. Обеспечивать присмотр за ребенком до и после занятия, передать его в руки </w:t>
      </w:r>
      <w:r w:rsidR="008C73A0">
        <w:t>тренера</w:t>
      </w:r>
      <w:r w:rsidRPr="00E0267C">
        <w:t xml:space="preserve"> и забрать сразу после окончания занятия.</w:t>
      </w:r>
    </w:p>
    <w:p w:rsidR="00796A12" w:rsidRPr="00E0267C" w:rsidRDefault="00796A12" w:rsidP="00796A12">
      <w:pPr>
        <w:pStyle w:val="a3"/>
        <w:jc w:val="both"/>
      </w:pPr>
      <w:r w:rsidRPr="00E0267C">
        <w:t xml:space="preserve">2.3.4. </w:t>
      </w:r>
      <w:r w:rsidR="00E3015D">
        <w:t>Н</w:t>
      </w:r>
      <w:r w:rsidRPr="00E0267C">
        <w:t>е мешать проведению заняти</w:t>
      </w:r>
      <w:r w:rsidR="00E3015D">
        <w:t>й</w:t>
      </w:r>
      <w:r w:rsidRPr="00E0267C">
        <w:t>, не нарушать его ход, вести себя корректно по отношению к педагогам и детям, а также принимать установленные педагогом правила занятия.</w:t>
      </w:r>
    </w:p>
    <w:p w:rsidR="00796A12" w:rsidRPr="00E0267C" w:rsidRDefault="00796A12" w:rsidP="00796A12">
      <w:pPr>
        <w:pStyle w:val="a3"/>
        <w:jc w:val="both"/>
      </w:pPr>
      <w:r w:rsidRPr="00E0267C">
        <w:lastRenderedPageBreak/>
        <w:t xml:space="preserve">2.3.5. Бережно относиться к имуществу Детского </w:t>
      </w:r>
      <w:r w:rsidR="00E0267C" w:rsidRPr="00E0267C">
        <w:t>клуб</w:t>
      </w:r>
      <w:r w:rsidRPr="00E0267C">
        <w:t>а;</w:t>
      </w:r>
    </w:p>
    <w:p w:rsidR="00796A12" w:rsidRPr="00E0267C" w:rsidRDefault="00796A12" w:rsidP="00796A12">
      <w:pPr>
        <w:pStyle w:val="a3"/>
        <w:jc w:val="both"/>
      </w:pPr>
      <w:r w:rsidRPr="00E0267C">
        <w:t xml:space="preserve">2.3.6. Возместить ущерб, причиненный Клиентом или его ребенком имуществу Детского </w:t>
      </w:r>
      <w:r w:rsidR="00E0267C" w:rsidRPr="00E0267C">
        <w:t>клуб</w:t>
      </w:r>
      <w:r w:rsidRPr="00E0267C">
        <w:t>а, в соответствии с законодательством Р</w:t>
      </w:r>
      <w:r w:rsidR="00492065">
        <w:t>еспублики Казахстан</w:t>
      </w:r>
      <w:r w:rsidRPr="00E0267C">
        <w:t>;</w:t>
      </w:r>
    </w:p>
    <w:p w:rsidR="00796A12" w:rsidRPr="00E0267C" w:rsidRDefault="00796A12" w:rsidP="00796A12">
      <w:pPr>
        <w:pStyle w:val="a3"/>
        <w:jc w:val="both"/>
      </w:pPr>
      <w:r w:rsidRPr="00E0267C">
        <w:t xml:space="preserve">2.3.7. Родитель сам контролирует действия своего ребенка </w:t>
      </w:r>
      <w:r w:rsidR="00585B5B">
        <w:t>в пределах и за пределами</w:t>
      </w:r>
      <w:r w:rsidRPr="00E0267C">
        <w:t xml:space="preserve"> Детского </w:t>
      </w:r>
      <w:r w:rsidR="00E0267C" w:rsidRPr="00E0267C">
        <w:t>клуб</w:t>
      </w:r>
      <w:r w:rsidRPr="00E0267C">
        <w:t>а и несет ответственность за его действия и его безопасность.</w:t>
      </w:r>
    </w:p>
    <w:p w:rsidR="00796A12" w:rsidRPr="00E0267C" w:rsidRDefault="00796A12" w:rsidP="00796A12">
      <w:pPr>
        <w:pStyle w:val="a3"/>
        <w:jc w:val="both"/>
      </w:pPr>
      <w:r w:rsidRPr="00E3015D">
        <w:t xml:space="preserve">2.3.8. Соблюдать правила внутреннего распорядка в Детском </w:t>
      </w:r>
      <w:r w:rsidR="00E0267C" w:rsidRPr="00E3015D">
        <w:t>клуб</w:t>
      </w:r>
      <w:r w:rsidRPr="00E3015D">
        <w:t xml:space="preserve">е, а также соглашаться с изменениями в расписании, связанными с государственными праздниками и соответствующими им выходными днями. Подробная информация о режиме работы Детского </w:t>
      </w:r>
      <w:r w:rsidR="00E0267C" w:rsidRPr="00E3015D">
        <w:t>клуб</w:t>
      </w:r>
      <w:r w:rsidRPr="00E3015D">
        <w:t>а в пра</w:t>
      </w:r>
      <w:r w:rsidR="00950121">
        <w:t>здничные дни сообщается заранее</w:t>
      </w:r>
      <w:r w:rsidRPr="00E3015D">
        <w:t>.</w:t>
      </w:r>
    </w:p>
    <w:p w:rsidR="00796A12" w:rsidRPr="00E0267C" w:rsidRDefault="00796A12" w:rsidP="00796A12">
      <w:pPr>
        <w:pStyle w:val="a3"/>
        <w:jc w:val="both"/>
      </w:pPr>
      <w:r w:rsidRPr="00E0267C">
        <w:t xml:space="preserve">2.3.9. Известить Администрацию Детского </w:t>
      </w:r>
      <w:r w:rsidR="00E0267C" w:rsidRPr="00E0267C">
        <w:t>клуб</w:t>
      </w:r>
      <w:r w:rsidRPr="00E0267C">
        <w:t>а об изменении своего контактного телефона.</w:t>
      </w:r>
    </w:p>
    <w:p w:rsidR="00796A12" w:rsidRPr="00E0267C" w:rsidRDefault="00796A12" w:rsidP="00796A12">
      <w:pPr>
        <w:pStyle w:val="a3"/>
        <w:jc w:val="both"/>
      </w:pPr>
      <w:r w:rsidRPr="00E0267C">
        <w:rPr>
          <w:rStyle w:val="a4"/>
        </w:rPr>
        <w:t>2.4. Клиент вправе:</w:t>
      </w:r>
    </w:p>
    <w:p w:rsidR="00796A12" w:rsidRPr="00E0267C" w:rsidRDefault="00796A12" w:rsidP="00796A12">
      <w:pPr>
        <w:pStyle w:val="a3"/>
        <w:jc w:val="both"/>
      </w:pPr>
      <w:r w:rsidRPr="00E0267C">
        <w:t xml:space="preserve">2.4.1. </w:t>
      </w:r>
      <w:r w:rsidR="008C73A0">
        <w:t>П</w:t>
      </w:r>
      <w:r w:rsidRPr="00E0267C">
        <w:t xml:space="preserve">олучать услуги, предоставляемые Детским </w:t>
      </w:r>
      <w:r w:rsidR="00E0267C" w:rsidRPr="00E0267C">
        <w:t>клуб</w:t>
      </w:r>
      <w:r w:rsidRPr="00E0267C">
        <w:t>ом, в соответствии с расписанием и возрастными особенностями ребенка Клиента, при условии наличия места в группе.</w:t>
      </w:r>
    </w:p>
    <w:p w:rsidR="00796A12" w:rsidRPr="00E0267C" w:rsidRDefault="00796A12" w:rsidP="00796A12">
      <w:pPr>
        <w:pStyle w:val="a3"/>
        <w:jc w:val="both"/>
      </w:pPr>
      <w:r w:rsidRPr="00E0267C">
        <w:t>2.4.</w:t>
      </w:r>
      <w:r w:rsidR="00E3015D">
        <w:t>2</w:t>
      </w:r>
      <w:r w:rsidRPr="00E0267C">
        <w:t xml:space="preserve">. Расторгнуть Договор, письменно уведомив об этом Детский </w:t>
      </w:r>
      <w:r w:rsidR="00E0267C" w:rsidRPr="00E0267C">
        <w:t>клуб</w:t>
      </w:r>
      <w:r w:rsidRPr="00E0267C">
        <w:t>, без возвращения уплаченного аванса.</w:t>
      </w:r>
    </w:p>
    <w:p w:rsidR="00796A12" w:rsidRPr="00E0267C" w:rsidRDefault="00796A12" w:rsidP="00796A12">
      <w:pPr>
        <w:pStyle w:val="a3"/>
        <w:jc w:val="center"/>
      </w:pPr>
      <w:r w:rsidRPr="00E0267C">
        <w:rPr>
          <w:rStyle w:val="a4"/>
        </w:rPr>
        <w:t>3. УСЛОВИЯ ОПЛАТЫ</w:t>
      </w:r>
    </w:p>
    <w:p w:rsidR="00796A12" w:rsidRPr="00E0267C" w:rsidRDefault="00796A12" w:rsidP="00796A12">
      <w:pPr>
        <w:pStyle w:val="a3"/>
        <w:jc w:val="both"/>
      </w:pPr>
      <w:r w:rsidRPr="00E0267C">
        <w:t xml:space="preserve">3.1. Клиент осуществляет оплату услуг, в соответствии с утвержденным Прайс-листом, путем безналичного перечисления денежных средств на расчетный счет Детского </w:t>
      </w:r>
      <w:r w:rsidR="00E0267C" w:rsidRPr="00E0267C">
        <w:t>клуб</w:t>
      </w:r>
      <w:r w:rsidRPr="00E0267C">
        <w:t>а</w:t>
      </w:r>
      <w:r w:rsidR="008118AA">
        <w:t xml:space="preserve"> либо наличными</w:t>
      </w:r>
      <w:r w:rsidRPr="00E0267C">
        <w:t>.</w:t>
      </w:r>
    </w:p>
    <w:p w:rsidR="00796A12" w:rsidRPr="00E0267C" w:rsidRDefault="00796A12" w:rsidP="00796A12">
      <w:pPr>
        <w:pStyle w:val="a3"/>
        <w:jc w:val="both"/>
      </w:pPr>
      <w:r w:rsidRPr="00E0267C">
        <w:t xml:space="preserve">3.2.Оплата за услуги, указанные в п. 1.1. Договора производится не позднее 2 (двух) дней до начала занятий, в соответствии </w:t>
      </w:r>
      <w:r w:rsidR="008118AA">
        <w:t xml:space="preserve">с </w:t>
      </w:r>
      <w:r w:rsidRPr="00E0267C">
        <w:t>тарифами Прайс-листа</w:t>
      </w:r>
      <w:r w:rsidR="00E3015D">
        <w:t>.</w:t>
      </w:r>
    </w:p>
    <w:p w:rsidR="00796A12" w:rsidRPr="00E0267C" w:rsidRDefault="00796A12" w:rsidP="00796A12">
      <w:pPr>
        <w:pStyle w:val="a3"/>
        <w:jc w:val="both"/>
      </w:pPr>
      <w:r w:rsidRPr="00E0267C">
        <w:t>3.3.По требованию Клиента в конце месяца Стороны подписывают Акт об оказанных услугах. Акт считается подписанным, в случае, если Клиент в течение 2 (двух) календарных дней не подписал Акт и не направил мотивированную претензию.</w:t>
      </w:r>
    </w:p>
    <w:p w:rsidR="00796A12" w:rsidRPr="00E0267C" w:rsidRDefault="00796A12" w:rsidP="00796A12">
      <w:pPr>
        <w:pStyle w:val="a3"/>
        <w:jc w:val="center"/>
      </w:pPr>
      <w:r w:rsidRPr="00E0267C">
        <w:rPr>
          <w:rStyle w:val="a4"/>
        </w:rPr>
        <w:t>4. ПРОЧИЕ УСЛОВИЯ</w:t>
      </w:r>
    </w:p>
    <w:p w:rsidR="00796A12" w:rsidRPr="00E0267C" w:rsidRDefault="00796A12" w:rsidP="00E3015D">
      <w:pPr>
        <w:pStyle w:val="a3"/>
        <w:jc w:val="both"/>
      </w:pPr>
      <w:r w:rsidRPr="00585B5B">
        <w:t>4.1.</w:t>
      </w:r>
      <w:r w:rsidR="00E3015D" w:rsidRPr="00585B5B">
        <w:t xml:space="preserve"> Детский клуб оказывает услуги, указанные в п.п. 1.1. Настоящего договора, для детей старше 5 лет. При этом дети занимаются без взрослых. </w:t>
      </w:r>
    </w:p>
    <w:p w:rsidR="00796A12" w:rsidRPr="00E0267C" w:rsidRDefault="00796A12" w:rsidP="00796A12">
      <w:pPr>
        <w:pStyle w:val="a3"/>
        <w:jc w:val="both"/>
      </w:pPr>
      <w:r w:rsidRPr="00E0267C">
        <w:t xml:space="preserve">4.2.Администрация Детского </w:t>
      </w:r>
      <w:r w:rsidR="00E0267C" w:rsidRPr="00E0267C">
        <w:t>клуб</w:t>
      </w:r>
      <w:r w:rsidRPr="00E0267C">
        <w:t>а оставляет за собой право не допустить на занятия ребенка с симптомами ОРВИ или иного инфекционного заболевания.</w:t>
      </w:r>
    </w:p>
    <w:p w:rsidR="00796A12" w:rsidRPr="00E0267C" w:rsidRDefault="00796A12" w:rsidP="00796A12">
      <w:pPr>
        <w:pStyle w:val="a3"/>
        <w:jc w:val="both"/>
      </w:pPr>
      <w:r w:rsidRPr="00E0267C">
        <w:t xml:space="preserve">4.3.Администрация Детского </w:t>
      </w:r>
      <w:r w:rsidR="00E0267C" w:rsidRPr="00E0267C">
        <w:t>клуб</w:t>
      </w:r>
      <w:r w:rsidRPr="00E0267C">
        <w:t>а оставляет за собой право отстранить от занятий ребенка в случае его, ребенка, немотивированного агрессивного поведения.</w:t>
      </w:r>
    </w:p>
    <w:p w:rsidR="00950121" w:rsidRDefault="00950121" w:rsidP="00796A12">
      <w:pPr>
        <w:pStyle w:val="a3"/>
        <w:jc w:val="center"/>
        <w:rPr>
          <w:rStyle w:val="a4"/>
        </w:rPr>
      </w:pPr>
    </w:p>
    <w:p w:rsidR="009A7EFA" w:rsidRDefault="009A7EFA" w:rsidP="00796A12">
      <w:pPr>
        <w:pStyle w:val="a3"/>
        <w:jc w:val="center"/>
        <w:rPr>
          <w:rStyle w:val="a4"/>
        </w:rPr>
      </w:pPr>
    </w:p>
    <w:p w:rsidR="00796A12" w:rsidRPr="00E0267C" w:rsidRDefault="00796A12" w:rsidP="00796A12">
      <w:pPr>
        <w:pStyle w:val="a3"/>
        <w:jc w:val="center"/>
      </w:pPr>
      <w:r w:rsidRPr="00E0267C">
        <w:rPr>
          <w:rStyle w:val="a4"/>
        </w:rPr>
        <w:lastRenderedPageBreak/>
        <w:t>5. ОТВЕТСТВЕННОСТЬ СТОРОН</w:t>
      </w:r>
    </w:p>
    <w:p w:rsidR="00796A12" w:rsidRPr="00E0267C" w:rsidRDefault="00796A12" w:rsidP="00796A12">
      <w:pPr>
        <w:pStyle w:val="a3"/>
        <w:jc w:val="both"/>
      </w:pPr>
      <w:r w:rsidRPr="00E0267C">
        <w:t>5.1.Стороны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законодательством.</w:t>
      </w:r>
    </w:p>
    <w:p w:rsidR="00796A12" w:rsidRPr="00E0267C" w:rsidRDefault="00796A12" w:rsidP="00796A12">
      <w:pPr>
        <w:pStyle w:val="a3"/>
        <w:jc w:val="both"/>
      </w:pPr>
      <w:r w:rsidRPr="00E0267C">
        <w:t>5.2.Стороны освобождаются от ответственности в случае возникновения форс-мажорных обстоятельств. Сторона, у которой возникли такие обстоятельства, должна в разумные сроки и доступным способом оповестить о таких обстоятельствах другую сторону.</w:t>
      </w:r>
    </w:p>
    <w:p w:rsidR="00796A12" w:rsidRPr="00E0267C" w:rsidRDefault="00796A12" w:rsidP="00796A12">
      <w:pPr>
        <w:pStyle w:val="a3"/>
        <w:jc w:val="both"/>
      </w:pPr>
      <w:r w:rsidRPr="00E0267C">
        <w:t xml:space="preserve">5.3.В случае возникновения споров или претензий между сторонами по настоящему Договору, стороны будут стремиться урегулировать их путем переговоров, а в случае </w:t>
      </w:r>
      <w:proofErr w:type="spellStart"/>
      <w:r w:rsidRPr="00E0267C">
        <w:t>недостижения</w:t>
      </w:r>
      <w:proofErr w:type="spellEnd"/>
      <w:r w:rsidRPr="00E0267C">
        <w:t xml:space="preserve"> согласия, урегулирование споров и претензий осуществляется в порядке, ус</w:t>
      </w:r>
      <w:r w:rsidR="008118AA">
        <w:t>тановленном законодательством РК</w:t>
      </w:r>
      <w:r w:rsidRPr="00E0267C">
        <w:t>.</w:t>
      </w:r>
    </w:p>
    <w:p w:rsidR="00796A12" w:rsidRDefault="00796A12" w:rsidP="00796A12">
      <w:pPr>
        <w:pStyle w:val="a3"/>
        <w:jc w:val="center"/>
        <w:rPr>
          <w:rStyle w:val="a4"/>
        </w:rPr>
      </w:pPr>
      <w:r w:rsidRPr="00E0267C">
        <w:rPr>
          <w:rStyle w:val="a4"/>
        </w:rPr>
        <w:t xml:space="preserve">6. РЕКВИЗИТЫ </w:t>
      </w:r>
    </w:p>
    <w:p w:rsidR="005D0B88" w:rsidRDefault="005D0B88" w:rsidP="00796A12">
      <w:pPr>
        <w:pStyle w:val="a3"/>
        <w:jc w:val="center"/>
        <w:rPr>
          <w:rStyle w:val="a4"/>
        </w:rPr>
      </w:pPr>
      <w:r>
        <w:rPr>
          <w:rStyle w:val="a4"/>
        </w:rPr>
        <w:t xml:space="preserve">1. </w:t>
      </w:r>
      <w:r w:rsidR="009A7EFA">
        <w:rPr>
          <w:rStyle w:val="a4"/>
        </w:rPr>
        <w:t>Детский клуб «РОБОТРЕК»:</w:t>
      </w:r>
      <w:r w:rsidR="008118AA">
        <w:rPr>
          <w:rStyle w:val="a4"/>
        </w:rPr>
        <w:t xml:space="preserve"> г</w:t>
      </w:r>
      <w:r>
        <w:rPr>
          <w:rStyle w:val="a4"/>
        </w:rPr>
        <w:t xml:space="preserve">. </w:t>
      </w:r>
      <w:proofErr w:type="spellStart"/>
      <w:r w:rsidR="008118AA">
        <w:rPr>
          <w:rStyle w:val="a4"/>
        </w:rPr>
        <w:t>Актобе</w:t>
      </w:r>
      <w:proofErr w:type="spellEnd"/>
      <w:r w:rsidR="008118AA">
        <w:rPr>
          <w:rStyle w:val="a4"/>
        </w:rPr>
        <w:t xml:space="preserve">, ул. </w:t>
      </w:r>
      <w:proofErr w:type="spellStart"/>
      <w:r w:rsidR="008118AA">
        <w:rPr>
          <w:rStyle w:val="a4"/>
        </w:rPr>
        <w:t>Бр</w:t>
      </w:r>
      <w:proofErr w:type="gramStart"/>
      <w:r w:rsidR="008118AA">
        <w:rPr>
          <w:rStyle w:val="a4"/>
        </w:rPr>
        <w:t>.Ж</w:t>
      </w:r>
      <w:proofErr w:type="gramEnd"/>
      <w:r w:rsidR="008118AA">
        <w:rPr>
          <w:rStyle w:val="a4"/>
        </w:rPr>
        <w:t>убановых</w:t>
      </w:r>
      <w:proofErr w:type="spellEnd"/>
      <w:r w:rsidR="008118AA">
        <w:rPr>
          <w:rStyle w:val="a4"/>
        </w:rPr>
        <w:t xml:space="preserve">, д.276 Б, </w:t>
      </w:r>
      <w:proofErr w:type="spellStart"/>
      <w:r w:rsidR="008118AA">
        <w:rPr>
          <w:rStyle w:val="a4"/>
        </w:rPr>
        <w:t>каб</w:t>
      </w:r>
      <w:proofErr w:type="spellEnd"/>
      <w:r w:rsidR="008118AA">
        <w:rPr>
          <w:rStyle w:val="a4"/>
        </w:rPr>
        <w:t>. 409</w:t>
      </w:r>
    </w:p>
    <w:tbl>
      <w:tblPr>
        <w:tblW w:w="8173" w:type="dxa"/>
        <w:tblInd w:w="93" w:type="dxa"/>
        <w:tblLook w:val="04A0"/>
      </w:tblPr>
      <w:tblGrid>
        <w:gridCol w:w="2619"/>
        <w:gridCol w:w="654"/>
        <w:gridCol w:w="4900"/>
      </w:tblGrid>
      <w:tr w:rsidR="005D0B88" w:rsidRPr="005D0B88" w:rsidTr="005D0B88">
        <w:trPr>
          <w:trHeight w:val="315"/>
        </w:trPr>
        <w:tc>
          <w:tcPr>
            <w:tcW w:w="32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0B88" w:rsidRPr="0039399A" w:rsidRDefault="005D0B88" w:rsidP="005D0B8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9399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Название фирмы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88" w:rsidRPr="0039399A" w:rsidRDefault="00100AFD" w:rsidP="005D0B8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Индивидуальный предприниматель</w:t>
            </w:r>
          </w:p>
        </w:tc>
      </w:tr>
      <w:tr w:rsidR="005D0B88" w:rsidRPr="005D0B88" w:rsidTr="005D0B88">
        <w:trPr>
          <w:trHeight w:val="315"/>
        </w:trPr>
        <w:tc>
          <w:tcPr>
            <w:tcW w:w="2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B88" w:rsidRPr="0039399A" w:rsidRDefault="005D0B88" w:rsidP="005D0B8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88" w:rsidRPr="0039399A" w:rsidRDefault="005D0B88" w:rsidP="005D0B8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88" w:rsidRPr="0039399A" w:rsidRDefault="00100AFD" w:rsidP="005D0B8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"</w:t>
            </w:r>
            <w:proofErr w:type="spellStart"/>
            <w:r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Кунирбаева</w:t>
            </w:r>
            <w:proofErr w:type="spellEnd"/>
            <w:r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М.К.</w:t>
            </w:r>
            <w:r w:rsidR="005D0B88"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"</w:t>
            </w:r>
          </w:p>
        </w:tc>
      </w:tr>
      <w:tr w:rsidR="0039399A" w:rsidRPr="005D0B88" w:rsidTr="0039399A">
        <w:trPr>
          <w:trHeight w:val="462"/>
        </w:trPr>
        <w:tc>
          <w:tcPr>
            <w:tcW w:w="3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99A" w:rsidRPr="0039399A" w:rsidRDefault="0039399A" w:rsidP="0039399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Расчетный счет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99A" w:rsidRPr="0039399A" w:rsidRDefault="0039399A" w:rsidP="0039399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KZ5494803KZT22040679</w:t>
            </w:r>
          </w:p>
        </w:tc>
      </w:tr>
      <w:tr w:rsidR="005D0B88" w:rsidRPr="005D0B88" w:rsidTr="005D0B88">
        <w:trPr>
          <w:trHeight w:val="315"/>
        </w:trPr>
        <w:tc>
          <w:tcPr>
            <w:tcW w:w="3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0B88" w:rsidRPr="0039399A" w:rsidRDefault="005D0B88" w:rsidP="005D0B8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БИК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88" w:rsidRPr="0039399A" w:rsidRDefault="00100AFD" w:rsidP="005D0B8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EURIKZKA</w:t>
            </w:r>
          </w:p>
        </w:tc>
      </w:tr>
      <w:tr w:rsidR="005D0B88" w:rsidRPr="005D0B88" w:rsidTr="005D0B88">
        <w:trPr>
          <w:trHeight w:val="315"/>
        </w:trPr>
        <w:tc>
          <w:tcPr>
            <w:tcW w:w="3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0B88" w:rsidRPr="0039399A" w:rsidRDefault="005D0B88" w:rsidP="005D0B8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Банк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88" w:rsidRPr="0039399A" w:rsidRDefault="005D0B88" w:rsidP="005D0B8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Филиал </w:t>
            </w:r>
            <w:r w:rsidR="00100AFD"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№3 АО «Евразийский банк»</w:t>
            </w:r>
          </w:p>
        </w:tc>
      </w:tr>
      <w:tr w:rsidR="005D0B88" w:rsidRPr="005D0B88" w:rsidTr="005D0B88">
        <w:trPr>
          <w:trHeight w:val="315"/>
        </w:trPr>
        <w:tc>
          <w:tcPr>
            <w:tcW w:w="2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B88" w:rsidRPr="0039399A" w:rsidRDefault="00100AFD" w:rsidP="00100AF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БИН/</w:t>
            </w:r>
            <w:r w:rsidR="005D0B88"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</w:t>
            </w:r>
            <w:r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</w:t>
            </w:r>
            <w:r w:rsidR="005D0B88"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88" w:rsidRPr="0039399A" w:rsidRDefault="005D0B88" w:rsidP="005D0B8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88" w:rsidRPr="0039399A" w:rsidRDefault="00100AFD" w:rsidP="005D0B8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9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790116401187</w:t>
            </w:r>
          </w:p>
        </w:tc>
      </w:tr>
      <w:tr w:rsidR="005D0B88" w:rsidRPr="005D0B88" w:rsidTr="005D0B88">
        <w:trPr>
          <w:trHeight w:val="432"/>
        </w:trPr>
        <w:tc>
          <w:tcPr>
            <w:tcW w:w="32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0B88" w:rsidRPr="0039399A" w:rsidRDefault="005D0B88" w:rsidP="005D0B8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 для справок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88" w:rsidRPr="0039399A" w:rsidRDefault="00100AFD" w:rsidP="00100AF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+7 701 717 8813,  +7 702 946 7730</w:t>
            </w:r>
          </w:p>
        </w:tc>
      </w:tr>
      <w:tr w:rsidR="005D0B88" w:rsidRPr="005D0B88" w:rsidTr="0039399A">
        <w:trPr>
          <w:trHeight w:val="1245"/>
        </w:trPr>
        <w:tc>
          <w:tcPr>
            <w:tcW w:w="32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9399A" w:rsidRDefault="0039399A" w:rsidP="0039399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9399A" w:rsidRDefault="0039399A" w:rsidP="0039399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9399A" w:rsidRDefault="0039399A" w:rsidP="0039399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D0B88" w:rsidRPr="0039399A" w:rsidRDefault="005D0B88" w:rsidP="0039399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Назначение платежа</w:t>
            </w:r>
          </w:p>
        </w:tc>
        <w:tc>
          <w:tcPr>
            <w:tcW w:w="4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B88" w:rsidRPr="0039399A" w:rsidRDefault="005D0B88" w:rsidP="0039399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Оплата занятий в клубе робототехники (1)       (месяц и год)----------------------------------------------(ФИ ребенка)----------------------------------------------     ----------------------------------------------------------------        (сумма к оплате)------------------------------------------</w:t>
            </w:r>
            <w:r w:rsidR="00950121" w:rsidRPr="0039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 НДС</w:t>
            </w:r>
          </w:p>
        </w:tc>
      </w:tr>
      <w:tr w:rsidR="005D0B88" w:rsidRPr="005D0B88" w:rsidTr="005D0B88">
        <w:trPr>
          <w:trHeight w:val="300"/>
        </w:trPr>
        <w:tc>
          <w:tcPr>
            <w:tcW w:w="32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0B88" w:rsidRPr="005D0B88" w:rsidRDefault="005D0B88" w:rsidP="005D0B88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B88" w:rsidRPr="005D0B88" w:rsidRDefault="005D0B88" w:rsidP="005D0B88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D0B88" w:rsidRPr="005D0B88" w:rsidTr="005D0B88">
        <w:trPr>
          <w:trHeight w:val="300"/>
        </w:trPr>
        <w:tc>
          <w:tcPr>
            <w:tcW w:w="32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0B88" w:rsidRPr="005D0B88" w:rsidRDefault="005D0B88" w:rsidP="005D0B88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B88" w:rsidRPr="005D0B88" w:rsidRDefault="005D0B88" w:rsidP="005D0B88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D0B88" w:rsidRPr="005D0B88" w:rsidTr="005D0B88">
        <w:trPr>
          <w:trHeight w:val="300"/>
        </w:trPr>
        <w:tc>
          <w:tcPr>
            <w:tcW w:w="32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0B88" w:rsidRPr="005D0B88" w:rsidRDefault="005D0B88" w:rsidP="005D0B88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B88" w:rsidRPr="005D0B88" w:rsidRDefault="005D0B88" w:rsidP="005D0B88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D0B88" w:rsidRPr="005D0B88" w:rsidTr="005D0B88">
        <w:trPr>
          <w:trHeight w:val="300"/>
        </w:trPr>
        <w:tc>
          <w:tcPr>
            <w:tcW w:w="32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0B88" w:rsidRPr="005D0B88" w:rsidRDefault="005D0B88" w:rsidP="005D0B88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B88" w:rsidRPr="005D0B88" w:rsidRDefault="005D0B88" w:rsidP="005D0B88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E3015D" w:rsidRDefault="00E3015D" w:rsidP="008C73A0">
      <w:pPr>
        <w:pStyle w:val="Iauiue"/>
        <w:widowControl/>
        <w:tabs>
          <w:tab w:val="left" w:pos="0"/>
          <w:tab w:val="left" w:pos="576"/>
          <w:tab w:val="left" w:pos="4959"/>
        </w:tabs>
        <w:rPr>
          <w:sz w:val="24"/>
          <w:szCs w:val="24"/>
          <w:lang w:val="ru-RU"/>
        </w:rPr>
      </w:pPr>
    </w:p>
    <w:p w:rsidR="00950121" w:rsidRDefault="00950121" w:rsidP="008C73A0">
      <w:pPr>
        <w:pStyle w:val="Iauiue"/>
        <w:widowControl/>
        <w:tabs>
          <w:tab w:val="left" w:pos="0"/>
          <w:tab w:val="left" w:pos="576"/>
          <w:tab w:val="left" w:pos="4959"/>
        </w:tabs>
        <w:rPr>
          <w:b/>
          <w:sz w:val="24"/>
          <w:szCs w:val="24"/>
          <w:lang w:val="ru-RU"/>
        </w:rPr>
      </w:pPr>
    </w:p>
    <w:p w:rsidR="00950121" w:rsidRDefault="00950121" w:rsidP="008C73A0">
      <w:pPr>
        <w:pStyle w:val="Iauiue"/>
        <w:widowControl/>
        <w:tabs>
          <w:tab w:val="left" w:pos="0"/>
          <w:tab w:val="left" w:pos="576"/>
          <w:tab w:val="left" w:pos="4959"/>
        </w:tabs>
        <w:rPr>
          <w:b/>
          <w:sz w:val="24"/>
          <w:szCs w:val="24"/>
          <w:lang w:val="ru-RU"/>
        </w:rPr>
      </w:pPr>
    </w:p>
    <w:p w:rsidR="00E3015D" w:rsidRPr="00950121" w:rsidRDefault="008118AA" w:rsidP="008C73A0">
      <w:pPr>
        <w:pStyle w:val="Iauiue"/>
        <w:widowControl/>
        <w:tabs>
          <w:tab w:val="left" w:pos="0"/>
          <w:tab w:val="left" w:pos="576"/>
          <w:tab w:val="left" w:pos="4959"/>
        </w:tabs>
        <w:rPr>
          <w:b/>
          <w:sz w:val="24"/>
          <w:szCs w:val="24"/>
          <w:lang w:val="ru-RU"/>
        </w:rPr>
      </w:pPr>
      <w:r w:rsidRPr="00950121">
        <w:rPr>
          <w:b/>
          <w:sz w:val="24"/>
          <w:szCs w:val="24"/>
          <w:lang w:val="ru-RU"/>
        </w:rPr>
        <w:t>Д</w:t>
      </w:r>
      <w:r w:rsidR="00E3015D" w:rsidRPr="00950121">
        <w:rPr>
          <w:b/>
          <w:sz w:val="24"/>
          <w:szCs w:val="24"/>
          <w:lang w:val="ru-RU"/>
        </w:rPr>
        <w:t>иректор</w:t>
      </w:r>
    </w:p>
    <w:p w:rsidR="00E3015D" w:rsidRPr="00950121" w:rsidRDefault="008118AA" w:rsidP="008C73A0">
      <w:pPr>
        <w:pStyle w:val="Iauiue"/>
        <w:widowControl/>
        <w:tabs>
          <w:tab w:val="left" w:pos="0"/>
          <w:tab w:val="left" w:pos="576"/>
          <w:tab w:val="left" w:pos="4959"/>
        </w:tabs>
        <w:rPr>
          <w:b/>
          <w:sz w:val="24"/>
          <w:szCs w:val="24"/>
          <w:lang w:val="ru-RU"/>
        </w:rPr>
      </w:pPr>
      <w:proofErr w:type="spellStart"/>
      <w:r w:rsidRPr="00950121">
        <w:rPr>
          <w:b/>
          <w:sz w:val="24"/>
          <w:szCs w:val="24"/>
          <w:lang w:val="ru-RU"/>
        </w:rPr>
        <w:t>Кунирбаева</w:t>
      </w:r>
      <w:proofErr w:type="spellEnd"/>
      <w:r w:rsidRPr="00950121">
        <w:rPr>
          <w:b/>
          <w:sz w:val="24"/>
          <w:szCs w:val="24"/>
          <w:lang w:val="ru-RU"/>
        </w:rPr>
        <w:t xml:space="preserve"> М.К.</w:t>
      </w:r>
      <w:r w:rsidR="00950121">
        <w:rPr>
          <w:b/>
          <w:sz w:val="24"/>
          <w:szCs w:val="24"/>
          <w:lang w:val="ru-RU"/>
        </w:rPr>
        <w:t xml:space="preserve"> _____________________</w:t>
      </w:r>
    </w:p>
    <w:p w:rsidR="000F4DFF" w:rsidRPr="00E0267C" w:rsidRDefault="000F4DFF">
      <w:pPr>
        <w:rPr>
          <w:rFonts w:ascii="Times New Roman" w:hAnsi="Times New Roman" w:cs="Times New Roman"/>
          <w:sz w:val="24"/>
          <w:szCs w:val="24"/>
        </w:rPr>
      </w:pPr>
    </w:p>
    <w:sectPr w:rsidR="000F4DFF" w:rsidRPr="00E0267C" w:rsidSect="000F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6A12"/>
    <w:rsid w:val="00000626"/>
    <w:rsid w:val="00002FB7"/>
    <w:rsid w:val="00017110"/>
    <w:rsid w:val="0002190C"/>
    <w:rsid w:val="00031345"/>
    <w:rsid w:val="00036292"/>
    <w:rsid w:val="00046E53"/>
    <w:rsid w:val="00050EAE"/>
    <w:rsid w:val="00057568"/>
    <w:rsid w:val="00060B7C"/>
    <w:rsid w:val="000661ED"/>
    <w:rsid w:val="00074DF5"/>
    <w:rsid w:val="0009192C"/>
    <w:rsid w:val="000A03C1"/>
    <w:rsid w:val="000A3E8F"/>
    <w:rsid w:val="000B7502"/>
    <w:rsid w:val="000C1940"/>
    <w:rsid w:val="000D3C78"/>
    <w:rsid w:val="000E1EF3"/>
    <w:rsid w:val="000E4124"/>
    <w:rsid w:val="000F4DFF"/>
    <w:rsid w:val="00100AFD"/>
    <w:rsid w:val="00102407"/>
    <w:rsid w:val="00107D8F"/>
    <w:rsid w:val="001130F1"/>
    <w:rsid w:val="00121043"/>
    <w:rsid w:val="001239BD"/>
    <w:rsid w:val="00131B4A"/>
    <w:rsid w:val="0013466A"/>
    <w:rsid w:val="00135D74"/>
    <w:rsid w:val="00142A09"/>
    <w:rsid w:val="00155352"/>
    <w:rsid w:val="0016268C"/>
    <w:rsid w:val="00167F96"/>
    <w:rsid w:val="0018687F"/>
    <w:rsid w:val="0019263A"/>
    <w:rsid w:val="001A1796"/>
    <w:rsid w:val="001B0700"/>
    <w:rsid w:val="001B117A"/>
    <w:rsid w:val="001B5121"/>
    <w:rsid w:val="001C1955"/>
    <w:rsid w:val="001C7C19"/>
    <w:rsid w:val="001D7D35"/>
    <w:rsid w:val="001F260A"/>
    <w:rsid w:val="00200644"/>
    <w:rsid w:val="00206C50"/>
    <w:rsid w:val="00221F09"/>
    <w:rsid w:val="002233C7"/>
    <w:rsid w:val="002235CC"/>
    <w:rsid w:val="002509DE"/>
    <w:rsid w:val="002558A4"/>
    <w:rsid w:val="002761AD"/>
    <w:rsid w:val="0028651E"/>
    <w:rsid w:val="002A5827"/>
    <w:rsid w:val="002B40FA"/>
    <w:rsid w:val="002D360C"/>
    <w:rsid w:val="002D3AA3"/>
    <w:rsid w:val="002D4DEE"/>
    <w:rsid w:val="002E5C0D"/>
    <w:rsid w:val="002F5DEF"/>
    <w:rsid w:val="00307492"/>
    <w:rsid w:val="003467F1"/>
    <w:rsid w:val="0035212D"/>
    <w:rsid w:val="00354BDC"/>
    <w:rsid w:val="0038276B"/>
    <w:rsid w:val="0039399A"/>
    <w:rsid w:val="00394CB3"/>
    <w:rsid w:val="00395FA8"/>
    <w:rsid w:val="003A7B57"/>
    <w:rsid w:val="003B1012"/>
    <w:rsid w:val="003B5970"/>
    <w:rsid w:val="003C10E9"/>
    <w:rsid w:val="003C65A3"/>
    <w:rsid w:val="003E5053"/>
    <w:rsid w:val="003E7942"/>
    <w:rsid w:val="00411DDE"/>
    <w:rsid w:val="00427C53"/>
    <w:rsid w:val="00431CCD"/>
    <w:rsid w:val="00443541"/>
    <w:rsid w:val="00467907"/>
    <w:rsid w:val="004915C5"/>
    <w:rsid w:val="00492065"/>
    <w:rsid w:val="004953A7"/>
    <w:rsid w:val="0049703D"/>
    <w:rsid w:val="004B1BBB"/>
    <w:rsid w:val="004C26D3"/>
    <w:rsid w:val="004C4E98"/>
    <w:rsid w:val="004D0A6D"/>
    <w:rsid w:val="004E166E"/>
    <w:rsid w:val="004E1D4F"/>
    <w:rsid w:val="004E365D"/>
    <w:rsid w:val="004E79A3"/>
    <w:rsid w:val="00502E36"/>
    <w:rsid w:val="00507974"/>
    <w:rsid w:val="00532023"/>
    <w:rsid w:val="00540963"/>
    <w:rsid w:val="00543DCD"/>
    <w:rsid w:val="005470BE"/>
    <w:rsid w:val="00551D1C"/>
    <w:rsid w:val="00557506"/>
    <w:rsid w:val="00557748"/>
    <w:rsid w:val="00557FB6"/>
    <w:rsid w:val="00566E42"/>
    <w:rsid w:val="00580C39"/>
    <w:rsid w:val="0058519C"/>
    <w:rsid w:val="00585B5B"/>
    <w:rsid w:val="00591C44"/>
    <w:rsid w:val="00594CA9"/>
    <w:rsid w:val="005B5281"/>
    <w:rsid w:val="005C12E9"/>
    <w:rsid w:val="005C2DE1"/>
    <w:rsid w:val="005C4D16"/>
    <w:rsid w:val="005C6A5D"/>
    <w:rsid w:val="005D02A3"/>
    <w:rsid w:val="005D0B88"/>
    <w:rsid w:val="005D6F6B"/>
    <w:rsid w:val="005D7BC0"/>
    <w:rsid w:val="005E66E8"/>
    <w:rsid w:val="005F7C06"/>
    <w:rsid w:val="0060105F"/>
    <w:rsid w:val="006030AE"/>
    <w:rsid w:val="00614991"/>
    <w:rsid w:val="00630D0E"/>
    <w:rsid w:val="00640196"/>
    <w:rsid w:val="0065784E"/>
    <w:rsid w:val="0066124A"/>
    <w:rsid w:val="00665D92"/>
    <w:rsid w:val="0067489B"/>
    <w:rsid w:val="0068167F"/>
    <w:rsid w:val="00682B90"/>
    <w:rsid w:val="00683032"/>
    <w:rsid w:val="006872C7"/>
    <w:rsid w:val="00693C59"/>
    <w:rsid w:val="00693D32"/>
    <w:rsid w:val="00696AD1"/>
    <w:rsid w:val="006A7264"/>
    <w:rsid w:val="006D3793"/>
    <w:rsid w:val="006F380C"/>
    <w:rsid w:val="006F6CE1"/>
    <w:rsid w:val="00700783"/>
    <w:rsid w:val="00700B84"/>
    <w:rsid w:val="0070679A"/>
    <w:rsid w:val="007158E8"/>
    <w:rsid w:val="007207E6"/>
    <w:rsid w:val="00725C7D"/>
    <w:rsid w:val="00740B8A"/>
    <w:rsid w:val="00744C7D"/>
    <w:rsid w:val="007661D0"/>
    <w:rsid w:val="00775360"/>
    <w:rsid w:val="00776FAB"/>
    <w:rsid w:val="00782E00"/>
    <w:rsid w:val="00791124"/>
    <w:rsid w:val="00796A12"/>
    <w:rsid w:val="007A154F"/>
    <w:rsid w:val="007A31BE"/>
    <w:rsid w:val="007A3E3B"/>
    <w:rsid w:val="007A7BDB"/>
    <w:rsid w:val="007C196F"/>
    <w:rsid w:val="007C2935"/>
    <w:rsid w:val="007D3868"/>
    <w:rsid w:val="007E335B"/>
    <w:rsid w:val="007F45B7"/>
    <w:rsid w:val="008118AA"/>
    <w:rsid w:val="0081215C"/>
    <w:rsid w:val="00813D05"/>
    <w:rsid w:val="008230A2"/>
    <w:rsid w:val="00825E83"/>
    <w:rsid w:val="00834D01"/>
    <w:rsid w:val="00836427"/>
    <w:rsid w:val="00837543"/>
    <w:rsid w:val="00840755"/>
    <w:rsid w:val="00851A1F"/>
    <w:rsid w:val="008537D0"/>
    <w:rsid w:val="00861B9D"/>
    <w:rsid w:val="00883EEA"/>
    <w:rsid w:val="00886DE8"/>
    <w:rsid w:val="00893AD9"/>
    <w:rsid w:val="008A75CF"/>
    <w:rsid w:val="008B1459"/>
    <w:rsid w:val="008B2466"/>
    <w:rsid w:val="008C73A0"/>
    <w:rsid w:val="008D1E5A"/>
    <w:rsid w:val="0091080E"/>
    <w:rsid w:val="00913BD1"/>
    <w:rsid w:val="009209E9"/>
    <w:rsid w:val="00921652"/>
    <w:rsid w:val="00937067"/>
    <w:rsid w:val="00942E39"/>
    <w:rsid w:val="00950121"/>
    <w:rsid w:val="00950BFA"/>
    <w:rsid w:val="00954EA8"/>
    <w:rsid w:val="009575BD"/>
    <w:rsid w:val="00961258"/>
    <w:rsid w:val="009736AA"/>
    <w:rsid w:val="00981F34"/>
    <w:rsid w:val="00983464"/>
    <w:rsid w:val="00984FD4"/>
    <w:rsid w:val="0098616F"/>
    <w:rsid w:val="00986BC5"/>
    <w:rsid w:val="009871D8"/>
    <w:rsid w:val="009A0A2B"/>
    <w:rsid w:val="009A7EFA"/>
    <w:rsid w:val="009B2676"/>
    <w:rsid w:val="009C24F3"/>
    <w:rsid w:val="009D0CDB"/>
    <w:rsid w:val="009D506A"/>
    <w:rsid w:val="009D7772"/>
    <w:rsid w:val="009E376D"/>
    <w:rsid w:val="009F3EC7"/>
    <w:rsid w:val="00A017B5"/>
    <w:rsid w:val="00A02BDF"/>
    <w:rsid w:val="00A0543C"/>
    <w:rsid w:val="00A064D3"/>
    <w:rsid w:val="00A210E7"/>
    <w:rsid w:val="00A24BC3"/>
    <w:rsid w:val="00A316F0"/>
    <w:rsid w:val="00A36F0A"/>
    <w:rsid w:val="00A41C68"/>
    <w:rsid w:val="00A61432"/>
    <w:rsid w:val="00A6579C"/>
    <w:rsid w:val="00A72D88"/>
    <w:rsid w:val="00A772B6"/>
    <w:rsid w:val="00A808E1"/>
    <w:rsid w:val="00A81ECC"/>
    <w:rsid w:val="00A9138E"/>
    <w:rsid w:val="00AA15F9"/>
    <w:rsid w:val="00AC5ADE"/>
    <w:rsid w:val="00AE7FC5"/>
    <w:rsid w:val="00AF152D"/>
    <w:rsid w:val="00AF1948"/>
    <w:rsid w:val="00AF3C96"/>
    <w:rsid w:val="00B008E6"/>
    <w:rsid w:val="00B07CB8"/>
    <w:rsid w:val="00B25DBB"/>
    <w:rsid w:val="00B31021"/>
    <w:rsid w:val="00B33934"/>
    <w:rsid w:val="00B5119A"/>
    <w:rsid w:val="00B56393"/>
    <w:rsid w:val="00B9317D"/>
    <w:rsid w:val="00BA2FBE"/>
    <w:rsid w:val="00BC30EC"/>
    <w:rsid w:val="00BC3D01"/>
    <w:rsid w:val="00BD3684"/>
    <w:rsid w:val="00BF0B07"/>
    <w:rsid w:val="00C10A86"/>
    <w:rsid w:val="00C14029"/>
    <w:rsid w:val="00C23DF1"/>
    <w:rsid w:val="00C24457"/>
    <w:rsid w:val="00C24EDC"/>
    <w:rsid w:val="00C33FB3"/>
    <w:rsid w:val="00C46B8C"/>
    <w:rsid w:val="00C50D09"/>
    <w:rsid w:val="00C65584"/>
    <w:rsid w:val="00C735AE"/>
    <w:rsid w:val="00C7389B"/>
    <w:rsid w:val="00C76265"/>
    <w:rsid w:val="00C77E68"/>
    <w:rsid w:val="00C97CE0"/>
    <w:rsid w:val="00CA3433"/>
    <w:rsid w:val="00CA35F5"/>
    <w:rsid w:val="00CB64AE"/>
    <w:rsid w:val="00CC59A3"/>
    <w:rsid w:val="00CC7348"/>
    <w:rsid w:val="00CD4266"/>
    <w:rsid w:val="00CF4350"/>
    <w:rsid w:val="00CF5255"/>
    <w:rsid w:val="00D002F8"/>
    <w:rsid w:val="00D01AD9"/>
    <w:rsid w:val="00D1659E"/>
    <w:rsid w:val="00D1707F"/>
    <w:rsid w:val="00D17EA3"/>
    <w:rsid w:val="00D20334"/>
    <w:rsid w:val="00D227E6"/>
    <w:rsid w:val="00D2410A"/>
    <w:rsid w:val="00D24D48"/>
    <w:rsid w:val="00D30355"/>
    <w:rsid w:val="00D4611A"/>
    <w:rsid w:val="00D73A87"/>
    <w:rsid w:val="00D76DFA"/>
    <w:rsid w:val="00D8485A"/>
    <w:rsid w:val="00D95E6B"/>
    <w:rsid w:val="00DA73BB"/>
    <w:rsid w:val="00DB304B"/>
    <w:rsid w:val="00DB422D"/>
    <w:rsid w:val="00DB5955"/>
    <w:rsid w:val="00DB7CB0"/>
    <w:rsid w:val="00DC0897"/>
    <w:rsid w:val="00DD4468"/>
    <w:rsid w:val="00DD7682"/>
    <w:rsid w:val="00DE609F"/>
    <w:rsid w:val="00DF29F9"/>
    <w:rsid w:val="00E0267C"/>
    <w:rsid w:val="00E12CB0"/>
    <w:rsid w:val="00E169BC"/>
    <w:rsid w:val="00E3015D"/>
    <w:rsid w:val="00E311BF"/>
    <w:rsid w:val="00E318A7"/>
    <w:rsid w:val="00E54FE5"/>
    <w:rsid w:val="00E60BAD"/>
    <w:rsid w:val="00E65E1F"/>
    <w:rsid w:val="00E73D82"/>
    <w:rsid w:val="00E82619"/>
    <w:rsid w:val="00E87F26"/>
    <w:rsid w:val="00E9078D"/>
    <w:rsid w:val="00E9295F"/>
    <w:rsid w:val="00EA6DE3"/>
    <w:rsid w:val="00EB774F"/>
    <w:rsid w:val="00ED6018"/>
    <w:rsid w:val="00F108B7"/>
    <w:rsid w:val="00F131C3"/>
    <w:rsid w:val="00F179BF"/>
    <w:rsid w:val="00F20045"/>
    <w:rsid w:val="00F358A8"/>
    <w:rsid w:val="00F44558"/>
    <w:rsid w:val="00F460D8"/>
    <w:rsid w:val="00F5647C"/>
    <w:rsid w:val="00F57522"/>
    <w:rsid w:val="00F70EED"/>
    <w:rsid w:val="00F76089"/>
    <w:rsid w:val="00F7784F"/>
    <w:rsid w:val="00F82F1E"/>
    <w:rsid w:val="00FA7D6E"/>
    <w:rsid w:val="00FC182D"/>
    <w:rsid w:val="00FC624B"/>
    <w:rsid w:val="00FF22F7"/>
    <w:rsid w:val="00FF6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A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basedOn w:val="a"/>
    <w:rsid w:val="00796A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6A12"/>
    <w:rPr>
      <w:b/>
      <w:bCs/>
    </w:rPr>
  </w:style>
  <w:style w:type="character" w:styleId="a5">
    <w:name w:val="Emphasis"/>
    <w:basedOn w:val="a0"/>
    <w:uiPriority w:val="20"/>
    <w:qFormat/>
    <w:rsid w:val="00796A12"/>
    <w:rPr>
      <w:i/>
      <w:iCs/>
    </w:rPr>
  </w:style>
  <w:style w:type="paragraph" w:customStyle="1" w:styleId="Iauiue">
    <w:name w:val="Iau?iue"/>
    <w:rsid w:val="008C73A0"/>
    <w:pPr>
      <w:widowControl w:val="0"/>
      <w:spacing w:line="240" w:lineRule="auto"/>
      <w:jc w:val="left"/>
    </w:pPr>
    <w:rPr>
      <w:rFonts w:ascii="Times New Roman" w:eastAsia="Calibri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Жан</cp:lastModifiedBy>
  <cp:revision>14</cp:revision>
  <cp:lastPrinted>2014-12-10T06:49:00Z</cp:lastPrinted>
  <dcterms:created xsi:type="dcterms:W3CDTF">2015-01-20T13:36:00Z</dcterms:created>
  <dcterms:modified xsi:type="dcterms:W3CDTF">2018-02-19T20:27:00Z</dcterms:modified>
</cp:coreProperties>
</file>