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Онлайн курс платформасы</w:t>
      </w:r>
    </w:p>
    <w:p>
      <w:r>
        <w:t>СӨЖ №1 • Веб-қызметті жобалау және REST API әзірлеу</w:t>
        <w:br/>
        <w:t>13-тақырып • Тапсыру мерзімі 24.10.2026</w:t>
      </w:r>
    </w:p>
    <w:p>
      <w:pPr>
        <w:pStyle w:val="Heading1"/>
      </w:pPr>
      <w:r>
        <w:t>1 Мақсаты және архитектурасы</w:t>
      </w:r>
    </w:p>
    <w:p>
      <w:r>
        <w:t>Qadam Courses веб-қызметі курстарды іздеу, сабақтарды қосу, студентті курсқа тіркеу және оқу прогресін сақтау міндеттерін орындайды. Жобада REST API, серверде жасалатын HTML беттері және тұрақты реляциялық дерекқор біріктірілген.</w:t>
      </w:r>
    </w:p>
    <w:p>
      <w:r>
        <w:t>Браузер немесе Postman HTTP сұрауын Express серверіне жібереді. Маршрут service қабатын шақырады; service кіріс деректерін тексеріп, параметрленген SQL сұрауын орындайды. API деректерді JSON немесе XML түрінде қайтарады. EJS шаблондары серверде HTML жасайды.</w:t>
      </w:r>
    </w:p>
    <w:p>
      <w:r>
        <w:drawing>
          <wp:inline xmlns:a="http://schemas.openxmlformats.org/drawingml/2006/main" xmlns:pic="http://schemas.openxmlformats.org/drawingml/2006/picture">
            <wp:extent cx="6126480" cy="3024465"/>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126480" cy="3024465"/>
                    </a:xfrm>
                    <a:prstGeom prst="rect"/>
                  </pic:spPr>
                </pic:pic>
              </a:graphicData>
            </a:graphic>
          </wp:inline>
        </w:drawing>
      </w:r>
    </w:p>
    <w:tbl>
      <w:tblPr>
        <w:tblW w:type="auto" w:w="0"/>
        <w:tblLayout w:type="fixed"/>
        <w:tblLook w:firstColumn="1" w:firstRow="1" w:lastColumn="0" w:lastRow="0" w:noHBand="0" w:noVBand="1" w:val="04A0"/>
      </w:tblPr>
      <w:tblGrid>
        <w:gridCol w:w="2016"/>
        <w:gridCol w:w="7632"/>
      </w:tblGrid>
      <w:tr>
        <w:tc>
          <w:tcPr>
            <w:tcW w:type="dxa" w:w="2016"/>
            <w:tcBorders>
              <w:top w:val="single" w:sz="4" w:color="D9D9D9"/>
              <w:left w:val="single" w:sz="4" w:color="D9D9D9"/>
              <w:bottom w:val="single" w:sz="4" w:color="D9D9D9"/>
              <w:right w:val="single" w:sz="4" w:color="D9D9D9"/>
            </w:tcBorders>
            <w:shd w:fill="E8EEF2"/>
          </w:tcPr>
          <w:p>
            <w:pPr>
              <w:spacing w:after="80" w:before="80"/>
            </w:pPr>
            <w:r>
              <w:rPr>
                <w:b/>
                <w:sz w:val="18"/>
              </w:rPr>
              <w:t>Қабат</w:t>
            </w:r>
          </w:p>
        </w:tc>
        <w:tc>
          <w:tcPr>
            <w:tcW w:type="dxa" w:w="7632"/>
            <w:tcBorders>
              <w:top w:val="single" w:sz="4" w:color="D9D9D9"/>
              <w:left w:val="single" w:sz="4" w:color="D9D9D9"/>
              <w:bottom w:val="single" w:sz="4" w:color="D9D9D9"/>
              <w:right w:val="single" w:sz="4" w:color="D9D9D9"/>
            </w:tcBorders>
            <w:shd w:fill="E8EEF2"/>
          </w:tcPr>
          <w:p>
            <w:pPr>
              <w:spacing w:after="80" w:before="80"/>
            </w:pPr>
            <w:r>
              <w:rPr>
                <w:b/>
                <w:sz w:val="18"/>
              </w:rPr>
              <w:t>Технология және жауапкершілік</w:t>
            </w:r>
          </w:p>
        </w:tc>
      </w:tr>
      <w:tr>
        <w:tc>
          <w:tcPr>
            <w:tcW w:type="dxa" w:w="2016"/>
            <w:tcBorders>
              <w:top w:val="single" w:sz="4" w:color="D9D9D9"/>
              <w:left w:val="single" w:sz="4" w:color="D9D9D9"/>
              <w:bottom w:val="single" w:sz="4" w:color="D9D9D9"/>
              <w:right w:val="single" w:sz="4" w:color="D9D9D9"/>
            </w:tcBorders>
          </w:tcPr>
          <w:p>
            <w:pPr>
              <w:spacing w:after="80" w:before="80"/>
            </w:pPr>
            <w:r>
              <w:rPr>
                <w:b w:val="0"/>
                <w:sz w:val="18"/>
              </w:rPr>
              <w:t>Клиент</w:t>
            </w:r>
          </w:p>
        </w:tc>
        <w:tc>
          <w:tcPr>
            <w:tcW w:type="dxa" w:w="7632"/>
            <w:tcBorders>
              <w:top w:val="single" w:sz="4" w:color="D9D9D9"/>
              <w:left w:val="single" w:sz="4" w:color="D9D9D9"/>
              <w:bottom w:val="single" w:sz="4" w:color="D9D9D9"/>
              <w:right w:val="single" w:sz="4" w:color="D9D9D9"/>
            </w:tcBorders>
          </w:tcPr>
          <w:p>
            <w:pPr>
              <w:spacing w:after="80" w:before="80"/>
            </w:pPr>
            <w:r>
              <w:rPr>
                <w:b w:val="0"/>
                <w:sz w:val="18"/>
              </w:rPr>
              <w:t>HTML, CSS, JavaScript; fetch арқылы API шақыру</w:t>
            </w:r>
          </w:p>
        </w:tc>
      </w:tr>
      <w:tr>
        <w:tc>
          <w:tcPr>
            <w:tcW w:type="dxa" w:w="2016"/>
            <w:tcBorders>
              <w:top w:val="single" w:sz="4" w:color="D9D9D9"/>
              <w:left w:val="single" w:sz="4" w:color="D9D9D9"/>
              <w:bottom w:val="single" w:sz="4" w:color="D9D9D9"/>
              <w:right w:val="single" w:sz="4" w:color="D9D9D9"/>
            </w:tcBorders>
          </w:tcPr>
          <w:p>
            <w:pPr>
              <w:spacing w:after="80" w:before="80"/>
            </w:pPr>
            <w:r>
              <w:rPr>
                <w:b w:val="0"/>
                <w:sz w:val="18"/>
              </w:rPr>
              <w:t>HTTP сервер</w:t>
            </w:r>
          </w:p>
        </w:tc>
        <w:tc>
          <w:tcPr>
            <w:tcW w:type="dxa" w:w="7632"/>
            <w:tcBorders>
              <w:top w:val="single" w:sz="4" w:color="D9D9D9"/>
              <w:left w:val="single" w:sz="4" w:color="D9D9D9"/>
              <w:bottom w:val="single" w:sz="4" w:color="D9D9D9"/>
              <w:right w:val="single" w:sz="4" w:color="D9D9D9"/>
            </w:tcBorders>
          </w:tcPr>
          <w:p>
            <w:pPr>
              <w:spacing w:after="80" w:before="80"/>
            </w:pPr>
            <w:r>
              <w:rPr>
                <w:b w:val="0"/>
                <w:sz w:val="18"/>
              </w:rPr>
              <w:t>Node.js 24+, Express 5; маршруттар және қателер</w:t>
            </w:r>
          </w:p>
        </w:tc>
      </w:tr>
      <w:tr>
        <w:tc>
          <w:tcPr>
            <w:tcW w:type="dxa" w:w="2016"/>
            <w:tcBorders>
              <w:top w:val="single" w:sz="4" w:color="D9D9D9"/>
              <w:left w:val="single" w:sz="4" w:color="D9D9D9"/>
              <w:bottom w:val="single" w:sz="4" w:color="D9D9D9"/>
              <w:right w:val="single" w:sz="4" w:color="D9D9D9"/>
            </w:tcBorders>
          </w:tcPr>
          <w:p>
            <w:pPr>
              <w:spacing w:after="80" w:before="80"/>
            </w:pPr>
            <w:r>
              <w:rPr>
                <w:b w:val="0"/>
                <w:sz w:val="18"/>
              </w:rPr>
              <w:t>Көрініс</w:t>
            </w:r>
          </w:p>
        </w:tc>
        <w:tc>
          <w:tcPr>
            <w:tcW w:type="dxa" w:w="7632"/>
            <w:tcBorders>
              <w:top w:val="single" w:sz="4" w:color="D9D9D9"/>
              <w:left w:val="single" w:sz="4" w:color="D9D9D9"/>
              <w:bottom w:val="single" w:sz="4" w:color="D9D9D9"/>
              <w:right w:val="single" w:sz="4" w:color="D9D9D9"/>
            </w:tcBorders>
          </w:tcPr>
          <w:p>
            <w:pPr>
              <w:spacing w:after="80" w:before="80"/>
            </w:pPr>
            <w:r>
              <w:rPr>
                <w:b w:val="0"/>
                <w:sz w:val="18"/>
              </w:rPr>
              <w:t>EJS 3; каталог, курс, оқу, басқару, API анықтамасы</w:t>
            </w:r>
          </w:p>
        </w:tc>
      </w:tr>
      <w:tr>
        <w:tc>
          <w:tcPr>
            <w:tcW w:type="dxa" w:w="2016"/>
            <w:tcBorders>
              <w:top w:val="single" w:sz="4" w:color="D9D9D9"/>
              <w:left w:val="single" w:sz="4" w:color="D9D9D9"/>
              <w:bottom w:val="single" w:sz="4" w:color="D9D9D9"/>
              <w:right w:val="single" w:sz="4" w:color="D9D9D9"/>
            </w:tcBorders>
          </w:tcPr>
          <w:p>
            <w:pPr>
              <w:spacing w:after="80" w:before="80"/>
            </w:pPr>
            <w:r>
              <w:rPr>
                <w:b w:val="0"/>
                <w:sz w:val="18"/>
              </w:rPr>
              <w:t>Сақтау</w:t>
            </w:r>
          </w:p>
        </w:tc>
        <w:tc>
          <w:tcPr>
            <w:tcW w:type="dxa" w:w="7632"/>
            <w:tcBorders>
              <w:top w:val="single" w:sz="4" w:color="D9D9D9"/>
              <w:left w:val="single" w:sz="4" w:color="D9D9D9"/>
              <w:bottom w:val="single" w:sz="4" w:color="D9D9D9"/>
              <w:right w:val="single" w:sz="4" w:color="D9D9D9"/>
            </w:tcBorders>
          </w:tcPr>
          <w:p>
            <w:pPr>
              <w:spacing w:after="80" w:before="80"/>
            </w:pPr>
            <w:r>
              <w:rPr>
                <w:b w:val="0"/>
                <w:sz w:val="18"/>
              </w:rPr>
              <w:t>SQLite; Node кіріктірілген node:sqlite модулі</w:t>
            </w:r>
          </w:p>
        </w:tc>
      </w:tr>
    </w:tbl>
    <w:p>
      <w:pPr>
        <w:spacing w:after="0"/>
      </w:pPr>
    </w:p>
    <w:p>
      <w:r>
        <w:t>Жоба жергілікті оқу демонстрациясына арналған. Аутентификация, төлем қабылдау және бейне хостинг бұл нұсқаға кірмейді.</w:t>
      </w:r>
    </w:p>
    <w:p>
      <w:r>
        <w:br w:type="page"/>
      </w:r>
    </w:p>
    <w:p>
      <w:pPr>
        <w:pStyle w:val="Heading1"/>
      </w:pPr>
      <w:r>
        <w:t>2 Деректер моделі</w:t>
      </w:r>
    </w:p>
    <w:p>
      <w:r>
        <w:t>Негізгі ресурстар: Teacher, Student, Course, Lesson, Enrollment және Progress. Қосымша student_profiles кестесі студент профилін бөлек сақтайды. Бастапқы деректер тек бірінші іске қосуда енгізіледі; SQLite файлы сервер қайта қосылғанда сақталады.</w:t>
      </w:r>
    </w:p>
    <w:p>
      <w:r>
        <w:drawing>
          <wp:inline xmlns:a="http://schemas.openxmlformats.org/drawingml/2006/main" xmlns:pic="http://schemas.openxmlformats.org/drawingml/2006/picture">
            <wp:extent cx="6126480" cy="2889127"/>
            <wp:docPr id="2" name="Picture 2"/>
            <wp:cNvGraphicFramePr>
              <a:graphicFrameLocks noChangeAspect="1"/>
            </wp:cNvGraphicFramePr>
            <a:graphic>
              <a:graphicData uri="http://schemas.openxmlformats.org/drawingml/2006/picture">
                <pic:pic>
                  <pic:nvPicPr>
                    <pic:cNvPr id="0" name="er-diagram.png"/>
                    <pic:cNvPicPr/>
                  </pic:nvPicPr>
                  <pic:blipFill>
                    <a:blip r:embed="rId10"/>
                    <a:stretch>
                      <a:fillRect/>
                    </a:stretch>
                  </pic:blipFill>
                  <pic:spPr>
                    <a:xfrm>
                      <a:off x="0" y="0"/>
                      <a:ext cx="6126480" cy="2889127"/>
                    </a:xfrm>
                    <a:prstGeom prst="rect"/>
                  </pic:spPr>
                </pic:pic>
              </a:graphicData>
            </a:graphic>
          </wp:inline>
        </w:drawing>
      </w:r>
    </w:p>
    <w:p>
      <w:r>
        <w:t>Student–Profile байланысы 1:1: student_id бір мезгілде негізгі және сыртқы кілт. Teacher–Course және Course–Lesson байланыстары 1:M. Student–Course байланысы M:N және enrollments аралық кестесімен беріледі.</w:t>
      </w:r>
    </w:p>
    <w:tbl>
      <w:tblPr>
        <w:tblW w:type="auto" w:w="0"/>
        <w:tblLayout w:type="fixed"/>
        <w:tblLook w:firstColumn="1" w:firstRow="1" w:lastColumn="0" w:lastRow="0" w:noHBand="0" w:noVBand="1" w:val="04A0"/>
      </w:tblPr>
      <w:tblGrid>
        <w:gridCol w:w="2952"/>
        <w:gridCol w:w="6696"/>
      </w:tblGrid>
      <w:tr>
        <w:tc>
          <w:tcPr>
            <w:tcW w:type="dxa" w:w="2952"/>
            <w:tcBorders>
              <w:top w:val="single" w:sz="4" w:color="D9D9D9"/>
              <w:left w:val="single" w:sz="4" w:color="D9D9D9"/>
              <w:bottom w:val="single" w:sz="4" w:color="D9D9D9"/>
              <w:right w:val="single" w:sz="4" w:color="D9D9D9"/>
            </w:tcBorders>
            <w:shd w:fill="E8EEF2"/>
          </w:tcPr>
          <w:p>
            <w:pPr>
              <w:spacing w:after="80" w:before="80"/>
            </w:pPr>
            <w:r>
              <w:rPr>
                <w:b/>
                <w:sz w:val="18"/>
              </w:rPr>
              <w:t>Course өрісі</w:t>
            </w:r>
          </w:p>
        </w:tc>
        <w:tc>
          <w:tcPr>
            <w:tcW w:type="dxa" w:w="6696"/>
            <w:tcBorders>
              <w:top w:val="single" w:sz="4" w:color="D9D9D9"/>
              <w:left w:val="single" w:sz="4" w:color="D9D9D9"/>
              <w:bottom w:val="single" w:sz="4" w:color="D9D9D9"/>
              <w:right w:val="single" w:sz="4" w:color="D9D9D9"/>
            </w:tcBorders>
            <w:shd w:fill="E8EEF2"/>
          </w:tcPr>
          <w:p>
            <w:pPr>
              <w:spacing w:after="80" w:before="80"/>
            </w:pPr>
            <w:r>
              <w:rPr>
                <w:b/>
                <w:sz w:val="18"/>
              </w:rPr>
              <w:t>Типі және шектеуі</w:t>
            </w:r>
          </w:p>
        </w:tc>
      </w:tr>
      <w:tr>
        <w:tc>
          <w:tcPr>
            <w:tcW w:type="dxa" w:w="2952"/>
            <w:tcBorders>
              <w:top w:val="single" w:sz="4" w:color="D9D9D9"/>
              <w:left w:val="single" w:sz="4" w:color="D9D9D9"/>
              <w:bottom w:val="single" w:sz="4" w:color="D9D9D9"/>
              <w:right w:val="single" w:sz="4" w:color="D9D9D9"/>
            </w:tcBorders>
          </w:tcPr>
          <w:p>
            <w:pPr>
              <w:spacing w:after="80" w:before="80"/>
            </w:pPr>
            <w:r>
              <w:rPr>
                <w:b w:val="0"/>
                <w:sz w:val="18"/>
              </w:rPr>
              <w:t>id</w:t>
            </w:r>
          </w:p>
        </w:tc>
        <w:tc>
          <w:tcPr>
            <w:tcW w:type="dxa" w:w="6696"/>
            <w:tcBorders>
              <w:top w:val="single" w:sz="4" w:color="D9D9D9"/>
              <w:left w:val="single" w:sz="4" w:color="D9D9D9"/>
              <w:bottom w:val="single" w:sz="4" w:color="D9D9D9"/>
              <w:right w:val="single" w:sz="4" w:color="D9D9D9"/>
            </w:tcBorders>
          </w:tcPr>
          <w:p>
            <w:pPr>
              <w:spacing w:after="80" w:before="80"/>
            </w:pPr>
            <w:r>
              <w:rPr>
                <w:b w:val="0"/>
                <w:sz w:val="18"/>
              </w:rPr>
              <w:t>INTEGER PRIMARY KEY</w:t>
            </w:r>
          </w:p>
        </w:tc>
      </w:tr>
      <w:tr>
        <w:tc>
          <w:tcPr>
            <w:tcW w:type="dxa" w:w="2952"/>
            <w:tcBorders>
              <w:top w:val="single" w:sz="4" w:color="D9D9D9"/>
              <w:left w:val="single" w:sz="4" w:color="D9D9D9"/>
              <w:bottom w:val="single" w:sz="4" w:color="D9D9D9"/>
              <w:right w:val="single" w:sz="4" w:color="D9D9D9"/>
            </w:tcBorders>
          </w:tcPr>
          <w:p>
            <w:pPr>
              <w:spacing w:after="80" w:before="80"/>
            </w:pPr>
            <w:r>
              <w:rPr>
                <w:b w:val="0"/>
                <w:sz w:val="18"/>
              </w:rPr>
              <w:t>title, slug</w:t>
            </w:r>
          </w:p>
        </w:tc>
        <w:tc>
          <w:tcPr>
            <w:tcW w:type="dxa" w:w="6696"/>
            <w:tcBorders>
              <w:top w:val="single" w:sz="4" w:color="D9D9D9"/>
              <w:left w:val="single" w:sz="4" w:color="D9D9D9"/>
              <w:bottom w:val="single" w:sz="4" w:color="D9D9D9"/>
              <w:right w:val="single" w:sz="4" w:color="D9D9D9"/>
            </w:tcBorders>
          </w:tcPr>
          <w:p>
            <w:pPr>
              <w:spacing w:after="80" w:before="80"/>
            </w:pPr>
            <w:r>
              <w:rPr>
                <w:b w:val="0"/>
                <w:sz w:val="18"/>
              </w:rPr>
              <w:t>TEXT; title кемінде 3 таңба; slug UNIQUE</w:t>
            </w:r>
          </w:p>
        </w:tc>
      </w:tr>
      <w:tr>
        <w:tc>
          <w:tcPr>
            <w:tcW w:type="dxa" w:w="2952"/>
            <w:tcBorders>
              <w:top w:val="single" w:sz="4" w:color="D9D9D9"/>
              <w:left w:val="single" w:sz="4" w:color="D9D9D9"/>
              <w:bottom w:val="single" w:sz="4" w:color="D9D9D9"/>
              <w:right w:val="single" w:sz="4" w:color="D9D9D9"/>
            </w:tcBorders>
          </w:tcPr>
          <w:p>
            <w:pPr>
              <w:spacing w:after="80" w:before="80"/>
            </w:pPr>
            <w:r>
              <w:rPr>
                <w:b w:val="0"/>
                <w:sz w:val="18"/>
              </w:rPr>
              <w:t>description, category</w:t>
            </w:r>
          </w:p>
        </w:tc>
        <w:tc>
          <w:tcPr>
            <w:tcW w:type="dxa" w:w="6696"/>
            <w:tcBorders>
              <w:top w:val="single" w:sz="4" w:color="D9D9D9"/>
              <w:left w:val="single" w:sz="4" w:color="D9D9D9"/>
              <w:bottom w:val="single" w:sz="4" w:color="D9D9D9"/>
              <w:right w:val="single" w:sz="4" w:color="D9D9D9"/>
            </w:tcBorders>
          </w:tcPr>
          <w:p>
            <w:pPr>
              <w:spacing w:after="80" w:before="80"/>
            </w:pPr>
            <w:r>
              <w:rPr>
                <w:b w:val="0"/>
                <w:sz w:val="18"/>
              </w:rPr>
              <w:t>TEXT; міндетті мәндер</w:t>
            </w:r>
          </w:p>
        </w:tc>
      </w:tr>
      <w:tr>
        <w:tc>
          <w:tcPr>
            <w:tcW w:type="dxa" w:w="2952"/>
            <w:tcBorders>
              <w:top w:val="single" w:sz="4" w:color="D9D9D9"/>
              <w:left w:val="single" w:sz="4" w:color="D9D9D9"/>
              <w:bottom w:val="single" w:sz="4" w:color="D9D9D9"/>
              <w:right w:val="single" w:sz="4" w:color="D9D9D9"/>
            </w:tcBorders>
          </w:tcPr>
          <w:p>
            <w:pPr>
              <w:spacing w:after="80" w:before="80"/>
            </w:pPr>
            <w:r>
              <w:rPr>
                <w:b w:val="0"/>
                <w:sz w:val="18"/>
              </w:rPr>
              <w:t>teacher_id</w:t>
            </w:r>
          </w:p>
        </w:tc>
        <w:tc>
          <w:tcPr>
            <w:tcW w:type="dxa" w:w="6696"/>
            <w:tcBorders>
              <w:top w:val="single" w:sz="4" w:color="D9D9D9"/>
              <w:left w:val="single" w:sz="4" w:color="D9D9D9"/>
              <w:bottom w:val="single" w:sz="4" w:color="D9D9D9"/>
              <w:right w:val="single" w:sz="4" w:color="D9D9D9"/>
            </w:tcBorders>
          </w:tcPr>
          <w:p>
            <w:pPr>
              <w:spacing w:after="80" w:before="80"/>
            </w:pPr>
            <w:r>
              <w:rPr>
                <w:b w:val="0"/>
                <w:sz w:val="18"/>
              </w:rPr>
              <w:t>INTEGER; teachers.id сыртқы кілті</w:t>
            </w:r>
          </w:p>
        </w:tc>
      </w:tr>
      <w:tr>
        <w:tc>
          <w:tcPr>
            <w:tcW w:type="dxa" w:w="2952"/>
            <w:tcBorders>
              <w:top w:val="single" w:sz="4" w:color="D9D9D9"/>
              <w:left w:val="single" w:sz="4" w:color="D9D9D9"/>
              <w:bottom w:val="single" w:sz="4" w:color="D9D9D9"/>
              <w:right w:val="single" w:sz="4" w:color="D9D9D9"/>
            </w:tcBorders>
          </w:tcPr>
          <w:p>
            <w:pPr>
              <w:spacing w:after="80" w:before="80"/>
            </w:pPr>
            <w:r>
              <w:rPr>
                <w:b w:val="0"/>
                <w:sz w:val="18"/>
              </w:rPr>
              <w:t>level</w:t>
            </w:r>
          </w:p>
        </w:tc>
        <w:tc>
          <w:tcPr>
            <w:tcW w:type="dxa" w:w="6696"/>
            <w:tcBorders>
              <w:top w:val="single" w:sz="4" w:color="D9D9D9"/>
              <w:left w:val="single" w:sz="4" w:color="D9D9D9"/>
              <w:bottom w:val="single" w:sz="4" w:color="D9D9D9"/>
              <w:right w:val="single" w:sz="4" w:color="D9D9D9"/>
            </w:tcBorders>
          </w:tcPr>
          <w:p>
            <w:pPr>
              <w:spacing w:after="80" w:before="80"/>
            </w:pPr>
            <w:r>
              <w:rPr>
                <w:b w:val="0"/>
                <w:sz w:val="18"/>
              </w:rPr>
              <w:t>beginner / intermediate / advanced</w:t>
            </w:r>
          </w:p>
        </w:tc>
      </w:tr>
      <w:tr>
        <w:tc>
          <w:tcPr>
            <w:tcW w:type="dxa" w:w="2952"/>
            <w:tcBorders>
              <w:top w:val="single" w:sz="4" w:color="D9D9D9"/>
              <w:left w:val="single" w:sz="4" w:color="D9D9D9"/>
              <w:bottom w:val="single" w:sz="4" w:color="D9D9D9"/>
              <w:right w:val="single" w:sz="4" w:color="D9D9D9"/>
            </w:tcBorders>
          </w:tcPr>
          <w:p>
            <w:pPr>
              <w:spacing w:after="80" w:before="80"/>
            </w:pPr>
            <w:r>
              <w:rPr>
                <w:b w:val="0"/>
                <w:sz w:val="18"/>
              </w:rPr>
              <w:t>price</w:t>
            </w:r>
          </w:p>
        </w:tc>
        <w:tc>
          <w:tcPr>
            <w:tcW w:type="dxa" w:w="6696"/>
            <w:tcBorders>
              <w:top w:val="single" w:sz="4" w:color="D9D9D9"/>
              <w:left w:val="single" w:sz="4" w:color="D9D9D9"/>
              <w:bottom w:val="single" w:sz="4" w:color="D9D9D9"/>
              <w:right w:val="single" w:sz="4" w:color="D9D9D9"/>
            </w:tcBorders>
          </w:tcPr>
          <w:p>
            <w:pPr>
              <w:spacing w:after="80" w:before="80"/>
            </w:pPr>
            <w:r>
              <w:rPr>
                <w:b w:val="0"/>
                <w:sz w:val="18"/>
              </w:rPr>
              <w:t>INTEGER; теңгемен, 0 немесе одан үлкен</w:t>
            </w:r>
          </w:p>
        </w:tc>
      </w:tr>
      <w:tr>
        <w:tc>
          <w:tcPr>
            <w:tcW w:type="dxa" w:w="2952"/>
            <w:tcBorders>
              <w:top w:val="single" w:sz="4" w:color="D9D9D9"/>
              <w:left w:val="single" w:sz="4" w:color="D9D9D9"/>
              <w:bottom w:val="single" w:sz="4" w:color="D9D9D9"/>
              <w:right w:val="single" w:sz="4" w:color="D9D9D9"/>
            </w:tcBorders>
          </w:tcPr>
          <w:p>
            <w:pPr>
              <w:spacing w:after="80" w:before="80"/>
            </w:pPr>
            <w:r>
              <w:rPr>
                <w:b w:val="0"/>
                <w:sz w:val="18"/>
              </w:rPr>
              <w:t>duration_hours</w:t>
            </w:r>
          </w:p>
        </w:tc>
        <w:tc>
          <w:tcPr>
            <w:tcW w:type="dxa" w:w="6696"/>
            <w:tcBorders>
              <w:top w:val="single" w:sz="4" w:color="D9D9D9"/>
              <w:left w:val="single" w:sz="4" w:color="D9D9D9"/>
              <w:bottom w:val="single" w:sz="4" w:color="D9D9D9"/>
              <w:right w:val="single" w:sz="4" w:color="D9D9D9"/>
            </w:tcBorders>
          </w:tcPr>
          <w:p>
            <w:pPr>
              <w:spacing w:after="80" w:before="80"/>
            </w:pPr>
            <w:r>
              <w:rPr>
                <w:b w:val="0"/>
                <w:sz w:val="18"/>
              </w:rPr>
              <w:t>INTEGER; 0-ден үлкен</w:t>
            </w:r>
          </w:p>
        </w:tc>
      </w:tr>
      <w:tr>
        <w:tc>
          <w:tcPr>
            <w:tcW w:type="dxa" w:w="2952"/>
            <w:tcBorders>
              <w:top w:val="single" w:sz="4" w:color="D9D9D9"/>
              <w:left w:val="single" w:sz="4" w:color="D9D9D9"/>
              <w:bottom w:val="single" w:sz="4" w:color="D9D9D9"/>
              <w:right w:val="single" w:sz="4" w:color="D9D9D9"/>
            </w:tcBorders>
          </w:tcPr>
          <w:p>
            <w:pPr>
              <w:spacing w:after="80" w:before="80"/>
            </w:pPr>
            <w:r>
              <w:rPr>
                <w:b w:val="0"/>
                <w:sz w:val="18"/>
              </w:rPr>
              <w:t>status</w:t>
            </w:r>
          </w:p>
        </w:tc>
        <w:tc>
          <w:tcPr>
            <w:tcW w:type="dxa" w:w="6696"/>
            <w:tcBorders>
              <w:top w:val="single" w:sz="4" w:color="D9D9D9"/>
              <w:left w:val="single" w:sz="4" w:color="D9D9D9"/>
              <w:bottom w:val="single" w:sz="4" w:color="D9D9D9"/>
              <w:right w:val="single" w:sz="4" w:color="D9D9D9"/>
            </w:tcBorders>
          </w:tcPr>
          <w:p>
            <w:pPr>
              <w:spacing w:after="80" w:before="80"/>
            </w:pPr>
            <w:r>
              <w:rPr>
                <w:b w:val="0"/>
                <w:sz w:val="18"/>
              </w:rPr>
              <w:t>draft / published / archived</w:t>
            </w:r>
          </w:p>
        </w:tc>
      </w:tr>
      <w:tr>
        <w:tc>
          <w:tcPr>
            <w:tcW w:type="dxa" w:w="2952"/>
            <w:tcBorders>
              <w:top w:val="single" w:sz="4" w:color="D9D9D9"/>
              <w:left w:val="single" w:sz="4" w:color="D9D9D9"/>
              <w:bottom w:val="single" w:sz="4" w:color="D9D9D9"/>
              <w:right w:val="single" w:sz="4" w:color="D9D9D9"/>
            </w:tcBorders>
          </w:tcPr>
          <w:p>
            <w:pPr>
              <w:spacing w:after="80" w:before="80"/>
            </w:pPr>
            <w:r>
              <w:rPr>
                <w:b w:val="0"/>
                <w:sz w:val="18"/>
              </w:rPr>
              <w:t>created_at</w:t>
            </w:r>
          </w:p>
        </w:tc>
        <w:tc>
          <w:tcPr>
            <w:tcW w:type="dxa" w:w="6696"/>
            <w:tcBorders>
              <w:top w:val="single" w:sz="4" w:color="D9D9D9"/>
              <w:left w:val="single" w:sz="4" w:color="D9D9D9"/>
              <w:bottom w:val="single" w:sz="4" w:color="D9D9D9"/>
              <w:right w:val="single" w:sz="4" w:color="D9D9D9"/>
            </w:tcBorders>
          </w:tcPr>
          <w:p>
            <w:pPr>
              <w:spacing w:after="80" w:before="80"/>
            </w:pPr>
            <w:r>
              <w:rPr>
                <w:b w:val="0"/>
                <w:sz w:val="18"/>
              </w:rPr>
              <w:t>TEXT; сервер жасайтын уақыт белгісі</w:t>
            </w:r>
          </w:p>
        </w:tc>
      </w:tr>
    </w:tbl>
    <w:p>
      <w:pPr>
        <w:spacing w:after="0"/>
      </w:pPr>
    </w:p>
    <w:p>
      <w:r>
        <w:t>Course-де барлығы 11 атрибут бар. UNIQUE(student_id, course_id) қайталанған тіркелуді, UNIQUE(course_id, position) бірдей сабақ ретін шектейді. FOREIGN KEY және CHECK база деңгейінде деректер тұтастығын сақтайды.</w:t>
      </w:r>
    </w:p>
    <w:p>
      <w:r>
        <w:br w:type="page"/>
      </w:r>
    </w:p>
    <w:p>
      <w:pPr>
        <w:pStyle w:val="Heading1"/>
      </w:pPr>
      <w:r>
        <w:t>3 REST API және дерек пішімдері</w:t>
      </w:r>
    </w:p>
    <w:p>
      <w:r>
        <w:t>Әр ресурсқа GET тізім, GET бір жазба, POST қосу, PUT толық жаңарту және DELETE жою операциялары берілген. Алты ресурс үшін 30 CRUD операциясы және екі қосымша маршрут бар. Толық endpoint кестесі API.md файлында, машиналық сипаттамасы openapi.json ішінде.</w:t>
      </w:r>
    </w:p>
    <w:tbl>
      <w:tblPr>
        <w:tblW w:type="auto" w:w="0"/>
        <w:tblLayout w:type="fixed"/>
        <w:tblLook w:firstColumn="1" w:firstRow="1" w:lastColumn="0" w:lastRow="0" w:noHBand="0" w:noVBand="1" w:val="04A0"/>
      </w:tblPr>
      <w:tblGrid>
        <w:gridCol w:w="1008"/>
        <w:gridCol w:w="4608"/>
        <w:gridCol w:w="4032"/>
      </w:tblGrid>
      <w:tr>
        <w:tc>
          <w:tcPr>
            <w:tcW w:type="dxa" w:w="1008"/>
            <w:tcBorders>
              <w:top w:val="single" w:sz="4" w:color="D9D9D9"/>
              <w:left w:val="single" w:sz="4" w:color="D9D9D9"/>
              <w:bottom w:val="single" w:sz="4" w:color="D9D9D9"/>
              <w:right w:val="single" w:sz="4" w:color="D9D9D9"/>
            </w:tcBorders>
            <w:shd w:fill="E8EEF2"/>
          </w:tcPr>
          <w:p>
            <w:pPr>
              <w:spacing w:after="80" w:before="80"/>
            </w:pPr>
            <w:r>
              <w:rPr>
                <w:b/>
                <w:sz w:val="18"/>
              </w:rPr>
              <w:t>Әдіс</w:t>
            </w:r>
          </w:p>
        </w:tc>
        <w:tc>
          <w:tcPr>
            <w:tcW w:type="dxa" w:w="4608"/>
            <w:tcBorders>
              <w:top w:val="single" w:sz="4" w:color="D9D9D9"/>
              <w:left w:val="single" w:sz="4" w:color="D9D9D9"/>
              <w:bottom w:val="single" w:sz="4" w:color="D9D9D9"/>
              <w:right w:val="single" w:sz="4" w:color="D9D9D9"/>
            </w:tcBorders>
            <w:shd w:fill="E8EEF2"/>
          </w:tcPr>
          <w:p>
            <w:pPr>
              <w:spacing w:after="80" w:before="80"/>
            </w:pPr>
            <w:r>
              <w:rPr>
                <w:b/>
                <w:sz w:val="18"/>
              </w:rPr>
              <w:t>Маршрут үлгісі</w:t>
            </w:r>
          </w:p>
        </w:tc>
        <w:tc>
          <w:tcPr>
            <w:tcW w:type="dxa" w:w="4032"/>
            <w:tcBorders>
              <w:top w:val="single" w:sz="4" w:color="D9D9D9"/>
              <w:left w:val="single" w:sz="4" w:color="D9D9D9"/>
              <w:bottom w:val="single" w:sz="4" w:color="D9D9D9"/>
              <w:right w:val="single" w:sz="4" w:color="D9D9D9"/>
            </w:tcBorders>
            <w:shd w:fill="E8EEF2"/>
          </w:tcPr>
          <w:p>
            <w:pPr>
              <w:spacing w:after="80" w:before="80"/>
            </w:pPr>
            <w:r>
              <w:rPr>
                <w:b/>
                <w:sz w:val="18"/>
              </w:rPr>
              <w:t>Нәтиже</w:t>
            </w:r>
          </w:p>
        </w:tc>
      </w:tr>
      <w:tr>
        <w:tc>
          <w:tcPr>
            <w:tcW w:type="dxa" w:w="1008"/>
            <w:tcBorders>
              <w:top w:val="single" w:sz="4" w:color="D9D9D9"/>
              <w:left w:val="single" w:sz="4" w:color="D9D9D9"/>
              <w:bottom w:val="single" w:sz="4" w:color="D9D9D9"/>
              <w:right w:val="single" w:sz="4" w:color="D9D9D9"/>
            </w:tcBorders>
          </w:tcPr>
          <w:p>
            <w:pPr>
              <w:spacing w:after="80" w:before="80"/>
            </w:pPr>
            <w:r>
              <w:rPr>
                <w:b w:val="0"/>
                <w:sz w:val="18"/>
              </w:rPr>
              <w:t>GET</w:t>
            </w:r>
          </w:p>
        </w:tc>
        <w:tc>
          <w:tcPr>
            <w:tcW w:type="dxa" w:w="4608"/>
            <w:tcBorders>
              <w:top w:val="single" w:sz="4" w:color="D9D9D9"/>
              <w:left w:val="single" w:sz="4" w:color="D9D9D9"/>
              <w:bottom w:val="single" w:sz="4" w:color="D9D9D9"/>
              <w:right w:val="single" w:sz="4" w:color="D9D9D9"/>
            </w:tcBorders>
          </w:tcPr>
          <w:p>
            <w:pPr>
              <w:spacing w:after="80" w:before="80"/>
            </w:pPr>
            <w:r>
              <w:rPr>
                <w:b w:val="0"/>
                <w:sz w:val="18"/>
              </w:rPr>
              <w:t>/api/courses</w:t>
            </w:r>
          </w:p>
        </w:tc>
        <w:tc>
          <w:tcPr>
            <w:tcW w:type="dxa" w:w="4032"/>
            <w:tcBorders>
              <w:top w:val="single" w:sz="4" w:color="D9D9D9"/>
              <w:left w:val="single" w:sz="4" w:color="D9D9D9"/>
              <w:bottom w:val="single" w:sz="4" w:color="D9D9D9"/>
              <w:right w:val="single" w:sz="4" w:color="D9D9D9"/>
            </w:tcBorders>
          </w:tcPr>
          <w:p>
            <w:pPr>
              <w:spacing w:after="80" w:before="80"/>
            </w:pPr>
            <w:r>
              <w:rPr>
                <w:b w:val="0"/>
                <w:sz w:val="18"/>
              </w:rPr>
              <w:t>Курстар массиві, 200</w:t>
            </w:r>
          </w:p>
        </w:tc>
      </w:tr>
      <w:tr>
        <w:tc>
          <w:tcPr>
            <w:tcW w:type="dxa" w:w="1008"/>
            <w:tcBorders>
              <w:top w:val="single" w:sz="4" w:color="D9D9D9"/>
              <w:left w:val="single" w:sz="4" w:color="D9D9D9"/>
              <w:bottom w:val="single" w:sz="4" w:color="D9D9D9"/>
              <w:right w:val="single" w:sz="4" w:color="D9D9D9"/>
            </w:tcBorders>
          </w:tcPr>
          <w:p>
            <w:pPr>
              <w:spacing w:after="80" w:before="80"/>
            </w:pPr>
            <w:r>
              <w:rPr>
                <w:b w:val="0"/>
                <w:sz w:val="18"/>
              </w:rPr>
              <w:t>GET</w:t>
            </w:r>
          </w:p>
        </w:tc>
        <w:tc>
          <w:tcPr>
            <w:tcW w:type="dxa" w:w="4608"/>
            <w:tcBorders>
              <w:top w:val="single" w:sz="4" w:color="D9D9D9"/>
              <w:left w:val="single" w:sz="4" w:color="D9D9D9"/>
              <w:bottom w:val="single" w:sz="4" w:color="D9D9D9"/>
              <w:right w:val="single" w:sz="4" w:color="D9D9D9"/>
            </w:tcBorders>
          </w:tcPr>
          <w:p>
            <w:pPr>
              <w:spacing w:after="80" w:before="80"/>
            </w:pPr>
            <w:r>
              <w:rPr>
                <w:b w:val="0"/>
                <w:sz w:val="18"/>
              </w:rPr>
              <w:t>/api/courses/:id</w:t>
            </w:r>
          </w:p>
        </w:tc>
        <w:tc>
          <w:tcPr>
            <w:tcW w:type="dxa" w:w="4032"/>
            <w:tcBorders>
              <w:top w:val="single" w:sz="4" w:color="D9D9D9"/>
              <w:left w:val="single" w:sz="4" w:color="D9D9D9"/>
              <w:bottom w:val="single" w:sz="4" w:color="D9D9D9"/>
              <w:right w:val="single" w:sz="4" w:color="D9D9D9"/>
            </w:tcBorders>
          </w:tcPr>
          <w:p>
            <w:pPr>
              <w:spacing w:after="80" w:before="80"/>
            </w:pPr>
            <w:r>
              <w:rPr>
                <w:b w:val="0"/>
                <w:sz w:val="18"/>
              </w:rPr>
              <w:t>Бір курс, 200</w:t>
            </w:r>
          </w:p>
        </w:tc>
      </w:tr>
      <w:tr>
        <w:tc>
          <w:tcPr>
            <w:tcW w:type="dxa" w:w="1008"/>
            <w:tcBorders>
              <w:top w:val="single" w:sz="4" w:color="D9D9D9"/>
              <w:left w:val="single" w:sz="4" w:color="D9D9D9"/>
              <w:bottom w:val="single" w:sz="4" w:color="D9D9D9"/>
              <w:right w:val="single" w:sz="4" w:color="D9D9D9"/>
            </w:tcBorders>
          </w:tcPr>
          <w:p>
            <w:pPr>
              <w:spacing w:after="80" w:before="80"/>
            </w:pPr>
            <w:r>
              <w:rPr>
                <w:b w:val="0"/>
                <w:sz w:val="18"/>
              </w:rPr>
              <w:t>POST</w:t>
            </w:r>
          </w:p>
        </w:tc>
        <w:tc>
          <w:tcPr>
            <w:tcW w:type="dxa" w:w="4608"/>
            <w:tcBorders>
              <w:top w:val="single" w:sz="4" w:color="D9D9D9"/>
              <w:left w:val="single" w:sz="4" w:color="D9D9D9"/>
              <w:bottom w:val="single" w:sz="4" w:color="D9D9D9"/>
              <w:right w:val="single" w:sz="4" w:color="D9D9D9"/>
            </w:tcBorders>
          </w:tcPr>
          <w:p>
            <w:pPr>
              <w:spacing w:after="80" w:before="80"/>
            </w:pPr>
            <w:r>
              <w:rPr>
                <w:b w:val="0"/>
                <w:sz w:val="18"/>
              </w:rPr>
              <w:t>/api/courses</w:t>
            </w:r>
          </w:p>
        </w:tc>
        <w:tc>
          <w:tcPr>
            <w:tcW w:type="dxa" w:w="4032"/>
            <w:tcBorders>
              <w:top w:val="single" w:sz="4" w:color="D9D9D9"/>
              <w:left w:val="single" w:sz="4" w:color="D9D9D9"/>
              <w:bottom w:val="single" w:sz="4" w:color="D9D9D9"/>
              <w:right w:val="single" w:sz="4" w:color="D9D9D9"/>
            </w:tcBorders>
          </w:tcPr>
          <w:p>
            <w:pPr>
              <w:spacing w:after="80" w:before="80"/>
            </w:pPr>
            <w:r>
              <w:rPr>
                <w:b w:val="0"/>
                <w:sz w:val="18"/>
              </w:rPr>
              <w:t>Жаңа курс, 201 + Location</w:t>
            </w:r>
          </w:p>
        </w:tc>
      </w:tr>
      <w:tr>
        <w:tc>
          <w:tcPr>
            <w:tcW w:type="dxa" w:w="1008"/>
            <w:tcBorders>
              <w:top w:val="single" w:sz="4" w:color="D9D9D9"/>
              <w:left w:val="single" w:sz="4" w:color="D9D9D9"/>
              <w:bottom w:val="single" w:sz="4" w:color="D9D9D9"/>
              <w:right w:val="single" w:sz="4" w:color="D9D9D9"/>
            </w:tcBorders>
          </w:tcPr>
          <w:p>
            <w:pPr>
              <w:spacing w:after="80" w:before="80"/>
            </w:pPr>
            <w:r>
              <w:rPr>
                <w:b w:val="0"/>
                <w:sz w:val="18"/>
              </w:rPr>
              <w:t>PUT</w:t>
            </w:r>
          </w:p>
        </w:tc>
        <w:tc>
          <w:tcPr>
            <w:tcW w:type="dxa" w:w="4608"/>
            <w:tcBorders>
              <w:top w:val="single" w:sz="4" w:color="D9D9D9"/>
              <w:left w:val="single" w:sz="4" w:color="D9D9D9"/>
              <w:bottom w:val="single" w:sz="4" w:color="D9D9D9"/>
              <w:right w:val="single" w:sz="4" w:color="D9D9D9"/>
            </w:tcBorders>
          </w:tcPr>
          <w:p>
            <w:pPr>
              <w:spacing w:after="80" w:before="80"/>
            </w:pPr>
            <w:r>
              <w:rPr>
                <w:b w:val="0"/>
                <w:sz w:val="18"/>
              </w:rPr>
              <w:t>/api/courses/:id</w:t>
            </w:r>
          </w:p>
        </w:tc>
        <w:tc>
          <w:tcPr>
            <w:tcW w:type="dxa" w:w="4032"/>
            <w:tcBorders>
              <w:top w:val="single" w:sz="4" w:color="D9D9D9"/>
              <w:left w:val="single" w:sz="4" w:color="D9D9D9"/>
              <w:bottom w:val="single" w:sz="4" w:color="D9D9D9"/>
              <w:right w:val="single" w:sz="4" w:color="D9D9D9"/>
            </w:tcBorders>
          </w:tcPr>
          <w:p>
            <w:pPr>
              <w:spacing w:after="80" w:before="80"/>
            </w:pPr>
            <w:r>
              <w:rPr>
                <w:b w:val="0"/>
                <w:sz w:val="18"/>
              </w:rPr>
              <w:t>Толық жаңарту, 200</w:t>
            </w:r>
          </w:p>
        </w:tc>
      </w:tr>
      <w:tr>
        <w:tc>
          <w:tcPr>
            <w:tcW w:type="dxa" w:w="1008"/>
            <w:tcBorders>
              <w:top w:val="single" w:sz="4" w:color="D9D9D9"/>
              <w:left w:val="single" w:sz="4" w:color="D9D9D9"/>
              <w:bottom w:val="single" w:sz="4" w:color="D9D9D9"/>
              <w:right w:val="single" w:sz="4" w:color="D9D9D9"/>
            </w:tcBorders>
          </w:tcPr>
          <w:p>
            <w:pPr>
              <w:spacing w:after="80" w:before="80"/>
            </w:pPr>
            <w:r>
              <w:rPr>
                <w:b w:val="0"/>
                <w:sz w:val="18"/>
              </w:rPr>
              <w:t>DELETE</w:t>
            </w:r>
          </w:p>
        </w:tc>
        <w:tc>
          <w:tcPr>
            <w:tcW w:type="dxa" w:w="4608"/>
            <w:tcBorders>
              <w:top w:val="single" w:sz="4" w:color="D9D9D9"/>
              <w:left w:val="single" w:sz="4" w:color="D9D9D9"/>
              <w:bottom w:val="single" w:sz="4" w:color="D9D9D9"/>
              <w:right w:val="single" w:sz="4" w:color="D9D9D9"/>
            </w:tcBorders>
          </w:tcPr>
          <w:p>
            <w:pPr>
              <w:spacing w:after="80" w:before="80"/>
            </w:pPr>
            <w:r>
              <w:rPr>
                <w:b w:val="0"/>
                <w:sz w:val="18"/>
              </w:rPr>
              <w:t>/api/courses/:id</w:t>
            </w:r>
          </w:p>
        </w:tc>
        <w:tc>
          <w:tcPr>
            <w:tcW w:type="dxa" w:w="4032"/>
            <w:tcBorders>
              <w:top w:val="single" w:sz="4" w:color="D9D9D9"/>
              <w:left w:val="single" w:sz="4" w:color="D9D9D9"/>
              <w:bottom w:val="single" w:sz="4" w:color="D9D9D9"/>
              <w:right w:val="single" w:sz="4" w:color="D9D9D9"/>
            </w:tcBorders>
          </w:tcPr>
          <w:p>
            <w:pPr>
              <w:spacing w:after="80" w:before="80"/>
            </w:pPr>
            <w:r>
              <w:rPr>
                <w:b w:val="0"/>
                <w:sz w:val="18"/>
              </w:rPr>
              <w:t>Жою нәтижесі, 200</w:t>
            </w:r>
          </w:p>
        </w:tc>
      </w:tr>
      <w:tr>
        <w:tc>
          <w:tcPr>
            <w:tcW w:type="dxa" w:w="1008"/>
            <w:tcBorders>
              <w:top w:val="single" w:sz="4" w:color="D9D9D9"/>
              <w:left w:val="single" w:sz="4" w:color="D9D9D9"/>
              <w:bottom w:val="single" w:sz="4" w:color="D9D9D9"/>
              <w:right w:val="single" w:sz="4" w:color="D9D9D9"/>
            </w:tcBorders>
          </w:tcPr>
          <w:p>
            <w:pPr>
              <w:spacing w:after="80" w:before="80"/>
            </w:pPr>
            <w:r>
              <w:rPr>
                <w:b w:val="0"/>
                <w:sz w:val="18"/>
              </w:rPr>
              <w:t>GET</w:t>
            </w:r>
          </w:p>
        </w:tc>
        <w:tc>
          <w:tcPr>
            <w:tcW w:type="dxa" w:w="4608"/>
            <w:tcBorders>
              <w:top w:val="single" w:sz="4" w:color="D9D9D9"/>
              <w:left w:val="single" w:sz="4" w:color="D9D9D9"/>
              <w:bottom w:val="single" w:sz="4" w:color="D9D9D9"/>
              <w:right w:val="single" w:sz="4" w:color="D9D9D9"/>
            </w:tcBorders>
          </w:tcPr>
          <w:p>
            <w:pPr>
              <w:spacing w:after="80" w:before="80"/>
            </w:pPr>
            <w:r>
              <w:rPr>
                <w:b w:val="0"/>
                <w:sz w:val="18"/>
              </w:rPr>
              <w:t>/api/courses/export.xml</w:t>
            </w:r>
          </w:p>
        </w:tc>
        <w:tc>
          <w:tcPr>
            <w:tcW w:type="dxa" w:w="4032"/>
            <w:tcBorders>
              <w:top w:val="single" w:sz="4" w:color="D9D9D9"/>
              <w:left w:val="single" w:sz="4" w:color="D9D9D9"/>
              <w:bottom w:val="single" w:sz="4" w:color="D9D9D9"/>
              <w:right w:val="single" w:sz="4" w:color="D9D9D9"/>
            </w:tcBorders>
          </w:tcPr>
          <w:p>
            <w:pPr>
              <w:spacing w:after="80" w:before="80"/>
            </w:pPr>
            <w:r>
              <w:rPr>
                <w:b w:val="0"/>
                <w:sz w:val="18"/>
              </w:rPr>
              <w:t>XML экспорт, 200</w:t>
            </w:r>
          </w:p>
        </w:tc>
      </w:tr>
      <w:tr>
        <w:tc>
          <w:tcPr>
            <w:tcW w:type="dxa" w:w="1008"/>
            <w:tcBorders>
              <w:top w:val="single" w:sz="4" w:color="D9D9D9"/>
              <w:left w:val="single" w:sz="4" w:color="D9D9D9"/>
              <w:bottom w:val="single" w:sz="4" w:color="D9D9D9"/>
              <w:right w:val="single" w:sz="4" w:color="D9D9D9"/>
            </w:tcBorders>
          </w:tcPr>
          <w:p>
            <w:pPr>
              <w:spacing w:after="80" w:before="80"/>
            </w:pPr>
            <w:r>
              <w:rPr>
                <w:b w:val="0"/>
                <w:sz w:val="18"/>
              </w:rPr>
              <w:t>GET</w:t>
            </w:r>
          </w:p>
        </w:tc>
        <w:tc>
          <w:tcPr>
            <w:tcW w:type="dxa" w:w="4608"/>
            <w:tcBorders>
              <w:top w:val="single" w:sz="4" w:color="D9D9D9"/>
              <w:left w:val="single" w:sz="4" w:color="D9D9D9"/>
              <w:bottom w:val="single" w:sz="4" w:color="D9D9D9"/>
              <w:right w:val="single" w:sz="4" w:color="D9D9D9"/>
            </w:tcBorders>
          </w:tcPr>
          <w:p>
            <w:pPr>
              <w:spacing w:after="80" w:before="80"/>
            </w:pPr>
            <w:r>
              <w:rPr>
                <w:b w:val="0"/>
                <w:sz w:val="18"/>
              </w:rPr>
              <w:t>/api/enrollments/:id/summary</w:t>
            </w:r>
          </w:p>
        </w:tc>
        <w:tc>
          <w:tcPr>
            <w:tcW w:type="dxa" w:w="4032"/>
            <w:tcBorders>
              <w:top w:val="single" w:sz="4" w:color="D9D9D9"/>
              <w:left w:val="single" w:sz="4" w:color="D9D9D9"/>
              <w:bottom w:val="single" w:sz="4" w:color="D9D9D9"/>
              <w:right w:val="single" w:sz="4" w:color="D9D9D9"/>
            </w:tcBorders>
          </w:tcPr>
          <w:p>
            <w:pPr>
              <w:spacing w:after="80" w:before="80"/>
            </w:pPr>
            <w:r>
              <w:rPr>
                <w:b w:val="0"/>
                <w:sz w:val="18"/>
              </w:rPr>
              <w:t>Сабақ саны және прогресс пайызы</w:t>
            </w:r>
          </w:p>
        </w:tc>
      </w:tr>
    </w:tbl>
    <w:p>
      <w:pPr>
        <w:spacing w:after="0"/>
      </w:pPr>
    </w:p>
    <w:p>
      <w:r>
        <w:t>Осы CRUD үлгісі teachers, students, lessons, enrollments және progress ресурстарына да қолданылады. Мысалы, GET /api/courses?q=Node&amp;status=published атау бойынша іздеп, жарияланған курстарды сүзеді.</w:t>
      </w:r>
    </w:p>
    <w:p>
      <w:pPr>
        <w:pStyle w:val="Heading2"/>
      </w:pPr>
      <w:r>
        <w:t>JSON сұрауының мысалы</w:t>
      </w:r>
    </w:p>
    <w:p>
      <w:r>
        <w:t>POST /api/progress</w:t>
        <w:br/>
        <w:t>Content-Type: application/json</w:t>
        <w:br/>
        <w:t>{"enrollment_id": 1, "lesson_id": 2, "completed": true}</w:t>
      </w:r>
    </w:p>
    <w:p>
      <w:r>
        <w:t>Сәтті жауап: 201 Created. Сервер енгізілген мәндерге id және updated_at қосады. PUT кезінде барлық міндетті кіріс өрістері қайта жіберіледі. id мен уақыт өрістерін клиент өзгертпейді.</w:t>
      </w:r>
    </w:p>
    <w:p>
      <w:pPr>
        <w:pStyle w:val="Heading2"/>
      </w:pPr>
      <w:r>
        <w:t>XML экспорты</w:t>
      </w:r>
    </w:p>
    <w:p>
      <w:r>
        <w:t>GET /api/courses/export.xml сұрауы Content-Type: application/xml қайтарады. Түбір элемент — courses; әр жазба course элементіне салынады. &lt;, &gt;, &amp;, тырнақша сияқты арнайы таңбалар escape жасалады.</w:t>
      </w:r>
    </w:p>
    <w:p>
      <w:r>
        <w:t>Үлгі құрылым: &lt;courses&gt;&lt;course&gt;&lt;id&gt;1&lt;/id&gt;&lt;title&gt;Node.js және REST API&lt;/title&gt;…&lt;/course&gt;&lt;/courses&gt;. JSON мен XML бір SQLite деректеріне сүйенеді; бөлек көшірме сақталмайды.</w:t>
      </w:r>
    </w:p>
    <w:p>
      <w:r>
        <w:br w:type="page"/>
      </w:r>
    </w:p>
    <w:p>
      <w:pPr>
        <w:pStyle w:val="Heading1"/>
      </w:pPr>
      <w:r>
        <w:t>4 Валидация және тексеру нәтижелері</w:t>
      </w:r>
    </w:p>
    <w:p>
      <w:r>
        <w:t>Сервер тек UI тексеруіне сенбейді: тікелей API сұраулары да тексеріледі. Кесте атаулары бекітілген тізімнен алынады, пайдаланушы мәндері SQL параметрлері арқылы жіберіледі. EJS динамикалық мәтінді HTML үшін escape етеді.</w:t>
      </w:r>
    </w:p>
    <w:tbl>
      <w:tblPr>
        <w:tblW w:type="auto" w:w="0"/>
        <w:tblLayout w:type="fixed"/>
        <w:tblLook w:firstColumn="1" w:firstRow="1" w:lastColumn="0" w:lastRow="0" w:noHBand="0" w:noVBand="1" w:val="04A0"/>
      </w:tblPr>
      <w:tblGrid>
        <w:gridCol w:w="4464"/>
        <w:gridCol w:w="864"/>
        <w:gridCol w:w="4320"/>
      </w:tblGrid>
      <w:tr>
        <w:tc>
          <w:tcPr>
            <w:tcW w:type="dxa" w:w="4464"/>
            <w:tcBorders>
              <w:top w:val="single" w:sz="4" w:color="D9D9D9"/>
              <w:left w:val="single" w:sz="4" w:color="D9D9D9"/>
              <w:bottom w:val="single" w:sz="4" w:color="D9D9D9"/>
              <w:right w:val="single" w:sz="4" w:color="D9D9D9"/>
            </w:tcBorders>
            <w:shd w:fill="E8EEF2"/>
          </w:tcPr>
          <w:p>
            <w:pPr>
              <w:spacing w:after="80" w:before="80"/>
            </w:pPr>
            <w:r>
              <w:rPr>
                <w:b/>
                <w:sz w:val="18"/>
              </w:rPr>
              <w:t>Жағдай</w:t>
            </w:r>
          </w:p>
        </w:tc>
        <w:tc>
          <w:tcPr>
            <w:tcW w:type="dxa" w:w="864"/>
            <w:tcBorders>
              <w:top w:val="single" w:sz="4" w:color="D9D9D9"/>
              <w:left w:val="single" w:sz="4" w:color="D9D9D9"/>
              <w:bottom w:val="single" w:sz="4" w:color="D9D9D9"/>
              <w:right w:val="single" w:sz="4" w:color="D9D9D9"/>
            </w:tcBorders>
            <w:shd w:fill="E8EEF2"/>
          </w:tcPr>
          <w:p>
            <w:pPr>
              <w:spacing w:after="80" w:before="80"/>
            </w:pPr>
            <w:r>
              <w:rPr>
                <w:b/>
                <w:sz w:val="18"/>
              </w:rPr>
              <w:t>HTTP</w:t>
            </w:r>
          </w:p>
        </w:tc>
        <w:tc>
          <w:tcPr>
            <w:tcW w:type="dxa" w:w="4320"/>
            <w:tcBorders>
              <w:top w:val="single" w:sz="4" w:color="D9D9D9"/>
              <w:left w:val="single" w:sz="4" w:color="D9D9D9"/>
              <w:bottom w:val="single" w:sz="4" w:color="D9D9D9"/>
              <w:right w:val="single" w:sz="4" w:color="D9D9D9"/>
            </w:tcBorders>
            <w:shd w:fill="E8EEF2"/>
          </w:tcPr>
          <w:p>
            <w:pPr>
              <w:spacing w:after="80" w:before="80"/>
            </w:pPr>
            <w:r>
              <w:rPr>
                <w:b/>
                <w:sz w:val="18"/>
              </w:rPr>
              <w:t>Мінез-құлық</w:t>
            </w:r>
          </w:p>
        </w:tc>
      </w:tr>
      <w:tr>
        <w:tc>
          <w:tcPr>
            <w:tcW w:type="dxa" w:w="4464"/>
            <w:tcBorders>
              <w:top w:val="single" w:sz="4" w:color="D9D9D9"/>
              <w:left w:val="single" w:sz="4" w:color="D9D9D9"/>
              <w:bottom w:val="single" w:sz="4" w:color="D9D9D9"/>
              <w:right w:val="single" w:sz="4" w:color="D9D9D9"/>
            </w:tcBorders>
          </w:tcPr>
          <w:p>
            <w:pPr>
              <w:spacing w:after="80" w:before="80"/>
            </w:pPr>
            <w:r>
              <w:rPr>
                <w:b w:val="0"/>
                <w:sz w:val="18"/>
              </w:rPr>
              <w:t>Міндетті өріс жоқ</w:t>
            </w:r>
          </w:p>
        </w:tc>
        <w:tc>
          <w:tcPr>
            <w:tcW w:type="dxa" w:w="864"/>
            <w:tcBorders>
              <w:top w:val="single" w:sz="4" w:color="D9D9D9"/>
              <w:left w:val="single" w:sz="4" w:color="D9D9D9"/>
              <w:bottom w:val="single" w:sz="4" w:color="D9D9D9"/>
              <w:right w:val="single" w:sz="4" w:color="D9D9D9"/>
            </w:tcBorders>
          </w:tcPr>
          <w:p>
            <w:pPr>
              <w:spacing w:after="80" w:before="80"/>
            </w:pPr>
            <w:r>
              <w:rPr>
                <w:b w:val="0"/>
                <w:sz w:val="18"/>
              </w:rPr>
              <w:t>400</w:t>
            </w:r>
          </w:p>
        </w:tc>
        <w:tc>
          <w:tcPr>
            <w:tcW w:type="dxa" w:w="4320"/>
            <w:tcBorders>
              <w:top w:val="single" w:sz="4" w:color="D9D9D9"/>
              <w:left w:val="single" w:sz="4" w:color="D9D9D9"/>
              <w:bottom w:val="single" w:sz="4" w:color="D9D9D9"/>
              <w:right w:val="single" w:sz="4" w:color="D9D9D9"/>
            </w:tcBorders>
          </w:tcPr>
          <w:p>
            <w:pPr>
              <w:spacing w:after="80" w:before="80"/>
            </w:pPr>
            <w:r>
              <w:rPr>
                <w:b w:val="0"/>
                <w:sz w:val="18"/>
              </w:rPr>
              <w:t>Сұрау қабылданбайды</w:t>
            </w:r>
          </w:p>
        </w:tc>
      </w:tr>
      <w:tr>
        <w:tc>
          <w:tcPr>
            <w:tcW w:type="dxa" w:w="4464"/>
            <w:tcBorders>
              <w:top w:val="single" w:sz="4" w:color="D9D9D9"/>
              <w:left w:val="single" w:sz="4" w:color="D9D9D9"/>
              <w:bottom w:val="single" w:sz="4" w:color="D9D9D9"/>
              <w:right w:val="single" w:sz="4" w:color="D9D9D9"/>
            </w:tcBorders>
          </w:tcPr>
          <w:p>
            <w:pPr>
              <w:spacing w:after="80" w:before="80"/>
            </w:pPr>
            <w:r>
              <w:rPr>
                <w:b w:val="0"/>
                <w:sz w:val="18"/>
              </w:rPr>
              <w:t>price мәтін түрінде</w:t>
            </w:r>
          </w:p>
        </w:tc>
        <w:tc>
          <w:tcPr>
            <w:tcW w:type="dxa" w:w="864"/>
            <w:tcBorders>
              <w:top w:val="single" w:sz="4" w:color="D9D9D9"/>
              <w:left w:val="single" w:sz="4" w:color="D9D9D9"/>
              <w:bottom w:val="single" w:sz="4" w:color="D9D9D9"/>
              <w:right w:val="single" w:sz="4" w:color="D9D9D9"/>
            </w:tcBorders>
          </w:tcPr>
          <w:p>
            <w:pPr>
              <w:spacing w:after="80" w:before="80"/>
            </w:pPr>
            <w:r>
              <w:rPr>
                <w:b w:val="0"/>
                <w:sz w:val="18"/>
              </w:rPr>
              <w:t>400</w:t>
            </w:r>
          </w:p>
        </w:tc>
        <w:tc>
          <w:tcPr>
            <w:tcW w:type="dxa" w:w="4320"/>
            <w:tcBorders>
              <w:top w:val="single" w:sz="4" w:color="D9D9D9"/>
              <w:left w:val="single" w:sz="4" w:color="D9D9D9"/>
              <w:bottom w:val="single" w:sz="4" w:color="D9D9D9"/>
              <w:right w:val="single" w:sz="4" w:color="D9D9D9"/>
            </w:tcBorders>
          </w:tcPr>
          <w:p>
            <w:pPr>
              <w:spacing w:after="80" w:before="80"/>
            </w:pPr>
            <w:r>
              <w:rPr>
                <w:b w:val="0"/>
                <w:sz w:val="18"/>
              </w:rPr>
              <w:t>Бүтін сан талап етіледі</w:t>
            </w:r>
          </w:p>
        </w:tc>
      </w:tr>
      <w:tr>
        <w:tc>
          <w:tcPr>
            <w:tcW w:type="dxa" w:w="4464"/>
            <w:tcBorders>
              <w:top w:val="single" w:sz="4" w:color="D9D9D9"/>
              <w:left w:val="single" w:sz="4" w:color="D9D9D9"/>
              <w:bottom w:val="single" w:sz="4" w:color="D9D9D9"/>
              <w:right w:val="single" w:sz="4" w:color="D9D9D9"/>
            </w:tcBorders>
          </w:tcPr>
          <w:p>
            <w:pPr>
              <w:spacing w:after="80" w:before="80"/>
            </w:pPr>
            <w:r>
              <w:rPr>
                <w:b w:val="0"/>
                <w:sz w:val="18"/>
              </w:rPr>
              <w:t>Қайталанған slug немесе email</w:t>
            </w:r>
          </w:p>
        </w:tc>
        <w:tc>
          <w:tcPr>
            <w:tcW w:type="dxa" w:w="864"/>
            <w:tcBorders>
              <w:top w:val="single" w:sz="4" w:color="D9D9D9"/>
              <w:left w:val="single" w:sz="4" w:color="D9D9D9"/>
              <w:bottom w:val="single" w:sz="4" w:color="D9D9D9"/>
              <w:right w:val="single" w:sz="4" w:color="D9D9D9"/>
            </w:tcBorders>
          </w:tcPr>
          <w:p>
            <w:pPr>
              <w:spacing w:after="80" w:before="80"/>
            </w:pPr>
            <w:r>
              <w:rPr>
                <w:b w:val="0"/>
                <w:sz w:val="18"/>
              </w:rPr>
              <w:t>409</w:t>
            </w:r>
          </w:p>
        </w:tc>
        <w:tc>
          <w:tcPr>
            <w:tcW w:type="dxa" w:w="4320"/>
            <w:tcBorders>
              <w:top w:val="single" w:sz="4" w:color="D9D9D9"/>
              <w:left w:val="single" w:sz="4" w:color="D9D9D9"/>
              <w:bottom w:val="single" w:sz="4" w:color="D9D9D9"/>
              <w:right w:val="single" w:sz="4" w:color="D9D9D9"/>
            </w:tcBorders>
          </w:tcPr>
          <w:p>
            <w:pPr>
              <w:spacing w:after="80" w:before="80"/>
            </w:pPr>
            <w:r>
              <w:rPr>
                <w:b w:val="0"/>
                <w:sz w:val="18"/>
              </w:rPr>
              <w:t>UNIQUE шектеуі</w:t>
            </w:r>
          </w:p>
        </w:tc>
      </w:tr>
      <w:tr>
        <w:tc>
          <w:tcPr>
            <w:tcW w:type="dxa" w:w="4464"/>
            <w:tcBorders>
              <w:top w:val="single" w:sz="4" w:color="D9D9D9"/>
              <w:left w:val="single" w:sz="4" w:color="D9D9D9"/>
              <w:bottom w:val="single" w:sz="4" w:color="D9D9D9"/>
              <w:right w:val="single" w:sz="4" w:color="D9D9D9"/>
            </w:tcBorders>
          </w:tcPr>
          <w:p>
            <w:pPr>
              <w:spacing w:after="80" w:before="80"/>
            </w:pPr>
            <w:r>
              <w:rPr>
                <w:b w:val="0"/>
                <w:sz w:val="18"/>
              </w:rPr>
              <w:t>Жазба табылмады</w:t>
            </w:r>
          </w:p>
        </w:tc>
        <w:tc>
          <w:tcPr>
            <w:tcW w:type="dxa" w:w="864"/>
            <w:tcBorders>
              <w:top w:val="single" w:sz="4" w:color="D9D9D9"/>
              <w:left w:val="single" w:sz="4" w:color="D9D9D9"/>
              <w:bottom w:val="single" w:sz="4" w:color="D9D9D9"/>
              <w:right w:val="single" w:sz="4" w:color="D9D9D9"/>
            </w:tcBorders>
          </w:tcPr>
          <w:p>
            <w:pPr>
              <w:spacing w:after="80" w:before="80"/>
            </w:pPr>
            <w:r>
              <w:rPr>
                <w:b w:val="0"/>
                <w:sz w:val="18"/>
              </w:rPr>
              <w:t>404</w:t>
            </w:r>
          </w:p>
        </w:tc>
        <w:tc>
          <w:tcPr>
            <w:tcW w:type="dxa" w:w="4320"/>
            <w:tcBorders>
              <w:top w:val="single" w:sz="4" w:color="D9D9D9"/>
              <w:left w:val="single" w:sz="4" w:color="D9D9D9"/>
              <w:bottom w:val="single" w:sz="4" w:color="D9D9D9"/>
              <w:right w:val="single" w:sz="4" w:color="D9D9D9"/>
            </w:tcBorders>
          </w:tcPr>
          <w:p>
            <w:pPr>
              <w:spacing w:after="80" w:before="80"/>
            </w:pPr>
            <w:r>
              <w:rPr>
                <w:b w:val="0"/>
                <w:sz w:val="18"/>
              </w:rPr>
              <w:t>Бірыңғай JSON қатесі</w:t>
            </w:r>
          </w:p>
        </w:tc>
      </w:tr>
      <w:tr>
        <w:tc>
          <w:tcPr>
            <w:tcW w:type="dxa" w:w="4464"/>
            <w:tcBorders>
              <w:top w:val="single" w:sz="4" w:color="D9D9D9"/>
              <w:left w:val="single" w:sz="4" w:color="D9D9D9"/>
              <w:bottom w:val="single" w:sz="4" w:color="D9D9D9"/>
              <w:right w:val="single" w:sz="4" w:color="D9D9D9"/>
            </w:tcBorders>
          </w:tcPr>
          <w:p>
            <w:pPr>
              <w:spacing w:after="80" w:before="80"/>
            </w:pPr>
            <w:r>
              <w:rPr>
                <w:b w:val="0"/>
                <w:sz w:val="18"/>
              </w:rPr>
              <w:t>Байланысқан курсты жою</w:t>
            </w:r>
          </w:p>
        </w:tc>
        <w:tc>
          <w:tcPr>
            <w:tcW w:type="dxa" w:w="864"/>
            <w:tcBorders>
              <w:top w:val="single" w:sz="4" w:color="D9D9D9"/>
              <w:left w:val="single" w:sz="4" w:color="D9D9D9"/>
              <w:bottom w:val="single" w:sz="4" w:color="D9D9D9"/>
              <w:right w:val="single" w:sz="4" w:color="D9D9D9"/>
            </w:tcBorders>
          </w:tcPr>
          <w:p>
            <w:pPr>
              <w:spacing w:after="80" w:before="80"/>
            </w:pPr>
            <w:r>
              <w:rPr>
                <w:b w:val="0"/>
                <w:sz w:val="18"/>
              </w:rPr>
              <w:t>409</w:t>
            </w:r>
          </w:p>
        </w:tc>
        <w:tc>
          <w:tcPr>
            <w:tcW w:type="dxa" w:w="4320"/>
            <w:tcBorders>
              <w:top w:val="single" w:sz="4" w:color="D9D9D9"/>
              <w:left w:val="single" w:sz="4" w:color="D9D9D9"/>
              <w:bottom w:val="single" w:sz="4" w:color="D9D9D9"/>
              <w:right w:val="single" w:sz="4" w:color="D9D9D9"/>
            </w:tcBorders>
          </w:tcPr>
          <w:p>
            <w:pPr>
              <w:spacing w:after="80" w:before="80"/>
            </w:pPr>
            <w:r>
              <w:rPr>
                <w:b w:val="0"/>
                <w:sz w:val="18"/>
              </w:rPr>
              <w:t>Алдымен тәуелді жазбаларды жою қажет</w:t>
            </w:r>
          </w:p>
        </w:tc>
      </w:tr>
      <w:tr>
        <w:tc>
          <w:tcPr>
            <w:tcW w:type="dxa" w:w="4464"/>
            <w:tcBorders>
              <w:top w:val="single" w:sz="4" w:color="D9D9D9"/>
              <w:left w:val="single" w:sz="4" w:color="D9D9D9"/>
              <w:bottom w:val="single" w:sz="4" w:color="D9D9D9"/>
              <w:right w:val="single" w:sz="4" w:color="D9D9D9"/>
            </w:tcBorders>
          </w:tcPr>
          <w:p>
            <w:pPr>
              <w:spacing w:after="80" w:before="80"/>
            </w:pPr>
            <w:r>
              <w:rPr>
                <w:b w:val="0"/>
                <w:sz w:val="18"/>
              </w:rPr>
              <w:t>Қате Content-Type</w:t>
            </w:r>
          </w:p>
        </w:tc>
        <w:tc>
          <w:tcPr>
            <w:tcW w:type="dxa" w:w="864"/>
            <w:tcBorders>
              <w:top w:val="single" w:sz="4" w:color="D9D9D9"/>
              <w:left w:val="single" w:sz="4" w:color="D9D9D9"/>
              <w:bottom w:val="single" w:sz="4" w:color="D9D9D9"/>
              <w:right w:val="single" w:sz="4" w:color="D9D9D9"/>
            </w:tcBorders>
          </w:tcPr>
          <w:p>
            <w:pPr>
              <w:spacing w:after="80" w:before="80"/>
            </w:pPr>
            <w:r>
              <w:rPr>
                <w:b w:val="0"/>
                <w:sz w:val="18"/>
              </w:rPr>
              <w:t>415</w:t>
            </w:r>
          </w:p>
        </w:tc>
        <w:tc>
          <w:tcPr>
            <w:tcW w:type="dxa" w:w="4320"/>
            <w:tcBorders>
              <w:top w:val="single" w:sz="4" w:color="D9D9D9"/>
              <w:left w:val="single" w:sz="4" w:color="D9D9D9"/>
              <w:bottom w:val="single" w:sz="4" w:color="D9D9D9"/>
              <w:right w:val="single" w:sz="4" w:color="D9D9D9"/>
            </w:tcBorders>
          </w:tcPr>
          <w:p>
            <w:pPr>
              <w:spacing w:after="80" w:before="80"/>
            </w:pPr>
            <w:r>
              <w:rPr>
                <w:b w:val="0"/>
                <w:sz w:val="18"/>
              </w:rPr>
              <w:t>POST/PUT application/json күтеді</w:t>
            </w:r>
          </w:p>
        </w:tc>
      </w:tr>
      <w:tr>
        <w:tc>
          <w:tcPr>
            <w:tcW w:type="dxa" w:w="4464"/>
            <w:tcBorders>
              <w:top w:val="single" w:sz="4" w:color="D9D9D9"/>
              <w:left w:val="single" w:sz="4" w:color="D9D9D9"/>
              <w:bottom w:val="single" w:sz="4" w:color="D9D9D9"/>
              <w:right w:val="single" w:sz="4" w:color="D9D9D9"/>
            </w:tcBorders>
          </w:tcPr>
          <w:p>
            <w:pPr>
              <w:spacing w:after="80" w:before="80"/>
            </w:pPr>
            <w:r>
              <w:rPr>
                <w:b w:val="0"/>
                <w:sz w:val="18"/>
              </w:rPr>
              <w:t>Қате әдіс немесе үлкен body</w:t>
            </w:r>
          </w:p>
        </w:tc>
        <w:tc>
          <w:tcPr>
            <w:tcW w:type="dxa" w:w="864"/>
            <w:tcBorders>
              <w:top w:val="single" w:sz="4" w:color="D9D9D9"/>
              <w:left w:val="single" w:sz="4" w:color="D9D9D9"/>
              <w:bottom w:val="single" w:sz="4" w:color="D9D9D9"/>
              <w:right w:val="single" w:sz="4" w:color="D9D9D9"/>
            </w:tcBorders>
          </w:tcPr>
          <w:p>
            <w:pPr>
              <w:spacing w:after="80" w:before="80"/>
            </w:pPr>
            <w:r>
              <w:rPr>
                <w:b w:val="0"/>
                <w:sz w:val="18"/>
              </w:rPr>
              <w:t>405 / 413</w:t>
            </w:r>
          </w:p>
        </w:tc>
        <w:tc>
          <w:tcPr>
            <w:tcW w:type="dxa" w:w="4320"/>
            <w:tcBorders>
              <w:top w:val="single" w:sz="4" w:color="D9D9D9"/>
              <w:left w:val="single" w:sz="4" w:color="D9D9D9"/>
              <w:bottom w:val="single" w:sz="4" w:color="D9D9D9"/>
              <w:right w:val="single" w:sz="4" w:color="D9D9D9"/>
            </w:tcBorders>
          </w:tcPr>
          <w:p>
            <w:pPr>
              <w:spacing w:after="80" w:before="80"/>
            </w:pPr>
            <w:r>
              <w:rPr>
                <w:b w:val="0"/>
                <w:sz w:val="18"/>
              </w:rPr>
              <w:t>Allow тақырыбы немесе өлшем қатесі</w:t>
            </w:r>
          </w:p>
        </w:tc>
      </w:tr>
    </w:tbl>
    <w:p>
      <w:pPr>
        <w:spacing w:after="0"/>
      </w:pPr>
    </w:p>
    <w:p>
      <w:r>
        <w:t>Тек published курсқа active тіркелу жасалады. Progress сабағы сол тіркелудің курсына тиесілі болуы керек. Тіркелу жойылса, оның прогресі де жойылады. Прогресі бар сабақтың курсын немесе тіркелудің студенті мен курсын ауыстыруға болмайды.</w:t>
      </w:r>
    </w:p>
    <w:tbl>
      <w:tblPr>
        <w:tblW w:type="auto" w:w="0"/>
        <w:tblLayout w:type="fixed"/>
        <w:tblLook w:firstColumn="1" w:firstRow="1" w:lastColumn="0" w:lastRow="0" w:noHBand="0" w:noVBand="1" w:val="04A0"/>
      </w:tblPr>
      <w:tblGrid>
        <w:gridCol w:w="3672"/>
        <w:gridCol w:w="5976"/>
      </w:tblGrid>
      <w:tr>
        <w:tc>
          <w:tcPr>
            <w:tcW w:type="dxa" w:w="3672"/>
            <w:tcBorders>
              <w:top w:val="single" w:sz="4" w:color="D9D9D9"/>
              <w:left w:val="single" w:sz="4" w:color="D9D9D9"/>
              <w:bottom w:val="single" w:sz="4" w:color="D9D9D9"/>
              <w:right w:val="single" w:sz="4" w:color="D9D9D9"/>
            </w:tcBorders>
            <w:shd w:fill="E8EEF2"/>
          </w:tcPr>
          <w:p>
            <w:pPr>
              <w:spacing w:after="80" w:before="80"/>
            </w:pPr>
            <w:r>
              <w:rPr>
                <w:b/>
                <w:sz w:val="18"/>
              </w:rPr>
              <w:t>Тексеру</w:t>
            </w:r>
          </w:p>
        </w:tc>
        <w:tc>
          <w:tcPr>
            <w:tcW w:type="dxa" w:w="5976"/>
            <w:tcBorders>
              <w:top w:val="single" w:sz="4" w:color="D9D9D9"/>
              <w:left w:val="single" w:sz="4" w:color="D9D9D9"/>
              <w:bottom w:val="single" w:sz="4" w:color="D9D9D9"/>
              <w:right w:val="single" w:sz="4" w:color="D9D9D9"/>
            </w:tcBorders>
            <w:shd w:fill="E8EEF2"/>
          </w:tcPr>
          <w:p>
            <w:pPr>
              <w:spacing w:after="80" w:before="80"/>
            </w:pPr>
            <w:r>
              <w:rPr>
                <w:b/>
                <w:sz w:val="18"/>
              </w:rPr>
              <w:t>Нақты нәтиже</w:t>
            </w:r>
          </w:p>
        </w:tc>
      </w:tr>
      <w:tr>
        <w:tc>
          <w:tcPr>
            <w:tcW w:type="dxa" w:w="3672"/>
            <w:tcBorders>
              <w:top w:val="single" w:sz="4" w:color="D9D9D9"/>
              <w:left w:val="single" w:sz="4" w:color="D9D9D9"/>
              <w:bottom w:val="single" w:sz="4" w:color="D9D9D9"/>
              <w:right w:val="single" w:sz="4" w:color="D9D9D9"/>
            </w:tcBorders>
          </w:tcPr>
          <w:p>
            <w:pPr>
              <w:spacing w:after="80" w:before="80"/>
            </w:pPr>
            <w:r>
              <w:rPr>
                <w:b w:val="0"/>
                <w:sz w:val="18"/>
              </w:rPr>
              <w:t>Node test runner</w:t>
            </w:r>
          </w:p>
        </w:tc>
        <w:tc>
          <w:tcPr>
            <w:tcW w:type="dxa" w:w="5976"/>
            <w:tcBorders>
              <w:top w:val="single" w:sz="4" w:color="D9D9D9"/>
              <w:left w:val="single" w:sz="4" w:color="D9D9D9"/>
              <w:bottom w:val="single" w:sz="4" w:color="D9D9D9"/>
              <w:right w:val="single" w:sz="4" w:color="D9D9D9"/>
            </w:tcBorders>
          </w:tcPr>
          <w:p>
            <w:pPr>
              <w:spacing w:after="80" w:before="80"/>
            </w:pPr>
            <w:r>
              <w:rPr>
                <w:b w:val="0"/>
                <w:sz w:val="18"/>
              </w:rPr>
              <w:t>10 тест; 10 өтті, 0 қате</w:t>
            </w:r>
          </w:p>
        </w:tc>
      </w:tr>
      <w:tr>
        <w:tc>
          <w:tcPr>
            <w:tcW w:type="dxa" w:w="3672"/>
            <w:tcBorders>
              <w:top w:val="single" w:sz="4" w:color="D9D9D9"/>
              <w:left w:val="single" w:sz="4" w:color="D9D9D9"/>
              <w:bottom w:val="single" w:sz="4" w:color="D9D9D9"/>
              <w:right w:val="single" w:sz="4" w:color="D9D9D9"/>
            </w:tcBorders>
          </w:tcPr>
          <w:p>
            <w:pPr>
              <w:spacing w:after="80" w:before="80"/>
            </w:pPr>
            <w:r>
              <w:rPr>
                <w:b w:val="0"/>
                <w:sz w:val="18"/>
              </w:rPr>
              <w:t>Postman коллекциясы / Newman</w:t>
            </w:r>
          </w:p>
        </w:tc>
        <w:tc>
          <w:tcPr>
            <w:tcW w:type="dxa" w:w="5976"/>
            <w:tcBorders>
              <w:top w:val="single" w:sz="4" w:color="D9D9D9"/>
              <w:left w:val="single" w:sz="4" w:color="D9D9D9"/>
              <w:bottom w:val="single" w:sz="4" w:color="D9D9D9"/>
              <w:right w:val="single" w:sz="4" w:color="D9D9D9"/>
            </w:tcBorders>
          </w:tcPr>
          <w:p>
            <w:pPr>
              <w:spacing w:after="80" w:before="80"/>
            </w:pPr>
            <w:r>
              <w:rPr>
                <w:b w:val="0"/>
                <w:sz w:val="18"/>
              </w:rPr>
              <w:t>20 сұрау; 22 assertion; 0 қате</w:t>
            </w:r>
          </w:p>
        </w:tc>
      </w:tr>
      <w:tr>
        <w:tc>
          <w:tcPr>
            <w:tcW w:type="dxa" w:w="3672"/>
            <w:tcBorders>
              <w:top w:val="single" w:sz="4" w:color="D9D9D9"/>
              <w:left w:val="single" w:sz="4" w:color="D9D9D9"/>
              <w:bottom w:val="single" w:sz="4" w:color="D9D9D9"/>
              <w:right w:val="single" w:sz="4" w:color="D9D9D9"/>
            </w:tcBorders>
          </w:tcPr>
          <w:p>
            <w:pPr>
              <w:spacing w:after="80" w:before="80"/>
            </w:pPr>
            <w:r>
              <w:rPr>
                <w:b w:val="0"/>
                <w:sz w:val="18"/>
              </w:rPr>
              <w:t>Қамтылған сценарийлер</w:t>
            </w:r>
          </w:p>
        </w:tc>
        <w:tc>
          <w:tcPr>
            <w:tcW w:type="dxa" w:w="5976"/>
            <w:tcBorders>
              <w:top w:val="single" w:sz="4" w:color="D9D9D9"/>
              <w:left w:val="single" w:sz="4" w:color="D9D9D9"/>
              <w:bottom w:val="single" w:sz="4" w:color="D9D9D9"/>
              <w:right w:val="single" w:sz="4" w:color="D9D9D9"/>
            </w:tcBorders>
          </w:tcPr>
          <w:p>
            <w:pPr>
              <w:spacing w:after="80" w:before="80"/>
            </w:pPr>
            <w:r>
              <w:rPr>
                <w:b w:val="0"/>
                <w:sz w:val="18"/>
              </w:rPr>
              <w:t>CRUD, сақталу, XML, валидация, FK, бизнес ережелер</w:t>
            </w:r>
          </w:p>
        </w:tc>
      </w:tr>
      <w:tr>
        <w:tc>
          <w:tcPr>
            <w:tcW w:type="dxa" w:w="3672"/>
            <w:tcBorders>
              <w:top w:val="single" w:sz="4" w:color="D9D9D9"/>
              <w:left w:val="single" w:sz="4" w:color="D9D9D9"/>
              <w:bottom w:val="single" w:sz="4" w:color="D9D9D9"/>
              <w:right w:val="single" w:sz="4" w:color="D9D9D9"/>
            </w:tcBorders>
          </w:tcPr>
          <w:p>
            <w:pPr>
              <w:spacing w:after="80" w:before="80"/>
            </w:pPr>
            <w:r>
              <w:rPr>
                <w:b w:val="0"/>
                <w:sz w:val="18"/>
              </w:rPr>
              <w:t>Клиент логикасы</w:t>
            </w:r>
          </w:p>
        </w:tc>
        <w:tc>
          <w:tcPr>
            <w:tcW w:type="dxa" w:w="5976"/>
            <w:tcBorders>
              <w:top w:val="single" w:sz="4" w:color="D9D9D9"/>
              <w:left w:val="single" w:sz="4" w:color="D9D9D9"/>
              <w:bottom w:val="single" w:sz="4" w:color="D9D9D9"/>
              <w:right w:val="single" w:sz="4" w:color="D9D9D9"/>
            </w:tcBorders>
          </w:tcPr>
          <w:p>
            <w:pPr>
              <w:spacing w:after="80" w:before="80"/>
            </w:pPr>
            <w:r>
              <w:rPr>
                <w:b w:val="0"/>
                <w:sz w:val="18"/>
              </w:rPr>
              <w:t>jsdom арқылы ресурс таңдау, қосу, өңдеу, жою</w:t>
            </w:r>
          </w:p>
        </w:tc>
      </w:tr>
    </w:tbl>
    <w:p>
      <w:pPr>
        <w:spacing w:after="0"/>
      </w:pPr>
    </w:p>
    <w:p>
      <w:r>
        <w:t>Нәтижелер TEST_RESULTS.txt, POSTMAN_RESULTS.txt және postman-results.json файлдарында берілген. Тесттер уақытша бөлек база қолданады. Нақты браузердің визуалды көрінісі бұл ортада тексерілмеді; серверлік HTML мен клиент DOM әрекеттері тексерілді.</w:t>
      </w:r>
    </w:p>
    <w:p>
      <w:r>
        <w:t>Оқу пайызы орындалған сабақ санын жалпы сабақ санына бөліп, 100-ге көбейту арқылы есептеледі. Курста сабақ жоқ болса, нәтиже 0 болады. Бұл есеп серверде орындалады.</w:t>
      </w:r>
    </w:p>
    <w:p>
      <w:r>
        <w:br w:type="page"/>
      </w:r>
    </w:p>
    <w:p>
      <w:pPr>
        <w:pStyle w:val="Heading1"/>
      </w:pPr>
      <w:r>
        <w:t>5 Іске қосу және демонстрация</w:t>
      </w:r>
    </w:p>
    <w:p>
      <w:r>
        <w:t>MacBook Air M5 үшін Node.js 24 немесе жаңарақ LTS ARM64 нұсқасын орнату жеткілікті. Жоба бөлек SQLite серверін, Docker немесе ақылы қызметті қажет етпейді. Қадамдық нұсқаулық README.md ішінде берілген.</w:t>
      </w:r>
    </w:p>
    <w:p>
      <w:r>
        <w:t>Terminal командалары:</w:t>
        <w:br/>
        <w:t>cd ~/Downloads/course-platform</w:t>
        <w:br/>
        <w:t>npm ci</w:t>
        <w:br/>
        <w:t>npm start</w:t>
        <w:br/>
        <w:t>Браузер: http://localhost:3000</w:t>
      </w:r>
    </w:p>
    <w:p>
      <w:pPr>
        <w:pStyle w:val="Heading2"/>
      </w:pPr>
      <w:r>
        <w:t>Қорғау сценарийі</w:t>
      </w:r>
    </w:p>
    <w:p>
      <w:r>
        <w:t>1. Каталогта курс іздеп, курс пен сабақтар бетін ашу.</w:t>
      </w:r>
    </w:p>
    <w:p>
      <w:r>
        <w:t>2. Студентті жарияланған курсқа тіркеу, сабақтың орындалуын белгілеу.</w:t>
      </w:r>
    </w:p>
    <w:p>
      <w:r>
        <w:t>3. Басқару бетінде мұғалімді қосу, атын өзгерту және жою.</w:t>
      </w:r>
    </w:p>
    <w:p>
      <w:r>
        <w:t>4. Postman арқылы CRUD, үш валидация қатесі және XML жауабын көрсету.</w:t>
      </w:r>
    </w:p>
    <w:p>
      <w:r>
        <w:t>5. Серверді қайта қосып, деректер сақталғанын дәлелдеу.</w:t>
      </w:r>
    </w:p>
    <w:p>
      <w:r>
        <w:t>Толық сөйлеу жоспары және ықтимал сұрақтарға жауаптар DEFENSE_KZ.md ішінде. Архитектура мен ER диаграммалары PNG және SVG түрінде берілген.</w:t>
      </w:r>
    </w:p>
    <w:p>
      <w:pPr>
        <w:pStyle w:val="Heading2"/>
      </w:pPr>
      <w:r>
        <w:t>Бағалау талаптарының орындалуы</w:t>
      </w:r>
    </w:p>
    <w:tbl>
      <w:tblPr>
        <w:tblW w:type="auto" w:w="0"/>
        <w:tblLayout w:type="fixed"/>
        <w:tblLook w:firstColumn="1" w:firstRow="1" w:lastColumn="0" w:lastRow="0" w:noHBand="0" w:noVBand="1" w:val="04A0"/>
      </w:tblPr>
      <w:tblGrid>
        <w:gridCol w:w="3384"/>
        <w:gridCol w:w="5256"/>
        <w:gridCol w:w="1008"/>
      </w:tblGrid>
      <w:tr>
        <w:tc>
          <w:tcPr>
            <w:tcW w:type="dxa" w:w="3384"/>
            <w:tcBorders>
              <w:top w:val="single" w:sz="4" w:color="D9D9D9"/>
              <w:left w:val="single" w:sz="4" w:color="D9D9D9"/>
              <w:bottom w:val="single" w:sz="4" w:color="D9D9D9"/>
              <w:right w:val="single" w:sz="4" w:color="D9D9D9"/>
            </w:tcBorders>
            <w:shd w:fill="E8EEF2"/>
          </w:tcPr>
          <w:p>
            <w:pPr>
              <w:spacing w:after="80" w:before="80"/>
            </w:pPr>
            <w:r>
              <w:rPr>
                <w:b/>
                <w:sz w:val="18"/>
              </w:rPr>
              <w:t>Бөлім</w:t>
            </w:r>
          </w:p>
        </w:tc>
        <w:tc>
          <w:tcPr>
            <w:tcW w:type="dxa" w:w="5256"/>
            <w:tcBorders>
              <w:top w:val="single" w:sz="4" w:color="D9D9D9"/>
              <w:left w:val="single" w:sz="4" w:color="D9D9D9"/>
              <w:bottom w:val="single" w:sz="4" w:color="D9D9D9"/>
              <w:right w:val="single" w:sz="4" w:color="D9D9D9"/>
            </w:tcBorders>
            <w:shd w:fill="E8EEF2"/>
          </w:tcPr>
          <w:p>
            <w:pPr>
              <w:spacing w:after="80" w:before="80"/>
            </w:pPr>
            <w:r>
              <w:rPr>
                <w:b/>
                <w:sz w:val="18"/>
              </w:rPr>
              <w:t>Жобадағы дәлел</w:t>
            </w:r>
          </w:p>
        </w:tc>
        <w:tc>
          <w:tcPr>
            <w:tcW w:type="dxa" w:w="1008"/>
            <w:tcBorders>
              <w:top w:val="single" w:sz="4" w:color="D9D9D9"/>
              <w:left w:val="single" w:sz="4" w:color="D9D9D9"/>
              <w:bottom w:val="single" w:sz="4" w:color="D9D9D9"/>
              <w:right w:val="single" w:sz="4" w:color="D9D9D9"/>
            </w:tcBorders>
            <w:shd w:fill="E8EEF2"/>
          </w:tcPr>
          <w:p>
            <w:pPr>
              <w:spacing w:after="80" w:before="80"/>
            </w:pPr>
            <w:r>
              <w:rPr>
                <w:b/>
                <w:sz w:val="18"/>
              </w:rPr>
              <w:t>Балл шегі</w:t>
            </w:r>
          </w:p>
        </w:tc>
      </w:tr>
      <w:tr>
        <w:tc>
          <w:tcPr>
            <w:tcW w:type="dxa" w:w="3384"/>
            <w:tcBorders>
              <w:top w:val="single" w:sz="4" w:color="D9D9D9"/>
              <w:left w:val="single" w:sz="4" w:color="D9D9D9"/>
              <w:bottom w:val="single" w:sz="4" w:color="D9D9D9"/>
              <w:right w:val="single" w:sz="4" w:color="D9D9D9"/>
            </w:tcBorders>
          </w:tcPr>
          <w:p>
            <w:pPr>
              <w:spacing w:after="80" w:before="80"/>
            </w:pPr>
            <w:r>
              <w:rPr>
                <w:b w:val="0"/>
                <w:sz w:val="18"/>
              </w:rPr>
              <w:t>Архитектура және API</w:t>
            </w:r>
          </w:p>
        </w:tc>
        <w:tc>
          <w:tcPr>
            <w:tcW w:type="dxa" w:w="5256"/>
            <w:tcBorders>
              <w:top w:val="single" w:sz="4" w:color="D9D9D9"/>
              <w:left w:val="single" w:sz="4" w:color="D9D9D9"/>
              <w:bottom w:val="single" w:sz="4" w:color="D9D9D9"/>
              <w:right w:val="single" w:sz="4" w:color="D9D9D9"/>
            </w:tcBorders>
          </w:tcPr>
          <w:p>
            <w:pPr>
              <w:spacing w:after="80" w:before="80"/>
            </w:pPr>
            <w:r>
              <w:rPr>
                <w:b w:val="0"/>
                <w:sz w:val="18"/>
              </w:rPr>
              <w:t>Диаграмма, 32 API операциясы</w:t>
            </w:r>
          </w:p>
        </w:tc>
        <w:tc>
          <w:tcPr>
            <w:tcW w:type="dxa" w:w="1008"/>
            <w:tcBorders>
              <w:top w:val="single" w:sz="4" w:color="D9D9D9"/>
              <w:left w:val="single" w:sz="4" w:color="D9D9D9"/>
              <w:bottom w:val="single" w:sz="4" w:color="D9D9D9"/>
              <w:right w:val="single" w:sz="4" w:color="D9D9D9"/>
            </w:tcBorders>
          </w:tcPr>
          <w:p>
            <w:pPr>
              <w:spacing w:after="80" w:before="80"/>
            </w:pPr>
            <w:r>
              <w:rPr>
                <w:b w:val="0"/>
                <w:sz w:val="18"/>
              </w:rPr>
              <w:t>1.5</w:t>
            </w:r>
          </w:p>
        </w:tc>
      </w:tr>
      <w:tr>
        <w:tc>
          <w:tcPr>
            <w:tcW w:type="dxa" w:w="3384"/>
            <w:tcBorders>
              <w:top w:val="single" w:sz="4" w:color="D9D9D9"/>
              <w:left w:val="single" w:sz="4" w:color="D9D9D9"/>
              <w:bottom w:val="single" w:sz="4" w:color="D9D9D9"/>
              <w:right w:val="single" w:sz="4" w:color="D9D9D9"/>
            </w:tcBorders>
          </w:tcPr>
          <w:p>
            <w:pPr>
              <w:spacing w:after="80" w:before="80"/>
            </w:pPr>
            <w:r>
              <w:rPr>
                <w:b w:val="0"/>
                <w:sz w:val="18"/>
              </w:rPr>
              <w:t>Express және HTTP</w:t>
            </w:r>
          </w:p>
        </w:tc>
        <w:tc>
          <w:tcPr>
            <w:tcW w:type="dxa" w:w="5256"/>
            <w:tcBorders>
              <w:top w:val="single" w:sz="4" w:color="D9D9D9"/>
              <w:left w:val="single" w:sz="4" w:color="D9D9D9"/>
              <w:bottom w:val="single" w:sz="4" w:color="D9D9D9"/>
              <w:right w:val="single" w:sz="4" w:color="D9D9D9"/>
            </w:tcBorders>
          </w:tcPr>
          <w:p>
            <w:pPr>
              <w:spacing w:after="80" w:before="80"/>
            </w:pPr>
            <w:r>
              <w:rPr>
                <w:b w:val="0"/>
                <w:sz w:val="18"/>
              </w:rPr>
              <w:t>Маршруттар, middleware, EJS</w:t>
            </w:r>
          </w:p>
        </w:tc>
        <w:tc>
          <w:tcPr>
            <w:tcW w:type="dxa" w:w="1008"/>
            <w:tcBorders>
              <w:top w:val="single" w:sz="4" w:color="D9D9D9"/>
              <w:left w:val="single" w:sz="4" w:color="D9D9D9"/>
              <w:bottom w:val="single" w:sz="4" w:color="D9D9D9"/>
              <w:right w:val="single" w:sz="4" w:color="D9D9D9"/>
            </w:tcBorders>
          </w:tcPr>
          <w:p>
            <w:pPr>
              <w:spacing w:after="80" w:before="80"/>
            </w:pPr>
            <w:r>
              <w:rPr>
                <w:b w:val="0"/>
                <w:sz w:val="18"/>
              </w:rPr>
              <w:t>1.5</w:t>
            </w:r>
          </w:p>
        </w:tc>
      </w:tr>
      <w:tr>
        <w:tc>
          <w:tcPr>
            <w:tcW w:type="dxa" w:w="3384"/>
            <w:tcBorders>
              <w:top w:val="single" w:sz="4" w:color="D9D9D9"/>
              <w:left w:val="single" w:sz="4" w:color="D9D9D9"/>
              <w:bottom w:val="single" w:sz="4" w:color="D9D9D9"/>
              <w:right w:val="single" w:sz="4" w:color="D9D9D9"/>
            </w:tcBorders>
          </w:tcPr>
          <w:p>
            <w:pPr>
              <w:spacing w:after="80" w:before="80"/>
            </w:pPr>
            <w:r>
              <w:rPr>
                <w:b w:val="0"/>
                <w:sz w:val="18"/>
              </w:rPr>
              <w:t>Дерекқор және CRUD</w:t>
            </w:r>
          </w:p>
        </w:tc>
        <w:tc>
          <w:tcPr>
            <w:tcW w:type="dxa" w:w="5256"/>
            <w:tcBorders>
              <w:top w:val="single" w:sz="4" w:color="D9D9D9"/>
              <w:left w:val="single" w:sz="4" w:color="D9D9D9"/>
              <w:bottom w:val="single" w:sz="4" w:color="D9D9D9"/>
              <w:right w:val="single" w:sz="4" w:color="D9D9D9"/>
            </w:tcBorders>
          </w:tcPr>
          <w:p>
            <w:pPr>
              <w:spacing w:after="80" w:before="80"/>
            </w:pPr>
            <w:r>
              <w:rPr>
                <w:b w:val="0"/>
                <w:sz w:val="18"/>
              </w:rPr>
              <w:t>SQLite, 7 кесте, толық CRUD</w:t>
            </w:r>
          </w:p>
        </w:tc>
        <w:tc>
          <w:tcPr>
            <w:tcW w:type="dxa" w:w="1008"/>
            <w:tcBorders>
              <w:top w:val="single" w:sz="4" w:color="D9D9D9"/>
              <w:left w:val="single" w:sz="4" w:color="D9D9D9"/>
              <w:bottom w:val="single" w:sz="4" w:color="D9D9D9"/>
              <w:right w:val="single" w:sz="4" w:color="D9D9D9"/>
            </w:tcBorders>
          </w:tcPr>
          <w:p>
            <w:pPr>
              <w:spacing w:after="80" w:before="80"/>
            </w:pPr>
            <w:r>
              <w:rPr>
                <w:b w:val="0"/>
                <w:sz w:val="18"/>
              </w:rPr>
              <w:t>1.5</w:t>
            </w:r>
          </w:p>
        </w:tc>
      </w:tr>
      <w:tr>
        <w:tc>
          <w:tcPr>
            <w:tcW w:type="dxa" w:w="3384"/>
            <w:tcBorders>
              <w:top w:val="single" w:sz="4" w:color="D9D9D9"/>
              <w:left w:val="single" w:sz="4" w:color="D9D9D9"/>
              <w:bottom w:val="single" w:sz="4" w:color="D9D9D9"/>
              <w:right w:val="single" w:sz="4" w:color="D9D9D9"/>
            </w:tcBorders>
          </w:tcPr>
          <w:p>
            <w:pPr>
              <w:spacing w:after="80" w:before="80"/>
            </w:pPr>
            <w:r>
              <w:rPr>
                <w:b w:val="0"/>
                <w:sz w:val="18"/>
              </w:rPr>
              <w:t>Пішімдер және валидация</w:t>
            </w:r>
          </w:p>
        </w:tc>
        <w:tc>
          <w:tcPr>
            <w:tcW w:type="dxa" w:w="5256"/>
            <w:tcBorders>
              <w:top w:val="single" w:sz="4" w:color="D9D9D9"/>
              <w:left w:val="single" w:sz="4" w:color="D9D9D9"/>
              <w:bottom w:val="single" w:sz="4" w:color="D9D9D9"/>
              <w:right w:val="single" w:sz="4" w:color="D9D9D9"/>
            </w:tcBorders>
          </w:tcPr>
          <w:p>
            <w:pPr>
              <w:spacing w:after="80" w:before="80"/>
            </w:pPr>
            <w:r>
              <w:rPr>
                <w:b w:val="0"/>
                <w:sz w:val="18"/>
              </w:rPr>
              <w:t>JSON/XML, шектеулер, статустар</w:t>
            </w:r>
          </w:p>
        </w:tc>
        <w:tc>
          <w:tcPr>
            <w:tcW w:type="dxa" w:w="1008"/>
            <w:tcBorders>
              <w:top w:val="single" w:sz="4" w:color="D9D9D9"/>
              <w:left w:val="single" w:sz="4" w:color="D9D9D9"/>
              <w:bottom w:val="single" w:sz="4" w:color="D9D9D9"/>
              <w:right w:val="single" w:sz="4" w:color="D9D9D9"/>
            </w:tcBorders>
          </w:tcPr>
          <w:p>
            <w:pPr>
              <w:spacing w:after="80" w:before="80"/>
            </w:pPr>
            <w:r>
              <w:rPr>
                <w:b w:val="0"/>
                <w:sz w:val="18"/>
              </w:rPr>
              <w:t>1.5</w:t>
            </w:r>
          </w:p>
        </w:tc>
      </w:tr>
      <w:tr>
        <w:tc>
          <w:tcPr>
            <w:tcW w:type="dxa" w:w="3384"/>
            <w:tcBorders>
              <w:top w:val="single" w:sz="4" w:color="D9D9D9"/>
              <w:left w:val="single" w:sz="4" w:color="D9D9D9"/>
              <w:bottom w:val="single" w:sz="4" w:color="D9D9D9"/>
              <w:right w:val="single" w:sz="4" w:color="D9D9D9"/>
            </w:tcBorders>
          </w:tcPr>
          <w:p>
            <w:pPr>
              <w:spacing w:after="80" w:before="80"/>
            </w:pPr>
            <w:r>
              <w:rPr>
                <w:b w:val="0"/>
                <w:sz w:val="18"/>
              </w:rPr>
              <w:t>Құжаттар және нәтижелер</w:t>
            </w:r>
          </w:p>
        </w:tc>
        <w:tc>
          <w:tcPr>
            <w:tcW w:type="dxa" w:w="5256"/>
            <w:tcBorders>
              <w:top w:val="single" w:sz="4" w:color="D9D9D9"/>
              <w:left w:val="single" w:sz="4" w:color="D9D9D9"/>
              <w:bottom w:val="single" w:sz="4" w:color="D9D9D9"/>
              <w:right w:val="single" w:sz="4" w:color="D9D9D9"/>
            </w:tcBorders>
          </w:tcPr>
          <w:p>
            <w:pPr>
              <w:spacing w:after="80" w:before="80"/>
            </w:pPr>
            <w:r>
              <w:rPr>
                <w:b w:val="0"/>
                <w:sz w:val="18"/>
              </w:rPr>
              <w:t>Есеп, API кестесі, Postman</w:t>
            </w:r>
          </w:p>
        </w:tc>
        <w:tc>
          <w:tcPr>
            <w:tcW w:type="dxa" w:w="1008"/>
            <w:tcBorders>
              <w:top w:val="single" w:sz="4" w:color="D9D9D9"/>
              <w:left w:val="single" w:sz="4" w:color="D9D9D9"/>
              <w:bottom w:val="single" w:sz="4" w:color="D9D9D9"/>
              <w:right w:val="single" w:sz="4" w:color="D9D9D9"/>
            </w:tcBorders>
          </w:tcPr>
          <w:p>
            <w:pPr>
              <w:spacing w:after="80" w:before="80"/>
            </w:pPr>
            <w:r>
              <w:rPr>
                <w:b w:val="0"/>
                <w:sz w:val="18"/>
              </w:rPr>
              <w:t>1.0</w:t>
            </w:r>
          </w:p>
        </w:tc>
      </w:tr>
    </w:tbl>
    <w:p>
      <w:pPr>
        <w:spacing w:after="0"/>
      </w:pPr>
    </w:p>
    <w:p>
      <w:r>
        <w:t>Қорытынды: платформа курсқа тіркелу және оқу барысын сақтау сценарийін толық орындайды. Тапсыру алдында README бойынша GitHub немесе GitLab репозиторийіне жариялап, оның сілтемесін қосу қажет. Нақты бағаны оқытушы анықтайды.</w:t>
      </w:r>
    </w:p>
    <w:p>
      <w:pPr>
        <w:pStyle w:val="Heading2"/>
      </w:pPr>
      <w:r>
        <w:t>Дереккөздер</w:t>
      </w:r>
    </w:p>
    <w:p>
      <w:r>
        <w:t>Тапсырма: https://dos.craft.me/rK9bBiTDegeHjj</w:t>
        <w:br/>
        <w:t>Тақырыптар: https://dos.craft.me/qmxEChR66fDg48</w:t>
        <w:br/>
        <w:t>Express: https://expressjs.com/en/guide/error-handling.html</w:t>
        <w:br/>
        <w:t>SQLite модулі: https://nodejs.org/api/sqlite.html</w:t>
        <w:br/>
        <w:t>EJS: https://ejs.co/</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DejaVu Sans" w:hAnsi="DejaVu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DejaVu Sans" w:hAnsi="DejaVu Sans"/>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