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Директору департамента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по управлению персоналом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Сидоровой Е.Е.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 xml:space="preserve">От </w:t>
            </w:r>
            <w:r>
              <w:t>[ФИО</w:t>
            </w:r>
            <w:r>
              <w:t>Сотрудника]</w:t>
            </w:r>
          </w:p>
        </w:tc>
      </w:tr>
    </w:tbl>
    <w:p>
      <w:r>
        <w:t>Принять [СсылкаСотрудникФизическоеЛицоФИО] на должность [РеквизитыСотрудникДолжностьНаименование] [РеквизитыСотрудникПодразделениеНаименование] АО «Halyk Finance».</w:t>
      </w:r>
    </w:p>
    <w:p>
      <w:r>
        <w:t>Прошу предоставить [ФИОСотрудника] отпуск.</w:t>
      </w:r>
    </w:p>
    <w:p>
      <w:r>
        <w:t>Основание: трудовой договор № [НомерДоговора] от [ДатаНачалаДоговора] года, заявление [СсылкаСотрудникФизическоеЛицоФИО].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[ДолжностьСогласующего]</w:t>
            </w:r>
          </w:p>
        </w:tc>
        <w:tc>
          <w:tcPr>
            <w:tcW w:type="dxa" w:w="4320"/>
          </w:tcPr>
          <w:p>
            <w:r>
              <w:t>[ФИОСогласующего]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