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AF26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Software Requirement Specification (SRS)</w:t>
      </w:r>
    </w:p>
    <w:p w14:paraId="41B4E925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1. Pendahuluan</w:t>
      </w:r>
    </w:p>
    <w:p w14:paraId="54610DF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1.1 Tujuan</w:t>
      </w:r>
    </w:p>
    <w:p w14:paraId="2A61177E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Dokumen ini bertujuan untuk mendefinisikan spesifikasi kebutuhan perangkat lunak untuk</w:t>
      </w:r>
    </w:p>
    <w:p w14:paraId="69CF0C0C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sistem informasi berbasis web. Sistem ini akan membantu dalam pengelolaan data secara</w:t>
      </w:r>
    </w:p>
    <w:p w14:paraId="470E08F1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otomatis dan efisien, serta memberikan antarmuka yang ramah pengguna.</w:t>
      </w:r>
    </w:p>
    <w:p w14:paraId="0079E490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1.2 Ruang Lingkup</w:t>
      </w:r>
    </w:p>
    <w:p w14:paraId="5F42281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Sistem ini mencakup fitur utama seperti:</w:t>
      </w:r>
    </w:p>
    <w:p w14:paraId="080850DA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Manajemen pengguna dengan autentikasi dan otorisasi.</w:t>
      </w:r>
    </w:p>
    <w:p w14:paraId="42126202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Pengolahan dan penyimpanan data yang aman dan terstruktur.</w:t>
      </w:r>
    </w:p>
    <w:p w14:paraId="5646C40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Laporan dan analitik berbasis data.</w:t>
      </w:r>
    </w:p>
    <w:p w14:paraId="73DA8665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Integrasi dengan sistem lain melalui API.</w:t>
      </w:r>
    </w:p>
    <w:p w14:paraId="2162D2B2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1.3 Definisi, Akronim, dan Singkatan</w:t>
      </w:r>
    </w:p>
    <w:p w14:paraId="6739AFD5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CRUD: Create, Read, Update, Delete.</w:t>
      </w:r>
    </w:p>
    <w:p w14:paraId="2B1B6EEC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API: Application Programming Interface.</w:t>
      </w:r>
    </w:p>
    <w:p w14:paraId="567B26D4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RBAC: Role-Based Access Control.</w:t>
      </w:r>
    </w:p>
    <w:p w14:paraId="4D8D7DB7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1.4 Referensi</w:t>
      </w:r>
    </w:p>
    <w:p w14:paraId="481CA222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IEEE Std 830-1998: Standard for Software Requirements Specification.</w:t>
      </w:r>
    </w:p>
    <w:p w14:paraId="0D84C53A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Dokumentasi Yii2 Framework.</w:t>
      </w:r>
    </w:p>
    <w:p w14:paraId="398EF180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Standar keamanan data ISO 27001.</w:t>
      </w:r>
    </w:p>
    <w:p w14:paraId="3BD39484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1.5 Gambaran Umum Dokumen</w:t>
      </w:r>
    </w:p>
    <w:p w14:paraId="3EF55DB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Dokumen ini terdiri dari pendahuluan, deskripsi umum sistem, spesifikasi kebutuhan fungsional</w:t>
      </w:r>
    </w:p>
    <w:p w14:paraId="66187C62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dan non-fungsional, serta batasan sistem.</w:t>
      </w:r>
    </w:p>
    <w:p w14:paraId="5468AC11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2. Deskripsi Umum</w:t>
      </w:r>
    </w:p>
    <w:p w14:paraId="4E9DFAAA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2.1 Perspektif Produk</w:t>
      </w:r>
    </w:p>
    <w:p w14:paraId="1DA63A94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Sistem ini akan dikembangkan sebagai aplikasi berbasis web yang dapat diakses melalui browser</w:t>
      </w:r>
    </w:p>
    <w:p w14:paraId="0D220C0C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modern. Arsitektur berbasis client-server dengan backend menggunakan Yii2 Framework dan</w:t>
      </w:r>
    </w:p>
    <w:p w14:paraId="6E34D86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database MySQL.</w:t>
      </w:r>
    </w:p>
    <w:p w14:paraId="7C5E385C" w14:textId="77777777" w:rsidR="003B7C41" w:rsidRPr="003B7C41" w:rsidRDefault="003B7C41" w:rsidP="003B7C41">
      <w:pPr>
        <w:rPr>
          <w:noProof/>
        </w:rPr>
      </w:pPr>
    </w:p>
    <w:p w14:paraId="45A51EED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2.2 Fungsi-Fungsi Produk</w:t>
      </w:r>
    </w:p>
    <w:p w14:paraId="6AA04D86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lastRenderedPageBreak/>
        <w:t>• Manajemen akun pengguna.</w:t>
      </w:r>
    </w:p>
    <w:p w14:paraId="22CB0F4F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Pengolahan data melalui fitur CRUD.</w:t>
      </w:r>
    </w:p>
    <w:p w14:paraId="63170650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Penyajian laporan dan analitik.</w:t>
      </w:r>
    </w:p>
    <w:p w14:paraId="055A293F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Sistem notifikasi untuk pemberitahuan penting.</w:t>
      </w:r>
    </w:p>
    <w:p w14:paraId="6EED04DD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2.3 Karakteristik Pengguna</w:t>
      </w:r>
    </w:p>
    <w:p w14:paraId="15E08E38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Administrator: Mengelola sistem dan pengguna.</w:t>
      </w:r>
    </w:p>
    <w:p w14:paraId="62BCBE9A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Pengguna Umum: Mengakses fitur berdasarkan peran yang diberikan.</w:t>
      </w:r>
    </w:p>
    <w:p w14:paraId="7DE905FD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2.4 Batasan Sistem</w:t>
      </w:r>
    </w:p>
    <w:p w14:paraId="6F97B84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Sistem harus berjalan pada browser modern (Chrome, Firefox, Edge).</w:t>
      </w:r>
    </w:p>
    <w:p w14:paraId="2A84DE3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Keamanan data harus diterapkan menggunakan enkripsi dan otorisasi berbasis peran.</w:t>
      </w:r>
    </w:p>
    <w:p w14:paraId="464D07BE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3. Kebutuhan Spesifik</w:t>
      </w:r>
    </w:p>
    <w:p w14:paraId="142EED3A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3.1 Kebutuhan Fungsional</w:t>
      </w:r>
    </w:p>
    <w:p w14:paraId="674F7E71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F01: Pengguna dapat melakukan registrasi dan login.</w:t>
      </w:r>
    </w:p>
    <w:p w14:paraId="6FB2B3FA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F02: Sistem harus mendukung CRUD untuk data pengguna.</w:t>
      </w:r>
    </w:p>
    <w:p w14:paraId="35AF727C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F03: Sistem harus menyediakan laporan dalam format PDF dan Excel.</w:t>
      </w:r>
    </w:p>
    <w:p w14:paraId="26C7D1D8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F04: Notifikasi harus dikirim melalui email atau dalam sistem.</w:t>
      </w:r>
    </w:p>
    <w:p w14:paraId="5ACA1A4B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3.2 Kebutuhan Non-Fungsional</w:t>
      </w:r>
    </w:p>
    <w:p w14:paraId="165F8C6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NF01: Sistem harus memiliki waktu respons kurang dari 2 detik.</w:t>
      </w:r>
    </w:p>
    <w:p w14:paraId="6A995CF9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NF02: Sistem harus mendukung minimal 1000 pengguna secara bersamaan.</w:t>
      </w:r>
    </w:p>
    <w:p w14:paraId="1890A057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NF03: Sistem harus menerapkan enkripsi AES-256 untuk keamanan data.</w:t>
      </w:r>
    </w:p>
    <w:p w14:paraId="7F63E1F3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NF04: Antarmuka harus responsif dan dapat diakses melalui perangkat mobile.</w:t>
      </w:r>
    </w:p>
    <w:p w14:paraId="35E017E5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3.3 Antarmuka Pengguna</w:t>
      </w:r>
    </w:p>
    <w:p w14:paraId="71018654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Halaman login dengan form username dan password.</w:t>
      </w:r>
    </w:p>
    <w:p w14:paraId="628B320F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Dashboard utama yang menampilkan data penting.</w:t>
      </w:r>
    </w:p>
    <w:p w14:paraId="110C58DF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Halaman laporan dengan filter pencarian.</w:t>
      </w:r>
    </w:p>
    <w:p w14:paraId="21BA1A50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3.4 Antarmuka Perangkat Keras</w:t>
      </w:r>
    </w:p>
    <w:p w14:paraId="7B90247C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Server dengan spesifikasi minimal: RAM 8GB, CPU Quad-Core, Storage SSD 100GB.</w:t>
      </w:r>
    </w:p>
    <w:p w14:paraId="63D49671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3.5 Antarmuka Perangkat Lunak</w:t>
      </w:r>
    </w:p>
    <w:p w14:paraId="6D9C4E61" w14:textId="77777777" w:rsidR="003B7C41" w:rsidRPr="003B7C41" w:rsidRDefault="003B7C41" w:rsidP="003B7C41">
      <w:pPr>
        <w:rPr>
          <w:noProof/>
        </w:rPr>
      </w:pPr>
    </w:p>
    <w:p w14:paraId="2077DD92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Sistem berbasis Yii2 Framework dengan database MySQL.</w:t>
      </w:r>
    </w:p>
    <w:p w14:paraId="317BE71B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lastRenderedPageBreak/>
        <w:t>• API RESTful untuk integrasi dengan sistem lain.</w:t>
      </w:r>
    </w:p>
    <w:p w14:paraId="795DD211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4. Lampiran</w:t>
      </w:r>
    </w:p>
    <w:p w14:paraId="1F50DF86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Diagram arsitektur sistem.</w:t>
      </w:r>
    </w:p>
    <w:p w14:paraId="7C9BC934" w14:textId="77777777" w:rsidR="003B7C41" w:rsidRPr="003B7C41" w:rsidRDefault="003B7C41" w:rsidP="003B7C41">
      <w:pPr>
        <w:rPr>
          <w:noProof/>
        </w:rPr>
      </w:pPr>
      <w:r w:rsidRPr="003B7C41">
        <w:rPr>
          <w:noProof/>
        </w:rPr>
        <w:t>• Contoh wireframe tampilan antarmuka.</w:t>
      </w:r>
    </w:p>
    <w:p w14:paraId="118C7D68" w14:textId="7F82D290" w:rsidR="00776114" w:rsidRPr="003B7C41" w:rsidRDefault="003B7C41" w:rsidP="003B7C41">
      <w:pPr>
        <w:rPr>
          <w:noProof/>
        </w:rPr>
      </w:pPr>
      <w:r w:rsidRPr="003B7C41">
        <w:rPr>
          <w:noProof/>
        </w:rPr>
        <w:t>• Daftar API endpoint untuk integrasi eksternal.</w:t>
      </w:r>
    </w:p>
    <w:sectPr w:rsidR="00776114" w:rsidRPr="003B7C41" w:rsidSect="003B7C41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A"/>
    <w:rsid w:val="00162E20"/>
    <w:rsid w:val="0032700B"/>
    <w:rsid w:val="003B7C41"/>
    <w:rsid w:val="00760FC9"/>
    <w:rsid w:val="00776114"/>
    <w:rsid w:val="00B2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7DC6E-5B4F-45EF-8C01-81B80704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2025-04-11T15:13:00Z</dcterms:created>
  <dcterms:modified xsi:type="dcterms:W3CDTF">2025-04-11T15:16:00Z</dcterms:modified>
</cp:coreProperties>
</file>