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5F60" w14:textId="33412496" w:rsidR="00424520" w:rsidRDefault="00424520"/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96"/>
        <w:gridCol w:w="192"/>
        <w:gridCol w:w="9710"/>
      </w:tblGrid>
      <w:tr w:rsidR="00BE497B" w14:paraId="1A20809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08FF90C" w14:textId="1953B476" w:rsidR="00BE497B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28"/>
                <w:szCs w:val="28"/>
              </w:rPr>
              <w:t>Elena Popescu</w:t>
            </w:r>
          </w:p>
          <w:p w14:paraId="6E5226A7" w14:textId="65256123" w:rsidR="00BE497B" w:rsidRDefault="00424520">
            <w:pPr>
              <w:spacing w:after="20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ABC193E" wp14:editId="660C62F7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181610</wp:posOffset>
                  </wp:positionV>
                  <wp:extent cx="1339850" cy="1564005"/>
                  <wp:effectExtent l="0" t="0" r="0" b="0"/>
                  <wp:wrapSquare wrapText="bothSides"/>
                  <wp:docPr id="1899356863" name="Picture 1" descr="A person with her arms crosse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356863" name="Picture 1" descr="A person with her arms crossed&#10;&#10;AI-generated content may be incorrect.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666" t="4297" r="14400" b="3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156400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rFonts w:ascii="Calibri" w:eastAsia="Calibri" w:hAnsi="Calibri" w:cs="Calibri"/>
                <w:i/>
                <w:iCs/>
                <w:color w:val="9BA3AF"/>
                <w:sz w:val="18"/>
                <w:szCs w:val="18"/>
              </w:rPr>
              <w:t>"The Careful Buyer"</w:t>
            </w: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3200"/>
            </w:tblGrid>
            <w:tr w:rsidR="00BE497B" w14:paraId="70EB78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60A1B566" w14:textId="77777777" w:rsidR="00BE497B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9BA3AF"/>
                      <w:sz w:val="16"/>
                      <w:szCs w:val="16"/>
                    </w:rPr>
                    <w:t>AGE</w:t>
                  </w:r>
                </w:p>
              </w:tc>
              <w:tc>
                <w:tcPr>
                  <w:tcW w:w="3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6B8F714" w14:textId="21263AEC" w:rsidR="00BE497B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color w:val="1B2A4A"/>
                    </w:rPr>
                    <w:t>28</w:t>
                  </w:r>
                </w:p>
              </w:tc>
            </w:tr>
            <w:tr w:rsidR="00BE497B" w14:paraId="38F1BD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148470B0" w14:textId="77777777" w:rsidR="00BE497B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9BA3AF"/>
                      <w:sz w:val="16"/>
                      <w:szCs w:val="16"/>
                    </w:rPr>
                    <w:t>GENDER</w:t>
                  </w:r>
                </w:p>
              </w:tc>
              <w:tc>
                <w:tcPr>
                  <w:tcW w:w="3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7E3CB0F" w14:textId="77777777" w:rsidR="00BE497B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color w:val="1B2A4A"/>
                    </w:rPr>
                    <w:t>Female</w:t>
                  </w:r>
                </w:p>
              </w:tc>
            </w:tr>
            <w:tr w:rsidR="00BE497B" w14:paraId="1B3C4D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2D126DF3" w14:textId="77777777" w:rsidR="00BE497B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9BA3AF"/>
                      <w:sz w:val="16"/>
                      <w:szCs w:val="16"/>
                    </w:rPr>
                    <w:t>OCCUPATION</w:t>
                  </w:r>
                </w:p>
              </w:tc>
              <w:tc>
                <w:tcPr>
                  <w:tcW w:w="3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710D15A" w14:textId="77777777" w:rsidR="00BE497B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color w:val="1B2A4A"/>
                    </w:rPr>
                    <w:t>Primary School Teacher</w:t>
                  </w:r>
                </w:p>
              </w:tc>
            </w:tr>
            <w:tr w:rsidR="00BE497B" w14:paraId="502BD1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73845E97" w14:textId="77777777" w:rsidR="00BE497B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9BA3AF"/>
                      <w:sz w:val="16"/>
                      <w:szCs w:val="16"/>
                    </w:rPr>
                    <w:t>TECH LITERATE</w:t>
                  </w:r>
                </w:p>
              </w:tc>
              <w:tc>
                <w:tcPr>
                  <w:tcW w:w="3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82DCD5A" w14:textId="77777777" w:rsidR="00BE497B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color w:val="1B2A4A"/>
                    </w:rPr>
                    <w:t>Moderate (smartphone daily)</w:t>
                  </w:r>
                </w:p>
              </w:tc>
            </w:tr>
          </w:tbl>
          <w:p w14:paraId="3C0A8957" w14:textId="77777777" w:rsidR="00BE497B" w:rsidRDefault="00BE497B">
            <w:pPr>
              <w:spacing w:after="40"/>
            </w:pP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0"/>
            </w:tblGrid>
            <w:tr w:rsidR="00BE497B" w14:paraId="318BB0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0" w:type="dxa"/>
                  <w:tcBorders>
                    <w:top w:val="single" w:sz="1" w:space="0" w:color="C8CDD4"/>
                    <w:left w:val="single" w:sz="1" w:space="0" w:color="C8CDD4"/>
                    <w:bottom w:val="single" w:sz="1" w:space="0" w:color="C8CDD4"/>
                    <w:right w:val="single" w:sz="1" w:space="0" w:color="C8CDD4"/>
                  </w:tcBorders>
                  <w:shd w:val="clear" w:color="auto" w:fill="F9FAFB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7B4391D0" w14:textId="77777777" w:rsidR="00BE497B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9BA3AF"/>
                      <w:sz w:val="36"/>
                      <w:szCs w:val="36"/>
                    </w:rPr>
                    <w:t>““</w:t>
                  </w:r>
                </w:p>
                <w:p w14:paraId="6A3DD624" w14:textId="77777777" w:rsidR="00BE497B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i/>
                      <w:iCs/>
                      <w:color w:val="1B2A4A"/>
                      <w:sz w:val="19"/>
                      <w:szCs w:val="19"/>
                    </w:rPr>
                    <w:t>I want to find beautiful jewelry at a fair price.</w:t>
                  </w:r>
                </w:p>
                <w:p w14:paraId="614D0D66" w14:textId="77777777" w:rsidR="00BE497B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i/>
                      <w:iCs/>
                      <w:color w:val="1B2A4A"/>
                      <w:sz w:val="19"/>
                      <w:szCs w:val="19"/>
                    </w:rPr>
                    <w:t>If the photos look real and reviews are good,</w:t>
                  </w:r>
                </w:p>
                <w:p w14:paraId="6407F897" w14:textId="77777777" w:rsidR="00BE497B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i/>
                      <w:iCs/>
                      <w:color w:val="1B2A4A"/>
                      <w:sz w:val="19"/>
                      <w:szCs w:val="19"/>
                    </w:rPr>
                    <w:t>I will buy — and I will come back again.</w:t>
                  </w:r>
                </w:p>
                <w:p w14:paraId="20D8A055" w14:textId="77777777" w:rsidR="00BE497B" w:rsidRDefault="00000000">
                  <w:pPr>
                    <w:spacing w:after="40"/>
                  </w:pPr>
                  <w:r>
                    <w:rPr>
                      <w:rFonts w:ascii="Calibri" w:eastAsia="Calibri" w:hAnsi="Calibri" w:cs="Calibri"/>
                      <w:color w:val="9BA3AF"/>
                      <w:sz w:val="17"/>
                      <w:szCs w:val="17"/>
                    </w:rPr>
                    <w:t>— Elena, 28, Teacher</w:t>
                  </w:r>
                </w:p>
              </w:tc>
            </w:tr>
          </w:tbl>
          <w:p w14:paraId="570A6CBB" w14:textId="77777777" w:rsidR="00BE497B" w:rsidRDefault="00BE497B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FA2DFB" w14:textId="77777777" w:rsidR="00BE497B" w:rsidRDefault="00BE497B">
            <w:pPr>
              <w:spacing w:after="60"/>
            </w:pPr>
          </w:p>
        </w:tc>
        <w:tc>
          <w:tcPr>
            <w:tcW w:w="9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6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98"/>
            </w:tblGrid>
            <w:tr w:rsidR="00BE497B" w14:paraId="191E14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98" w:type="dxa"/>
                  <w:tcBorders>
                    <w:top w:val="single" w:sz="1" w:space="0" w:color="C8CDD4"/>
                    <w:left w:val="single" w:sz="1" w:space="0" w:color="C8CDD4"/>
                    <w:bottom w:val="single" w:sz="1" w:space="0" w:color="C8CDD4"/>
                    <w:right w:val="single" w:sz="1" w:space="0" w:color="C8CDD4"/>
                  </w:tcBorders>
                  <w:shd w:val="clear" w:color="auto" w:fill="FFFFFF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29C2CD2D" w14:textId="77777777" w:rsidR="00BE497B" w:rsidRDefault="00000000">
                  <w:pPr>
                    <w:spacing w:after="1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B2A4A"/>
                      <w:sz w:val="24"/>
                      <w:szCs w:val="24"/>
                    </w:rPr>
                    <w:t>Bio</w:t>
                  </w:r>
                </w:p>
                <w:p w14:paraId="31460CC4" w14:textId="77777777" w:rsidR="00BE497B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1B2A4A"/>
                    </w:rPr>
                    <w:t>Elena is a 28-year-old primary school teacher from Bucharest. She shops online regularly using her smartphone — usually during lunch breaks or evenings. She has had a few bad experiences with online shopping (wrong product, poor quality), so she always reads reviews carefully before buying.</w:t>
                  </w:r>
                </w:p>
                <w:p w14:paraId="676497BD" w14:textId="77777777" w:rsidR="00BE497B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1B2A4A"/>
                    </w:rPr>
                    <w:t>She frequently purchases jewelry as gifts for her mother, sister, and close friends on birthdays and special occasions.</w:t>
                  </w:r>
                </w:p>
              </w:tc>
            </w:tr>
          </w:tbl>
          <w:p w14:paraId="31F29593" w14:textId="77777777" w:rsidR="00BE497B" w:rsidRDefault="00BE497B">
            <w:pPr>
              <w:spacing w:after="40"/>
            </w:pPr>
          </w:p>
          <w:tbl>
            <w:tblPr>
              <w:tblW w:w="96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98"/>
            </w:tblGrid>
            <w:tr w:rsidR="00BE497B" w14:paraId="105B64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98" w:type="dxa"/>
                  <w:tcBorders>
                    <w:top w:val="single" w:sz="1" w:space="0" w:color="C8CDD4"/>
                    <w:left w:val="single" w:sz="1" w:space="0" w:color="C8CDD4"/>
                    <w:bottom w:val="single" w:sz="1" w:space="0" w:color="C8CDD4"/>
                    <w:right w:val="single" w:sz="1" w:space="0" w:color="C8CDD4"/>
                  </w:tcBorders>
                  <w:shd w:val="clear" w:color="auto" w:fill="FFFFFF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4261041D" w14:textId="77777777" w:rsidR="00BE497B" w:rsidRDefault="00000000">
                  <w:pPr>
                    <w:spacing w:after="1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B2A4A"/>
                      <w:sz w:val="24"/>
                      <w:szCs w:val="24"/>
                    </w:rPr>
                    <w:t>Core needs</w:t>
                  </w:r>
                </w:p>
                <w:p w14:paraId="1EE7B2F7" w14:textId="77777777" w:rsidR="00BE497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Calibri" w:eastAsia="Calibri" w:hAnsi="Calibri" w:cs="Calibri"/>
                      <w:color w:val="1B2A4A"/>
                    </w:rPr>
                    <w:t>Browse jewelry by category (rings, necklaces, earrings, bracelets)</w:t>
                  </w:r>
                </w:p>
                <w:p w14:paraId="39C96CD2" w14:textId="77777777" w:rsidR="00BE497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Calibri" w:eastAsia="Calibri" w:hAnsi="Calibri" w:cs="Calibri"/>
                      <w:color w:val="1B2A4A"/>
                    </w:rPr>
                    <w:t>See real product photos and honest customer reviews</w:t>
                  </w:r>
                </w:p>
                <w:p w14:paraId="7F608BE0" w14:textId="77777777" w:rsidR="00BE497B" w:rsidRDefault="00000000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Calibri" w:eastAsia="Calibri" w:hAnsi="Calibri" w:cs="Calibri"/>
                      <w:color w:val="1B2A4A"/>
                    </w:rPr>
                    <w:t>Secure and fast checkout with saved payment option</w:t>
                  </w:r>
                </w:p>
                <w:p w14:paraId="64F11910" w14:textId="32066BA8" w:rsidR="00BE497B" w:rsidRDefault="00BE497B" w:rsidP="00DF496E">
                  <w:pPr>
                    <w:pStyle w:val="ListParagraph"/>
                    <w:spacing w:after="60"/>
                    <w:ind w:left="360"/>
                  </w:pPr>
                </w:p>
              </w:tc>
            </w:tr>
          </w:tbl>
          <w:p w14:paraId="1D1E6192" w14:textId="77777777" w:rsidR="00BE497B" w:rsidRDefault="00BE497B">
            <w:pPr>
              <w:spacing w:after="40"/>
            </w:pPr>
          </w:p>
          <w:tbl>
            <w:tblPr>
              <w:tblW w:w="96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98"/>
            </w:tblGrid>
            <w:tr w:rsidR="00BE497B" w14:paraId="2114B9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98" w:type="dxa"/>
                  <w:tcBorders>
                    <w:top w:val="single" w:sz="1" w:space="0" w:color="C8CDD4"/>
                    <w:left w:val="single" w:sz="1" w:space="0" w:color="C8CDD4"/>
                    <w:bottom w:val="single" w:sz="1" w:space="0" w:color="C8CDD4"/>
                    <w:right w:val="single" w:sz="1" w:space="0" w:color="C8CDD4"/>
                  </w:tcBorders>
                  <w:shd w:val="clear" w:color="auto" w:fill="FFFFFF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3191EE5D" w14:textId="77777777" w:rsidR="00BE497B" w:rsidRDefault="00000000">
                  <w:pPr>
                    <w:spacing w:after="10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B2A4A"/>
                      <w:sz w:val="24"/>
                      <w:szCs w:val="24"/>
                    </w:rPr>
                    <w:t>Frustrations</w:t>
                  </w:r>
                </w:p>
                <w:p w14:paraId="002B5C45" w14:textId="46A845AA" w:rsidR="00DF496E" w:rsidRPr="00DF496E" w:rsidRDefault="00DF496E" w:rsidP="00DF496E"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  <w:rPr>
                      <w:rFonts w:ascii="Calibri" w:eastAsia="Calibri" w:hAnsi="Calibri" w:cs="Calibri"/>
                      <w:color w:val="1B2A4A"/>
                    </w:rPr>
                  </w:pPr>
                  <w:r w:rsidRPr="00DF496E">
                    <w:rPr>
                      <w:rFonts w:ascii="Calibri" w:eastAsia="Calibri" w:hAnsi="Calibri" w:cs="Calibri"/>
                      <w:color w:val="1B2A4A"/>
                    </w:rPr>
                    <w:t xml:space="preserve">  Wishes she could see how jewelry looks when worn (no model photos) </w:t>
                  </w:r>
                </w:p>
                <w:p w14:paraId="24BA7B30" w14:textId="3DDED0E7" w:rsidR="00BE497B" w:rsidRDefault="00DF496E" w:rsidP="00DF496E">
                  <w:pPr>
                    <w:pStyle w:val="ListParagraph"/>
                    <w:numPr>
                      <w:ilvl w:val="0"/>
                      <w:numId w:val="5"/>
                    </w:numPr>
                    <w:spacing w:after="60"/>
                  </w:pPr>
                  <w:proofErr w:type="gramStart"/>
                  <w:r w:rsidRPr="00DF496E">
                    <w:rPr>
                      <w:rFonts w:ascii="Calibri" w:eastAsia="Calibri" w:hAnsi="Calibri" w:cs="Calibri"/>
                      <w:color w:val="1B2A4A"/>
                    </w:rPr>
                    <w:t>Would</w:t>
                  </w:r>
                  <w:proofErr w:type="gramEnd"/>
                  <w:r w:rsidRPr="00DF496E">
                    <w:rPr>
                      <w:rFonts w:ascii="Calibri" w:eastAsia="Calibri" w:hAnsi="Calibri" w:cs="Calibri"/>
                      <w:color w:val="1B2A4A"/>
                    </w:rPr>
                    <w:t xml:space="preserve"> love a ring size guide to shop with confidence</w:t>
                  </w:r>
                </w:p>
              </w:tc>
            </w:tr>
          </w:tbl>
          <w:p w14:paraId="332128A1" w14:textId="77777777" w:rsidR="00BE497B" w:rsidRDefault="00BE497B"/>
        </w:tc>
      </w:tr>
    </w:tbl>
    <w:p w14:paraId="6BF28529" w14:textId="6524E7E9" w:rsidR="00BE497B" w:rsidRDefault="00BE497B">
      <w:pPr>
        <w:spacing w:after="40"/>
      </w:pPr>
    </w:p>
    <w:p w14:paraId="51EB6157" w14:textId="29DD01C0" w:rsidR="00BE497B" w:rsidRDefault="00000000">
      <w:pPr>
        <w:spacing w:after="60"/>
        <w:jc w:val="center"/>
      </w:pPr>
      <w:proofErr w:type="spellStart"/>
      <w:r>
        <w:rPr>
          <w:rFonts w:ascii="Calibri" w:eastAsia="Calibri" w:hAnsi="Calibri" w:cs="Calibri"/>
          <w:color w:val="9BA3AF"/>
          <w:sz w:val="16"/>
          <w:szCs w:val="16"/>
        </w:rPr>
        <w:t>MoonStone</w:t>
      </w:r>
      <w:proofErr w:type="spellEnd"/>
      <w:r>
        <w:rPr>
          <w:rFonts w:ascii="Calibri" w:eastAsia="Calibri" w:hAnsi="Calibri" w:cs="Calibri"/>
          <w:color w:val="9BA3AF"/>
          <w:sz w:val="16"/>
          <w:szCs w:val="16"/>
        </w:rPr>
        <w:t xml:space="preserve"> — WAD Project 2025-2026 | UPB FILS | Team: </w:t>
      </w:r>
      <w:proofErr w:type="spellStart"/>
      <w:r>
        <w:rPr>
          <w:rFonts w:ascii="Calibri" w:eastAsia="Calibri" w:hAnsi="Calibri" w:cs="Calibri"/>
          <w:color w:val="9BA3AF"/>
          <w:sz w:val="16"/>
          <w:szCs w:val="16"/>
        </w:rPr>
        <w:t>Nurefsан</w:t>
      </w:r>
      <w:proofErr w:type="spellEnd"/>
      <w:r>
        <w:rPr>
          <w:rFonts w:ascii="Calibri" w:eastAsia="Calibri" w:hAnsi="Calibri" w:cs="Calibri"/>
          <w:color w:val="9BA3AF"/>
          <w:sz w:val="16"/>
          <w:szCs w:val="16"/>
        </w:rPr>
        <w:t xml:space="preserve"> Gürsoy, Melek Sena Güler, Zehra Özdemir</w:t>
      </w:r>
    </w:p>
    <w:sectPr w:rsidR="00BE497B"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F77"/>
    <w:multiLevelType w:val="hybridMultilevel"/>
    <w:tmpl w:val="9870A1F2"/>
    <w:lvl w:ilvl="0" w:tplc="4EF686D4">
      <w:start w:val="1"/>
      <w:numFmt w:val="bullet"/>
      <w:lvlText w:val="●"/>
      <w:lvlJc w:val="left"/>
      <w:pPr>
        <w:ind w:left="720" w:hanging="360"/>
      </w:pPr>
    </w:lvl>
    <w:lvl w:ilvl="1" w:tplc="D328586C">
      <w:start w:val="1"/>
      <w:numFmt w:val="bullet"/>
      <w:lvlText w:val="○"/>
      <w:lvlJc w:val="left"/>
      <w:pPr>
        <w:ind w:left="1440" w:hanging="360"/>
      </w:pPr>
    </w:lvl>
    <w:lvl w:ilvl="2" w:tplc="B1B4E740">
      <w:start w:val="1"/>
      <w:numFmt w:val="bullet"/>
      <w:lvlText w:val="■"/>
      <w:lvlJc w:val="left"/>
      <w:pPr>
        <w:ind w:left="2160" w:hanging="360"/>
      </w:pPr>
    </w:lvl>
    <w:lvl w:ilvl="3" w:tplc="436CE354">
      <w:start w:val="1"/>
      <w:numFmt w:val="bullet"/>
      <w:lvlText w:val="●"/>
      <w:lvlJc w:val="left"/>
      <w:pPr>
        <w:ind w:left="2880" w:hanging="360"/>
      </w:pPr>
    </w:lvl>
    <w:lvl w:ilvl="4" w:tplc="C3947798">
      <w:start w:val="1"/>
      <w:numFmt w:val="bullet"/>
      <w:lvlText w:val="○"/>
      <w:lvlJc w:val="left"/>
      <w:pPr>
        <w:ind w:left="3600" w:hanging="360"/>
      </w:pPr>
    </w:lvl>
    <w:lvl w:ilvl="5" w:tplc="9BAA5C2E">
      <w:start w:val="1"/>
      <w:numFmt w:val="bullet"/>
      <w:lvlText w:val="■"/>
      <w:lvlJc w:val="left"/>
      <w:pPr>
        <w:ind w:left="4320" w:hanging="360"/>
      </w:pPr>
    </w:lvl>
    <w:lvl w:ilvl="6" w:tplc="A420CA9C">
      <w:start w:val="1"/>
      <w:numFmt w:val="bullet"/>
      <w:lvlText w:val="●"/>
      <w:lvlJc w:val="left"/>
      <w:pPr>
        <w:ind w:left="5040" w:hanging="360"/>
      </w:pPr>
    </w:lvl>
    <w:lvl w:ilvl="7" w:tplc="3B0A4056">
      <w:start w:val="1"/>
      <w:numFmt w:val="bullet"/>
      <w:lvlText w:val="●"/>
      <w:lvlJc w:val="left"/>
      <w:pPr>
        <w:ind w:left="5760" w:hanging="360"/>
      </w:pPr>
    </w:lvl>
    <w:lvl w:ilvl="8" w:tplc="B74A05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2C45DF"/>
    <w:multiLevelType w:val="hybridMultilevel"/>
    <w:tmpl w:val="65283450"/>
    <w:lvl w:ilvl="0" w:tplc="4B7AD55E">
      <w:start w:val="1"/>
      <w:numFmt w:val="bullet"/>
      <w:lvlText w:val="•"/>
      <w:lvlJc w:val="left"/>
      <w:pPr>
        <w:ind w:left="360" w:hanging="220"/>
      </w:pPr>
    </w:lvl>
    <w:lvl w:ilvl="1" w:tplc="11B6C068">
      <w:numFmt w:val="decimal"/>
      <w:lvlText w:val=""/>
      <w:lvlJc w:val="left"/>
    </w:lvl>
    <w:lvl w:ilvl="2" w:tplc="C6C055FA">
      <w:numFmt w:val="decimal"/>
      <w:lvlText w:val=""/>
      <w:lvlJc w:val="left"/>
    </w:lvl>
    <w:lvl w:ilvl="3" w:tplc="CBBC73A4">
      <w:numFmt w:val="decimal"/>
      <w:lvlText w:val=""/>
      <w:lvlJc w:val="left"/>
    </w:lvl>
    <w:lvl w:ilvl="4" w:tplc="FEF83C1A">
      <w:numFmt w:val="decimal"/>
      <w:lvlText w:val=""/>
      <w:lvlJc w:val="left"/>
    </w:lvl>
    <w:lvl w:ilvl="5" w:tplc="29E23A42">
      <w:numFmt w:val="decimal"/>
      <w:lvlText w:val=""/>
      <w:lvlJc w:val="left"/>
    </w:lvl>
    <w:lvl w:ilvl="6" w:tplc="638EA4C6">
      <w:numFmt w:val="decimal"/>
      <w:lvlText w:val=""/>
      <w:lvlJc w:val="left"/>
    </w:lvl>
    <w:lvl w:ilvl="7" w:tplc="C1DA3A36">
      <w:numFmt w:val="decimal"/>
      <w:lvlText w:val=""/>
      <w:lvlJc w:val="left"/>
    </w:lvl>
    <w:lvl w:ilvl="8" w:tplc="AAEE0D08">
      <w:numFmt w:val="decimal"/>
      <w:lvlText w:val=""/>
      <w:lvlJc w:val="left"/>
    </w:lvl>
  </w:abstractNum>
  <w:abstractNum w:abstractNumId="2" w15:restartNumberingAfterBreak="0">
    <w:nsid w:val="46FA16A8"/>
    <w:multiLevelType w:val="hybridMultilevel"/>
    <w:tmpl w:val="A4503778"/>
    <w:lvl w:ilvl="0" w:tplc="041F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3" w15:restartNumberingAfterBreak="0">
    <w:nsid w:val="4FA664DC"/>
    <w:multiLevelType w:val="hybridMultilevel"/>
    <w:tmpl w:val="3E2EDC4A"/>
    <w:lvl w:ilvl="0" w:tplc="041F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4" w15:restartNumberingAfterBreak="0">
    <w:nsid w:val="7CDD72D1"/>
    <w:multiLevelType w:val="hybridMultilevel"/>
    <w:tmpl w:val="28665B2C"/>
    <w:lvl w:ilvl="0" w:tplc="041F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277837626">
    <w:abstractNumId w:val="0"/>
    <w:lvlOverride w:ilvl="0">
      <w:startOverride w:val="1"/>
    </w:lvlOverride>
  </w:num>
  <w:num w:numId="2" w16cid:durableId="464658457">
    <w:abstractNumId w:val="1"/>
    <w:lvlOverride w:ilvl="0">
      <w:startOverride w:val="1"/>
    </w:lvlOverride>
  </w:num>
  <w:num w:numId="3" w16cid:durableId="925381590">
    <w:abstractNumId w:val="3"/>
  </w:num>
  <w:num w:numId="4" w16cid:durableId="131366126">
    <w:abstractNumId w:val="4"/>
  </w:num>
  <w:num w:numId="5" w16cid:durableId="2125224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97B"/>
    <w:rsid w:val="00424520"/>
    <w:rsid w:val="00645E26"/>
    <w:rsid w:val="00900EC9"/>
    <w:rsid w:val="00BE497B"/>
    <w:rsid w:val="00DF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35F4D"/>
  <w15:docId w15:val="{5EEF8687-F724-488F-A2CE-7A62D4D8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Nurefşan Gürsoy</cp:lastModifiedBy>
  <cp:revision>2</cp:revision>
  <dcterms:created xsi:type="dcterms:W3CDTF">2026-03-12T13:35:00Z</dcterms:created>
  <dcterms:modified xsi:type="dcterms:W3CDTF">2026-03-12T13:35:00Z</dcterms:modified>
</cp:coreProperties>
</file>