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F2B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3B2ACAB" w14:textId="77777777" w:rsidR="00A31B50" w:rsidRDefault="00A31B50" w:rsidP="00A31B50">
      <w:pPr>
        <w:rPr>
          <w:sz w:val="28"/>
          <w:szCs w:val="28"/>
        </w:rPr>
      </w:pPr>
    </w:p>
    <w:p w14:paraId="28970EB0" w14:textId="5356E3D1" w:rsidR="00A31B50" w:rsidRPr="00A31B50" w:rsidRDefault="00A31B50" w:rsidP="00A31B50">
      <w:r w:rsidRPr="00A31B50">
        <w:t xml:space="preserve">Name: </w:t>
      </w:r>
      <w:r w:rsidR="002F429C">
        <w:t>Cab Investment</w:t>
      </w:r>
    </w:p>
    <w:p w14:paraId="461B4570" w14:textId="738E4376" w:rsidR="00A31B50" w:rsidRDefault="00A31B50" w:rsidP="00A31B50">
      <w:r w:rsidRPr="00A31B50">
        <w:t xml:space="preserve">Report date: </w:t>
      </w:r>
      <w:r w:rsidR="002F429C">
        <w:t xml:space="preserve"> September 8, 2022</w:t>
      </w:r>
    </w:p>
    <w:p w14:paraId="1F43A8D0" w14:textId="10E4AFA4" w:rsidR="00A31B50" w:rsidRDefault="00A31B50" w:rsidP="00A31B50">
      <w:r>
        <w:t>Internship Batch:</w:t>
      </w:r>
      <w:r w:rsidR="002F429C">
        <w:t xml:space="preserve"> LISUM13</w:t>
      </w:r>
    </w:p>
    <w:p w14:paraId="01B00636" w14:textId="26DFB73B" w:rsidR="00A31B50" w:rsidRDefault="00A31B50" w:rsidP="00A31B50">
      <w:r>
        <w:t>Version:</w:t>
      </w:r>
      <w:r w:rsidR="002F429C">
        <w:t xml:space="preserve"> 1.0</w:t>
      </w:r>
    </w:p>
    <w:p w14:paraId="58EB0681" w14:textId="5F87F2CB" w:rsidR="00A31B50" w:rsidRDefault="00A31B50" w:rsidP="00A31B50">
      <w:r>
        <w:t>Data intake by:</w:t>
      </w:r>
      <w:r w:rsidR="002F429C">
        <w:t xml:space="preserve"> Nurein Umeya</w:t>
      </w:r>
    </w:p>
    <w:p w14:paraId="4B65683E" w14:textId="0BE1A9E2" w:rsidR="00A31B50" w:rsidRDefault="00A31B50" w:rsidP="00A31B50">
      <w:r>
        <w:t>Data intake reviewer:</w:t>
      </w:r>
      <w:r w:rsidR="002F429C">
        <w:t xml:space="preserve"> </w:t>
      </w:r>
    </w:p>
    <w:p w14:paraId="0C5CFA27" w14:textId="3959C7EA" w:rsidR="00A31B50" w:rsidRDefault="00A31B50" w:rsidP="00A31B50">
      <w:r>
        <w:t xml:space="preserve">Data storage location: </w:t>
      </w:r>
      <w:r w:rsidR="002F429C">
        <w:t xml:space="preserve"> </w:t>
      </w:r>
      <w:r w:rsidR="002F429C" w:rsidRPr="002F429C">
        <w:t>https://github.com/nureinumeya1999/Cab-Investment-</w:t>
      </w:r>
    </w:p>
    <w:p w14:paraId="65F565A9" w14:textId="77777777" w:rsidR="00A31B50" w:rsidRDefault="00A31B50" w:rsidP="00A31B50"/>
    <w:p w14:paraId="1249E6C7" w14:textId="678A1CA2" w:rsidR="00A31B50" w:rsidRPr="00A31B50" w:rsidRDefault="006E03A9" w:rsidP="00A31B50">
      <w:pPr>
        <w:rPr>
          <w:b/>
        </w:rPr>
      </w:pPr>
      <w:proofErr w:type="spellStart"/>
      <w:r>
        <w:rPr>
          <w:b/>
        </w:rPr>
        <w:t>Cab_Data</w:t>
      </w:r>
      <w:proofErr w:type="spellEnd"/>
      <w:r w:rsidR="00A31B50" w:rsidRPr="00A31B50">
        <w:rPr>
          <w:b/>
        </w:rPr>
        <w:t xml:space="preserve"> details:</w:t>
      </w:r>
    </w:p>
    <w:p w14:paraId="382726B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02CC9BF" w14:textId="77777777" w:rsidTr="00A31B50">
        <w:tc>
          <w:tcPr>
            <w:tcW w:w="4675" w:type="dxa"/>
          </w:tcPr>
          <w:p w14:paraId="51057D8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AAD29E3" w14:textId="4E7991D1" w:rsidR="00A31B50" w:rsidRDefault="00175E9E" w:rsidP="00A31B50">
            <w:r w:rsidRPr="00175E9E">
              <w:t>359392</w:t>
            </w:r>
          </w:p>
        </w:tc>
      </w:tr>
      <w:tr w:rsidR="00A31B50" w14:paraId="4C8EED90" w14:textId="77777777" w:rsidTr="00A31B50">
        <w:tc>
          <w:tcPr>
            <w:tcW w:w="4675" w:type="dxa"/>
          </w:tcPr>
          <w:p w14:paraId="11448D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040DB7" w14:textId="17A70B64" w:rsidR="00A31B50" w:rsidRDefault="00175E9E" w:rsidP="00A31B50">
            <w:r>
              <w:t>1</w:t>
            </w:r>
          </w:p>
        </w:tc>
      </w:tr>
      <w:tr w:rsidR="00A31B50" w14:paraId="47600825" w14:textId="77777777" w:rsidTr="00A31B50">
        <w:tc>
          <w:tcPr>
            <w:tcW w:w="4675" w:type="dxa"/>
          </w:tcPr>
          <w:p w14:paraId="223C7D1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98862C" w14:textId="2D5505A9" w:rsidR="00A31B50" w:rsidRDefault="00175E9E" w:rsidP="00A31B50">
            <w:r>
              <w:t>7</w:t>
            </w:r>
          </w:p>
        </w:tc>
      </w:tr>
      <w:tr w:rsidR="00A31B50" w14:paraId="60A0B2A5" w14:textId="77777777" w:rsidTr="00A31B50">
        <w:tc>
          <w:tcPr>
            <w:tcW w:w="4675" w:type="dxa"/>
          </w:tcPr>
          <w:p w14:paraId="4A255C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64E9B18" w14:textId="1054E9EA" w:rsidR="00A31B50" w:rsidRDefault="006E03A9" w:rsidP="00A31B50">
            <w:r>
              <w:t>.csv</w:t>
            </w:r>
          </w:p>
        </w:tc>
      </w:tr>
      <w:tr w:rsidR="00A31B50" w14:paraId="7D13630A" w14:textId="77777777" w:rsidTr="00A31B50">
        <w:tc>
          <w:tcPr>
            <w:tcW w:w="4675" w:type="dxa"/>
          </w:tcPr>
          <w:p w14:paraId="0FF2565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EE7C8E8" w14:textId="4F21C8A6" w:rsidR="00A31B50" w:rsidRDefault="00175E9E" w:rsidP="00A31B50">
            <w:r>
              <w:t>20663 KB</w:t>
            </w:r>
          </w:p>
        </w:tc>
      </w:tr>
    </w:tbl>
    <w:p w14:paraId="0B930A8A" w14:textId="23080F60" w:rsidR="006E03A9" w:rsidRDefault="006E03A9" w:rsidP="00A31B50">
      <w:pPr>
        <w:rPr>
          <w:b/>
        </w:rPr>
      </w:pPr>
    </w:p>
    <w:p w14:paraId="205C7F32" w14:textId="7E996080" w:rsidR="006E03A9" w:rsidRPr="00A31B50" w:rsidRDefault="006E03A9" w:rsidP="006E03A9">
      <w:pPr>
        <w:rPr>
          <w:b/>
        </w:rPr>
      </w:pPr>
      <w:r>
        <w:rPr>
          <w:b/>
        </w:rPr>
        <w:t>City</w:t>
      </w:r>
      <w:r w:rsidRPr="00A31B50">
        <w:rPr>
          <w:b/>
        </w:rPr>
        <w:t xml:space="preserve"> details:</w:t>
      </w:r>
    </w:p>
    <w:p w14:paraId="17885D7C" w14:textId="77777777" w:rsidR="006E03A9" w:rsidRDefault="006E03A9" w:rsidP="006E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3A9" w14:paraId="464FFABB" w14:textId="77777777" w:rsidTr="00F71D52">
        <w:tc>
          <w:tcPr>
            <w:tcW w:w="4675" w:type="dxa"/>
          </w:tcPr>
          <w:p w14:paraId="657719FD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52CE4BD" w14:textId="2BB105F4" w:rsidR="006E03A9" w:rsidRDefault="00175E9E" w:rsidP="00F71D52">
            <w:r>
              <w:t>20</w:t>
            </w:r>
          </w:p>
        </w:tc>
      </w:tr>
      <w:tr w:rsidR="006E03A9" w14:paraId="21AD1E7D" w14:textId="77777777" w:rsidTr="00F71D52">
        <w:tc>
          <w:tcPr>
            <w:tcW w:w="4675" w:type="dxa"/>
          </w:tcPr>
          <w:p w14:paraId="0552AA22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5597CB" w14:textId="0ABEF7E5" w:rsidR="006E03A9" w:rsidRDefault="00175E9E" w:rsidP="00F71D52">
            <w:r>
              <w:t>1</w:t>
            </w:r>
          </w:p>
        </w:tc>
      </w:tr>
      <w:tr w:rsidR="006E03A9" w14:paraId="474D48DA" w14:textId="77777777" w:rsidTr="00F71D52">
        <w:tc>
          <w:tcPr>
            <w:tcW w:w="4675" w:type="dxa"/>
          </w:tcPr>
          <w:p w14:paraId="09776FCA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6084BB5" w14:textId="2B90CF9F" w:rsidR="006E03A9" w:rsidRDefault="00175E9E" w:rsidP="00F71D52">
            <w:r>
              <w:t>3</w:t>
            </w:r>
          </w:p>
        </w:tc>
      </w:tr>
      <w:tr w:rsidR="006E03A9" w14:paraId="1FDE12B9" w14:textId="77777777" w:rsidTr="00F71D52">
        <w:tc>
          <w:tcPr>
            <w:tcW w:w="4675" w:type="dxa"/>
          </w:tcPr>
          <w:p w14:paraId="7AF0B4D3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F55F67D" w14:textId="77777777" w:rsidR="006E03A9" w:rsidRDefault="006E03A9" w:rsidP="00F71D52">
            <w:r>
              <w:t>.csv</w:t>
            </w:r>
          </w:p>
        </w:tc>
      </w:tr>
      <w:tr w:rsidR="006E03A9" w14:paraId="30C6FAE7" w14:textId="77777777" w:rsidTr="00F71D52">
        <w:tc>
          <w:tcPr>
            <w:tcW w:w="4675" w:type="dxa"/>
          </w:tcPr>
          <w:p w14:paraId="2580F9AF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FF76412" w14:textId="3C39105A" w:rsidR="006E03A9" w:rsidRDefault="00175E9E" w:rsidP="00F71D52">
            <w:r>
              <w:t>1 KB</w:t>
            </w:r>
          </w:p>
        </w:tc>
      </w:tr>
    </w:tbl>
    <w:p w14:paraId="6ACA79CB" w14:textId="74AF56AE" w:rsidR="006E03A9" w:rsidRDefault="006E03A9" w:rsidP="00A31B50">
      <w:pPr>
        <w:rPr>
          <w:b/>
        </w:rPr>
      </w:pPr>
    </w:p>
    <w:p w14:paraId="7EBF2775" w14:textId="03FECE12" w:rsidR="006E03A9" w:rsidRPr="00A31B50" w:rsidRDefault="006E03A9" w:rsidP="006E03A9">
      <w:pPr>
        <w:rPr>
          <w:b/>
        </w:rPr>
      </w:pPr>
      <w:proofErr w:type="spellStart"/>
      <w:r>
        <w:rPr>
          <w:b/>
        </w:rPr>
        <w:t>Customer_ID</w:t>
      </w:r>
      <w:proofErr w:type="spellEnd"/>
      <w:r w:rsidRPr="00A31B50">
        <w:rPr>
          <w:b/>
        </w:rPr>
        <w:t xml:space="preserve"> details:</w:t>
      </w:r>
    </w:p>
    <w:p w14:paraId="0659C039" w14:textId="77777777" w:rsidR="006E03A9" w:rsidRDefault="006E03A9" w:rsidP="006E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3A9" w14:paraId="27D74BC8" w14:textId="77777777" w:rsidTr="00F71D52">
        <w:tc>
          <w:tcPr>
            <w:tcW w:w="4675" w:type="dxa"/>
          </w:tcPr>
          <w:p w14:paraId="3C3002FB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8EF1A79" w14:textId="4AC8ABA6" w:rsidR="006E03A9" w:rsidRDefault="00175E9E" w:rsidP="00F71D52">
            <w:r>
              <w:t>49171</w:t>
            </w:r>
          </w:p>
        </w:tc>
      </w:tr>
      <w:tr w:rsidR="006E03A9" w14:paraId="20F78488" w14:textId="77777777" w:rsidTr="00F71D52">
        <w:tc>
          <w:tcPr>
            <w:tcW w:w="4675" w:type="dxa"/>
          </w:tcPr>
          <w:p w14:paraId="0982F780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05D93B0" w14:textId="75E41A0C" w:rsidR="006E03A9" w:rsidRDefault="00175E9E" w:rsidP="00F71D52">
            <w:r>
              <w:t>1</w:t>
            </w:r>
          </w:p>
        </w:tc>
      </w:tr>
      <w:tr w:rsidR="006E03A9" w14:paraId="6F69A236" w14:textId="77777777" w:rsidTr="00F71D52">
        <w:tc>
          <w:tcPr>
            <w:tcW w:w="4675" w:type="dxa"/>
          </w:tcPr>
          <w:p w14:paraId="52A414B9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BBBD1B9" w14:textId="0494CD97" w:rsidR="006E03A9" w:rsidRDefault="00175E9E" w:rsidP="00F71D52">
            <w:r>
              <w:t>4</w:t>
            </w:r>
          </w:p>
        </w:tc>
      </w:tr>
      <w:tr w:rsidR="006E03A9" w14:paraId="5762420E" w14:textId="77777777" w:rsidTr="00F71D52">
        <w:tc>
          <w:tcPr>
            <w:tcW w:w="4675" w:type="dxa"/>
          </w:tcPr>
          <w:p w14:paraId="4280E322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967062" w14:textId="77777777" w:rsidR="006E03A9" w:rsidRDefault="006E03A9" w:rsidP="00F71D52">
            <w:r>
              <w:t>.csv</w:t>
            </w:r>
          </w:p>
        </w:tc>
      </w:tr>
      <w:tr w:rsidR="006E03A9" w14:paraId="6763AA20" w14:textId="77777777" w:rsidTr="00F71D52">
        <w:tc>
          <w:tcPr>
            <w:tcW w:w="4675" w:type="dxa"/>
          </w:tcPr>
          <w:p w14:paraId="6F8D06D9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04CA507" w14:textId="12977E8A" w:rsidR="006E03A9" w:rsidRDefault="00175E9E" w:rsidP="00F71D52">
            <w:r>
              <w:t>1027 KB</w:t>
            </w:r>
          </w:p>
        </w:tc>
      </w:tr>
    </w:tbl>
    <w:p w14:paraId="366B9F02" w14:textId="59BFDEC6" w:rsidR="006E03A9" w:rsidRDefault="006E03A9" w:rsidP="00A31B50">
      <w:pPr>
        <w:rPr>
          <w:b/>
        </w:rPr>
      </w:pPr>
    </w:p>
    <w:p w14:paraId="0D866C78" w14:textId="4F562789" w:rsidR="006E03A9" w:rsidRPr="00A31B50" w:rsidRDefault="006E03A9" w:rsidP="006E03A9">
      <w:pPr>
        <w:rPr>
          <w:b/>
        </w:rPr>
      </w:pPr>
      <w:proofErr w:type="spellStart"/>
      <w:r>
        <w:rPr>
          <w:b/>
        </w:rPr>
        <w:t>Transaction_ID</w:t>
      </w:r>
      <w:proofErr w:type="spellEnd"/>
      <w:r w:rsidRPr="00A31B50">
        <w:rPr>
          <w:b/>
        </w:rPr>
        <w:t xml:space="preserve"> details:</w:t>
      </w:r>
    </w:p>
    <w:p w14:paraId="78FBF63B" w14:textId="77777777" w:rsidR="006E03A9" w:rsidRDefault="006E03A9" w:rsidP="006E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3A9" w14:paraId="0602711D" w14:textId="77777777" w:rsidTr="00F71D52">
        <w:tc>
          <w:tcPr>
            <w:tcW w:w="4675" w:type="dxa"/>
          </w:tcPr>
          <w:p w14:paraId="75222FF0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9609CA" w14:textId="2750D37A" w:rsidR="006E03A9" w:rsidRDefault="00175E9E" w:rsidP="00F71D52">
            <w:r>
              <w:t>440098</w:t>
            </w:r>
          </w:p>
        </w:tc>
      </w:tr>
      <w:tr w:rsidR="006E03A9" w14:paraId="50C69B97" w14:textId="77777777" w:rsidTr="00F71D52">
        <w:tc>
          <w:tcPr>
            <w:tcW w:w="4675" w:type="dxa"/>
          </w:tcPr>
          <w:p w14:paraId="26BA1A23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C8977D2" w14:textId="7EDB6EA4" w:rsidR="006E03A9" w:rsidRDefault="00175E9E" w:rsidP="00F71D52">
            <w:r>
              <w:t>1</w:t>
            </w:r>
          </w:p>
        </w:tc>
      </w:tr>
      <w:tr w:rsidR="006E03A9" w14:paraId="630B3C87" w14:textId="77777777" w:rsidTr="00F71D52">
        <w:tc>
          <w:tcPr>
            <w:tcW w:w="4675" w:type="dxa"/>
          </w:tcPr>
          <w:p w14:paraId="6E4BC3B3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9F8DAE" w14:textId="0BA832B4" w:rsidR="006E03A9" w:rsidRDefault="00175E9E" w:rsidP="00F71D52">
            <w:r>
              <w:t>3</w:t>
            </w:r>
          </w:p>
        </w:tc>
      </w:tr>
      <w:tr w:rsidR="006E03A9" w14:paraId="3F8A8893" w14:textId="77777777" w:rsidTr="00F71D52">
        <w:tc>
          <w:tcPr>
            <w:tcW w:w="4675" w:type="dxa"/>
          </w:tcPr>
          <w:p w14:paraId="411DEBAC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E6FD27" w14:textId="77777777" w:rsidR="006E03A9" w:rsidRDefault="006E03A9" w:rsidP="00F71D52">
            <w:r>
              <w:t>.csv</w:t>
            </w:r>
          </w:p>
        </w:tc>
      </w:tr>
      <w:tr w:rsidR="006E03A9" w14:paraId="0C4CC0C3" w14:textId="77777777" w:rsidTr="00F71D52">
        <w:tc>
          <w:tcPr>
            <w:tcW w:w="4675" w:type="dxa"/>
          </w:tcPr>
          <w:p w14:paraId="40A64D36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ECFA57" w14:textId="7AA1AD07" w:rsidR="006E03A9" w:rsidRDefault="00175E9E" w:rsidP="00F71D52">
            <w:r>
              <w:t>8788 KB</w:t>
            </w:r>
          </w:p>
        </w:tc>
      </w:tr>
    </w:tbl>
    <w:p w14:paraId="778BB48E" w14:textId="77777777" w:rsidR="006E03A9" w:rsidRDefault="006E03A9" w:rsidP="006E03A9"/>
    <w:p w14:paraId="30D243F9" w14:textId="77777777" w:rsidR="006E03A9" w:rsidRDefault="006E03A9" w:rsidP="00A31B50">
      <w:pPr>
        <w:rPr>
          <w:b/>
        </w:rPr>
      </w:pPr>
    </w:p>
    <w:p w14:paraId="0EF3C08D" w14:textId="77777777" w:rsidR="00A31B50" w:rsidRDefault="00A31B50" w:rsidP="00A31B50">
      <w:pPr>
        <w:rPr>
          <w:b/>
        </w:rPr>
      </w:pPr>
    </w:p>
    <w:p w14:paraId="382EA363" w14:textId="77777777" w:rsidR="00A31B50" w:rsidRDefault="00A31B50" w:rsidP="00A31B50">
      <w:pPr>
        <w:rPr>
          <w:b/>
        </w:rPr>
      </w:pPr>
    </w:p>
    <w:p w14:paraId="703ECF5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4A586FD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4D3862EA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7377E08" w14:textId="77777777" w:rsidR="00A31B50" w:rsidRDefault="00A31B50" w:rsidP="00A31B50">
      <w:pPr>
        <w:rPr>
          <w:b/>
        </w:rPr>
      </w:pPr>
    </w:p>
    <w:p w14:paraId="76EAB645" w14:textId="4CCAD7F4" w:rsidR="00C8209E" w:rsidRDefault="002D5AB8" w:rsidP="00A31B50">
      <w:pPr>
        <w:rPr>
          <w:b/>
        </w:rPr>
      </w:pPr>
      <w:r>
        <w:rPr>
          <w:b/>
        </w:rPr>
        <w:t>Data Deduplication</w:t>
      </w:r>
    </w:p>
    <w:p w14:paraId="1CCB876E" w14:textId="47174DFE" w:rsidR="002D5AB8" w:rsidRDefault="002D5AB8" w:rsidP="00A31B50">
      <w:pPr>
        <w:rPr>
          <w:b/>
        </w:rPr>
      </w:pPr>
    </w:p>
    <w:p w14:paraId="6417EA9A" w14:textId="0FE82E94" w:rsidR="002D5AB8" w:rsidRDefault="002D5AB8" w:rsidP="002D5AB8">
      <w:pPr>
        <w:ind w:firstLine="720"/>
        <w:rPr>
          <w:bCs/>
        </w:rPr>
      </w:pPr>
      <w:r>
        <w:rPr>
          <w:bCs/>
        </w:rPr>
        <w:t>Data deduplication was achieved on each .csv data file independently. For the ‘</w:t>
      </w:r>
      <w:proofErr w:type="spellStart"/>
      <w:r>
        <w:rPr>
          <w:bCs/>
        </w:rPr>
        <w:t>Cab_Data</w:t>
      </w:r>
      <w:proofErr w:type="spellEnd"/>
      <w:r>
        <w:rPr>
          <w:bCs/>
        </w:rPr>
        <w:t xml:space="preserve">’ file, it was assumed the ‘Transaction ID’ </w:t>
      </w:r>
      <w:r w:rsidR="00DA73B2">
        <w:rPr>
          <w:bCs/>
        </w:rPr>
        <w:t xml:space="preserve">label </w:t>
      </w:r>
      <w:r>
        <w:rPr>
          <w:bCs/>
        </w:rPr>
        <w:t xml:space="preserve">uniquely identifies an </w:t>
      </w:r>
      <w:r w:rsidR="00DA73B2">
        <w:rPr>
          <w:bCs/>
        </w:rPr>
        <w:t>observation and</w:t>
      </w:r>
      <w:r>
        <w:rPr>
          <w:bCs/>
        </w:rPr>
        <w:t xml:space="preserve"> assessing duplication on this feature did not reveal duplicates. T</w:t>
      </w:r>
      <w:r>
        <w:rPr>
          <w:bCs/>
        </w:rPr>
        <w:t>he ‘C</w:t>
      </w:r>
      <w:r>
        <w:rPr>
          <w:bCs/>
        </w:rPr>
        <w:t xml:space="preserve">ity’ </w:t>
      </w:r>
      <w:r>
        <w:rPr>
          <w:bCs/>
        </w:rPr>
        <w:t>file</w:t>
      </w:r>
      <w:r>
        <w:rPr>
          <w:bCs/>
        </w:rPr>
        <w:t xml:space="preserve"> was small enough to assess no duplication by eye. </w:t>
      </w:r>
      <w:r>
        <w:rPr>
          <w:bCs/>
        </w:rPr>
        <w:t>For the ‘</w:t>
      </w:r>
      <w:proofErr w:type="spellStart"/>
      <w:r>
        <w:rPr>
          <w:bCs/>
        </w:rPr>
        <w:t>Customer_ID</w:t>
      </w:r>
      <w:proofErr w:type="spellEnd"/>
      <w:r>
        <w:rPr>
          <w:bCs/>
        </w:rPr>
        <w:t>’</w:t>
      </w:r>
      <w:r>
        <w:rPr>
          <w:bCs/>
        </w:rPr>
        <w:t xml:space="preserve"> file, it was assumed </w:t>
      </w:r>
      <w:r w:rsidR="00DA73B2">
        <w:rPr>
          <w:bCs/>
        </w:rPr>
        <w:t>the ‘</w:t>
      </w:r>
      <w:r w:rsidRPr="002D5AB8">
        <w:rPr>
          <w:bCs/>
        </w:rPr>
        <w:t>Customer ID</w:t>
      </w:r>
      <w:r>
        <w:rPr>
          <w:bCs/>
        </w:rPr>
        <w:t xml:space="preserve">’ label </w:t>
      </w:r>
      <w:r>
        <w:rPr>
          <w:bCs/>
        </w:rPr>
        <w:t xml:space="preserve">uniquely identifies an </w:t>
      </w:r>
      <w:r w:rsidR="00DA73B2">
        <w:rPr>
          <w:bCs/>
        </w:rPr>
        <w:t>observation and</w:t>
      </w:r>
      <w:r>
        <w:rPr>
          <w:bCs/>
        </w:rPr>
        <w:t xml:space="preserve"> assessing duplication on this feature did not reveal duplicates.</w:t>
      </w:r>
      <w:r w:rsidRPr="002D5AB8">
        <w:rPr>
          <w:bCs/>
        </w:rPr>
        <w:t xml:space="preserve"> </w:t>
      </w:r>
      <w:r>
        <w:rPr>
          <w:bCs/>
        </w:rPr>
        <w:t>For the ‘</w:t>
      </w:r>
      <w:proofErr w:type="spellStart"/>
      <w:r>
        <w:rPr>
          <w:bCs/>
        </w:rPr>
        <w:t>Transaction_ID</w:t>
      </w:r>
      <w:proofErr w:type="spellEnd"/>
      <w:r>
        <w:rPr>
          <w:bCs/>
        </w:rPr>
        <w:t>’</w:t>
      </w:r>
      <w:r>
        <w:rPr>
          <w:bCs/>
        </w:rPr>
        <w:t xml:space="preserve"> file, it was assumed the ‘Transaction ID’ </w:t>
      </w:r>
      <w:r w:rsidR="00DA73B2">
        <w:rPr>
          <w:bCs/>
        </w:rPr>
        <w:t xml:space="preserve">label </w:t>
      </w:r>
      <w:r>
        <w:rPr>
          <w:bCs/>
        </w:rPr>
        <w:t xml:space="preserve">uniquely identifies an </w:t>
      </w:r>
      <w:r w:rsidR="00DA73B2">
        <w:rPr>
          <w:bCs/>
        </w:rPr>
        <w:t>observation and</w:t>
      </w:r>
      <w:r>
        <w:rPr>
          <w:bCs/>
        </w:rPr>
        <w:t xml:space="preserve"> assessing duplication on this feature did not reveal duplicates.</w:t>
      </w:r>
      <w:r w:rsidR="00DA73B2">
        <w:rPr>
          <w:bCs/>
        </w:rPr>
        <w:t xml:space="preserve"> Granting the aforementioned </w:t>
      </w:r>
      <w:proofErr w:type="gramStart"/>
      <w:r w:rsidR="00DA73B2">
        <w:rPr>
          <w:bCs/>
        </w:rPr>
        <w:t>labels</w:t>
      </w:r>
      <w:proofErr w:type="gramEnd"/>
      <w:r w:rsidR="00DA73B2">
        <w:rPr>
          <w:bCs/>
        </w:rPr>
        <w:t xml:space="preserve"> the assumption of uniquely identifying an observation was done so due to the fact the labels were in the format of integers and given the name</w:t>
      </w:r>
      <w:r w:rsidR="00F30FB1">
        <w:rPr>
          <w:bCs/>
        </w:rPr>
        <w:t xml:space="preserve"> with postfix</w:t>
      </w:r>
      <w:r w:rsidR="00DA73B2">
        <w:rPr>
          <w:bCs/>
        </w:rPr>
        <w:t xml:space="preserve"> “ID”, making it safe to assume each was unique to the observation. </w:t>
      </w:r>
    </w:p>
    <w:p w14:paraId="3D634816" w14:textId="24D13CF9" w:rsidR="005B27DA" w:rsidRDefault="005B27DA" w:rsidP="005B27DA">
      <w:pPr>
        <w:rPr>
          <w:bCs/>
        </w:rPr>
      </w:pPr>
    </w:p>
    <w:p w14:paraId="0A1CF327" w14:textId="337B20FE" w:rsidR="005B27DA" w:rsidRDefault="005B27DA" w:rsidP="005B27DA">
      <w:pPr>
        <w:rPr>
          <w:b/>
        </w:rPr>
      </w:pPr>
      <w:r>
        <w:rPr>
          <w:b/>
        </w:rPr>
        <w:t>NA Removal</w:t>
      </w:r>
    </w:p>
    <w:p w14:paraId="15AD75A9" w14:textId="3A878F83" w:rsidR="005B27DA" w:rsidRDefault="005B27DA" w:rsidP="005B27DA">
      <w:pPr>
        <w:rPr>
          <w:b/>
        </w:rPr>
      </w:pPr>
    </w:p>
    <w:p w14:paraId="7D997A7D" w14:textId="089C6332" w:rsidR="005B27DA" w:rsidRPr="005B27DA" w:rsidRDefault="005B27DA" w:rsidP="00871864">
      <w:pPr>
        <w:ind w:firstLine="720"/>
        <w:rPr>
          <w:bCs/>
        </w:rPr>
      </w:pPr>
      <w:r>
        <w:rPr>
          <w:bCs/>
        </w:rPr>
        <w:t xml:space="preserve">The purpose of this data intake will be to assist the company in making their decision to invest in one of the given </w:t>
      </w:r>
      <w:r w:rsidR="00871864">
        <w:rPr>
          <w:bCs/>
        </w:rPr>
        <w:t>cab companies</w:t>
      </w:r>
      <w:r>
        <w:rPr>
          <w:bCs/>
        </w:rPr>
        <w:t xml:space="preserve">, so observations with a ‘Transaction ID’ in the ‘Transaction ID.csv’ file that </w:t>
      </w:r>
      <w:r w:rsidR="00871864">
        <w:rPr>
          <w:bCs/>
        </w:rPr>
        <w:t>is</w:t>
      </w:r>
      <w:r>
        <w:rPr>
          <w:bCs/>
        </w:rPr>
        <w:t xml:space="preserve"> not present in any observations in the ‘Cab_Data.csv’ file will be discarded in the final dataset, as these observations will not have any associated cab data, notably the ‘Company’ feature associated </w:t>
      </w:r>
      <w:r w:rsidR="00871864">
        <w:rPr>
          <w:bCs/>
        </w:rPr>
        <w:t>with them. Thus, the final dataset will only contain transactions that had the associated cab data collected. In the final dataset, these to-be-discarded observations will show up as observations with ‘</w:t>
      </w:r>
      <w:proofErr w:type="spellStart"/>
      <w:r w:rsidR="00871864">
        <w:rPr>
          <w:bCs/>
        </w:rPr>
        <w:t>NaN</w:t>
      </w:r>
      <w:proofErr w:type="spellEnd"/>
      <w:r w:rsidR="00871864">
        <w:rPr>
          <w:bCs/>
        </w:rPr>
        <w:t xml:space="preserve">’ labels corresponding to features originating from the </w:t>
      </w:r>
      <w:r w:rsidR="00871864">
        <w:rPr>
          <w:bCs/>
        </w:rPr>
        <w:t>‘Cab_Data.csv’ file</w:t>
      </w:r>
      <w:r w:rsidR="00871864">
        <w:rPr>
          <w:bCs/>
        </w:rPr>
        <w:t xml:space="preserve">. </w:t>
      </w:r>
    </w:p>
    <w:p w14:paraId="56025932" w14:textId="77777777" w:rsidR="00A31B50" w:rsidRDefault="00A31B50" w:rsidP="00A31B50">
      <w:pPr>
        <w:rPr>
          <w:b/>
        </w:rPr>
      </w:pPr>
    </w:p>
    <w:p w14:paraId="3324A3CA" w14:textId="77777777" w:rsidR="00A31B50" w:rsidRDefault="00A31B50" w:rsidP="00A31B50">
      <w:pPr>
        <w:rPr>
          <w:b/>
        </w:rPr>
      </w:pPr>
    </w:p>
    <w:p w14:paraId="1FAC40F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75E9E"/>
    <w:rsid w:val="002D5AB8"/>
    <w:rsid w:val="002F429C"/>
    <w:rsid w:val="003849D3"/>
    <w:rsid w:val="003A587D"/>
    <w:rsid w:val="005B27DA"/>
    <w:rsid w:val="006E03A9"/>
    <w:rsid w:val="00845D95"/>
    <w:rsid w:val="00871864"/>
    <w:rsid w:val="008B0A36"/>
    <w:rsid w:val="00975F5B"/>
    <w:rsid w:val="00A31B50"/>
    <w:rsid w:val="00B34018"/>
    <w:rsid w:val="00BC2DDD"/>
    <w:rsid w:val="00C8209E"/>
    <w:rsid w:val="00CC7722"/>
    <w:rsid w:val="00DA73B2"/>
    <w:rsid w:val="00F30FB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DBA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Nurein Umeya</cp:lastModifiedBy>
  <cp:revision>6</cp:revision>
  <dcterms:created xsi:type="dcterms:W3CDTF">2020-12-24T06:31:00Z</dcterms:created>
  <dcterms:modified xsi:type="dcterms:W3CDTF">2022-09-08T23:38:00Z</dcterms:modified>
</cp:coreProperties>
</file>