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093B" w14:textId="77777777" w:rsidR="009A60DD" w:rsidRPr="00926A08" w:rsidRDefault="00000000" w:rsidP="00926A08">
      <w:pPr>
        <w:pStyle w:val="BodyText"/>
        <w:ind w:left="103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  <w:noProof/>
        </w:rPr>
        <w:drawing>
          <wp:inline distT="0" distB="0" distL="0" distR="0" wp14:anchorId="18E8E619" wp14:editId="39D017A3">
            <wp:extent cx="2404742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2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F920" w14:textId="77777777" w:rsidR="009A60DD" w:rsidRPr="00926A08" w:rsidRDefault="009A60DD" w:rsidP="00926A08">
      <w:pPr>
        <w:pStyle w:val="BodyText"/>
        <w:spacing w:before="9"/>
        <w:jc w:val="both"/>
        <w:rPr>
          <w:rFonts w:ascii="Times New Roman" w:hAnsi="Times New Roman" w:cs="Times New Roman" w:hint="cs"/>
        </w:rPr>
      </w:pPr>
    </w:p>
    <w:p w14:paraId="5101E830" w14:textId="77777777" w:rsidR="009A60DD" w:rsidRPr="00926A08" w:rsidRDefault="00000000" w:rsidP="00926A08">
      <w:pPr>
        <w:pStyle w:val="Title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Lab</w:t>
      </w:r>
      <w:r w:rsidRPr="00926A08">
        <w:rPr>
          <w:rFonts w:ascii="Times New Roman" w:hAnsi="Times New Roman" w:cs="Times New Roman" w:hint="cs"/>
          <w:spacing w:val="-6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-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Use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spacing w:val="-8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spacing w:val="-6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Frames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Topology</w:t>
      </w:r>
    </w:p>
    <w:p w14:paraId="51354FAE" w14:textId="77777777" w:rsidR="009A60DD" w:rsidRPr="00926A08" w:rsidRDefault="00000000" w:rsidP="00926A08">
      <w:pPr>
        <w:pStyle w:val="BodyText"/>
        <w:spacing w:before="5"/>
        <w:jc w:val="both"/>
        <w:rPr>
          <w:rFonts w:ascii="Times New Roman" w:hAnsi="Times New Roman" w:cs="Times New Roman" w:hint="cs"/>
          <w:b/>
        </w:rPr>
      </w:pPr>
      <w:r w:rsidRPr="00926A08">
        <w:rPr>
          <w:rFonts w:ascii="Times New Roman" w:hAnsi="Times New Roman" w:cs="Times New Roman" w:hint="cs"/>
          <w:noProof/>
        </w:rPr>
        <w:drawing>
          <wp:anchor distT="0" distB="0" distL="0" distR="0" simplePos="0" relativeHeight="251658240" behindDoc="0" locked="0" layoutInCell="1" allowOverlap="1" wp14:anchorId="7F2797C9" wp14:editId="2CF6F67A">
            <wp:simplePos x="0" y="0"/>
            <wp:positionH relativeFrom="page">
              <wp:posOffset>1257300</wp:posOffset>
            </wp:positionH>
            <wp:positionV relativeFrom="paragraph">
              <wp:posOffset>152525</wp:posOffset>
            </wp:positionV>
            <wp:extent cx="5254142" cy="1194816"/>
            <wp:effectExtent l="0" t="0" r="0" b="0"/>
            <wp:wrapTopAndBottom/>
            <wp:docPr id="3" name="image2.png" descr="This topology displays a PC connected to a router, which is the default gateway of the network. The router is connected to the Interne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142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EA2AD" w14:textId="77777777" w:rsidR="009A60DD" w:rsidRPr="00926A08" w:rsidRDefault="00000000" w:rsidP="00926A08">
      <w:pPr>
        <w:pStyle w:val="Heading1"/>
        <w:spacing w:before="257"/>
        <w:jc w:val="both"/>
        <w:rPr>
          <w:rFonts w:ascii="Times New Roman" w:hAnsi="Times New Roman" w:cs="Times New Roman" w:hint="cs"/>
          <w:sz w:val="20"/>
          <w:szCs w:val="20"/>
        </w:rPr>
      </w:pPr>
      <w:bookmarkStart w:id="0" w:name="Objectives"/>
      <w:bookmarkEnd w:id="0"/>
      <w:r w:rsidRPr="00926A08">
        <w:rPr>
          <w:rFonts w:ascii="Times New Roman" w:hAnsi="Times New Roman" w:cs="Times New Roman" w:hint="cs"/>
          <w:sz w:val="20"/>
          <w:szCs w:val="20"/>
        </w:rPr>
        <w:t>Objectives</w:t>
      </w:r>
    </w:p>
    <w:p w14:paraId="4EF37FDE" w14:textId="77777777" w:rsidR="009A60DD" w:rsidRPr="00926A08" w:rsidRDefault="00000000" w:rsidP="00926A08">
      <w:pPr>
        <w:spacing w:before="120"/>
        <w:ind w:left="660"/>
        <w:jc w:val="both"/>
        <w:rPr>
          <w:rFonts w:ascii="Times New Roman" w:hAnsi="Times New Roman" w:cs="Times New Roman" w:hint="cs"/>
          <w:b/>
          <w:sz w:val="20"/>
          <w:szCs w:val="20"/>
        </w:rPr>
      </w:pPr>
      <w:r w:rsidRPr="00926A08">
        <w:rPr>
          <w:rFonts w:ascii="Times New Roman" w:hAnsi="Times New Roman" w:cs="Times New Roman" w:hint="cs"/>
          <w:b/>
          <w:sz w:val="20"/>
          <w:szCs w:val="20"/>
        </w:rPr>
        <w:t>Part</w:t>
      </w:r>
      <w:r w:rsidRPr="00926A08">
        <w:rPr>
          <w:rFonts w:ascii="Times New Roman" w:hAnsi="Times New Roman" w:cs="Times New Roman" w:hint="cs"/>
          <w:b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1: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b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Header</w:t>
      </w:r>
      <w:r w:rsidRPr="00926A08">
        <w:rPr>
          <w:rFonts w:ascii="Times New Roman" w:hAnsi="Times New Roman" w:cs="Times New Roman" w:hint="cs"/>
          <w:b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Fields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an</w:t>
      </w:r>
      <w:r w:rsidRPr="00926A08">
        <w:rPr>
          <w:rFonts w:ascii="Times New Roman" w:hAnsi="Times New Roman" w:cs="Times New Roman" w:hint="cs"/>
          <w:b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II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Frame</w:t>
      </w:r>
    </w:p>
    <w:p w14:paraId="6E7D4A40" w14:textId="77777777" w:rsidR="009A60DD" w:rsidRPr="00926A08" w:rsidRDefault="00000000" w:rsidP="00926A08">
      <w:pPr>
        <w:spacing w:before="120"/>
        <w:ind w:left="660"/>
        <w:jc w:val="both"/>
        <w:rPr>
          <w:rFonts w:ascii="Times New Roman" w:hAnsi="Times New Roman" w:cs="Times New Roman" w:hint="cs"/>
          <w:b/>
          <w:sz w:val="20"/>
          <w:szCs w:val="20"/>
        </w:rPr>
      </w:pPr>
      <w:r w:rsidRPr="00926A08">
        <w:rPr>
          <w:rFonts w:ascii="Times New Roman" w:hAnsi="Times New Roman" w:cs="Times New Roman" w:hint="cs"/>
          <w:b/>
          <w:sz w:val="20"/>
          <w:szCs w:val="20"/>
        </w:rPr>
        <w:t>Part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2: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Use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b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Capture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and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Analyze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Frames</w:t>
      </w:r>
    </w:p>
    <w:p w14:paraId="57967AF3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  <w:b/>
        </w:rPr>
      </w:pPr>
    </w:p>
    <w:p w14:paraId="42F7A64D" w14:textId="77777777" w:rsidR="009A60DD" w:rsidRPr="00926A08" w:rsidRDefault="00000000" w:rsidP="00926A08">
      <w:pPr>
        <w:pStyle w:val="Heading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" w:name="Background_/_Scenario"/>
      <w:bookmarkEnd w:id="1"/>
      <w:r w:rsidRPr="00926A08">
        <w:rPr>
          <w:rFonts w:ascii="Times New Roman" w:hAnsi="Times New Roman" w:cs="Times New Roman" w:hint="cs"/>
          <w:sz w:val="20"/>
          <w:szCs w:val="20"/>
        </w:rPr>
        <w:t>Background</w:t>
      </w:r>
      <w:r w:rsidRPr="00926A08">
        <w:rPr>
          <w:rFonts w:ascii="Times New Roman" w:hAnsi="Times New Roman" w:cs="Times New Roman" w:hint="cs"/>
          <w:spacing w:val="-8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/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Scenario</w:t>
      </w:r>
    </w:p>
    <w:p w14:paraId="31B3B2A3" w14:textId="77777777" w:rsidR="009A60DD" w:rsidRPr="00926A08" w:rsidRDefault="00000000" w:rsidP="00926A08">
      <w:pPr>
        <w:pStyle w:val="BodyText"/>
        <w:spacing w:before="118"/>
        <w:ind w:left="660" w:right="183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When upper layer protocols communicate with each other, data flows down the Open Systems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Interconnection (OSI) layers and is encapsulated into a Layer 2 frame. The frame composition is dependent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on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media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access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type.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For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example,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if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upper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layer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protocols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are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TCP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IP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media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access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>Ethernet,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Layer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2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encapsulation will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be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Ethernet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II.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typical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for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LAN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environment.</w:t>
      </w:r>
    </w:p>
    <w:p w14:paraId="55D8E8D0" w14:textId="77777777" w:rsidR="009A60DD" w:rsidRPr="00926A08" w:rsidRDefault="00000000" w:rsidP="00926A08">
      <w:pPr>
        <w:pStyle w:val="BodyText"/>
        <w:spacing w:before="119"/>
        <w:ind w:left="660" w:right="166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When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learning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about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Layer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2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concepts,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it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helpful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to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analyze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header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information.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first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part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this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>lab, you will review the fields contained in an Ethernet II frame. In Part 2, you will use Wireshark to capture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and analyze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Ethernet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II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header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fields for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local and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remote traffic.</w:t>
      </w:r>
    </w:p>
    <w:p w14:paraId="7D6845FB" w14:textId="77777777" w:rsidR="009A60DD" w:rsidRPr="00926A08" w:rsidRDefault="009A60DD" w:rsidP="00926A08">
      <w:pPr>
        <w:pStyle w:val="BodyText"/>
        <w:spacing w:before="1"/>
        <w:jc w:val="both"/>
        <w:rPr>
          <w:rFonts w:ascii="Times New Roman" w:hAnsi="Times New Roman" w:cs="Times New Roman" w:hint="cs"/>
        </w:rPr>
      </w:pPr>
    </w:p>
    <w:p w14:paraId="2451A6E5" w14:textId="77777777" w:rsidR="009A60DD" w:rsidRPr="00926A08" w:rsidRDefault="00000000" w:rsidP="00926A08">
      <w:pPr>
        <w:pStyle w:val="Heading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2" w:name="Required_Resources"/>
      <w:bookmarkEnd w:id="2"/>
      <w:r w:rsidRPr="00926A08">
        <w:rPr>
          <w:rFonts w:ascii="Times New Roman" w:hAnsi="Times New Roman" w:cs="Times New Roman" w:hint="cs"/>
          <w:sz w:val="20"/>
          <w:szCs w:val="20"/>
        </w:rPr>
        <w:t>Required</w:t>
      </w:r>
      <w:r w:rsidRPr="00926A08">
        <w:rPr>
          <w:rFonts w:ascii="Times New Roman" w:hAnsi="Times New Roman" w:cs="Times New Roman" w:hint="cs"/>
          <w:spacing w:val="-1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Resources</w:t>
      </w:r>
    </w:p>
    <w:p w14:paraId="6B7C6AA4" w14:textId="77777777" w:rsidR="009A60DD" w:rsidRPr="00926A08" w:rsidRDefault="00000000" w:rsidP="00926A08">
      <w:pPr>
        <w:pStyle w:val="ListParagraph"/>
        <w:numPr>
          <w:ilvl w:val="0"/>
          <w:numId w:val="4"/>
        </w:numPr>
        <w:tabs>
          <w:tab w:val="left" w:pos="1019"/>
          <w:tab w:val="left" w:pos="1020"/>
        </w:tabs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1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PC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(Windows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with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internet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access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and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with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installed)</w:t>
      </w:r>
    </w:p>
    <w:p w14:paraId="1F141269" w14:textId="77777777" w:rsidR="009A60DD" w:rsidRPr="00926A08" w:rsidRDefault="009A60DD" w:rsidP="00926A08">
      <w:pPr>
        <w:pStyle w:val="BodyText"/>
        <w:spacing w:before="7"/>
        <w:jc w:val="both"/>
        <w:rPr>
          <w:rFonts w:ascii="Times New Roman" w:hAnsi="Times New Roman" w:cs="Times New Roman" w:hint="cs"/>
        </w:rPr>
      </w:pPr>
    </w:p>
    <w:p w14:paraId="60131125" w14:textId="77777777" w:rsidR="009A60DD" w:rsidRPr="00926A08" w:rsidRDefault="00000000" w:rsidP="00926A08">
      <w:pPr>
        <w:pStyle w:val="Heading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3" w:name="Instructions"/>
      <w:bookmarkEnd w:id="3"/>
      <w:r w:rsidRPr="00926A08">
        <w:rPr>
          <w:rFonts w:ascii="Times New Roman" w:hAnsi="Times New Roman" w:cs="Times New Roman" w:hint="cs"/>
          <w:sz w:val="20"/>
          <w:szCs w:val="20"/>
        </w:rPr>
        <w:t>Instructions</w:t>
      </w:r>
    </w:p>
    <w:p w14:paraId="5685B1D3" w14:textId="77777777" w:rsidR="009A60DD" w:rsidRPr="00926A08" w:rsidRDefault="00000000" w:rsidP="00926A08">
      <w:pPr>
        <w:spacing w:before="241"/>
        <w:ind w:left="300"/>
        <w:jc w:val="both"/>
        <w:rPr>
          <w:rFonts w:ascii="Times New Roman" w:hAnsi="Times New Roman" w:cs="Times New Roman" w:hint="cs"/>
          <w:b/>
          <w:sz w:val="20"/>
          <w:szCs w:val="20"/>
        </w:rPr>
      </w:pPr>
      <w:bookmarkStart w:id="4" w:name="Part_1:_Examine_the_Header_Fields_in_an_"/>
      <w:bookmarkEnd w:id="4"/>
      <w:r w:rsidRPr="00926A08">
        <w:rPr>
          <w:rFonts w:ascii="Times New Roman" w:hAnsi="Times New Roman" w:cs="Times New Roman" w:hint="cs"/>
          <w:b/>
          <w:sz w:val="20"/>
          <w:szCs w:val="20"/>
        </w:rPr>
        <w:t>Part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1: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b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Header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Fields</w:t>
      </w:r>
      <w:r w:rsidRPr="00926A08">
        <w:rPr>
          <w:rFonts w:ascii="Times New Roman" w:hAnsi="Times New Roman" w:cs="Times New Roman" w:hint="cs"/>
          <w:b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an</w:t>
      </w:r>
      <w:r w:rsidRPr="00926A08">
        <w:rPr>
          <w:rFonts w:ascii="Times New Roman" w:hAnsi="Times New Roman" w:cs="Times New Roman" w:hint="cs"/>
          <w:b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II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Frame</w:t>
      </w:r>
    </w:p>
    <w:p w14:paraId="6203CF61" w14:textId="77777777" w:rsidR="009A60DD" w:rsidRPr="00926A08" w:rsidRDefault="00000000" w:rsidP="00926A08">
      <w:pPr>
        <w:pStyle w:val="BodyText"/>
        <w:spacing w:before="117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Part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1,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you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will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examine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header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fields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content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Ethernet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II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frame.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capture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will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be</w:t>
      </w:r>
      <w:r w:rsidRPr="00926A08">
        <w:rPr>
          <w:rFonts w:ascii="Times New Roman" w:hAnsi="Times New Roman" w:cs="Times New Roman" w:hint="cs"/>
          <w:spacing w:val="-52"/>
        </w:rPr>
        <w:t xml:space="preserve"> </w:t>
      </w:r>
      <w:r w:rsidRPr="00926A08">
        <w:rPr>
          <w:rFonts w:ascii="Times New Roman" w:hAnsi="Times New Roman" w:cs="Times New Roman" w:hint="cs"/>
        </w:rPr>
        <w:t>used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to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examine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contents in those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fields.</w:t>
      </w:r>
    </w:p>
    <w:p w14:paraId="4737B360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3EE93C5F" w14:textId="77777777" w:rsidR="009A60DD" w:rsidRPr="00926A08" w:rsidRDefault="00000000" w:rsidP="00926A08">
      <w:pPr>
        <w:pStyle w:val="Heading2"/>
        <w:jc w:val="both"/>
        <w:rPr>
          <w:rFonts w:ascii="Times New Roman" w:hAnsi="Times New Roman" w:cs="Times New Roman" w:hint="cs"/>
          <w:sz w:val="20"/>
          <w:szCs w:val="20"/>
        </w:rPr>
      </w:pPr>
      <w:bookmarkStart w:id="5" w:name="Step_1:_Review_the_Ethernet_II_header_fi"/>
      <w:bookmarkEnd w:id="5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1: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Review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II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header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field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descriptions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and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lengths.</w:t>
      </w:r>
    </w:p>
    <w:p w14:paraId="14BDE1D4" w14:textId="77777777" w:rsidR="009A60DD" w:rsidRPr="00926A08" w:rsidRDefault="009A60DD" w:rsidP="00926A08">
      <w:pPr>
        <w:pStyle w:val="BodyText"/>
        <w:spacing w:before="6"/>
        <w:jc w:val="both"/>
        <w:rPr>
          <w:rFonts w:ascii="Times New Roman" w:hAnsi="Times New Roman" w:cs="Times New Roman" w:hint="cs"/>
          <w:b/>
        </w:rPr>
      </w:pPr>
    </w:p>
    <w:tbl>
      <w:tblPr>
        <w:tblW w:w="0" w:type="auto"/>
        <w:tblInd w:w="3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659"/>
        <w:gridCol w:w="1659"/>
        <w:gridCol w:w="1349"/>
        <w:gridCol w:w="2146"/>
        <w:gridCol w:w="1479"/>
      </w:tblGrid>
      <w:tr w:rsidR="00926A08" w:rsidRPr="00926A08" w14:paraId="78DCF6B1" w14:textId="77777777">
        <w:trPr>
          <w:trHeight w:val="863"/>
        </w:trPr>
        <w:tc>
          <w:tcPr>
            <w:tcW w:w="1661" w:type="dxa"/>
            <w:shd w:val="clear" w:color="auto" w:fill="DBE4F0"/>
          </w:tcPr>
          <w:p w14:paraId="538D4946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6E40D24D" w14:textId="77777777" w:rsidR="009A60DD" w:rsidRPr="00926A08" w:rsidRDefault="009A60DD" w:rsidP="00926A08">
            <w:pPr>
              <w:pStyle w:val="TableParagraph"/>
              <w:spacing w:before="5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47D0C5F0" w14:textId="77777777" w:rsidR="009A60DD" w:rsidRPr="00926A08" w:rsidRDefault="00000000" w:rsidP="00926A08">
            <w:pPr>
              <w:pStyle w:val="TableParagraph"/>
              <w:ind w:left="357" w:right="357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Preamble</w:t>
            </w:r>
          </w:p>
        </w:tc>
        <w:tc>
          <w:tcPr>
            <w:tcW w:w="1659" w:type="dxa"/>
            <w:shd w:val="clear" w:color="auto" w:fill="DBE4F0"/>
          </w:tcPr>
          <w:p w14:paraId="2F466CAB" w14:textId="77777777" w:rsidR="009A60DD" w:rsidRPr="00926A08" w:rsidRDefault="009A60DD" w:rsidP="00926A08">
            <w:pPr>
              <w:pStyle w:val="TableParagraph"/>
              <w:spacing w:before="3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3BC3A5DA" w14:textId="77777777" w:rsidR="009A60DD" w:rsidRPr="00926A08" w:rsidRDefault="00000000" w:rsidP="00926A08">
            <w:pPr>
              <w:pStyle w:val="TableParagraph"/>
              <w:ind w:left="426" w:right="277" w:hanging="147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pacing w:val="-1"/>
                <w:sz w:val="20"/>
                <w:szCs w:val="20"/>
              </w:rPr>
              <w:t>Destination</w:t>
            </w:r>
            <w:r w:rsidRPr="00926A08">
              <w:rPr>
                <w:rFonts w:ascii="Times New Roman" w:hAnsi="Times New Roman" w:cs="Times New Roman" w:hint="cs"/>
                <w:b/>
                <w:spacing w:val="-5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Address</w:t>
            </w:r>
          </w:p>
        </w:tc>
        <w:tc>
          <w:tcPr>
            <w:tcW w:w="1659" w:type="dxa"/>
            <w:shd w:val="clear" w:color="auto" w:fill="DBE4F0"/>
          </w:tcPr>
          <w:p w14:paraId="5BBE6BD8" w14:textId="77777777" w:rsidR="009A60DD" w:rsidRPr="00926A08" w:rsidRDefault="009A60DD" w:rsidP="00926A08">
            <w:pPr>
              <w:pStyle w:val="TableParagraph"/>
              <w:spacing w:before="3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333C1A88" w14:textId="77777777" w:rsidR="009A60DD" w:rsidRPr="00926A08" w:rsidRDefault="00000000" w:rsidP="00926A08">
            <w:pPr>
              <w:pStyle w:val="TableParagraph"/>
              <w:ind w:left="428" w:right="412" w:firstLine="6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Source</w:t>
            </w:r>
            <w:r w:rsidRPr="00926A08">
              <w:rPr>
                <w:rFonts w:ascii="Times New Roman" w:hAnsi="Times New Roman" w:cs="Times New Roman" w:hint="cs"/>
                <w:b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1349" w:type="dxa"/>
            <w:shd w:val="clear" w:color="auto" w:fill="DBE4F0"/>
          </w:tcPr>
          <w:p w14:paraId="23D29DD0" w14:textId="77777777" w:rsidR="009A60DD" w:rsidRPr="00926A08" w:rsidRDefault="009A60DD" w:rsidP="00926A08">
            <w:pPr>
              <w:pStyle w:val="TableParagraph"/>
              <w:spacing w:before="3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61FCF633" w14:textId="77777777" w:rsidR="009A60DD" w:rsidRPr="00926A08" w:rsidRDefault="00000000" w:rsidP="00926A08">
            <w:pPr>
              <w:pStyle w:val="TableParagraph"/>
              <w:ind w:left="437" w:right="356" w:hanging="65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pacing w:val="-1"/>
                <w:sz w:val="20"/>
                <w:szCs w:val="20"/>
              </w:rPr>
              <w:t>Frame</w:t>
            </w:r>
            <w:r w:rsidRPr="00926A08">
              <w:rPr>
                <w:rFonts w:ascii="Times New Roman" w:hAnsi="Times New Roman" w:cs="Times New Roman" w:hint="cs"/>
                <w:b/>
                <w:spacing w:val="-5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Type</w:t>
            </w:r>
          </w:p>
        </w:tc>
        <w:tc>
          <w:tcPr>
            <w:tcW w:w="2146" w:type="dxa"/>
            <w:shd w:val="clear" w:color="auto" w:fill="DBE4F0"/>
          </w:tcPr>
          <w:p w14:paraId="407DE0DD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38284C10" w14:textId="77777777" w:rsidR="009A60DD" w:rsidRPr="00926A08" w:rsidRDefault="009A60DD" w:rsidP="00926A08">
            <w:pPr>
              <w:pStyle w:val="TableParagraph"/>
              <w:spacing w:before="5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7CFACA1D" w14:textId="77777777" w:rsidR="009A60DD" w:rsidRPr="00926A08" w:rsidRDefault="00000000" w:rsidP="00926A08">
            <w:pPr>
              <w:pStyle w:val="TableParagraph"/>
              <w:ind w:left="330" w:right="329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Data</w:t>
            </w:r>
          </w:p>
        </w:tc>
        <w:tc>
          <w:tcPr>
            <w:tcW w:w="1479" w:type="dxa"/>
            <w:shd w:val="clear" w:color="auto" w:fill="DBE4F0"/>
          </w:tcPr>
          <w:p w14:paraId="3C28C59A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03318395" w14:textId="77777777" w:rsidR="009A60DD" w:rsidRPr="00926A08" w:rsidRDefault="009A60DD" w:rsidP="00926A08">
            <w:pPr>
              <w:pStyle w:val="TableParagraph"/>
              <w:spacing w:before="5"/>
              <w:ind w:left="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</w:p>
          <w:p w14:paraId="1D91AE6B" w14:textId="77777777" w:rsidR="009A60DD" w:rsidRPr="00926A08" w:rsidRDefault="00000000" w:rsidP="00926A08">
            <w:pPr>
              <w:pStyle w:val="TableParagraph"/>
              <w:ind w:left="384" w:right="385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FCS</w:t>
            </w:r>
          </w:p>
        </w:tc>
      </w:tr>
      <w:tr w:rsidR="009A60DD" w:rsidRPr="00926A08" w14:paraId="442F6592" w14:textId="77777777">
        <w:trPr>
          <w:trHeight w:val="477"/>
        </w:trPr>
        <w:tc>
          <w:tcPr>
            <w:tcW w:w="1661" w:type="dxa"/>
          </w:tcPr>
          <w:p w14:paraId="4FF0E181" w14:textId="77777777" w:rsidR="009A60DD" w:rsidRPr="00926A08" w:rsidRDefault="00000000" w:rsidP="00926A08">
            <w:pPr>
              <w:pStyle w:val="TableParagraph"/>
              <w:spacing w:before="172"/>
              <w:ind w:left="355" w:right="357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8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Bytes</w:t>
            </w:r>
          </w:p>
        </w:tc>
        <w:tc>
          <w:tcPr>
            <w:tcW w:w="1659" w:type="dxa"/>
          </w:tcPr>
          <w:p w14:paraId="6707FFC8" w14:textId="77777777" w:rsidR="009A60DD" w:rsidRPr="00926A08" w:rsidRDefault="00000000" w:rsidP="00926A08">
            <w:pPr>
              <w:pStyle w:val="TableParagraph"/>
              <w:spacing w:before="172"/>
              <w:ind w:left="491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6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Bytes</w:t>
            </w:r>
          </w:p>
        </w:tc>
        <w:tc>
          <w:tcPr>
            <w:tcW w:w="1659" w:type="dxa"/>
          </w:tcPr>
          <w:p w14:paraId="38EC8767" w14:textId="77777777" w:rsidR="009A60DD" w:rsidRPr="00926A08" w:rsidRDefault="00000000" w:rsidP="00926A08">
            <w:pPr>
              <w:pStyle w:val="TableParagraph"/>
              <w:spacing w:before="172"/>
              <w:ind w:left="493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6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Bytes</w:t>
            </w:r>
          </w:p>
        </w:tc>
        <w:tc>
          <w:tcPr>
            <w:tcW w:w="1349" w:type="dxa"/>
          </w:tcPr>
          <w:p w14:paraId="65135BE6" w14:textId="77777777" w:rsidR="009A60DD" w:rsidRPr="00926A08" w:rsidRDefault="00000000" w:rsidP="00926A08">
            <w:pPr>
              <w:pStyle w:val="TableParagraph"/>
              <w:spacing w:before="172"/>
              <w:ind w:left="339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2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Bytes</w:t>
            </w:r>
          </w:p>
        </w:tc>
        <w:tc>
          <w:tcPr>
            <w:tcW w:w="2146" w:type="dxa"/>
          </w:tcPr>
          <w:p w14:paraId="32B96C75" w14:textId="77777777" w:rsidR="009A60DD" w:rsidRPr="00926A08" w:rsidRDefault="00000000" w:rsidP="00926A08">
            <w:pPr>
              <w:pStyle w:val="TableParagraph"/>
              <w:spacing w:before="172"/>
              <w:ind w:left="330" w:right="331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46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– 1500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Bytes</w:t>
            </w:r>
          </w:p>
        </w:tc>
        <w:tc>
          <w:tcPr>
            <w:tcW w:w="1479" w:type="dxa"/>
          </w:tcPr>
          <w:p w14:paraId="0E829F8C" w14:textId="77777777" w:rsidR="009A60DD" w:rsidRPr="00926A08" w:rsidRDefault="00000000" w:rsidP="00926A08">
            <w:pPr>
              <w:pStyle w:val="TableParagraph"/>
              <w:spacing w:before="172"/>
              <w:ind w:left="384" w:right="386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4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Bytes</w:t>
            </w:r>
          </w:p>
        </w:tc>
      </w:tr>
    </w:tbl>
    <w:p w14:paraId="69587637" w14:textId="77777777" w:rsidR="009A60DD" w:rsidRPr="00926A08" w:rsidRDefault="009A60DD" w:rsidP="00926A08">
      <w:pPr>
        <w:pStyle w:val="BodyText"/>
        <w:spacing w:before="10"/>
        <w:jc w:val="both"/>
        <w:rPr>
          <w:rFonts w:ascii="Times New Roman" w:hAnsi="Times New Roman" w:cs="Times New Roman" w:hint="cs"/>
          <w:b/>
        </w:rPr>
      </w:pPr>
    </w:p>
    <w:p w14:paraId="01BC1691" w14:textId="77777777" w:rsidR="009A60DD" w:rsidRPr="00926A08" w:rsidRDefault="00000000" w:rsidP="00926A08">
      <w:pPr>
        <w:ind w:left="300"/>
        <w:jc w:val="both"/>
        <w:rPr>
          <w:rFonts w:ascii="Times New Roman" w:hAnsi="Times New Roman" w:cs="Times New Roman" w:hint="cs"/>
          <w:b/>
          <w:sz w:val="20"/>
          <w:szCs w:val="20"/>
        </w:rPr>
      </w:pPr>
      <w:bookmarkStart w:id="6" w:name="Step_2:_Examine_the_network_configuratio"/>
      <w:bookmarkEnd w:id="6"/>
      <w:r w:rsidRPr="00926A08">
        <w:rPr>
          <w:rFonts w:ascii="Times New Roman" w:hAnsi="Times New Roman" w:cs="Times New Roman" w:hint="cs"/>
          <w:b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2: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the network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configuration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of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PC.</w:t>
      </w:r>
    </w:p>
    <w:p w14:paraId="27BA7273" w14:textId="77777777" w:rsidR="009A60DD" w:rsidRPr="00926A08" w:rsidRDefault="00000000" w:rsidP="00926A08">
      <w:pPr>
        <w:pStyle w:val="BodyText"/>
        <w:spacing w:before="118"/>
        <w:ind w:left="65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example,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PC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host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IP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192.168.1.147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default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gateway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has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IP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>192.168.1.1.</w:t>
      </w:r>
    </w:p>
    <w:p w14:paraId="36C55AFB" w14:textId="77777777" w:rsidR="009A60DD" w:rsidRPr="00926A08" w:rsidRDefault="00000000" w:rsidP="00926A08">
      <w:pPr>
        <w:spacing w:before="121"/>
        <w:ind w:left="1019"/>
        <w:jc w:val="both"/>
        <w:rPr>
          <w:rFonts w:ascii="Times New Roman" w:hAnsi="Times New Roman" w:cs="Times New Roman" w:hint="cs"/>
          <w:b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C:\&gt;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ipconfig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/all</w:t>
      </w:r>
    </w:p>
    <w:p w14:paraId="4C401850" w14:textId="77777777" w:rsidR="009A60DD" w:rsidRPr="00926A08" w:rsidRDefault="009A60DD" w:rsidP="00926A08">
      <w:pPr>
        <w:jc w:val="both"/>
        <w:rPr>
          <w:rFonts w:ascii="Times New Roman" w:hAnsi="Times New Roman" w:cs="Times New Roman" w:hint="cs"/>
          <w:sz w:val="20"/>
          <w:szCs w:val="20"/>
        </w:rPr>
        <w:sectPr w:rsidR="009A60DD" w:rsidRPr="00926A08" w:rsidSect="00DD139D">
          <w:footerReference w:type="default" r:id="rId9"/>
          <w:type w:val="continuous"/>
          <w:pgSz w:w="12240" w:h="15840"/>
          <w:pgMar w:top="920" w:right="920" w:bottom="900" w:left="780" w:header="720" w:footer="718" w:gutter="0"/>
          <w:pgNumType w:start="1"/>
          <w:cols w:space="720"/>
        </w:sectPr>
      </w:pPr>
    </w:p>
    <w:p w14:paraId="51F199B1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  <w:b/>
        </w:rPr>
      </w:pPr>
    </w:p>
    <w:p w14:paraId="3CA1F2F8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  <w:b/>
        </w:rPr>
      </w:pPr>
    </w:p>
    <w:p w14:paraId="2BF2DB81" w14:textId="77777777" w:rsidR="009A60DD" w:rsidRPr="00926A08" w:rsidRDefault="009A60DD" w:rsidP="00926A08">
      <w:pPr>
        <w:pStyle w:val="BodyText"/>
        <w:spacing w:before="3"/>
        <w:jc w:val="both"/>
        <w:rPr>
          <w:rFonts w:ascii="Times New Roman" w:hAnsi="Times New Roman" w:cs="Times New Roman" w:hint="cs"/>
          <w:b/>
        </w:rPr>
      </w:pPr>
    </w:p>
    <w:p w14:paraId="1EDB9B50" w14:textId="77777777" w:rsidR="009A60DD" w:rsidRPr="00926A08" w:rsidRDefault="00000000" w:rsidP="00926A08">
      <w:pPr>
        <w:ind w:left="102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spacing w:val="-10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adapter</w:t>
      </w:r>
      <w:r w:rsidRPr="00926A08">
        <w:rPr>
          <w:rFonts w:ascii="Times New Roman" w:hAnsi="Times New Roman" w:cs="Times New Roman" w:hint="cs"/>
          <w:spacing w:val="-10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Ethernet:</w:t>
      </w:r>
    </w:p>
    <w:p w14:paraId="69E20F6C" w14:textId="77777777" w:rsidR="009A60DD" w:rsidRPr="00926A08" w:rsidRDefault="009A60DD" w:rsidP="00926A08">
      <w:pPr>
        <w:pStyle w:val="BodyText"/>
        <w:spacing w:before="7"/>
        <w:jc w:val="both"/>
        <w:rPr>
          <w:rFonts w:ascii="Times New Roman" w:hAnsi="Times New Roman" w:cs="Times New Roman" w:hint="cs"/>
        </w:rPr>
      </w:pPr>
    </w:p>
    <w:p w14:paraId="20768764" w14:textId="77777777" w:rsidR="009A60DD" w:rsidRPr="00926A08" w:rsidRDefault="00000000" w:rsidP="00926A08">
      <w:pPr>
        <w:ind w:left="1344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Connection-specific</w:t>
      </w:r>
      <w:r w:rsidRPr="00926A08">
        <w:rPr>
          <w:rFonts w:ascii="Times New Roman" w:hAnsi="Times New Roman" w:cs="Times New Roman" w:hint="cs"/>
          <w:spacing w:val="-6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DNS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Suffix</w:t>
      </w:r>
      <w:r w:rsidRPr="00926A08">
        <w:rPr>
          <w:rFonts w:ascii="Times New Roman" w:hAnsi="Times New Roman" w:cs="Times New Roman" w:hint="cs"/>
          <w:spacing w:val="98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6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</w:p>
    <w:p w14:paraId="7E34C30B" w14:textId="77777777" w:rsidR="009A60DD" w:rsidRPr="00926A08" w:rsidRDefault="00000000" w:rsidP="00926A08">
      <w:pPr>
        <w:spacing w:before="60"/>
        <w:ind w:left="1344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Description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Intel(R)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82579LM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Gigabit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Network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Connection</w:t>
      </w:r>
      <w:r w:rsidRPr="00926A08">
        <w:rPr>
          <w:rFonts w:ascii="Times New Roman" w:hAnsi="Times New Roman" w:cs="Times New Roman" w:hint="cs"/>
          <w:spacing w:val="-10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Physical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Address.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F0-1F-AF-50-FD-C8</w:t>
      </w:r>
    </w:p>
    <w:p w14:paraId="492B7448" w14:textId="77777777" w:rsidR="009A60DD" w:rsidRPr="00926A08" w:rsidRDefault="00000000" w:rsidP="00926A08">
      <w:pPr>
        <w:ind w:left="1344" w:right="3402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DHCP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Enabled.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Yes</w:t>
      </w:r>
      <w:r w:rsidRPr="00926A08">
        <w:rPr>
          <w:rFonts w:ascii="Times New Roman" w:hAnsi="Times New Roman" w:cs="Times New Roman" w:hint="cs"/>
          <w:spacing w:val="-10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Autoconfiguration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Enabled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Yes</w:t>
      </w:r>
    </w:p>
    <w:p w14:paraId="2318CE97" w14:textId="77777777" w:rsidR="009A60DD" w:rsidRPr="00926A08" w:rsidRDefault="00000000" w:rsidP="00926A08">
      <w:pPr>
        <w:ind w:left="1344" w:right="79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Link-local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IPv6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Address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7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fe80::58c5:45f2:7e5e:29c2%11(Preferred)</w:t>
      </w:r>
      <w:r w:rsidRPr="00926A08">
        <w:rPr>
          <w:rFonts w:ascii="Times New Roman" w:hAnsi="Times New Roman" w:cs="Times New Roman" w:hint="cs"/>
          <w:spacing w:val="-10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IPv4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Address.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192.168.1.147(Preferred)</w:t>
      </w:r>
    </w:p>
    <w:p w14:paraId="09BA47EE" w14:textId="77777777" w:rsidR="009A60DD" w:rsidRPr="00926A08" w:rsidRDefault="00000000" w:rsidP="00926A08">
      <w:pPr>
        <w:ind w:left="1344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Subnet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Mask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255.255.255.0</w:t>
      </w:r>
    </w:p>
    <w:p w14:paraId="4A663D77" w14:textId="77777777" w:rsidR="009A60DD" w:rsidRPr="00926A08" w:rsidRDefault="00000000" w:rsidP="00926A08">
      <w:pPr>
        <w:spacing w:before="60"/>
        <w:ind w:left="1344" w:right="79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Lease Obtained. . . . . . . . . . : Friday, September 6, 2019 11:08:36 AM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Lease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Expires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Saturday,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September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7,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2019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11:08:36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AM</w:t>
      </w:r>
      <w:r w:rsidRPr="00926A08">
        <w:rPr>
          <w:rFonts w:ascii="Times New Roman" w:hAnsi="Times New Roman" w:cs="Times New Roman" w:hint="cs"/>
          <w:spacing w:val="-10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Default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Gateway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192.168.1.1</w:t>
      </w:r>
    </w:p>
    <w:p w14:paraId="4F50ED6C" w14:textId="77777777" w:rsidR="009A60DD" w:rsidRPr="00926A08" w:rsidRDefault="00000000" w:rsidP="00926A08">
      <w:pPr>
        <w:ind w:left="1344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DHCP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Server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192.168.1.1</w:t>
      </w:r>
    </w:p>
    <w:p w14:paraId="6EB1375A" w14:textId="77777777" w:rsidR="009A60DD" w:rsidRPr="00926A08" w:rsidRDefault="00000000" w:rsidP="00926A08">
      <w:pPr>
        <w:spacing w:before="60"/>
        <w:ind w:left="102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&lt;output</w:t>
      </w:r>
      <w:r w:rsidRPr="00926A08">
        <w:rPr>
          <w:rFonts w:ascii="Times New Roman" w:hAnsi="Times New Roman" w:cs="Times New Roman" w:hint="cs"/>
          <w:spacing w:val="-10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omitted&gt;</w:t>
      </w:r>
    </w:p>
    <w:p w14:paraId="1FA55FD9" w14:textId="77777777" w:rsidR="009A60DD" w:rsidRPr="00926A08" w:rsidRDefault="009A60DD" w:rsidP="00926A08">
      <w:pPr>
        <w:pStyle w:val="BodyText"/>
        <w:spacing w:before="2"/>
        <w:jc w:val="both"/>
        <w:rPr>
          <w:rFonts w:ascii="Times New Roman" w:hAnsi="Times New Roman" w:cs="Times New Roman" w:hint="cs"/>
        </w:rPr>
      </w:pPr>
    </w:p>
    <w:p w14:paraId="265ACDBE" w14:textId="77777777" w:rsidR="009A60DD" w:rsidRPr="00926A08" w:rsidRDefault="00000000" w:rsidP="00926A08">
      <w:pPr>
        <w:pStyle w:val="Heading2"/>
        <w:spacing w:before="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7" w:name="Step_3:_Examine_Ethernet_frames_in_a_Wir"/>
      <w:bookmarkEnd w:id="7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3: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frames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capture.</w:t>
      </w:r>
    </w:p>
    <w:p w14:paraId="0493B790" w14:textId="77777777" w:rsidR="009A60DD" w:rsidRPr="00926A08" w:rsidRDefault="00000000" w:rsidP="00926A08">
      <w:pPr>
        <w:pStyle w:val="BodyText"/>
        <w:spacing w:before="118"/>
        <w:ind w:left="659" w:right="183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screenshots of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capture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below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shows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packets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generated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by a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ping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being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issued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from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</w:t>
      </w:r>
      <w:r w:rsidRPr="00926A08">
        <w:rPr>
          <w:rFonts w:ascii="Times New Roman" w:hAnsi="Times New Roman" w:cs="Times New Roman" w:hint="cs"/>
          <w:spacing w:val="-52"/>
        </w:rPr>
        <w:t xml:space="preserve"> </w:t>
      </w:r>
      <w:r w:rsidRPr="00926A08">
        <w:rPr>
          <w:rFonts w:ascii="Times New Roman" w:hAnsi="Times New Roman" w:cs="Times New Roman" w:hint="cs"/>
        </w:rPr>
        <w:t>PC host to its default gateway. A filter has been applied to Wireshark to view the ARP and ICMP protocols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only. ARP stands for address resolution protocol. ARP is a communication protocol that is used for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determining the MAC address that is associated with the IP address. The session begins with an ARP query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reply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for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the MAC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gateway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router,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followed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by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four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ping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requests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replies.</w:t>
      </w:r>
    </w:p>
    <w:p w14:paraId="31F5B201" w14:textId="77777777" w:rsidR="009A60DD" w:rsidRPr="00926A08" w:rsidRDefault="00000000" w:rsidP="00926A08">
      <w:pPr>
        <w:pStyle w:val="BodyText"/>
        <w:spacing w:before="123"/>
        <w:ind w:left="65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This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screenshot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highlights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details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for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an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ARP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request.</w:t>
      </w:r>
    </w:p>
    <w:p w14:paraId="39BAAE06" w14:textId="77777777" w:rsidR="009A60DD" w:rsidRPr="00926A08" w:rsidRDefault="00000000" w:rsidP="00926A08">
      <w:pPr>
        <w:pStyle w:val="BodyText"/>
        <w:spacing w:before="4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  <w:noProof/>
        </w:rPr>
        <w:drawing>
          <wp:anchor distT="0" distB="0" distL="0" distR="0" simplePos="0" relativeHeight="251659264" behindDoc="0" locked="0" layoutInCell="1" allowOverlap="1" wp14:anchorId="195A74EC" wp14:editId="3E4449F7">
            <wp:simplePos x="0" y="0"/>
            <wp:positionH relativeFrom="page">
              <wp:posOffset>1143000</wp:posOffset>
            </wp:positionH>
            <wp:positionV relativeFrom="paragraph">
              <wp:posOffset>151436</wp:posOffset>
            </wp:positionV>
            <wp:extent cx="5479565" cy="3436143"/>
            <wp:effectExtent l="0" t="0" r="0" b="0"/>
            <wp:wrapTopAndBottom/>
            <wp:docPr id="5" name="image3.png" descr="This screenshot highlights the frame details for an ARP reques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565" cy="3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2F7F7" w14:textId="77777777" w:rsidR="009A60DD" w:rsidRPr="00926A08" w:rsidRDefault="009A60DD" w:rsidP="00926A08">
      <w:pPr>
        <w:jc w:val="both"/>
        <w:rPr>
          <w:rFonts w:ascii="Times New Roman" w:hAnsi="Times New Roman" w:cs="Times New Roman" w:hint="cs"/>
          <w:sz w:val="20"/>
          <w:szCs w:val="20"/>
        </w:rPr>
        <w:sectPr w:rsidR="009A60DD" w:rsidRPr="00926A08" w:rsidSect="00DD139D">
          <w:headerReference w:type="default" r:id="rId11"/>
          <w:footerReference w:type="default" r:id="rId12"/>
          <w:pgSz w:w="12240" w:h="15840"/>
          <w:pgMar w:top="1100" w:right="920" w:bottom="900" w:left="780" w:header="787" w:footer="718" w:gutter="0"/>
          <w:cols w:space="720"/>
        </w:sectPr>
      </w:pPr>
    </w:p>
    <w:p w14:paraId="71DFAC20" w14:textId="77777777" w:rsidR="009A60DD" w:rsidRPr="00926A08" w:rsidRDefault="009A60DD" w:rsidP="00926A08">
      <w:pPr>
        <w:pStyle w:val="BodyText"/>
        <w:spacing w:before="4"/>
        <w:jc w:val="both"/>
        <w:rPr>
          <w:rFonts w:ascii="Times New Roman" w:hAnsi="Times New Roman" w:cs="Times New Roman" w:hint="cs"/>
        </w:rPr>
      </w:pPr>
    </w:p>
    <w:p w14:paraId="2CDB28F5" w14:textId="77777777" w:rsidR="009A60DD" w:rsidRPr="00926A08" w:rsidRDefault="00000000" w:rsidP="00926A08">
      <w:pPr>
        <w:pStyle w:val="BodyText"/>
        <w:spacing w:before="93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This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screenshot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highlights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details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for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ARP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reply.</w:t>
      </w:r>
    </w:p>
    <w:p w14:paraId="6EBF170B" w14:textId="77777777" w:rsidR="009A60DD" w:rsidRPr="00926A08" w:rsidRDefault="00000000" w:rsidP="00926A08">
      <w:pPr>
        <w:pStyle w:val="BodyText"/>
        <w:spacing w:before="6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  <w:noProof/>
        </w:rPr>
        <w:drawing>
          <wp:anchor distT="0" distB="0" distL="0" distR="0" simplePos="0" relativeHeight="2" behindDoc="0" locked="0" layoutInCell="1" allowOverlap="1" wp14:anchorId="5CD66677" wp14:editId="2825C5FD">
            <wp:simplePos x="0" y="0"/>
            <wp:positionH relativeFrom="page">
              <wp:posOffset>1143000</wp:posOffset>
            </wp:positionH>
            <wp:positionV relativeFrom="paragraph">
              <wp:posOffset>152798</wp:posOffset>
            </wp:positionV>
            <wp:extent cx="5479564" cy="3436143"/>
            <wp:effectExtent l="0" t="0" r="0" b="0"/>
            <wp:wrapTopAndBottom/>
            <wp:docPr id="7" name="image4.png" descr="This screenshot highlights the frame details for an ARP reply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564" cy="3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3EB3F" w14:textId="77777777" w:rsidR="009A60DD" w:rsidRPr="00926A08" w:rsidRDefault="009A60DD" w:rsidP="00926A08">
      <w:pPr>
        <w:jc w:val="both"/>
        <w:rPr>
          <w:rFonts w:ascii="Times New Roman" w:hAnsi="Times New Roman" w:cs="Times New Roman" w:hint="cs"/>
          <w:sz w:val="20"/>
          <w:szCs w:val="20"/>
        </w:rPr>
        <w:sectPr w:rsidR="009A60DD" w:rsidRPr="00926A08" w:rsidSect="00DD139D">
          <w:pgSz w:w="12240" w:h="15840"/>
          <w:pgMar w:top="1100" w:right="920" w:bottom="900" w:left="780" w:header="787" w:footer="718" w:gutter="0"/>
          <w:cols w:space="720"/>
        </w:sectPr>
      </w:pPr>
    </w:p>
    <w:p w14:paraId="49C49917" w14:textId="77777777" w:rsidR="009A60DD" w:rsidRPr="00926A08" w:rsidRDefault="009A60DD" w:rsidP="00926A08">
      <w:pPr>
        <w:pStyle w:val="BodyText"/>
        <w:spacing w:before="4"/>
        <w:jc w:val="both"/>
        <w:rPr>
          <w:rFonts w:ascii="Times New Roman" w:hAnsi="Times New Roman" w:cs="Times New Roman" w:hint="cs"/>
        </w:rPr>
      </w:pPr>
    </w:p>
    <w:p w14:paraId="1631F2F5" w14:textId="77777777" w:rsidR="009A60DD" w:rsidRPr="00926A08" w:rsidRDefault="00000000" w:rsidP="00926A08">
      <w:pPr>
        <w:pStyle w:val="Heading2"/>
        <w:spacing w:before="94"/>
        <w:jc w:val="both"/>
        <w:rPr>
          <w:rFonts w:ascii="Times New Roman" w:hAnsi="Times New Roman" w:cs="Times New Roman" w:hint="cs"/>
          <w:sz w:val="20"/>
          <w:szCs w:val="20"/>
        </w:rPr>
      </w:pPr>
      <w:bookmarkStart w:id="8" w:name="Step_4:_Examine_the_Ethernet_II_header_c"/>
      <w:bookmarkEnd w:id="8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4: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 Ethernet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II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header contents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of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</w:t>
      </w:r>
      <w:r w:rsidRPr="00926A08">
        <w:rPr>
          <w:rFonts w:ascii="Times New Roman" w:hAnsi="Times New Roman" w:cs="Times New Roman" w:hint="cs"/>
          <w:spacing w:val="-6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ARP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request.</w:t>
      </w:r>
    </w:p>
    <w:p w14:paraId="15424E30" w14:textId="77777777" w:rsidR="009A60DD" w:rsidRPr="00926A08" w:rsidRDefault="00000000" w:rsidP="00926A08">
      <w:pPr>
        <w:pStyle w:val="BodyText"/>
        <w:spacing w:before="118"/>
        <w:ind w:left="660" w:right="183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following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table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takes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first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capture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displays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data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Ethernet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II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>header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fields.</w:t>
      </w:r>
    </w:p>
    <w:p w14:paraId="2BBE4F38" w14:textId="77777777" w:rsidR="009A60DD" w:rsidRPr="00926A08" w:rsidRDefault="009A60DD" w:rsidP="00926A08">
      <w:pPr>
        <w:pStyle w:val="BodyText"/>
        <w:spacing w:before="6" w:after="1"/>
        <w:jc w:val="both"/>
        <w:rPr>
          <w:rFonts w:ascii="Times New Roman" w:hAnsi="Times New Roman" w:cs="Times New Roman" w:hint="cs"/>
        </w:rPr>
      </w:pPr>
    </w:p>
    <w:tbl>
      <w:tblPr>
        <w:tblW w:w="0" w:type="auto"/>
        <w:tblInd w:w="2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2491"/>
        <w:gridCol w:w="5491"/>
      </w:tblGrid>
      <w:tr w:rsidR="00926A08" w:rsidRPr="00926A08" w14:paraId="26DA8ABD" w14:textId="77777777">
        <w:trPr>
          <w:trHeight w:val="532"/>
        </w:trPr>
        <w:tc>
          <w:tcPr>
            <w:tcW w:w="2186" w:type="dxa"/>
            <w:shd w:val="clear" w:color="auto" w:fill="DBE4F0"/>
          </w:tcPr>
          <w:p w14:paraId="3EF1F1A2" w14:textId="77777777" w:rsidR="009A60DD" w:rsidRPr="00926A08" w:rsidRDefault="00000000" w:rsidP="00926A08">
            <w:pPr>
              <w:pStyle w:val="TableParagraph"/>
              <w:spacing w:before="134"/>
              <w:ind w:left="837" w:right="836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Field</w:t>
            </w:r>
          </w:p>
        </w:tc>
        <w:tc>
          <w:tcPr>
            <w:tcW w:w="2491" w:type="dxa"/>
            <w:shd w:val="clear" w:color="auto" w:fill="DBE4F0"/>
          </w:tcPr>
          <w:p w14:paraId="62CFA8F8" w14:textId="77777777" w:rsidR="009A60DD" w:rsidRPr="00926A08" w:rsidRDefault="00000000" w:rsidP="00926A08">
            <w:pPr>
              <w:pStyle w:val="TableParagraph"/>
              <w:spacing w:before="134"/>
              <w:ind w:left="956" w:right="956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Value</w:t>
            </w:r>
          </w:p>
        </w:tc>
        <w:tc>
          <w:tcPr>
            <w:tcW w:w="5491" w:type="dxa"/>
            <w:shd w:val="clear" w:color="auto" w:fill="DBE4F0"/>
          </w:tcPr>
          <w:p w14:paraId="5392191F" w14:textId="77777777" w:rsidR="009A60DD" w:rsidRPr="00926A08" w:rsidRDefault="00000000" w:rsidP="00926A08">
            <w:pPr>
              <w:pStyle w:val="TableParagraph"/>
              <w:spacing w:before="134"/>
              <w:ind w:left="2175" w:right="2170"/>
              <w:jc w:val="both"/>
              <w:rPr>
                <w:rFonts w:ascii="Times New Roman" w:hAnsi="Times New Roman" w:cs="Times New Roman" w:hint="cs"/>
                <w:b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b/>
                <w:sz w:val="20"/>
                <w:szCs w:val="20"/>
              </w:rPr>
              <w:t>Description</w:t>
            </w:r>
          </w:p>
        </w:tc>
      </w:tr>
      <w:tr w:rsidR="00926A08" w:rsidRPr="00926A08" w14:paraId="0E1484CE" w14:textId="77777777">
        <w:trPr>
          <w:trHeight w:val="606"/>
        </w:trPr>
        <w:tc>
          <w:tcPr>
            <w:tcW w:w="2186" w:type="dxa"/>
          </w:tcPr>
          <w:p w14:paraId="29092B49" w14:textId="77777777" w:rsidR="009A60DD" w:rsidRPr="00926A08" w:rsidRDefault="00000000" w:rsidP="00926A08">
            <w:pPr>
              <w:pStyle w:val="TableParagraph"/>
              <w:spacing w:before="74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Preamble</w:t>
            </w:r>
          </w:p>
        </w:tc>
        <w:tc>
          <w:tcPr>
            <w:tcW w:w="2491" w:type="dxa"/>
          </w:tcPr>
          <w:p w14:paraId="5FCE52F4" w14:textId="77777777" w:rsidR="009A60DD" w:rsidRPr="00926A08" w:rsidRDefault="00000000" w:rsidP="00926A08">
            <w:pPr>
              <w:pStyle w:val="TableParagraph"/>
              <w:spacing w:before="74"/>
              <w:ind w:left="113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Not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shown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in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capture</w:t>
            </w:r>
          </w:p>
        </w:tc>
        <w:tc>
          <w:tcPr>
            <w:tcW w:w="5491" w:type="dxa"/>
          </w:tcPr>
          <w:p w14:paraId="095146C4" w14:textId="77777777" w:rsidR="009A60DD" w:rsidRPr="00926A08" w:rsidRDefault="00000000" w:rsidP="00926A08">
            <w:pPr>
              <w:pStyle w:val="TableParagraph"/>
              <w:spacing w:before="74"/>
              <w:ind w:right="237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This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field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contains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synchronizing</w:t>
            </w:r>
            <w:r w:rsidRPr="00926A08">
              <w:rPr>
                <w:rFonts w:ascii="Times New Roman" w:hAnsi="Times New Roman" w:cs="Times New Roman" w:hint="cs"/>
                <w:spacing w:val="-5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bits,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processed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5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NIC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hardware.</w:t>
            </w:r>
          </w:p>
        </w:tc>
      </w:tr>
      <w:tr w:rsidR="00926A08" w:rsidRPr="00926A08" w14:paraId="4F16D4EF" w14:textId="77777777">
        <w:trPr>
          <w:trHeight w:val="2620"/>
        </w:trPr>
        <w:tc>
          <w:tcPr>
            <w:tcW w:w="2186" w:type="dxa"/>
          </w:tcPr>
          <w:p w14:paraId="44377DC5" w14:textId="77777777" w:rsidR="009A60DD" w:rsidRPr="00926A08" w:rsidRDefault="00000000" w:rsidP="00926A08">
            <w:pPr>
              <w:pStyle w:val="TableParagraph"/>
              <w:spacing w:before="74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Destination</w:t>
            </w:r>
            <w:r w:rsidRPr="00926A08">
              <w:rPr>
                <w:rFonts w:ascii="Times New Roman" w:hAnsi="Times New Roman" w:cs="Times New Roman" w:hint="cs"/>
                <w:spacing w:val="-5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Address</w:t>
            </w:r>
          </w:p>
          <w:p w14:paraId="1FE0CB7B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</w:p>
          <w:p w14:paraId="0DEAEA27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</w:p>
          <w:p w14:paraId="0825A40D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</w:p>
          <w:p w14:paraId="27133DF2" w14:textId="77777777" w:rsidR="009A60DD" w:rsidRPr="00926A08" w:rsidRDefault="00000000" w:rsidP="00926A08">
            <w:pPr>
              <w:pStyle w:val="TableParagraph"/>
              <w:spacing w:before="17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Source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Address</w:t>
            </w:r>
          </w:p>
        </w:tc>
        <w:tc>
          <w:tcPr>
            <w:tcW w:w="2491" w:type="dxa"/>
          </w:tcPr>
          <w:p w14:paraId="283C41BC" w14:textId="77777777" w:rsidR="009A60DD" w:rsidRPr="00926A08" w:rsidRDefault="00000000" w:rsidP="00926A08">
            <w:pPr>
              <w:pStyle w:val="TableParagraph"/>
              <w:spacing w:before="74"/>
              <w:ind w:left="113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Broadcast</w:t>
            </w:r>
            <w:r w:rsidRPr="00926A08">
              <w:rPr>
                <w:rFonts w:ascii="Times New Roman" w:hAnsi="Times New Roman" w:cs="Times New Roman" w:hint="cs"/>
                <w:spacing w:val="-10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(</w:t>
            </w:r>
            <w:proofErr w:type="spellStart"/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ff:ff:ff:ff:ff:ff</w:t>
            </w:r>
            <w:proofErr w:type="spellEnd"/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)</w:t>
            </w:r>
          </w:p>
          <w:p w14:paraId="2AB29474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</w:p>
          <w:p w14:paraId="1FF5E0BD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</w:p>
          <w:p w14:paraId="36BB67C9" w14:textId="77777777" w:rsidR="009A60DD" w:rsidRPr="00926A08" w:rsidRDefault="009A60DD" w:rsidP="00926A08">
            <w:pPr>
              <w:pStyle w:val="TableParagraph"/>
              <w:ind w:left="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</w:p>
          <w:p w14:paraId="4E895B8A" w14:textId="77777777" w:rsidR="009A60DD" w:rsidRPr="00926A08" w:rsidRDefault="00000000" w:rsidP="00926A08">
            <w:pPr>
              <w:pStyle w:val="TableParagraph"/>
              <w:spacing w:before="170"/>
              <w:ind w:left="113" w:right="86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Dell_50:fd:c8</w:t>
            </w:r>
            <w:r w:rsidRPr="00926A08">
              <w:rPr>
                <w:rFonts w:ascii="Times New Roman" w:hAnsi="Times New Roman" w:cs="Times New Roman" w:hint="cs"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>(f0:1f:af:50:fd:c8)</w:t>
            </w:r>
          </w:p>
        </w:tc>
        <w:tc>
          <w:tcPr>
            <w:tcW w:w="5491" w:type="dxa"/>
          </w:tcPr>
          <w:p w14:paraId="0689AEF4" w14:textId="77777777" w:rsidR="009A60DD" w:rsidRPr="00926A08" w:rsidRDefault="00000000" w:rsidP="00926A08">
            <w:pPr>
              <w:pStyle w:val="TableParagraph"/>
              <w:spacing w:before="74"/>
              <w:ind w:right="316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Layer 2 addresses for the frame. Each address is 48 bits</w:t>
            </w:r>
            <w:r w:rsidRPr="00926A08">
              <w:rPr>
                <w:rFonts w:ascii="Times New Roman" w:hAnsi="Times New Roman" w:cs="Times New Roman" w:hint="cs"/>
                <w:spacing w:val="-5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long, or 6 octets, expressed as 12 hexadecimal digits, 0-</w:t>
            </w:r>
            <w:r w:rsidRPr="00926A08">
              <w:rPr>
                <w:rFonts w:ascii="Times New Roman" w:hAnsi="Times New Roman" w:cs="Times New Roman" w:hint="cs"/>
                <w:spacing w:val="-119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9,A-F.</w:t>
            </w:r>
          </w:p>
          <w:p w14:paraId="6B0976BE" w14:textId="77777777" w:rsidR="009A60DD" w:rsidRPr="00926A08" w:rsidRDefault="00000000" w:rsidP="00926A08">
            <w:pPr>
              <w:pStyle w:val="TableParagraph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</w:t>
            </w:r>
            <w:r w:rsidRPr="00926A08">
              <w:rPr>
                <w:rFonts w:ascii="Times New Roman" w:hAnsi="Times New Roman" w:cs="Times New Roman" w:hint="cs"/>
                <w:spacing w:val="-5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common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format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is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12:34:56:78:9A:BC.</w:t>
            </w:r>
          </w:p>
          <w:p w14:paraId="651D4863" w14:textId="77777777" w:rsidR="009A60DD" w:rsidRPr="00926A08" w:rsidRDefault="00000000" w:rsidP="00926A08">
            <w:pPr>
              <w:pStyle w:val="TableParagraph"/>
              <w:spacing w:before="60"/>
              <w:ind w:right="255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 first six hex numbers indicate the manufacturer of the</w:t>
            </w:r>
            <w:r w:rsidRPr="00926A08">
              <w:rPr>
                <w:rFonts w:ascii="Times New Roman" w:hAnsi="Times New Roman" w:cs="Times New Roman" w:hint="cs"/>
                <w:spacing w:val="-5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network interface card (NIC), the last six hex numbers are</w:t>
            </w:r>
            <w:r w:rsidRPr="00926A08">
              <w:rPr>
                <w:rFonts w:ascii="Times New Roman" w:hAnsi="Times New Roman" w:cs="Times New Roman" w:hint="cs"/>
                <w:spacing w:val="-5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serial number of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NIC.</w:t>
            </w:r>
          </w:p>
          <w:p w14:paraId="2F6EF76D" w14:textId="77777777" w:rsidR="009A60DD" w:rsidRPr="00926A08" w:rsidRDefault="00000000" w:rsidP="00926A08">
            <w:pPr>
              <w:pStyle w:val="TableParagraph"/>
              <w:spacing w:before="61"/>
              <w:ind w:right="237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 destination address may be a broadcast, which</w:t>
            </w:r>
            <w:r w:rsidRPr="00926A08">
              <w:rPr>
                <w:rFonts w:ascii="Times New Roman" w:hAnsi="Times New Roman" w:cs="Times New Roman" w:hint="cs"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contains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all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ones,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or a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unicast.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source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address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is</w:t>
            </w:r>
            <w:r w:rsidRPr="00926A08">
              <w:rPr>
                <w:rFonts w:ascii="Times New Roman" w:hAnsi="Times New Roman" w:cs="Times New Roman" w:hint="cs"/>
                <w:spacing w:val="-5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always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unicast.</w:t>
            </w:r>
          </w:p>
        </w:tc>
      </w:tr>
      <w:tr w:rsidR="00926A08" w:rsidRPr="00926A08" w14:paraId="6A9732A7" w14:textId="77777777">
        <w:trPr>
          <w:trHeight w:val="2202"/>
        </w:trPr>
        <w:tc>
          <w:tcPr>
            <w:tcW w:w="2186" w:type="dxa"/>
          </w:tcPr>
          <w:p w14:paraId="39F3A17A" w14:textId="77777777" w:rsidR="009A60DD" w:rsidRPr="00926A08" w:rsidRDefault="00000000" w:rsidP="00926A08">
            <w:pPr>
              <w:pStyle w:val="TableParagraph"/>
              <w:spacing w:before="74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Frame</w:t>
            </w:r>
            <w:r w:rsidRPr="00926A08">
              <w:rPr>
                <w:rFonts w:ascii="Times New Roman" w:hAnsi="Times New Roman" w:cs="Times New Roman" w:hint="cs"/>
                <w:spacing w:val="-5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Type</w:t>
            </w:r>
          </w:p>
        </w:tc>
        <w:tc>
          <w:tcPr>
            <w:tcW w:w="2491" w:type="dxa"/>
          </w:tcPr>
          <w:p w14:paraId="52869831" w14:textId="77777777" w:rsidR="009A60DD" w:rsidRPr="00926A08" w:rsidRDefault="00000000" w:rsidP="00926A08">
            <w:pPr>
              <w:pStyle w:val="TableParagraph"/>
              <w:spacing w:before="74"/>
              <w:ind w:left="113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0x0806</w:t>
            </w:r>
          </w:p>
        </w:tc>
        <w:tc>
          <w:tcPr>
            <w:tcW w:w="5491" w:type="dxa"/>
          </w:tcPr>
          <w:p w14:paraId="10896599" w14:textId="77777777" w:rsidR="009A60DD" w:rsidRPr="00926A08" w:rsidRDefault="00000000" w:rsidP="00926A08">
            <w:pPr>
              <w:pStyle w:val="TableParagraph"/>
              <w:spacing w:before="74"/>
              <w:ind w:right="237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For Ethernet II frames, this field contains a hexadecimal</w:t>
            </w:r>
            <w:r w:rsidRPr="00926A08">
              <w:rPr>
                <w:rFonts w:ascii="Times New Roman" w:hAnsi="Times New Roman" w:cs="Times New Roman" w:hint="cs"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value that is used to indicate the type of upper-layer</w:t>
            </w:r>
            <w:r w:rsidRPr="00926A08">
              <w:rPr>
                <w:rFonts w:ascii="Times New Roman" w:hAnsi="Times New Roman" w:cs="Times New Roman" w:hint="cs"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protocol in the data field. There are numerous upper-layer</w:t>
            </w:r>
            <w:r w:rsidRPr="00926A08">
              <w:rPr>
                <w:rFonts w:ascii="Times New Roman" w:hAnsi="Times New Roman" w:cs="Times New Roman" w:hint="cs"/>
                <w:spacing w:val="-5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protocols supported by Ethernet II. Two common frame</w:t>
            </w:r>
            <w:r w:rsidRPr="00926A08">
              <w:rPr>
                <w:rFonts w:ascii="Times New Roman" w:hAnsi="Times New Roman" w:cs="Times New Roman" w:hint="cs"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types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are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these:</w:t>
            </w:r>
          </w:p>
          <w:p w14:paraId="020B513D" w14:textId="77777777" w:rsidR="009A60DD" w:rsidRPr="00926A08" w:rsidRDefault="00000000" w:rsidP="00926A08">
            <w:pPr>
              <w:pStyle w:val="TableParagraph"/>
              <w:tabs>
                <w:tab w:val="left" w:pos="1070"/>
              </w:tabs>
              <w:spacing w:before="6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Value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ab/>
              <w:t>Description</w:t>
            </w:r>
          </w:p>
          <w:p w14:paraId="07383C8C" w14:textId="77777777" w:rsidR="009A60DD" w:rsidRPr="00926A08" w:rsidRDefault="00000000" w:rsidP="00926A08">
            <w:pPr>
              <w:pStyle w:val="TableParagraph"/>
              <w:spacing w:before="60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0x0800</w:t>
            </w:r>
            <w:r w:rsidRPr="00926A08">
              <w:rPr>
                <w:rFonts w:ascii="Times New Roman" w:hAnsi="Times New Roman" w:cs="Times New Roman" w:hint="cs"/>
                <w:spacing w:val="9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IPv4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Protocol</w:t>
            </w:r>
          </w:p>
          <w:p w14:paraId="137780DC" w14:textId="77777777" w:rsidR="009A60DD" w:rsidRPr="00926A08" w:rsidRDefault="00000000" w:rsidP="00926A08">
            <w:pPr>
              <w:pStyle w:val="TableParagraph"/>
              <w:spacing w:before="59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0x0806</w:t>
            </w:r>
            <w:r w:rsidRPr="00926A08">
              <w:rPr>
                <w:rFonts w:ascii="Times New Roman" w:hAnsi="Times New Roman" w:cs="Times New Roman" w:hint="cs"/>
                <w:spacing w:val="11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Address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Resolution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Protocol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(ARP)</w:t>
            </w:r>
          </w:p>
        </w:tc>
      </w:tr>
      <w:tr w:rsidR="00926A08" w:rsidRPr="00926A08" w14:paraId="519F05D0" w14:textId="77777777">
        <w:trPr>
          <w:trHeight w:val="609"/>
        </w:trPr>
        <w:tc>
          <w:tcPr>
            <w:tcW w:w="2186" w:type="dxa"/>
          </w:tcPr>
          <w:p w14:paraId="457F3135" w14:textId="77777777" w:rsidR="009A60DD" w:rsidRPr="00926A08" w:rsidRDefault="00000000" w:rsidP="00926A08">
            <w:pPr>
              <w:pStyle w:val="TableParagraph"/>
              <w:spacing w:before="74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Data</w:t>
            </w:r>
          </w:p>
        </w:tc>
        <w:tc>
          <w:tcPr>
            <w:tcW w:w="2491" w:type="dxa"/>
          </w:tcPr>
          <w:p w14:paraId="3B8F9C24" w14:textId="77777777" w:rsidR="009A60DD" w:rsidRPr="00926A08" w:rsidRDefault="00000000" w:rsidP="00926A08">
            <w:pPr>
              <w:pStyle w:val="TableParagraph"/>
              <w:spacing w:before="74"/>
              <w:ind w:left="112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ARP</w:t>
            </w:r>
          </w:p>
        </w:tc>
        <w:tc>
          <w:tcPr>
            <w:tcW w:w="5491" w:type="dxa"/>
          </w:tcPr>
          <w:p w14:paraId="0F65DB69" w14:textId="77777777" w:rsidR="009A60DD" w:rsidRPr="00926A08" w:rsidRDefault="00000000" w:rsidP="00926A08">
            <w:pPr>
              <w:pStyle w:val="TableParagraph"/>
              <w:spacing w:before="74"/>
              <w:ind w:right="237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Contains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5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encapsulated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upper-level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protocol.</w:t>
            </w:r>
            <w:r w:rsidRPr="00926A08">
              <w:rPr>
                <w:rFonts w:ascii="Times New Roman" w:hAnsi="Times New Roman" w:cs="Times New Roman" w:hint="cs"/>
                <w:spacing w:val="-5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5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data</w:t>
            </w:r>
            <w:r w:rsidRPr="00926A08">
              <w:rPr>
                <w:rFonts w:ascii="Times New Roman" w:hAnsi="Times New Roman" w:cs="Times New Roman" w:hint="cs"/>
                <w:spacing w:val="-5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field is between 46</w:t>
            </w:r>
            <w:r w:rsidRPr="00926A08">
              <w:rPr>
                <w:rFonts w:ascii="Times New Roman" w:hAnsi="Times New Roman" w:cs="Times New Roman" w:hint="cs"/>
                <w:spacing w:val="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–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1,500</w:t>
            </w:r>
            <w:r w:rsidRPr="00926A08">
              <w:rPr>
                <w:rFonts w:ascii="Times New Roman" w:hAnsi="Times New Roman" w:cs="Times New Roman" w:hint="cs"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bytes.</w:t>
            </w:r>
          </w:p>
        </w:tc>
      </w:tr>
      <w:tr w:rsidR="00926A08" w:rsidRPr="00926A08" w14:paraId="4344EAEE" w14:textId="77777777">
        <w:trPr>
          <w:trHeight w:val="1067"/>
        </w:trPr>
        <w:tc>
          <w:tcPr>
            <w:tcW w:w="2186" w:type="dxa"/>
          </w:tcPr>
          <w:p w14:paraId="5CAEDF04" w14:textId="77777777" w:rsidR="009A60DD" w:rsidRPr="00926A08" w:rsidRDefault="00000000" w:rsidP="00926A08">
            <w:pPr>
              <w:pStyle w:val="TableParagraph"/>
              <w:spacing w:before="74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FCS</w:t>
            </w:r>
          </w:p>
        </w:tc>
        <w:tc>
          <w:tcPr>
            <w:tcW w:w="2491" w:type="dxa"/>
          </w:tcPr>
          <w:p w14:paraId="3BAE9038" w14:textId="77777777" w:rsidR="009A60DD" w:rsidRPr="00926A08" w:rsidRDefault="00000000" w:rsidP="00926A08">
            <w:pPr>
              <w:pStyle w:val="TableParagraph"/>
              <w:spacing w:before="74"/>
              <w:ind w:left="113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Not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shown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in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capture</w:t>
            </w:r>
          </w:p>
        </w:tc>
        <w:tc>
          <w:tcPr>
            <w:tcW w:w="5491" w:type="dxa"/>
          </w:tcPr>
          <w:p w14:paraId="32DF802C" w14:textId="77777777" w:rsidR="009A60DD" w:rsidRPr="00926A08" w:rsidRDefault="00000000" w:rsidP="00926A08">
            <w:pPr>
              <w:pStyle w:val="TableParagraph"/>
              <w:spacing w:before="74"/>
              <w:ind w:right="65"/>
              <w:jc w:val="both"/>
              <w:rPr>
                <w:rFonts w:ascii="Times New Roman" w:hAnsi="Times New Roman" w:cs="Times New Roman" w:hint="cs"/>
                <w:sz w:val="20"/>
                <w:szCs w:val="20"/>
              </w:rPr>
            </w:pP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Frame Check Sequence, used by the NIC to identify errors</w:t>
            </w:r>
            <w:r w:rsidRPr="00926A08">
              <w:rPr>
                <w:rFonts w:ascii="Times New Roman" w:hAnsi="Times New Roman" w:cs="Times New Roman" w:hint="cs"/>
                <w:spacing w:val="-5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during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transmission.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value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is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computed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</w:t>
            </w:r>
            <w:r w:rsidRPr="00926A08">
              <w:rPr>
                <w:rFonts w:ascii="Times New Roman" w:hAnsi="Times New Roman" w:cs="Times New Roman" w:hint="cs"/>
                <w:spacing w:val="-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the</w:t>
            </w:r>
            <w:r w:rsidRPr="00926A08">
              <w:rPr>
                <w:rFonts w:ascii="Times New Roman" w:hAnsi="Times New Roman" w:cs="Times New Roman" w:hint="cs"/>
                <w:spacing w:val="-4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sending</w:t>
            </w:r>
            <w:r w:rsidRPr="00926A08">
              <w:rPr>
                <w:rFonts w:ascii="Times New Roman" w:hAnsi="Times New Roman" w:cs="Times New Roman" w:hint="cs"/>
                <w:spacing w:val="-53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device, encompassing frame addresses, type, and data</w:t>
            </w:r>
            <w:r w:rsidRPr="00926A08">
              <w:rPr>
                <w:rFonts w:ascii="Times New Roman" w:hAnsi="Times New Roman" w:cs="Times New Roman" w:hint="cs"/>
                <w:spacing w:val="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field.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It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is verified</w:t>
            </w:r>
            <w:r w:rsidRPr="00926A08">
              <w:rPr>
                <w:rFonts w:ascii="Times New Roman" w:hAnsi="Times New Roman" w:cs="Times New Roman" w:hint="cs"/>
                <w:spacing w:val="-2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by the</w:t>
            </w:r>
            <w:r w:rsidRPr="00926A08">
              <w:rPr>
                <w:rFonts w:ascii="Times New Roman" w:hAnsi="Times New Roman" w:cs="Times New Roman" w:hint="cs"/>
                <w:spacing w:val="-1"/>
                <w:sz w:val="20"/>
                <w:szCs w:val="20"/>
              </w:rPr>
              <w:t xml:space="preserve"> </w:t>
            </w:r>
            <w:r w:rsidRPr="00926A08">
              <w:rPr>
                <w:rFonts w:ascii="Times New Roman" w:hAnsi="Times New Roman" w:cs="Times New Roman" w:hint="cs"/>
                <w:sz w:val="20"/>
                <w:szCs w:val="20"/>
              </w:rPr>
              <w:t>receiver.</w:t>
            </w:r>
          </w:p>
        </w:tc>
      </w:tr>
    </w:tbl>
    <w:p w14:paraId="7A1C8E01" w14:textId="77777777" w:rsidR="00926A08" w:rsidRPr="00926A08" w:rsidRDefault="00000000" w:rsidP="00926A08">
      <w:pPr>
        <w:pStyle w:val="BodyText"/>
        <w:spacing w:before="119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significant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about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contents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destination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proofErr w:type="spellStart"/>
      <w:r w:rsidRPr="00926A08">
        <w:rPr>
          <w:rFonts w:ascii="Times New Roman" w:hAnsi="Times New Roman" w:cs="Times New Roman" w:hint="cs"/>
        </w:rPr>
        <w:t>field?</w:t>
      </w:r>
      <w:proofErr w:type="spellEnd"/>
    </w:p>
    <w:p w14:paraId="010A1F56" w14:textId="0BACAAAE" w:rsidR="00926A08" w:rsidRPr="00926A08" w:rsidRDefault="00926A08" w:rsidP="00926A08">
      <w:pPr>
        <w:pStyle w:val="BodyText"/>
        <w:spacing w:before="119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All hosts on the local network will receive this broadcast frame. The host with the IP address 192.168.1.1 (default gateway) will send a unicast response to the source (PC host). This response contains the MAC address of the default gateway network card.</w:t>
      </w:r>
    </w:p>
    <w:p w14:paraId="3170BDF4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4D3407A4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3949C6D1" w14:textId="774206B7" w:rsidR="009A60DD" w:rsidRPr="00926A08" w:rsidRDefault="00000000" w:rsidP="00926A08">
      <w:pPr>
        <w:pStyle w:val="BodyText"/>
        <w:spacing w:before="166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Why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does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PC send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out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a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broadcast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ARP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prior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to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sending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first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ping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request?</w:t>
      </w:r>
    </w:p>
    <w:p w14:paraId="53C141B8" w14:textId="7FE6B639" w:rsidR="00926A08" w:rsidRPr="00926A08" w:rsidRDefault="00926A08" w:rsidP="00926A08">
      <w:pPr>
        <w:pStyle w:val="BodyText"/>
        <w:spacing w:before="166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The PC cannot send a ping request to the host until it determines the destination MAC address so that it can create a frame header for that ping request. ARP broadcast is used to request the MAC address of the host with the IP address contained in the ARP.</w:t>
      </w:r>
    </w:p>
    <w:p w14:paraId="5E5D06A8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31D546DB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5E0C01A5" w14:textId="77777777" w:rsidR="009A60DD" w:rsidRPr="00926A08" w:rsidRDefault="00000000" w:rsidP="00926A08">
      <w:pPr>
        <w:pStyle w:val="BodyText"/>
        <w:spacing w:before="164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MAC address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source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first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frame?</w:t>
      </w:r>
    </w:p>
    <w:p w14:paraId="2DE81111" w14:textId="5F034BB2" w:rsidR="00926A08" w:rsidRPr="00926A08" w:rsidRDefault="00926A08" w:rsidP="00926A08">
      <w:pPr>
        <w:pStyle w:val="BodyText"/>
        <w:spacing w:before="164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  <w:shd w:val="clear" w:color="auto" w:fill="FFFFFF"/>
        </w:rPr>
        <w:t>f0:1f:af:50:fd:c8.</w:t>
      </w:r>
    </w:p>
    <w:p w14:paraId="0DA7F8BA" w14:textId="77777777" w:rsidR="009A60DD" w:rsidRPr="00926A08" w:rsidRDefault="009A60DD" w:rsidP="00926A08">
      <w:pPr>
        <w:jc w:val="both"/>
        <w:rPr>
          <w:rFonts w:ascii="Times New Roman" w:hAnsi="Times New Roman" w:cs="Times New Roman" w:hint="cs"/>
          <w:sz w:val="20"/>
          <w:szCs w:val="20"/>
        </w:rPr>
        <w:sectPr w:rsidR="009A60DD" w:rsidRPr="00926A08" w:rsidSect="00DD139D">
          <w:pgSz w:w="12240" w:h="15840"/>
          <w:pgMar w:top="1100" w:right="920" w:bottom="900" w:left="780" w:header="787" w:footer="718" w:gutter="0"/>
          <w:cols w:space="720"/>
        </w:sectPr>
      </w:pPr>
    </w:p>
    <w:p w14:paraId="7FFDAC9E" w14:textId="77777777" w:rsidR="009A60DD" w:rsidRPr="00926A08" w:rsidRDefault="009A60DD" w:rsidP="00926A08">
      <w:pPr>
        <w:pStyle w:val="BodyText"/>
        <w:spacing w:before="4"/>
        <w:jc w:val="both"/>
        <w:rPr>
          <w:rFonts w:ascii="Times New Roman" w:hAnsi="Times New Roman" w:cs="Times New Roman" w:hint="cs"/>
        </w:rPr>
      </w:pPr>
    </w:p>
    <w:p w14:paraId="41D41A51" w14:textId="77777777" w:rsidR="009A60DD" w:rsidRPr="00926A08" w:rsidRDefault="00000000" w:rsidP="00926A08">
      <w:pPr>
        <w:pStyle w:val="BodyText"/>
        <w:spacing w:before="93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Vendor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(OUI)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Source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NIC in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ARP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reply?</w:t>
      </w:r>
    </w:p>
    <w:p w14:paraId="794DC021" w14:textId="12EF57F5" w:rsidR="00926A08" w:rsidRPr="00926A08" w:rsidRDefault="00926A08" w:rsidP="00926A08">
      <w:pPr>
        <w:pStyle w:val="BodyText"/>
        <w:spacing w:before="93"/>
        <w:ind w:left="660"/>
        <w:jc w:val="both"/>
        <w:rPr>
          <w:rFonts w:ascii="Times New Roman" w:hAnsi="Times New Roman" w:cs="Times New Roman" w:hint="cs"/>
        </w:rPr>
      </w:pPr>
      <w:proofErr w:type="spellStart"/>
      <w:r w:rsidRPr="00926A08">
        <w:rPr>
          <w:rFonts w:ascii="Times New Roman" w:hAnsi="Times New Roman" w:cs="Times New Roman" w:hint="cs"/>
          <w:shd w:val="clear" w:color="auto" w:fill="FFFFFF"/>
        </w:rPr>
        <w:t>Netgear</w:t>
      </w:r>
      <w:proofErr w:type="spellEnd"/>
    </w:p>
    <w:p w14:paraId="01026514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53EC66F6" w14:textId="77777777" w:rsidR="009A60DD" w:rsidRPr="00926A08" w:rsidRDefault="009A60DD" w:rsidP="00926A08">
      <w:pPr>
        <w:pStyle w:val="BodyText"/>
        <w:spacing w:before="9"/>
        <w:jc w:val="both"/>
        <w:rPr>
          <w:rFonts w:ascii="Times New Roman" w:hAnsi="Times New Roman" w:cs="Times New Roman" w:hint="cs"/>
        </w:rPr>
      </w:pPr>
    </w:p>
    <w:p w14:paraId="2F36DC23" w14:textId="77777777" w:rsidR="009A60DD" w:rsidRPr="00926A08" w:rsidRDefault="00000000" w:rsidP="00926A08">
      <w:pPr>
        <w:pStyle w:val="BodyText"/>
        <w:ind w:left="65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portion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MAC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OUI?</w:t>
      </w:r>
    </w:p>
    <w:p w14:paraId="2A970706" w14:textId="3C56D5AD" w:rsidR="00926A08" w:rsidRPr="00926A08" w:rsidRDefault="00926A08" w:rsidP="00926A08">
      <w:pPr>
        <w:pStyle w:val="BodyText"/>
        <w:ind w:left="65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The first 3 octets of the MAC address indicate the OUI</w:t>
      </w:r>
    </w:p>
    <w:p w14:paraId="66A7F7D0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54DAE33E" w14:textId="77777777" w:rsidR="009A60DD" w:rsidRPr="00926A08" w:rsidRDefault="009A60DD" w:rsidP="00926A08">
      <w:pPr>
        <w:pStyle w:val="BodyText"/>
        <w:spacing w:before="10"/>
        <w:jc w:val="both"/>
        <w:rPr>
          <w:rFonts w:ascii="Times New Roman" w:hAnsi="Times New Roman" w:cs="Times New Roman" w:hint="cs"/>
        </w:rPr>
      </w:pPr>
    </w:p>
    <w:p w14:paraId="6C4CA4F3" w14:textId="77777777" w:rsidR="009A60DD" w:rsidRPr="00926A08" w:rsidRDefault="00000000" w:rsidP="00926A08">
      <w:pPr>
        <w:pStyle w:val="BodyText"/>
        <w:spacing w:before="1"/>
        <w:ind w:left="65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NIC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serial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number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source?</w:t>
      </w:r>
    </w:p>
    <w:p w14:paraId="1DDED5D5" w14:textId="67A3996C" w:rsidR="00926A08" w:rsidRPr="00926A08" w:rsidRDefault="00926A08" w:rsidP="00926A08">
      <w:pPr>
        <w:pStyle w:val="BodyText"/>
        <w:spacing w:before="1"/>
        <w:ind w:left="65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  <w:shd w:val="clear" w:color="auto" w:fill="FFFFFF"/>
        </w:rPr>
        <w:t>99:c5:72</w:t>
      </w:r>
    </w:p>
    <w:p w14:paraId="5360FFE7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4B4623E6" w14:textId="77777777" w:rsidR="009A60DD" w:rsidRPr="00926A08" w:rsidRDefault="009A60DD" w:rsidP="00926A08">
      <w:pPr>
        <w:pStyle w:val="BodyText"/>
        <w:spacing w:before="5"/>
        <w:jc w:val="both"/>
        <w:rPr>
          <w:rFonts w:ascii="Times New Roman" w:hAnsi="Times New Roman" w:cs="Times New Roman" w:hint="cs"/>
        </w:rPr>
      </w:pPr>
    </w:p>
    <w:p w14:paraId="5CDC065F" w14:textId="77777777" w:rsidR="009A60DD" w:rsidRPr="00926A08" w:rsidRDefault="00000000" w:rsidP="00926A08">
      <w:pPr>
        <w:pStyle w:val="Heading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9" w:name="Part_2:_Use_Wireshark_to_Capture_and_Ana"/>
      <w:bookmarkEnd w:id="9"/>
      <w:r w:rsidRPr="00926A08">
        <w:rPr>
          <w:rFonts w:ascii="Times New Roman" w:hAnsi="Times New Roman" w:cs="Times New Roman" w:hint="cs"/>
          <w:sz w:val="20"/>
          <w:szCs w:val="20"/>
        </w:rPr>
        <w:t>Part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2: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Use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Capture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and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Analyze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Frames</w:t>
      </w:r>
    </w:p>
    <w:p w14:paraId="7FED3FDA" w14:textId="77777777" w:rsidR="009A60DD" w:rsidRPr="00926A08" w:rsidRDefault="00000000" w:rsidP="00926A08">
      <w:pPr>
        <w:pStyle w:val="BodyText"/>
        <w:spacing w:before="118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Part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2,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you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will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use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to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capture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local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remote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Ethernet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frames.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You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will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examine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>information that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contained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the frame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header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fields.</w:t>
      </w:r>
    </w:p>
    <w:p w14:paraId="4BB78A20" w14:textId="77777777" w:rsidR="009A60DD" w:rsidRPr="00926A08" w:rsidRDefault="009A60DD" w:rsidP="00926A08">
      <w:pPr>
        <w:pStyle w:val="BodyText"/>
        <w:spacing w:before="11"/>
        <w:jc w:val="both"/>
        <w:rPr>
          <w:rFonts w:ascii="Times New Roman" w:hAnsi="Times New Roman" w:cs="Times New Roman" w:hint="cs"/>
        </w:rPr>
      </w:pPr>
    </w:p>
    <w:p w14:paraId="5B3AD819" w14:textId="77777777" w:rsidR="009A60DD" w:rsidRPr="00926A08" w:rsidRDefault="00000000" w:rsidP="00926A08">
      <w:pPr>
        <w:pStyle w:val="Heading2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0" w:name="Step_1:_Determine_the_IP_address_of_the_"/>
      <w:bookmarkEnd w:id="10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1: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Determine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address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of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default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gateway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on your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PC.</w:t>
      </w:r>
    </w:p>
    <w:p w14:paraId="7B811530" w14:textId="77777777" w:rsidR="009A60DD" w:rsidRPr="00926A08" w:rsidRDefault="00000000" w:rsidP="00926A08">
      <w:pPr>
        <w:pStyle w:val="BodyText"/>
        <w:spacing w:before="188"/>
        <w:ind w:left="660" w:right="3402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Open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a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command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prompt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window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issue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  <w:b/>
        </w:rPr>
        <w:t>ipconfig</w:t>
      </w:r>
      <w:r w:rsidRPr="00926A08">
        <w:rPr>
          <w:rFonts w:ascii="Times New Roman" w:hAnsi="Times New Roman" w:cs="Times New Roman" w:hint="cs"/>
          <w:b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command.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is 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IP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PC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default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gateway?</w:t>
      </w:r>
    </w:p>
    <w:p w14:paraId="2216D809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616AA603" w14:textId="77777777" w:rsidR="009A60DD" w:rsidRPr="00926A08" w:rsidRDefault="009A60DD" w:rsidP="00926A08">
      <w:pPr>
        <w:pStyle w:val="BodyText"/>
        <w:spacing w:before="8"/>
        <w:jc w:val="both"/>
        <w:rPr>
          <w:rFonts w:ascii="Times New Roman" w:hAnsi="Times New Roman" w:cs="Times New Roman" w:hint="cs"/>
        </w:rPr>
      </w:pPr>
    </w:p>
    <w:p w14:paraId="536FABA3" w14:textId="77777777" w:rsidR="009A60DD" w:rsidRPr="00926A08" w:rsidRDefault="00000000" w:rsidP="00926A08">
      <w:pPr>
        <w:pStyle w:val="Heading2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1" w:name="Step_2:_Start_capturing_traffic_on_your_"/>
      <w:bookmarkEnd w:id="11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2: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Start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capturing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traffic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on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your PC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NIC.</w:t>
      </w:r>
    </w:p>
    <w:p w14:paraId="7E18714A" w14:textId="77777777" w:rsidR="009A60DD" w:rsidRPr="00926A08" w:rsidRDefault="00000000" w:rsidP="00926A08">
      <w:pPr>
        <w:pStyle w:val="ListParagraph"/>
        <w:numPr>
          <w:ilvl w:val="0"/>
          <w:numId w:val="3"/>
        </w:numPr>
        <w:tabs>
          <w:tab w:val="left" w:pos="1020"/>
        </w:tabs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Open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start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data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capture.</w:t>
      </w:r>
    </w:p>
    <w:p w14:paraId="0ABF255D" w14:textId="77777777" w:rsidR="009A60DD" w:rsidRPr="00926A08" w:rsidRDefault="00000000" w:rsidP="00926A08">
      <w:pPr>
        <w:pStyle w:val="ListParagraph"/>
        <w:numPr>
          <w:ilvl w:val="0"/>
          <w:numId w:val="3"/>
        </w:numPr>
        <w:tabs>
          <w:tab w:val="left" w:pos="1020"/>
        </w:tabs>
        <w:ind w:hanging="361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Observe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traffic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that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appears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packet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list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window.</w:t>
      </w:r>
    </w:p>
    <w:p w14:paraId="62090F77" w14:textId="77777777" w:rsidR="009A60DD" w:rsidRPr="00926A08" w:rsidRDefault="009A60DD" w:rsidP="00926A08">
      <w:pPr>
        <w:pStyle w:val="BodyText"/>
        <w:spacing w:before="8"/>
        <w:jc w:val="both"/>
        <w:rPr>
          <w:rFonts w:ascii="Times New Roman" w:hAnsi="Times New Roman" w:cs="Times New Roman" w:hint="cs"/>
        </w:rPr>
      </w:pPr>
    </w:p>
    <w:p w14:paraId="10A3284B" w14:textId="77777777" w:rsidR="009A60DD" w:rsidRPr="00926A08" w:rsidRDefault="00000000" w:rsidP="00926A08">
      <w:pPr>
        <w:pStyle w:val="Heading2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2" w:name="Step_3:_Filter_Wireshark_to_display_only"/>
      <w:bookmarkEnd w:id="12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3: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Filter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display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only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ICMP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traffic.</w:t>
      </w:r>
    </w:p>
    <w:p w14:paraId="5E4D737A" w14:textId="77777777" w:rsidR="009A60DD" w:rsidRPr="00926A08" w:rsidRDefault="00000000" w:rsidP="00926A08">
      <w:pPr>
        <w:pStyle w:val="BodyText"/>
        <w:spacing w:before="121"/>
        <w:ind w:left="659" w:right="26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You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can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use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filter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to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block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visibility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unwanted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traffic.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filter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does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not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block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capture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>of unwanted data; it only filters what you want to display on the screen. For now, only ICMP traffic is to be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displayed.</w:t>
      </w:r>
    </w:p>
    <w:p w14:paraId="5C53EBEE" w14:textId="77777777" w:rsidR="009A60DD" w:rsidRPr="00926A08" w:rsidRDefault="00000000" w:rsidP="00926A08">
      <w:pPr>
        <w:pStyle w:val="BodyText"/>
        <w:spacing w:before="119"/>
        <w:ind w:left="65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  <w:b/>
        </w:rPr>
        <w:t>Filter</w:t>
      </w:r>
      <w:r w:rsidRPr="00926A08">
        <w:rPr>
          <w:rFonts w:ascii="Times New Roman" w:hAnsi="Times New Roman" w:cs="Times New Roman" w:hint="cs"/>
          <w:b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box, type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proofErr w:type="spellStart"/>
      <w:r w:rsidRPr="00926A08">
        <w:rPr>
          <w:rFonts w:ascii="Times New Roman" w:hAnsi="Times New Roman" w:cs="Times New Roman" w:hint="cs"/>
          <w:b/>
        </w:rPr>
        <w:t>icmp</w:t>
      </w:r>
      <w:proofErr w:type="spellEnd"/>
      <w:r w:rsidRPr="00926A08">
        <w:rPr>
          <w:rFonts w:ascii="Times New Roman" w:hAnsi="Times New Roman" w:cs="Times New Roman" w:hint="cs"/>
        </w:rPr>
        <w:t>.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box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should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turn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green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if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you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typed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filter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correctly.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If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box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52"/>
        </w:rPr>
        <w:t xml:space="preserve"> </w:t>
      </w:r>
      <w:r w:rsidRPr="00926A08">
        <w:rPr>
          <w:rFonts w:ascii="Times New Roman" w:hAnsi="Times New Roman" w:cs="Times New Roman" w:hint="cs"/>
        </w:rPr>
        <w:t>green,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 xml:space="preserve">click </w:t>
      </w:r>
      <w:r w:rsidRPr="00926A08">
        <w:rPr>
          <w:rFonts w:ascii="Times New Roman" w:hAnsi="Times New Roman" w:cs="Times New Roman" w:hint="cs"/>
          <w:b/>
        </w:rPr>
        <w:t>Apply</w:t>
      </w:r>
      <w:r w:rsidRPr="00926A08">
        <w:rPr>
          <w:rFonts w:ascii="Times New Roman" w:hAnsi="Times New Roman" w:cs="Times New Roman" w:hint="cs"/>
          <w:b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(the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right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arrow) to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apply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filter.</w:t>
      </w:r>
    </w:p>
    <w:p w14:paraId="1A8EF6C9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799E3104" w14:textId="77777777" w:rsidR="009A60DD" w:rsidRPr="00926A08" w:rsidRDefault="00000000" w:rsidP="00926A08">
      <w:pPr>
        <w:pStyle w:val="Heading2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3" w:name="Step_4:_From_the_command_prompt_window,_"/>
      <w:bookmarkEnd w:id="13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4: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From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command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prompt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window,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ping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default gateway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of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your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PC.</w:t>
      </w:r>
    </w:p>
    <w:p w14:paraId="44CB68E7" w14:textId="77777777" w:rsidR="009A60DD" w:rsidRPr="00926A08" w:rsidRDefault="00000000" w:rsidP="00926A08">
      <w:pPr>
        <w:pStyle w:val="BodyText"/>
        <w:spacing w:before="188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From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command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window,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ping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default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gateway using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IP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that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you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recorded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Step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1.</w:t>
      </w:r>
    </w:p>
    <w:p w14:paraId="4A8448E6" w14:textId="77777777" w:rsidR="009A60DD" w:rsidRPr="00926A08" w:rsidRDefault="009A60DD" w:rsidP="00926A08">
      <w:pPr>
        <w:pStyle w:val="BodyText"/>
        <w:spacing w:before="9"/>
        <w:jc w:val="both"/>
        <w:rPr>
          <w:rFonts w:ascii="Times New Roman" w:hAnsi="Times New Roman" w:cs="Times New Roman" w:hint="cs"/>
        </w:rPr>
      </w:pPr>
    </w:p>
    <w:p w14:paraId="4FED775F" w14:textId="77777777" w:rsidR="009A60DD" w:rsidRPr="00926A08" w:rsidRDefault="00000000" w:rsidP="00926A08">
      <w:pPr>
        <w:pStyle w:val="Heading2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4" w:name="Step_5:_Stop_capturing_traffic_on_the_NI"/>
      <w:bookmarkEnd w:id="14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5: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Stop capturing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traffic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on the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NIC.</w:t>
      </w:r>
    </w:p>
    <w:p w14:paraId="64094CDA" w14:textId="77777777" w:rsidR="009A60DD" w:rsidRPr="00926A08" w:rsidRDefault="00000000" w:rsidP="00926A08">
      <w:pPr>
        <w:spacing w:before="119"/>
        <w:ind w:left="66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Click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Stop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Capturing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Packets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icon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stop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capturing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traffic.</w:t>
      </w:r>
    </w:p>
    <w:p w14:paraId="53D64320" w14:textId="77777777" w:rsidR="009A60DD" w:rsidRPr="00926A08" w:rsidRDefault="009A60DD" w:rsidP="00926A08">
      <w:pPr>
        <w:pStyle w:val="BodyText"/>
        <w:spacing w:before="10"/>
        <w:jc w:val="both"/>
        <w:rPr>
          <w:rFonts w:ascii="Times New Roman" w:hAnsi="Times New Roman" w:cs="Times New Roman" w:hint="cs"/>
        </w:rPr>
      </w:pPr>
    </w:p>
    <w:p w14:paraId="5DDA0D19" w14:textId="77777777" w:rsidR="009A60DD" w:rsidRPr="00926A08" w:rsidRDefault="00000000" w:rsidP="00926A08">
      <w:pPr>
        <w:pStyle w:val="Heading2"/>
        <w:spacing w:before="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5" w:name="Step_6:_Examine_the_first_Echo_(ping)_re"/>
      <w:bookmarkEnd w:id="15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6: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first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Echo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(ping)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request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Wireshark.</w:t>
      </w:r>
    </w:p>
    <w:p w14:paraId="11355632" w14:textId="77777777" w:rsidR="009A60DD" w:rsidRPr="00926A08" w:rsidRDefault="00000000" w:rsidP="00926A08">
      <w:pPr>
        <w:pStyle w:val="BodyText"/>
        <w:spacing w:before="118"/>
        <w:ind w:left="659" w:right="178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 xml:space="preserve">The Wireshark main window is divided into three sections: the packet list pane (top), the </w:t>
      </w:r>
      <w:r w:rsidRPr="00926A08">
        <w:rPr>
          <w:rFonts w:ascii="Times New Roman" w:hAnsi="Times New Roman" w:cs="Times New Roman" w:hint="cs"/>
          <w:b/>
        </w:rPr>
        <w:t xml:space="preserve">Packet Details </w:t>
      </w:r>
      <w:r w:rsidRPr="00926A08">
        <w:rPr>
          <w:rFonts w:ascii="Times New Roman" w:hAnsi="Times New Roman" w:cs="Times New Roman" w:hint="cs"/>
        </w:rPr>
        <w:t>pane</w:t>
      </w:r>
      <w:r w:rsidRPr="00926A08">
        <w:rPr>
          <w:rFonts w:ascii="Times New Roman" w:hAnsi="Times New Roman" w:cs="Times New Roman" w:hint="cs"/>
          <w:spacing w:val="-53"/>
        </w:rPr>
        <w:t xml:space="preserve"> </w:t>
      </w:r>
      <w:r w:rsidRPr="00926A08">
        <w:rPr>
          <w:rFonts w:ascii="Times New Roman" w:hAnsi="Times New Roman" w:cs="Times New Roman" w:hint="cs"/>
        </w:rPr>
        <w:t xml:space="preserve">(middle), and the </w:t>
      </w:r>
      <w:r w:rsidRPr="00926A08">
        <w:rPr>
          <w:rFonts w:ascii="Times New Roman" w:hAnsi="Times New Roman" w:cs="Times New Roman" w:hint="cs"/>
          <w:b/>
        </w:rPr>
        <w:t xml:space="preserve">Packet Bytes </w:t>
      </w:r>
      <w:r w:rsidRPr="00926A08">
        <w:rPr>
          <w:rFonts w:ascii="Times New Roman" w:hAnsi="Times New Roman" w:cs="Times New Roman" w:hint="cs"/>
        </w:rPr>
        <w:t>pane (bottom). If you selected the correct interface for packet capturing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previously,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should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display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ICMP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information in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 packet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list</w:t>
      </w:r>
      <w:r w:rsidRPr="00926A08">
        <w:rPr>
          <w:rFonts w:ascii="Times New Roman" w:hAnsi="Times New Roman" w:cs="Times New Roman" w:hint="cs"/>
          <w:spacing w:val="2"/>
        </w:rPr>
        <w:t xml:space="preserve"> </w:t>
      </w:r>
      <w:r w:rsidRPr="00926A08">
        <w:rPr>
          <w:rFonts w:ascii="Times New Roman" w:hAnsi="Times New Roman" w:cs="Times New Roman" w:hint="cs"/>
        </w:rPr>
        <w:t>pane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Wireshark.</w:t>
      </w:r>
    </w:p>
    <w:p w14:paraId="46387509" w14:textId="77777777" w:rsidR="009A60DD" w:rsidRPr="00926A08" w:rsidRDefault="00000000" w:rsidP="00926A08">
      <w:pPr>
        <w:pStyle w:val="ListParagraph"/>
        <w:numPr>
          <w:ilvl w:val="0"/>
          <w:numId w:val="2"/>
        </w:numPr>
        <w:tabs>
          <w:tab w:val="left" w:pos="1020"/>
        </w:tabs>
        <w:ind w:hanging="361"/>
        <w:jc w:val="both"/>
        <w:rPr>
          <w:rFonts w:ascii="Times New Roman" w:hAnsi="Times New Roman" w:cs="Times New Roman" w:hint="cs"/>
          <w:b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packet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list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pane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(top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section),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click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first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listed.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You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should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Echo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(ping)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request</w:t>
      </w:r>
    </w:p>
    <w:p w14:paraId="7EEEAEEF" w14:textId="77777777" w:rsidR="009A60DD" w:rsidRPr="00926A08" w:rsidRDefault="00000000" w:rsidP="00926A08">
      <w:pPr>
        <w:pStyle w:val="BodyText"/>
        <w:spacing w:before="1"/>
        <w:ind w:left="1019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under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  <w:b/>
        </w:rPr>
        <w:t>Info</w:t>
      </w:r>
      <w:r w:rsidRPr="00926A08">
        <w:rPr>
          <w:rFonts w:ascii="Times New Roman" w:hAnsi="Times New Roman" w:cs="Times New Roman" w:hint="cs"/>
          <w:b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heading.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line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should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now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be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highlighted.</w:t>
      </w:r>
    </w:p>
    <w:p w14:paraId="25BA10C5" w14:textId="77777777" w:rsidR="009A60DD" w:rsidRPr="00926A08" w:rsidRDefault="00000000" w:rsidP="00926A08">
      <w:pPr>
        <w:pStyle w:val="ListParagraph"/>
        <w:numPr>
          <w:ilvl w:val="0"/>
          <w:numId w:val="2"/>
        </w:numPr>
        <w:tabs>
          <w:tab w:val="left" w:pos="1020"/>
        </w:tabs>
        <w:spacing w:before="118"/>
        <w:ind w:right="747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Examine the first line in the packet details pane (middle section). This line displays the length of the</w:t>
      </w:r>
      <w:r w:rsidRPr="00926A08">
        <w:rPr>
          <w:rFonts w:ascii="Times New Roman" w:hAnsi="Times New Roman" w:cs="Times New Roman" w:hint="cs"/>
          <w:spacing w:val="-5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frame.</w:t>
      </w:r>
    </w:p>
    <w:p w14:paraId="6E22187A" w14:textId="77777777" w:rsidR="009A60DD" w:rsidRPr="00926A08" w:rsidRDefault="00000000" w:rsidP="00926A08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ind w:left="1018" w:right="1093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second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line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packet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details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pane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shows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that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is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II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frame.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source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and</w:t>
      </w:r>
      <w:r w:rsidRPr="00926A08">
        <w:rPr>
          <w:rFonts w:ascii="Times New Roman" w:hAnsi="Times New Roman" w:cs="Times New Roman" w:hint="cs"/>
          <w:spacing w:val="-5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destination MAC</w:t>
      </w:r>
      <w:r w:rsidRPr="00926A08">
        <w:rPr>
          <w:rFonts w:ascii="Times New Roman" w:hAnsi="Times New Roman" w:cs="Times New Roman" w:hint="cs"/>
          <w:spacing w:val="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addresses are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also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displayed.</w:t>
      </w:r>
    </w:p>
    <w:p w14:paraId="2D11E207" w14:textId="77777777" w:rsidR="009A60DD" w:rsidRPr="00926A08" w:rsidRDefault="009A60DD" w:rsidP="00926A08">
      <w:pPr>
        <w:jc w:val="both"/>
        <w:rPr>
          <w:rFonts w:ascii="Times New Roman" w:hAnsi="Times New Roman" w:cs="Times New Roman" w:hint="cs"/>
          <w:sz w:val="20"/>
          <w:szCs w:val="20"/>
        </w:rPr>
        <w:sectPr w:rsidR="009A60DD" w:rsidRPr="00926A08" w:rsidSect="00DD139D">
          <w:pgSz w:w="12240" w:h="15840"/>
          <w:pgMar w:top="1100" w:right="920" w:bottom="900" w:left="780" w:header="787" w:footer="718" w:gutter="0"/>
          <w:cols w:space="720"/>
        </w:sectPr>
      </w:pPr>
    </w:p>
    <w:p w14:paraId="2218FAFD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33618A96" w14:textId="77777777" w:rsidR="009A60DD" w:rsidRPr="00926A08" w:rsidRDefault="009A60DD" w:rsidP="00926A08">
      <w:pPr>
        <w:pStyle w:val="BodyText"/>
        <w:spacing w:before="6"/>
        <w:jc w:val="both"/>
        <w:rPr>
          <w:rFonts w:ascii="Times New Roman" w:hAnsi="Times New Roman" w:cs="Times New Roman" w:hint="cs"/>
        </w:rPr>
      </w:pPr>
    </w:p>
    <w:p w14:paraId="400E6BB1" w14:textId="77777777" w:rsidR="009A60DD" w:rsidRPr="00926A08" w:rsidRDefault="00000000" w:rsidP="00926A08">
      <w:pPr>
        <w:pStyle w:val="BodyText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MAC address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PC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NIC?</w:t>
      </w:r>
    </w:p>
    <w:p w14:paraId="04463EEB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15E87A24" w14:textId="77777777" w:rsidR="009A60DD" w:rsidRPr="00926A08" w:rsidRDefault="009A60DD" w:rsidP="00926A08">
      <w:pPr>
        <w:pStyle w:val="BodyText"/>
        <w:spacing w:before="8"/>
        <w:jc w:val="both"/>
        <w:rPr>
          <w:rFonts w:ascii="Times New Roman" w:hAnsi="Times New Roman" w:cs="Times New Roman" w:hint="cs"/>
        </w:rPr>
      </w:pPr>
    </w:p>
    <w:p w14:paraId="12A27678" w14:textId="77777777" w:rsidR="009A60DD" w:rsidRPr="00926A08" w:rsidRDefault="00000000" w:rsidP="00926A08">
      <w:pPr>
        <w:pStyle w:val="BodyText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default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gateway’s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MAC address?</w:t>
      </w:r>
    </w:p>
    <w:p w14:paraId="7DA7A6B1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23B2D0FC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1E08109E" w14:textId="77777777" w:rsidR="009A60DD" w:rsidRPr="00926A08" w:rsidRDefault="00000000" w:rsidP="00926A08">
      <w:pPr>
        <w:pStyle w:val="ListParagraph"/>
        <w:numPr>
          <w:ilvl w:val="0"/>
          <w:numId w:val="2"/>
        </w:numPr>
        <w:tabs>
          <w:tab w:val="left" w:pos="1020"/>
        </w:tabs>
        <w:spacing w:before="0"/>
        <w:ind w:right="668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You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click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greater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than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(&gt;)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sign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at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beginning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of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second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line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obtain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more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information</w:t>
      </w:r>
      <w:r w:rsidRPr="00926A08">
        <w:rPr>
          <w:rFonts w:ascii="Times New Roman" w:hAnsi="Times New Roman" w:cs="Times New Roman" w:hint="cs"/>
          <w:spacing w:val="-5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about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Ethernet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II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frame.</w:t>
      </w:r>
    </w:p>
    <w:p w14:paraId="3672324C" w14:textId="77777777" w:rsidR="009A60DD" w:rsidRPr="00926A08" w:rsidRDefault="00000000" w:rsidP="00926A08">
      <w:pPr>
        <w:pStyle w:val="BodyText"/>
        <w:spacing w:before="188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type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displayed?</w:t>
      </w:r>
    </w:p>
    <w:p w14:paraId="56007097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69EC28AB" w14:textId="77777777" w:rsidR="009A60DD" w:rsidRPr="00926A08" w:rsidRDefault="009A60DD" w:rsidP="00926A08">
      <w:pPr>
        <w:pStyle w:val="BodyText"/>
        <w:spacing w:before="10"/>
        <w:jc w:val="both"/>
        <w:rPr>
          <w:rFonts w:ascii="Times New Roman" w:hAnsi="Times New Roman" w:cs="Times New Roman" w:hint="cs"/>
        </w:rPr>
      </w:pPr>
    </w:p>
    <w:p w14:paraId="23E123D4" w14:textId="77777777" w:rsidR="009A60DD" w:rsidRPr="00926A08" w:rsidRDefault="00000000" w:rsidP="00926A08">
      <w:pPr>
        <w:pStyle w:val="ListParagraph"/>
        <w:numPr>
          <w:ilvl w:val="0"/>
          <w:numId w:val="2"/>
        </w:numPr>
        <w:tabs>
          <w:tab w:val="left" w:pos="1020"/>
        </w:tabs>
        <w:spacing w:before="1"/>
        <w:ind w:left="1020" w:right="504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last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two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lines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displayed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middle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section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provide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information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about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data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field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of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frame.</w:t>
      </w:r>
      <w:r w:rsidRPr="00926A08">
        <w:rPr>
          <w:rFonts w:ascii="Times New Roman" w:hAnsi="Times New Roman" w:cs="Times New Roman" w:hint="cs"/>
          <w:spacing w:val="-5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Notice that the data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contains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source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and destination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IPv4 address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information.</w:t>
      </w:r>
    </w:p>
    <w:p w14:paraId="0F285196" w14:textId="77777777" w:rsidR="009A60DD" w:rsidRPr="00926A08" w:rsidRDefault="00000000" w:rsidP="00926A08">
      <w:pPr>
        <w:pStyle w:val="BodyText"/>
        <w:spacing w:before="188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source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IP address?</w:t>
      </w:r>
    </w:p>
    <w:p w14:paraId="18CEAB9B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4B9A110E" w14:textId="77777777" w:rsidR="009A60DD" w:rsidRPr="00926A08" w:rsidRDefault="009A60DD" w:rsidP="00926A08">
      <w:pPr>
        <w:pStyle w:val="BodyText"/>
        <w:spacing w:before="10"/>
        <w:jc w:val="both"/>
        <w:rPr>
          <w:rFonts w:ascii="Times New Roman" w:hAnsi="Times New Roman" w:cs="Times New Roman" w:hint="cs"/>
        </w:rPr>
      </w:pPr>
    </w:p>
    <w:p w14:paraId="708D2551" w14:textId="77777777" w:rsidR="009A60DD" w:rsidRPr="00926A08" w:rsidRDefault="00000000" w:rsidP="00926A08">
      <w:pPr>
        <w:pStyle w:val="BodyText"/>
        <w:spacing w:before="1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destination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IP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address?</w:t>
      </w:r>
    </w:p>
    <w:p w14:paraId="71DD8F75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5BD55F15" w14:textId="77777777" w:rsidR="009A60DD" w:rsidRPr="00926A08" w:rsidRDefault="009A60DD" w:rsidP="00926A08">
      <w:pPr>
        <w:pStyle w:val="BodyText"/>
        <w:spacing w:before="8"/>
        <w:jc w:val="both"/>
        <w:rPr>
          <w:rFonts w:ascii="Times New Roman" w:hAnsi="Times New Roman" w:cs="Times New Roman" w:hint="cs"/>
        </w:rPr>
      </w:pPr>
    </w:p>
    <w:p w14:paraId="23AD91E8" w14:textId="77777777" w:rsidR="009A60DD" w:rsidRPr="00926A08" w:rsidRDefault="00000000" w:rsidP="00926A08">
      <w:pPr>
        <w:pStyle w:val="ListParagraph"/>
        <w:numPr>
          <w:ilvl w:val="0"/>
          <w:numId w:val="2"/>
        </w:numPr>
        <w:tabs>
          <w:tab w:val="left" w:pos="1019"/>
          <w:tab w:val="left" w:pos="1020"/>
        </w:tabs>
        <w:spacing w:before="0"/>
        <w:ind w:left="1020" w:right="527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You can click any line in the middle section to highlight that part of the frame (hex and ASCII) in the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Packet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Bytes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pane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(bottom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section).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Click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Internet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Control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Message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Protocol</w:t>
      </w:r>
      <w:r w:rsidRPr="00926A08">
        <w:rPr>
          <w:rFonts w:ascii="Times New Roman" w:hAnsi="Times New Roman" w:cs="Times New Roman" w:hint="cs"/>
          <w:b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line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middle</w:t>
      </w:r>
      <w:r w:rsidRPr="00926A08">
        <w:rPr>
          <w:rFonts w:ascii="Times New Roman" w:hAnsi="Times New Roman" w:cs="Times New Roman" w:hint="cs"/>
          <w:spacing w:val="-5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section and examine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what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is highlighted in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Packet</w:t>
      </w:r>
      <w:r w:rsidRPr="00926A08">
        <w:rPr>
          <w:rFonts w:ascii="Times New Roman" w:hAnsi="Times New Roman" w:cs="Times New Roman" w:hint="cs"/>
          <w:b/>
          <w:spacing w:val="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Bytes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pane.</w:t>
      </w:r>
    </w:p>
    <w:p w14:paraId="54C32CA0" w14:textId="77777777" w:rsidR="009A60DD" w:rsidRPr="00926A08" w:rsidRDefault="00000000" w:rsidP="00926A08">
      <w:pPr>
        <w:pStyle w:val="BodyText"/>
        <w:spacing w:before="191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5"/>
        </w:rPr>
        <w:t xml:space="preserve"> </w:t>
      </w:r>
      <w:r w:rsidRPr="00926A08">
        <w:rPr>
          <w:rFonts w:ascii="Times New Roman" w:hAnsi="Times New Roman" w:cs="Times New Roman" w:hint="cs"/>
        </w:rPr>
        <w:t>do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last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two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highlighted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octets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spell?</w:t>
      </w:r>
    </w:p>
    <w:p w14:paraId="5E93CA91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66CF11B6" w14:textId="77777777" w:rsidR="009A60DD" w:rsidRPr="00926A08" w:rsidRDefault="009A60DD" w:rsidP="00926A08">
      <w:pPr>
        <w:pStyle w:val="BodyText"/>
        <w:spacing w:before="8"/>
        <w:jc w:val="both"/>
        <w:rPr>
          <w:rFonts w:ascii="Times New Roman" w:hAnsi="Times New Roman" w:cs="Times New Roman" w:hint="cs"/>
        </w:rPr>
      </w:pPr>
    </w:p>
    <w:p w14:paraId="30E768AE" w14:textId="77777777" w:rsidR="009A60DD" w:rsidRPr="00926A08" w:rsidRDefault="00000000" w:rsidP="00926A08">
      <w:pPr>
        <w:pStyle w:val="ListParagraph"/>
        <w:numPr>
          <w:ilvl w:val="0"/>
          <w:numId w:val="2"/>
        </w:numPr>
        <w:tabs>
          <w:tab w:val="left" w:pos="1020"/>
        </w:tabs>
        <w:spacing w:before="0"/>
        <w:ind w:right="286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Click the next frame in the top section and examine an Echo reply frame. Notice that the source and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destination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MAC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addresses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have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reversed,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because</w:t>
      </w:r>
      <w:r w:rsidRPr="00926A08">
        <w:rPr>
          <w:rFonts w:ascii="Times New Roman" w:hAnsi="Times New Roman" w:cs="Times New Roman" w:hint="cs"/>
          <w:spacing w:val="-5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this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frame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was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sent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from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default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gateway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router</w:t>
      </w:r>
      <w:r w:rsidRPr="00926A08">
        <w:rPr>
          <w:rFonts w:ascii="Times New Roman" w:hAnsi="Times New Roman" w:cs="Times New Roman" w:hint="cs"/>
          <w:spacing w:val="-5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as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reply to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first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ping.</w:t>
      </w:r>
    </w:p>
    <w:p w14:paraId="38A7B4D3" w14:textId="77777777" w:rsidR="009A60DD" w:rsidRPr="00926A08" w:rsidRDefault="00000000" w:rsidP="00926A08">
      <w:pPr>
        <w:pStyle w:val="BodyText"/>
        <w:spacing w:before="191"/>
        <w:ind w:left="1020"/>
        <w:jc w:val="both"/>
        <w:rPr>
          <w:rFonts w:ascii="Times New Roman" w:hAnsi="Times New Roman" w:cs="Times New Roman" w:hint="cs"/>
        </w:rPr>
      </w:pPr>
      <w:bookmarkStart w:id="16" w:name="Question:"/>
      <w:bookmarkEnd w:id="16"/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device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MAC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displayed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destination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address?</w:t>
      </w:r>
    </w:p>
    <w:p w14:paraId="14D0E5C9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2D0C0F69" w14:textId="77777777" w:rsidR="009A60DD" w:rsidRPr="00926A08" w:rsidRDefault="009A60DD" w:rsidP="00926A08">
      <w:pPr>
        <w:pStyle w:val="BodyText"/>
        <w:spacing w:before="2"/>
        <w:jc w:val="both"/>
        <w:rPr>
          <w:rFonts w:ascii="Times New Roman" w:hAnsi="Times New Roman" w:cs="Times New Roman" w:hint="cs"/>
        </w:rPr>
      </w:pPr>
    </w:p>
    <w:p w14:paraId="42B7FC3F" w14:textId="77777777" w:rsidR="009A60DD" w:rsidRPr="00926A08" w:rsidRDefault="00000000" w:rsidP="00926A08">
      <w:pPr>
        <w:pStyle w:val="Heading2"/>
        <w:spacing w:before="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7" w:name="Step_7:_Capture_packets_for_a_remote_hos"/>
      <w:bookmarkEnd w:id="17"/>
      <w:r w:rsidRPr="00926A08">
        <w:rPr>
          <w:rFonts w:ascii="Times New Roman" w:hAnsi="Times New Roman" w:cs="Times New Roman" w:hint="cs"/>
          <w:sz w:val="20"/>
          <w:szCs w:val="20"/>
        </w:rPr>
        <w:t>Step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7: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packets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for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remote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host.</w:t>
      </w:r>
    </w:p>
    <w:p w14:paraId="2754D335" w14:textId="77777777" w:rsidR="009A60DD" w:rsidRPr="00926A08" w:rsidRDefault="00000000" w:rsidP="00926A08">
      <w:pPr>
        <w:pStyle w:val="ListParagraph"/>
        <w:numPr>
          <w:ilvl w:val="0"/>
          <w:numId w:val="1"/>
        </w:numPr>
        <w:tabs>
          <w:tab w:val="left" w:pos="1020"/>
        </w:tabs>
        <w:ind w:right="283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Click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Start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Capture</w:t>
      </w:r>
      <w:r w:rsidRPr="00926A08">
        <w:rPr>
          <w:rFonts w:ascii="Times New Roman" w:hAnsi="Times New Roman" w:cs="Times New Roman" w:hint="cs"/>
          <w:b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icon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to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start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new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capture.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You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will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receive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popup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window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asking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if</w:t>
      </w:r>
      <w:r w:rsidRPr="00926A08">
        <w:rPr>
          <w:rFonts w:ascii="Times New Roman" w:hAnsi="Times New Roman" w:cs="Times New Roman" w:hint="cs"/>
          <w:spacing w:val="-5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you would like to save the previous captured packets to a file before starting a new capture. Click</w:t>
      </w:r>
      <w:r w:rsidRPr="00926A08">
        <w:rPr>
          <w:rFonts w:ascii="Times New Roman" w:hAnsi="Times New Roman" w:cs="Times New Roman" w:hint="cs"/>
          <w:spacing w:val="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Continue</w:t>
      </w:r>
      <w:r w:rsidRPr="00926A08">
        <w:rPr>
          <w:rFonts w:ascii="Times New Roman" w:hAnsi="Times New Roman" w:cs="Times New Roman" w:hint="cs"/>
          <w:b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b/>
          <w:sz w:val="20"/>
          <w:szCs w:val="20"/>
        </w:rPr>
        <w:t>without Saving</w:t>
      </w:r>
      <w:r w:rsidRPr="00926A08">
        <w:rPr>
          <w:rFonts w:ascii="Times New Roman" w:hAnsi="Times New Roman" w:cs="Times New Roman" w:hint="cs"/>
          <w:sz w:val="20"/>
          <w:szCs w:val="20"/>
        </w:rPr>
        <w:t>.</w:t>
      </w:r>
    </w:p>
    <w:p w14:paraId="7C375551" w14:textId="77777777" w:rsidR="009A60DD" w:rsidRPr="00926A08" w:rsidRDefault="009A60DD" w:rsidP="00926A08">
      <w:pPr>
        <w:pStyle w:val="BodyText"/>
        <w:spacing w:before="9"/>
        <w:jc w:val="both"/>
        <w:rPr>
          <w:rFonts w:ascii="Times New Roman" w:hAnsi="Times New Roman" w:cs="Times New Roman" w:hint="cs"/>
        </w:rPr>
      </w:pPr>
    </w:p>
    <w:p w14:paraId="71D1060D" w14:textId="77777777" w:rsidR="009A60DD" w:rsidRPr="00926A08" w:rsidRDefault="00000000" w:rsidP="00926A08">
      <w:pPr>
        <w:pStyle w:val="ListParagraph"/>
        <w:numPr>
          <w:ilvl w:val="0"/>
          <w:numId w:val="1"/>
        </w:numPr>
        <w:tabs>
          <w:tab w:val="left" w:pos="1020"/>
        </w:tabs>
        <w:spacing w:before="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a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command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prompt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window,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ping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hyperlink r:id="rId14">
        <w:r w:rsidRPr="00926A08">
          <w:rPr>
            <w:rFonts w:ascii="Times New Roman" w:hAnsi="Times New Roman" w:cs="Times New Roman" w:hint="cs"/>
            <w:sz w:val="20"/>
            <w:szCs w:val="20"/>
          </w:rPr>
          <w:t>www.cisco.com.</w:t>
        </w:r>
      </w:hyperlink>
    </w:p>
    <w:p w14:paraId="7AE203B3" w14:textId="77777777" w:rsidR="009A60DD" w:rsidRPr="00926A08" w:rsidRDefault="009A60DD" w:rsidP="00926A08">
      <w:pPr>
        <w:pStyle w:val="BodyText"/>
        <w:spacing w:before="11"/>
        <w:jc w:val="both"/>
        <w:rPr>
          <w:rFonts w:ascii="Times New Roman" w:hAnsi="Times New Roman" w:cs="Times New Roman" w:hint="cs"/>
        </w:rPr>
      </w:pPr>
    </w:p>
    <w:p w14:paraId="4BB4E848" w14:textId="77777777" w:rsidR="009A60DD" w:rsidRPr="00926A08" w:rsidRDefault="00000000" w:rsidP="00926A08">
      <w:pPr>
        <w:pStyle w:val="ListParagraph"/>
        <w:numPr>
          <w:ilvl w:val="0"/>
          <w:numId w:val="1"/>
        </w:numPr>
        <w:tabs>
          <w:tab w:val="left" w:pos="1019"/>
          <w:tab w:val="left" w:pos="1020"/>
        </w:tabs>
        <w:spacing w:before="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Stop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capturing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packets.</w:t>
      </w:r>
    </w:p>
    <w:p w14:paraId="763FEE8A" w14:textId="77777777" w:rsidR="009A60DD" w:rsidRPr="00926A08" w:rsidRDefault="00000000" w:rsidP="00926A08">
      <w:pPr>
        <w:pStyle w:val="ListParagraph"/>
        <w:numPr>
          <w:ilvl w:val="0"/>
          <w:numId w:val="1"/>
        </w:numPr>
        <w:tabs>
          <w:tab w:val="left" w:pos="1020"/>
        </w:tabs>
        <w:spacing w:before="118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sz w:val="20"/>
          <w:szCs w:val="20"/>
        </w:rPr>
        <w:t>Examine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new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data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in</w:t>
      </w:r>
      <w:r w:rsidRPr="00926A08">
        <w:rPr>
          <w:rFonts w:ascii="Times New Roman" w:hAnsi="Times New Roman" w:cs="Times New Roman" w:hint="cs"/>
          <w:spacing w:val="-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the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packet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list</w:t>
      </w:r>
      <w:r w:rsidRPr="00926A08">
        <w:rPr>
          <w:rFonts w:ascii="Times New Roman" w:hAnsi="Times New Roman" w:cs="Times New Roman" w:hint="cs"/>
          <w:spacing w:val="-1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pane</w:t>
      </w:r>
      <w:r w:rsidRPr="00926A08">
        <w:rPr>
          <w:rFonts w:ascii="Times New Roman" w:hAnsi="Times New Roman" w:cs="Times New Roman" w:hint="cs"/>
          <w:spacing w:val="-3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of</w:t>
      </w:r>
      <w:r w:rsidRPr="00926A08">
        <w:rPr>
          <w:rFonts w:ascii="Times New Roman" w:hAnsi="Times New Roman" w:cs="Times New Roman" w:hint="cs"/>
          <w:spacing w:val="-2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Wireshark.</w:t>
      </w:r>
    </w:p>
    <w:p w14:paraId="0DAF22EA" w14:textId="77777777" w:rsidR="009A60DD" w:rsidRPr="00926A08" w:rsidRDefault="00000000" w:rsidP="00926A08">
      <w:pPr>
        <w:pStyle w:val="BodyText"/>
        <w:spacing w:before="190"/>
        <w:ind w:left="1020"/>
        <w:jc w:val="both"/>
        <w:rPr>
          <w:rFonts w:ascii="Times New Roman" w:hAnsi="Times New Roman" w:cs="Times New Roman" w:hint="cs"/>
        </w:rPr>
      </w:pPr>
      <w:bookmarkStart w:id="18" w:name="Questions:"/>
      <w:bookmarkEnd w:id="18"/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first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echo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(ping)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request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frame,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are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source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destination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MAC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addresses?</w:t>
      </w:r>
    </w:p>
    <w:p w14:paraId="12DB2B60" w14:textId="77777777" w:rsidR="009A60DD" w:rsidRPr="00926A08" w:rsidRDefault="00000000" w:rsidP="00926A08">
      <w:pPr>
        <w:spacing w:before="121"/>
        <w:ind w:left="102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b/>
          <w:sz w:val="20"/>
          <w:szCs w:val="20"/>
        </w:rPr>
        <w:t>Source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</w:p>
    <w:p w14:paraId="7D1BB679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2B342D6E" w14:textId="77777777" w:rsidR="009A60DD" w:rsidRPr="00926A08" w:rsidRDefault="009A60DD" w:rsidP="00926A08">
      <w:pPr>
        <w:pStyle w:val="BodyText"/>
        <w:spacing w:before="8"/>
        <w:jc w:val="both"/>
        <w:rPr>
          <w:rFonts w:ascii="Times New Roman" w:hAnsi="Times New Roman" w:cs="Times New Roman" w:hint="cs"/>
        </w:rPr>
      </w:pPr>
    </w:p>
    <w:p w14:paraId="0BBF96FA" w14:textId="77777777" w:rsidR="009A60DD" w:rsidRPr="00926A08" w:rsidRDefault="00000000" w:rsidP="00926A08">
      <w:pPr>
        <w:ind w:left="102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b/>
          <w:sz w:val="20"/>
          <w:szCs w:val="20"/>
        </w:rPr>
        <w:t>Destination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</w:p>
    <w:p w14:paraId="500FA945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03DD9B9B" w14:textId="77777777" w:rsidR="009A60DD" w:rsidRPr="00926A08" w:rsidRDefault="009A60DD" w:rsidP="00926A08">
      <w:pPr>
        <w:pStyle w:val="BodyText"/>
        <w:spacing w:before="11"/>
        <w:jc w:val="both"/>
        <w:rPr>
          <w:rFonts w:ascii="Times New Roman" w:hAnsi="Times New Roman" w:cs="Times New Roman" w:hint="cs"/>
        </w:rPr>
      </w:pPr>
    </w:p>
    <w:p w14:paraId="67A72D1F" w14:textId="77777777" w:rsidR="009A60DD" w:rsidRPr="00926A08" w:rsidRDefault="00000000" w:rsidP="00926A08">
      <w:pPr>
        <w:pStyle w:val="BodyText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are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source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and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destination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IP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addresses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contained in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data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field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of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frame?</w:t>
      </w:r>
    </w:p>
    <w:p w14:paraId="137AF7B9" w14:textId="77777777" w:rsidR="009A60DD" w:rsidRPr="00926A08" w:rsidRDefault="009A60DD" w:rsidP="00926A08">
      <w:pPr>
        <w:jc w:val="both"/>
        <w:rPr>
          <w:rFonts w:ascii="Times New Roman" w:hAnsi="Times New Roman" w:cs="Times New Roman" w:hint="cs"/>
          <w:sz w:val="20"/>
          <w:szCs w:val="20"/>
        </w:rPr>
        <w:sectPr w:rsidR="009A60DD" w:rsidRPr="00926A08" w:rsidSect="00DD139D">
          <w:pgSz w:w="12240" w:h="15840"/>
          <w:pgMar w:top="1100" w:right="920" w:bottom="900" w:left="780" w:header="787" w:footer="718" w:gutter="0"/>
          <w:cols w:space="720"/>
        </w:sectPr>
      </w:pPr>
    </w:p>
    <w:p w14:paraId="6F7E388A" w14:textId="77777777" w:rsidR="009A60DD" w:rsidRPr="00926A08" w:rsidRDefault="009A60DD" w:rsidP="00926A08">
      <w:pPr>
        <w:pStyle w:val="BodyText"/>
        <w:spacing w:before="4"/>
        <w:jc w:val="both"/>
        <w:rPr>
          <w:rFonts w:ascii="Times New Roman" w:hAnsi="Times New Roman" w:cs="Times New Roman" w:hint="cs"/>
        </w:rPr>
      </w:pPr>
    </w:p>
    <w:p w14:paraId="584BF926" w14:textId="77777777" w:rsidR="009A60DD" w:rsidRPr="00926A08" w:rsidRDefault="00000000" w:rsidP="00926A08">
      <w:pPr>
        <w:spacing w:before="93"/>
        <w:ind w:left="102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b/>
          <w:sz w:val="20"/>
          <w:szCs w:val="20"/>
        </w:rPr>
        <w:t>Source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</w:p>
    <w:p w14:paraId="75A1F9BF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61F71782" w14:textId="77777777" w:rsidR="009A60DD" w:rsidRPr="00926A08" w:rsidRDefault="009A60DD" w:rsidP="00926A08">
      <w:pPr>
        <w:pStyle w:val="BodyText"/>
        <w:spacing w:before="9"/>
        <w:jc w:val="both"/>
        <w:rPr>
          <w:rFonts w:ascii="Times New Roman" w:hAnsi="Times New Roman" w:cs="Times New Roman" w:hint="cs"/>
        </w:rPr>
      </w:pPr>
    </w:p>
    <w:p w14:paraId="5F4DD17B" w14:textId="77777777" w:rsidR="009A60DD" w:rsidRPr="00926A08" w:rsidRDefault="00000000" w:rsidP="00926A08">
      <w:pPr>
        <w:ind w:left="1020"/>
        <w:jc w:val="both"/>
        <w:rPr>
          <w:rFonts w:ascii="Times New Roman" w:hAnsi="Times New Roman" w:cs="Times New Roman" w:hint="cs"/>
          <w:sz w:val="20"/>
          <w:szCs w:val="20"/>
        </w:rPr>
      </w:pPr>
      <w:r w:rsidRPr="00926A08">
        <w:rPr>
          <w:rFonts w:ascii="Times New Roman" w:hAnsi="Times New Roman" w:cs="Times New Roman" w:hint="cs"/>
          <w:b/>
          <w:sz w:val="20"/>
          <w:szCs w:val="20"/>
        </w:rPr>
        <w:t>Destination</w:t>
      </w:r>
      <w:r w:rsidRPr="00926A08">
        <w:rPr>
          <w:rFonts w:ascii="Times New Roman" w:hAnsi="Times New Roman" w:cs="Times New Roman" w:hint="cs"/>
          <w:sz w:val="20"/>
          <w:szCs w:val="20"/>
        </w:rPr>
        <w:t>:</w:t>
      </w:r>
    </w:p>
    <w:p w14:paraId="476A542B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552BD275" w14:textId="77777777" w:rsidR="009A60DD" w:rsidRPr="00926A08" w:rsidRDefault="009A60DD" w:rsidP="00926A08">
      <w:pPr>
        <w:pStyle w:val="BodyText"/>
        <w:spacing w:before="10"/>
        <w:jc w:val="both"/>
        <w:rPr>
          <w:rFonts w:ascii="Times New Roman" w:hAnsi="Times New Roman" w:cs="Times New Roman" w:hint="cs"/>
        </w:rPr>
      </w:pPr>
    </w:p>
    <w:p w14:paraId="0D35AE5F" w14:textId="77777777" w:rsidR="009A60DD" w:rsidRPr="00926A08" w:rsidRDefault="00000000" w:rsidP="00926A08">
      <w:pPr>
        <w:pStyle w:val="BodyText"/>
        <w:spacing w:before="1"/>
        <w:ind w:left="102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Compare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these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addresses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to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addresses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you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received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in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Step</w:t>
      </w:r>
      <w:r w:rsidRPr="00926A08">
        <w:rPr>
          <w:rFonts w:ascii="Times New Roman" w:hAnsi="Times New Roman" w:cs="Times New Roman" w:hint="cs"/>
          <w:spacing w:val="-1"/>
        </w:rPr>
        <w:t xml:space="preserve"> </w:t>
      </w:r>
      <w:r w:rsidRPr="00926A08">
        <w:rPr>
          <w:rFonts w:ascii="Times New Roman" w:hAnsi="Times New Roman" w:cs="Times New Roman" w:hint="cs"/>
        </w:rPr>
        <w:t>6.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only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address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that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changed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is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52"/>
        </w:rPr>
        <w:t xml:space="preserve"> </w:t>
      </w:r>
      <w:r w:rsidRPr="00926A08">
        <w:rPr>
          <w:rFonts w:ascii="Times New Roman" w:hAnsi="Times New Roman" w:cs="Times New Roman" w:hint="cs"/>
        </w:rPr>
        <w:t>destination IP address. Why has the destination IP address changed, while the destination MAC address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remained the</w:t>
      </w:r>
      <w:r w:rsidRPr="00926A08">
        <w:rPr>
          <w:rFonts w:ascii="Times New Roman" w:hAnsi="Times New Roman" w:cs="Times New Roman" w:hint="cs"/>
          <w:spacing w:val="1"/>
        </w:rPr>
        <w:t xml:space="preserve"> </w:t>
      </w:r>
      <w:r w:rsidRPr="00926A08">
        <w:rPr>
          <w:rFonts w:ascii="Times New Roman" w:hAnsi="Times New Roman" w:cs="Times New Roman" w:hint="cs"/>
        </w:rPr>
        <w:t>same?</w:t>
      </w:r>
    </w:p>
    <w:p w14:paraId="5F6F1A26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444B0104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0C72CECC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2B742182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213630F3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3700A103" w14:textId="77777777" w:rsidR="009A60DD" w:rsidRPr="00926A08" w:rsidRDefault="009A60DD" w:rsidP="00926A08">
      <w:pPr>
        <w:pStyle w:val="BodyText"/>
        <w:jc w:val="both"/>
        <w:rPr>
          <w:rFonts w:ascii="Times New Roman" w:hAnsi="Times New Roman" w:cs="Times New Roman" w:hint="cs"/>
        </w:rPr>
      </w:pPr>
    </w:p>
    <w:p w14:paraId="2E2DB58D" w14:textId="77777777" w:rsidR="009A60DD" w:rsidRPr="00926A08" w:rsidRDefault="009A60DD" w:rsidP="00926A08">
      <w:pPr>
        <w:pStyle w:val="BodyText"/>
        <w:spacing w:before="2"/>
        <w:jc w:val="both"/>
        <w:rPr>
          <w:rFonts w:ascii="Times New Roman" w:hAnsi="Times New Roman" w:cs="Times New Roman" w:hint="cs"/>
        </w:rPr>
      </w:pPr>
    </w:p>
    <w:p w14:paraId="2A9AA450" w14:textId="77777777" w:rsidR="009A60DD" w:rsidRPr="00926A08" w:rsidRDefault="00000000" w:rsidP="00926A08">
      <w:pPr>
        <w:pStyle w:val="Heading1"/>
        <w:spacing w:before="1"/>
        <w:jc w:val="both"/>
        <w:rPr>
          <w:rFonts w:ascii="Times New Roman" w:hAnsi="Times New Roman" w:cs="Times New Roman" w:hint="cs"/>
          <w:sz w:val="20"/>
          <w:szCs w:val="20"/>
        </w:rPr>
      </w:pPr>
      <w:bookmarkStart w:id="19" w:name="Reflection_Question"/>
      <w:bookmarkEnd w:id="19"/>
      <w:r w:rsidRPr="00926A08">
        <w:rPr>
          <w:rFonts w:ascii="Times New Roman" w:hAnsi="Times New Roman" w:cs="Times New Roman" w:hint="cs"/>
          <w:sz w:val="20"/>
          <w:szCs w:val="20"/>
        </w:rPr>
        <w:t>Reflection</w:t>
      </w:r>
      <w:r w:rsidRPr="00926A08">
        <w:rPr>
          <w:rFonts w:ascii="Times New Roman" w:hAnsi="Times New Roman" w:cs="Times New Roman" w:hint="cs"/>
          <w:spacing w:val="-14"/>
          <w:sz w:val="20"/>
          <w:szCs w:val="20"/>
        </w:rPr>
        <w:t xml:space="preserve"> </w:t>
      </w:r>
      <w:r w:rsidRPr="00926A08">
        <w:rPr>
          <w:rFonts w:ascii="Times New Roman" w:hAnsi="Times New Roman" w:cs="Times New Roman" w:hint="cs"/>
          <w:sz w:val="20"/>
          <w:szCs w:val="20"/>
        </w:rPr>
        <w:t>Question</w:t>
      </w:r>
    </w:p>
    <w:p w14:paraId="099E4C7C" w14:textId="77777777" w:rsidR="009A60DD" w:rsidRPr="00926A08" w:rsidRDefault="00000000" w:rsidP="00926A08">
      <w:pPr>
        <w:pStyle w:val="BodyText"/>
        <w:spacing w:before="119"/>
        <w:ind w:left="660"/>
        <w:jc w:val="both"/>
        <w:rPr>
          <w:rFonts w:ascii="Times New Roman" w:hAnsi="Times New Roman" w:cs="Times New Roman" w:hint="cs"/>
        </w:rPr>
      </w:pPr>
      <w:r w:rsidRPr="00926A08">
        <w:rPr>
          <w:rFonts w:ascii="Times New Roman" w:hAnsi="Times New Roman" w:cs="Times New Roman" w:hint="cs"/>
        </w:rPr>
        <w:t>Wireshark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does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not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display 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preamble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field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of a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frame</w:t>
      </w:r>
      <w:r w:rsidRPr="00926A08">
        <w:rPr>
          <w:rFonts w:ascii="Times New Roman" w:hAnsi="Times New Roman" w:cs="Times New Roman" w:hint="cs"/>
          <w:spacing w:val="-4"/>
        </w:rPr>
        <w:t xml:space="preserve"> </w:t>
      </w:r>
      <w:r w:rsidRPr="00926A08">
        <w:rPr>
          <w:rFonts w:ascii="Times New Roman" w:hAnsi="Times New Roman" w:cs="Times New Roman" w:hint="cs"/>
        </w:rPr>
        <w:t>header.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What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does</w:t>
      </w:r>
      <w:r w:rsidRPr="00926A08">
        <w:rPr>
          <w:rFonts w:ascii="Times New Roman" w:hAnsi="Times New Roman" w:cs="Times New Roman" w:hint="cs"/>
          <w:spacing w:val="-3"/>
        </w:rPr>
        <w:t xml:space="preserve"> </w:t>
      </w:r>
      <w:r w:rsidRPr="00926A08">
        <w:rPr>
          <w:rFonts w:ascii="Times New Roman" w:hAnsi="Times New Roman" w:cs="Times New Roman" w:hint="cs"/>
        </w:rPr>
        <w:t>the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preamble</w:t>
      </w:r>
      <w:r w:rsidRPr="00926A08">
        <w:rPr>
          <w:rFonts w:ascii="Times New Roman" w:hAnsi="Times New Roman" w:cs="Times New Roman" w:hint="cs"/>
          <w:spacing w:val="-2"/>
        </w:rPr>
        <w:t xml:space="preserve"> </w:t>
      </w:r>
      <w:r w:rsidRPr="00926A08">
        <w:rPr>
          <w:rFonts w:ascii="Times New Roman" w:hAnsi="Times New Roman" w:cs="Times New Roman" w:hint="cs"/>
        </w:rPr>
        <w:t>contain?</w:t>
      </w:r>
    </w:p>
    <w:sectPr w:rsidR="009A60DD" w:rsidRPr="00926A08">
      <w:pgSz w:w="12240" w:h="15840"/>
      <w:pgMar w:top="1100" w:right="920" w:bottom="900" w:left="780" w:header="787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181B" w14:textId="77777777" w:rsidR="00DD139D" w:rsidRDefault="00DD139D">
      <w:r>
        <w:separator/>
      </w:r>
    </w:p>
  </w:endnote>
  <w:endnote w:type="continuationSeparator" w:id="0">
    <w:p w14:paraId="6DDA47DA" w14:textId="77777777" w:rsidR="00DD139D" w:rsidRDefault="00DD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44CF4" w14:textId="77777777" w:rsidR="009A60DD" w:rsidRDefault="00DD139D">
    <w:pPr>
      <w:pStyle w:val="BodyText"/>
      <w:spacing w:line="14" w:lineRule="auto"/>
    </w:pPr>
    <w:r>
      <w:pict w14:anchorId="0DF02CC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53pt;margin-top:745.1pt;width:259.25pt;height:11.85pt;z-index:-159319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2704E0" w14:textId="77777777" w:rsidR="009A60DD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004119F7">
        <v:shape id="_x0000_s1031" type="#_x0000_t202" alt="" style="position:absolute;margin-left:381.55pt;margin-top:745.9pt;width:46.1pt;height:11pt;z-index:-15931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F4151EF" w14:textId="77777777" w:rsidR="009A60DD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459B0D8B">
        <v:shape id="_x0000_s1030" type="#_x0000_t202" alt="" style="position:absolute;margin-left:491.6pt;margin-top:745.9pt;width:67.45pt;height:11pt;z-index:-15930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0ED2FA" w14:textId="77777777" w:rsidR="009A60DD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B14C" w14:textId="77777777" w:rsidR="009A60DD" w:rsidRDefault="00DD139D">
    <w:pPr>
      <w:pStyle w:val="BodyText"/>
      <w:spacing w:line="14" w:lineRule="auto"/>
    </w:pPr>
    <w:r>
      <w:pict w14:anchorId="75DD227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3pt;margin-top:745.1pt;width:259.25pt;height:11.85pt;z-index:-15929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BC5B76" w14:textId="77777777" w:rsidR="009A60DD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435DF212">
        <v:shape id="_x0000_s1026" type="#_x0000_t202" alt="" style="position:absolute;margin-left:381.55pt;margin-top:745.9pt;width:46.1pt;height:11pt;z-index:-15928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140ECF" w14:textId="77777777" w:rsidR="009A60DD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0B442C71">
        <v:shape id="_x0000_s1025" type="#_x0000_t202" alt="" style="position:absolute;margin-left:491.6pt;margin-top:745.9pt;width:67.45pt;height:11pt;z-index:-15928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695893" w14:textId="77777777" w:rsidR="009A60DD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CBA1" w14:textId="77777777" w:rsidR="00DD139D" w:rsidRDefault="00DD139D">
      <w:r>
        <w:separator/>
      </w:r>
    </w:p>
  </w:footnote>
  <w:footnote w:type="continuationSeparator" w:id="0">
    <w:p w14:paraId="215F537B" w14:textId="77777777" w:rsidR="00DD139D" w:rsidRDefault="00DD1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A004" w14:textId="77777777" w:rsidR="009A60DD" w:rsidRDefault="00DD139D">
    <w:pPr>
      <w:pStyle w:val="BodyText"/>
      <w:spacing w:line="14" w:lineRule="auto"/>
    </w:pPr>
    <w:r>
      <w:pict w14:anchorId="45A320E4">
        <v:rect id="_x0000_s1029" alt="" style="position:absolute;margin-left:52.55pt;margin-top:53.15pt;width:506.9pt;height:2.15pt;z-index:-15930368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73B78C9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53pt;margin-top:38.35pt;width:235.85pt;height:13.15pt;z-index:-15929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931E40" w14:textId="77777777" w:rsidR="009A60DD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Lab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Use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Wireshark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to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Examine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Ethernet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Frames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243B"/>
    <w:multiLevelType w:val="hybridMultilevel"/>
    <w:tmpl w:val="5DC84944"/>
    <w:lvl w:ilvl="0" w:tplc="0EFEAA04">
      <w:numFmt w:val="bullet"/>
      <w:lvlText w:val=""/>
      <w:lvlJc w:val="left"/>
      <w:pPr>
        <w:ind w:left="10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6943F4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E91EC1C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B06E56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901292E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B0A073B6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83BC66C2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90C2D79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CB4CC896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044148"/>
    <w:multiLevelType w:val="hybridMultilevel"/>
    <w:tmpl w:val="6722DBE8"/>
    <w:lvl w:ilvl="0" w:tplc="F59E50F2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8B632D6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8B8E5FC8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F57EADA8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A67ED834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F3048BB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C706DA8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FADA254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57408864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A2484F"/>
    <w:multiLevelType w:val="hybridMultilevel"/>
    <w:tmpl w:val="9A60F720"/>
    <w:lvl w:ilvl="0" w:tplc="2806CA54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CEE4BA8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D3363E4A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3564972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1C52D4E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17206C84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75EC809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4E44147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3A20478E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43000B"/>
    <w:multiLevelType w:val="hybridMultilevel"/>
    <w:tmpl w:val="9F70F430"/>
    <w:lvl w:ilvl="0" w:tplc="7FD0B6E2">
      <w:start w:val="1"/>
      <w:numFmt w:val="lowerLetter"/>
      <w:lvlText w:val="%1."/>
      <w:lvlJc w:val="left"/>
      <w:pPr>
        <w:ind w:left="101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B48C640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023E44D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3492575A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4" w:tplc="8E62B90C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A054639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02D6091E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 w:tplc="21284AF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 w:tplc="B720D456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</w:abstractNum>
  <w:num w:numId="1" w16cid:durableId="1982689352">
    <w:abstractNumId w:val="3"/>
  </w:num>
  <w:num w:numId="2" w16cid:durableId="124321855">
    <w:abstractNumId w:val="2"/>
  </w:num>
  <w:num w:numId="3" w16cid:durableId="2108501656">
    <w:abstractNumId w:val="1"/>
  </w:num>
  <w:num w:numId="4" w16cid:durableId="25220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0DD"/>
    <w:rsid w:val="00926A08"/>
    <w:rsid w:val="009A60DD"/>
    <w:rsid w:val="00D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B079DA"/>
  <w15:docId w15:val="{3B33022D-6265-F94C-880F-2E45F00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019" w:hanging="360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isco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1467</Words>
  <Characters>8367</Characters>
  <Application>Microsoft Office Word</Application>
  <DocSecurity>0</DocSecurity>
  <Lines>69</Lines>
  <Paragraphs>19</Paragraphs>
  <ScaleCrop>false</ScaleCrop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Use Wireshark to Examine Ethernet Frames</dc:title>
  <dc:creator>SP</dc:creator>
  <cp:lastModifiedBy>Dias Nurgaliev</cp:lastModifiedBy>
  <cp:revision>2</cp:revision>
  <dcterms:created xsi:type="dcterms:W3CDTF">2024-02-27T01:15:00Z</dcterms:created>
  <dcterms:modified xsi:type="dcterms:W3CDTF">2024-02-27T01:22:00Z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2024-02-27T00:00:00Z</vt:filetime>
  </property>
</Properties>
</file>