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391B1" w14:textId="77777777" w:rsidR="0093589F" w:rsidRPr="00993ABA" w:rsidRDefault="00531570" w:rsidP="0093589F">
      <w:r w:rsidRPr="0093589F">
        <w:t xml:space="preserve"> </w:t>
      </w:r>
      <w:r w:rsidR="0093589F" w:rsidRPr="00993ABA">
        <w:rPr>
          <w:noProof/>
          <w:lang w:val="en-US"/>
        </w:rPr>
        <mc:AlternateContent>
          <mc:Choice Requires="wps">
            <w:drawing>
              <wp:anchor distT="0" distB="0" distL="114300" distR="114300" simplePos="0" relativeHeight="251659264" behindDoc="1" locked="0" layoutInCell="1" allowOverlap="1" wp14:anchorId="3D23CD1A" wp14:editId="218041A7">
                <wp:simplePos x="0" y="0"/>
                <wp:positionH relativeFrom="page">
                  <wp:posOffset>354960</wp:posOffset>
                </wp:positionH>
                <wp:positionV relativeFrom="page">
                  <wp:posOffset>5452740</wp:posOffset>
                </wp:positionV>
                <wp:extent cx="6842126" cy="3145792"/>
                <wp:effectExtent l="0" t="0" r="15874" b="16508"/>
                <wp:wrapNone/>
                <wp:docPr id="2" name="Text Box 1" descr="Cover page content layout"/>
                <wp:cNvGraphicFramePr/>
                <a:graphic xmlns:a="http://schemas.openxmlformats.org/drawingml/2006/main">
                  <a:graphicData uri="http://schemas.microsoft.com/office/word/2010/wordprocessingShape">
                    <wps:wsp>
                      <wps:cNvSpPr txBox="1"/>
                      <wps:spPr>
                        <a:xfrm>
                          <a:off x="0" y="0"/>
                          <a:ext cx="6842126" cy="3145792"/>
                        </a:xfrm>
                        <a:prstGeom prst="rect">
                          <a:avLst/>
                        </a:prstGeom>
                        <a:noFill/>
                        <a:ln>
                          <a:noFill/>
                          <a:prstDash/>
                        </a:ln>
                      </wps:spPr>
                      <wps:txbx>
                        <w:txbxContent>
                          <w:p w14:paraId="5BB142FC" w14:textId="77777777" w:rsidR="0093589F" w:rsidRDefault="0093589F" w:rsidP="0093589F"/>
                        </w:txbxContent>
                      </wps:txbx>
                      <wps:bodyPr vert="horz" wrap="square" lIns="0" tIns="0" rIns="0" bIns="0" anchor="t" anchorCtr="0" compatLnSpc="1">
                        <a:spAutoFit/>
                      </wps:bodyPr>
                    </wps:wsp>
                  </a:graphicData>
                </a:graphic>
              </wp:anchor>
            </w:drawing>
          </mc:Choice>
          <mc:Fallback>
            <w:pict>
              <v:shapetype w14:anchorId="3D23CD1A" id="_x0000_t202" coordsize="21600,21600" o:spt="202" path="m,l,21600r21600,l21600,xe">
                <v:stroke joinstyle="miter"/>
                <v:path gradientshapeok="t" o:connecttype="rect"/>
              </v:shapetype>
              <v:shape id="Text Box 1" o:spid="_x0000_s1026" type="#_x0000_t202" alt="Cover page content layout" style="position:absolute;margin-left:27.95pt;margin-top:429.35pt;width:538.75pt;height:247.7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J64AEAAKQDAAAOAAAAZHJzL2Uyb0RvYy54bWysU8Fu2zAMvQ/YPwi6L469LuuCOMXWoMOA&#10;YhuQ7gMUWY4NWKImMrGzrx8lx8nQ3opdZIoUH8nH59XdYDtxNAFbcKXMZ3MpjNNQtW5fyl9PD+9u&#10;pUBSrlIdOFPKk0F5t377ZtX7pSmgga4yQTCIw2XvS9kQ+WWWoW6MVTgDbxwHawhWEV/DPquC6hnd&#10;dlkxny+yHkLlA2iDyN7NGJTrhF/XRtOPukZDoisl90bpDOncxTNbr9RyH5RvWn1uQ72iC6tax0Uv&#10;UBtFShxC+wLKtjoAQk0zDTaDum61STPwNPn82TTbRnmTZmFy0F9owv8Hq78ffwbRVqUspHDK8oqe&#10;zEDiCwwil6IyqJmte+AVC6/2RmhwZBzzqU5woMhf73HJMFvPQDRwIutg8iM7Iy1DHWz88sCC47yJ&#10;04X9WE6zc3F7U+TFQgrNsff5zYePn4qIk13TfUD6asCKaJQy8HoT6+r4iDQ+nZ7Eag4e2q5LK+7c&#10;M0d8t1HYjFkxnMVBxoajRcNu4GA0d1CdeDjmgIs2EP5I0bNkSom/DyoYKbpvjncS9TUZYTJ2k6Gc&#10;5tRSkhSjeU+jDlkIXtGj23odmYt9ov98IG4+zXTt4NwjSyGxcpZt1Nq/9/Tq+nOt/wIAAP//AwBQ&#10;SwMEFAAGAAgAAAAhAJUnjVDgAAAADAEAAA8AAABkcnMvZG93bnJldi54bWxMj7FOwzAQhnck3sE6&#10;JBZEHTdNm4Y4FUKwsFFYurnxkUTY5yh2k9Cnx53odqf79N/3l7vZGjbi4DtHEsQiAYZUO91RI+Hr&#10;8+0xB+aDIq2MI5Twix521e1NqQrtJvrAcR8aFkPIF0pCG0JfcO7rFq3yC9cjxdu3G6wKcR0argc1&#10;xXBr+DJJ1tyqjuKHVvX40mL9sz9ZCev5tX943+JyOtdmpMNZiIBCyvu7+fkJWMA5/MNw0Y/qUEWn&#10;ozuR9sxIyLJtJCXkWb4BdgFEmq6AHeOUZisBvCr5dYnqDwAA//8DAFBLAQItABQABgAIAAAAIQC2&#10;gziS/gAAAOEBAAATAAAAAAAAAAAAAAAAAAAAAABbQ29udGVudF9UeXBlc10ueG1sUEsBAi0AFAAG&#10;AAgAAAAhADj9If/WAAAAlAEAAAsAAAAAAAAAAAAAAAAALwEAAF9yZWxzLy5yZWxzUEsBAi0AFAAG&#10;AAgAAAAhABD0UnrgAQAApAMAAA4AAAAAAAAAAAAAAAAALgIAAGRycy9lMm9Eb2MueG1sUEsBAi0A&#10;FAAGAAgAAAAhAJUnjVDgAAAADAEAAA8AAAAAAAAAAAAAAAAAOgQAAGRycy9kb3ducmV2LnhtbFBL&#10;BQYAAAAABAAEAPMAAABHBQAAAAA=&#10;" filled="f" stroked="f">
                <v:textbox style="mso-fit-shape-to-text:t" inset="0,0,0,0">
                  <w:txbxContent>
                    <w:p w14:paraId="5BB142FC" w14:textId="77777777" w:rsidR="0093589F" w:rsidRDefault="0093589F" w:rsidP="0093589F"/>
                  </w:txbxContent>
                </v:textbox>
                <w10:wrap anchorx="page" anchory="page"/>
              </v:shape>
            </w:pict>
          </mc:Fallback>
        </mc:AlternateContent>
      </w:r>
    </w:p>
    <w:p w14:paraId="18D90C78" w14:textId="77777777" w:rsidR="0093589F" w:rsidRPr="00993ABA" w:rsidRDefault="0093589F" w:rsidP="0093589F">
      <w:pPr>
        <w:pageBreakBefore/>
      </w:pPr>
    </w:p>
    <w:p w14:paraId="59C010EA" w14:textId="77777777" w:rsidR="0093589F" w:rsidRPr="00993ABA" w:rsidRDefault="0093589F" w:rsidP="0093589F">
      <w:pPr>
        <w:pStyle w:val="Heading1"/>
      </w:pPr>
      <w:bookmarkStart w:id="0" w:name="_Toc518501279"/>
      <w:r w:rsidRPr="00993ABA">
        <w:t>Table of Contents</w:t>
      </w:r>
      <w:bookmarkEnd w:id="0"/>
    </w:p>
    <w:p w14:paraId="3855B920" w14:textId="77777777" w:rsidR="0093589F" w:rsidRPr="00993ABA" w:rsidRDefault="0093589F" w:rsidP="0093589F"/>
    <w:p w14:paraId="4BABCB7A" w14:textId="77777777" w:rsidR="0093589F" w:rsidRPr="00993ABA" w:rsidRDefault="0093589F" w:rsidP="0093589F">
      <w:pPr>
        <w:pStyle w:val="TOC1"/>
        <w:tabs>
          <w:tab w:val="right" w:leader="dot" w:pos="9016"/>
        </w:tabs>
        <w:rPr>
          <w:rFonts w:asciiTheme="minorHAnsi" w:eastAsiaTheme="minorEastAsia" w:hAnsiTheme="minorHAnsi" w:cstheme="minorBidi"/>
          <w:noProof/>
          <w:lang w:eastAsia="en-GB"/>
        </w:rPr>
      </w:pPr>
      <w:r w:rsidRPr="00993ABA">
        <w:fldChar w:fldCharType="begin"/>
      </w:r>
      <w:r w:rsidRPr="00993ABA">
        <w:instrText xml:space="preserve"> TOC \o "1-3" \u \h </w:instrText>
      </w:r>
      <w:r w:rsidRPr="00993ABA">
        <w:fldChar w:fldCharType="separate"/>
      </w:r>
      <w:hyperlink w:anchor="_Toc518501279" w:history="1">
        <w:r w:rsidRPr="00993ABA">
          <w:rPr>
            <w:rStyle w:val="Hyperlink"/>
            <w:noProof/>
          </w:rPr>
          <w:t>Table of Contents</w:t>
        </w:r>
        <w:r w:rsidRPr="00993ABA">
          <w:rPr>
            <w:noProof/>
          </w:rPr>
          <w:tab/>
        </w:r>
        <w:r w:rsidRPr="00993ABA">
          <w:rPr>
            <w:noProof/>
          </w:rPr>
          <w:fldChar w:fldCharType="begin"/>
        </w:r>
        <w:r w:rsidRPr="00993ABA">
          <w:rPr>
            <w:noProof/>
          </w:rPr>
          <w:instrText xml:space="preserve"> PAGEREF _Toc518501279 \h </w:instrText>
        </w:r>
        <w:r w:rsidRPr="00993ABA">
          <w:rPr>
            <w:noProof/>
          </w:rPr>
        </w:r>
        <w:r w:rsidRPr="00993ABA">
          <w:rPr>
            <w:noProof/>
          </w:rPr>
          <w:fldChar w:fldCharType="separate"/>
        </w:r>
        <w:r w:rsidR="002E6DE9" w:rsidRPr="00993ABA">
          <w:rPr>
            <w:noProof/>
          </w:rPr>
          <w:t>2</w:t>
        </w:r>
        <w:r w:rsidRPr="00993ABA">
          <w:rPr>
            <w:noProof/>
          </w:rPr>
          <w:fldChar w:fldCharType="end"/>
        </w:r>
      </w:hyperlink>
    </w:p>
    <w:p w14:paraId="18A9F2C5" w14:textId="77777777" w:rsidR="0093589F" w:rsidRPr="00993ABA" w:rsidRDefault="00933429" w:rsidP="0093589F">
      <w:pPr>
        <w:pStyle w:val="TOC1"/>
        <w:tabs>
          <w:tab w:val="right" w:leader="dot" w:pos="9016"/>
        </w:tabs>
        <w:rPr>
          <w:rFonts w:asciiTheme="minorHAnsi" w:eastAsiaTheme="minorEastAsia" w:hAnsiTheme="minorHAnsi" w:cstheme="minorBidi"/>
          <w:noProof/>
          <w:lang w:eastAsia="en-GB"/>
        </w:rPr>
      </w:pPr>
      <w:hyperlink w:anchor="_Toc518501280" w:history="1">
        <w:r w:rsidR="0093589F" w:rsidRPr="00993ABA">
          <w:rPr>
            <w:rStyle w:val="Hyperlink"/>
            <w:noProof/>
          </w:rPr>
          <w:t>Table of Figures</w:t>
        </w:r>
        <w:r w:rsidR="0093589F" w:rsidRPr="00993ABA">
          <w:rPr>
            <w:noProof/>
          </w:rPr>
          <w:tab/>
        </w:r>
        <w:r w:rsidR="0093589F" w:rsidRPr="00993ABA">
          <w:rPr>
            <w:noProof/>
          </w:rPr>
          <w:fldChar w:fldCharType="begin"/>
        </w:r>
        <w:r w:rsidR="0093589F" w:rsidRPr="00993ABA">
          <w:rPr>
            <w:noProof/>
          </w:rPr>
          <w:instrText xml:space="preserve"> PAGEREF _Toc518501280 \h </w:instrText>
        </w:r>
        <w:r w:rsidR="0093589F" w:rsidRPr="00993ABA">
          <w:rPr>
            <w:noProof/>
          </w:rPr>
        </w:r>
        <w:r w:rsidR="0093589F" w:rsidRPr="00993ABA">
          <w:rPr>
            <w:noProof/>
          </w:rPr>
          <w:fldChar w:fldCharType="separate"/>
        </w:r>
        <w:r w:rsidR="002E6DE9" w:rsidRPr="00993ABA">
          <w:rPr>
            <w:b/>
            <w:bCs/>
            <w:noProof/>
            <w:lang w:val="en-US"/>
          </w:rPr>
          <w:t>Error! Bookmark not defined.</w:t>
        </w:r>
        <w:r w:rsidR="0093589F" w:rsidRPr="00993ABA">
          <w:rPr>
            <w:noProof/>
          </w:rPr>
          <w:fldChar w:fldCharType="end"/>
        </w:r>
      </w:hyperlink>
    </w:p>
    <w:p w14:paraId="4AD3352D" w14:textId="77777777" w:rsidR="0093589F" w:rsidRPr="00993ABA" w:rsidRDefault="00933429" w:rsidP="0093589F">
      <w:pPr>
        <w:pStyle w:val="TOC1"/>
        <w:tabs>
          <w:tab w:val="right" w:leader="dot" w:pos="9016"/>
        </w:tabs>
        <w:rPr>
          <w:rFonts w:asciiTheme="minorHAnsi" w:eastAsiaTheme="minorEastAsia" w:hAnsiTheme="minorHAnsi" w:cstheme="minorBidi"/>
          <w:noProof/>
          <w:lang w:eastAsia="en-GB"/>
        </w:rPr>
      </w:pPr>
      <w:hyperlink w:anchor="_Toc518501281" w:history="1">
        <w:r w:rsidR="0093589F" w:rsidRPr="00993ABA">
          <w:rPr>
            <w:rStyle w:val="Hyperlink"/>
            <w:noProof/>
          </w:rPr>
          <w:t>Abstract</w:t>
        </w:r>
        <w:r w:rsidR="0093589F" w:rsidRPr="00993ABA">
          <w:rPr>
            <w:noProof/>
          </w:rPr>
          <w:tab/>
        </w:r>
        <w:r w:rsidR="0093589F" w:rsidRPr="00993ABA">
          <w:rPr>
            <w:noProof/>
          </w:rPr>
          <w:fldChar w:fldCharType="begin"/>
        </w:r>
        <w:r w:rsidR="0093589F" w:rsidRPr="00993ABA">
          <w:rPr>
            <w:noProof/>
          </w:rPr>
          <w:instrText xml:space="preserve"> PAGEREF _Toc518501281 \h </w:instrText>
        </w:r>
        <w:r w:rsidR="0093589F" w:rsidRPr="00993ABA">
          <w:rPr>
            <w:noProof/>
          </w:rPr>
        </w:r>
        <w:r w:rsidR="0093589F" w:rsidRPr="00993ABA">
          <w:rPr>
            <w:noProof/>
          </w:rPr>
          <w:fldChar w:fldCharType="separate"/>
        </w:r>
        <w:r w:rsidR="002E6DE9" w:rsidRPr="00993ABA">
          <w:rPr>
            <w:noProof/>
          </w:rPr>
          <w:t>3</w:t>
        </w:r>
        <w:r w:rsidR="0093589F" w:rsidRPr="00993ABA">
          <w:rPr>
            <w:noProof/>
          </w:rPr>
          <w:fldChar w:fldCharType="end"/>
        </w:r>
      </w:hyperlink>
    </w:p>
    <w:p w14:paraId="23ABCF60" w14:textId="77777777" w:rsidR="0093589F" w:rsidRPr="00993ABA" w:rsidRDefault="00933429" w:rsidP="0093589F">
      <w:pPr>
        <w:pStyle w:val="TOC1"/>
        <w:tabs>
          <w:tab w:val="right" w:leader="dot" w:pos="9016"/>
        </w:tabs>
        <w:rPr>
          <w:rFonts w:asciiTheme="minorHAnsi" w:eastAsiaTheme="minorEastAsia" w:hAnsiTheme="minorHAnsi" w:cstheme="minorBidi"/>
          <w:noProof/>
          <w:lang w:eastAsia="en-GB"/>
        </w:rPr>
      </w:pPr>
      <w:hyperlink w:anchor="_Toc518501282" w:history="1">
        <w:r w:rsidR="0093589F" w:rsidRPr="00993ABA">
          <w:rPr>
            <w:rStyle w:val="Hyperlink"/>
            <w:noProof/>
          </w:rPr>
          <w:t>1. Introduction</w:t>
        </w:r>
        <w:r w:rsidR="0093589F" w:rsidRPr="00993ABA">
          <w:rPr>
            <w:noProof/>
          </w:rPr>
          <w:tab/>
        </w:r>
        <w:r w:rsidR="0093589F" w:rsidRPr="00993ABA">
          <w:rPr>
            <w:noProof/>
          </w:rPr>
          <w:fldChar w:fldCharType="begin"/>
        </w:r>
        <w:r w:rsidR="0093589F" w:rsidRPr="00993ABA">
          <w:rPr>
            <w:noProof/>
          </w:rPr>
          <w:instrText xml:space="preserve"> PAGEREF _Toc518501282 \h </w:instrText>
        </w:r>
        <w:r w:rsidR="0093589F" w:rsidRPr="00993ABA">
          <w:rPr>
            <w:noProof/>
          </w:rPr>
        </w:r>
        <w:r w:rsidR="0093589F" w:rsidRPr="00993ABA">
          <w:rPr>
            <w:noProof/>
          </w:rPr>
          <w:fldChar w:fldCharType="separate"/>
        </w:r>
        <w:r w:rsidR="002E6DE9" w:rsidRPr="00993ABA">
          <w:rPr>
            <w:noProof/>
          </w:rPr>
          <w:t>3</w:t>
        </w:r>
        <w:r w:rsidR="0093589F" w:rsidRPr="00993ABA">
          <w:rPr>
            <w:noProof/>
          </w:rPr>
          <w:fldChar w:fldCharType="end"/>
        </w:r>
      </w:hyperlink>
    </w:p>
    <w:p w14:paraId="113F490E"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83" w:history="1">
        <w:r w:rsidR="0093589F" w:rsidRPr="00993ABA">
          <w:rPr>
            <w:rStyle w:val="Hyperlink"/>
            <w:noProof/>
          </w:rPr>
          <w:t>1.1. Background</w:t>
        </w:r>
        <w:r w:rsidR="0093589F" w:rsidRPr="00993ABA">
          <w:rPr>
            <w:noProof/>
          </w:rPr>
          <w:tab/>
        </w:r>
        <w:r w:rsidR="0093589F" w:rsidRPr="00993ABA">
          <w:rPr>
            <w:noProof/>
          </w:rPr>
          <w:fldChar w:fldCharType="begin"/>
        </w:r>
        <w:r w:rsidR="0093589F" w:rsidRPr="00993ABA">
          <w:rPr>
            <w:noProof/>
          </w:rPr>
          <w:instrText xml:space="preserve"> PAGEREF _Toc518501283 \h </w:instrText>
        </w:r>
        <w:r w:rsidR="0093589F" w:rsidRPr="00993ABA">
          <w:rPr>
            <w:noProof/>
          </w:rPr>
        </w:r>
        <w:r w:rsidR="0093589F" w:rsidRPr="00993ABA">
          <w:rPr>
            <w:noProof/>
          </w:rPr>
          <w:fldChar w:fldCharType="separate"/>
        </w:r>
        <w:r w:rsidR="002E6DE9" w:rsidRPr="00993ABA">
          <w:rPr>
            <w:noProof/>
          </w:rPr>
          <w:t>4</w:t>
        </w:r>
        <w:r w:rsidR="0093589F" w:rsidRPr="00993ABA">
          <w:rPr>
            <w:noProof/>
          </w:rPr>
          <w:fldChar w:fldCharType="end"/>
        </w:r>
      </w:hyperlink>
    </w:p>
    <w:p w14:paraId="43E253E2"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84" w:history="1">
        <w:r w:rsidR="0093589F" w:rsidRPr="00993ABA">
          <w:rPr>
            <w:rStyle w:val="Hyperlink"/>
            <w:noProof/>
          </w:rPr>
          <w:t>1.2. Aims and Objectives</w:t>
        </w:r>
        <w:r w:rsidR="0093589F" w:rsidRPr="00993ABA">
          <w:rPr>
            <w:noProof/>
          </w:rPr>
          <w:tab/>
        </w:r>
        <w:r w:rsidR="0093589F" w:rsidRPr="00993ABA">
          <w:rPr>
            <w:noProof/>
          </w:rPr>
          <w:fldChar w:fldCharType="begin"/>
        </w:r>
        <w:r w:rsidR="0093589F" w:rsidRPr="00993ABA">
          <w:rPr>
            <w:noProof/>
          </w:rPr>
          <w:instrText xml:space="preserve"> PAGEREF _Toc518501284 \h </w:instrText>
        </w:r>
        <w:r w:rsidR="0093589F" w:rsidRPr="00993ABA">
          <w:rPr>
            <w:noProof/>
          </w:rPr>
        </w:r>
        <w:r w:rsidR="0093589F" w:rsidRPr="00993ABA">
          <w:rPr>
            <w:noProof/>
          </w:rPr>
          <w:fldChar w:fldCharType="separate"/>
        </w:r>
        <w:r w:rsidR="002E6DE9" w:rsidRPr="00993ABA">
          <w:rPr>
            <w:noProof/>
          </w:rPr>
          <w:t>6</w:t>
        </w:r>
        <w:r w:rsidR="0093589F" w:rsidRPr="00993ABA">
          <w:rPr>
            <w:noProof/>
          </w:rPr>
          <w:fldChar w:fldCharType="end"/>
        </w:r>
      </w:hyperlink>
    </w:p>
    <w:p w14:paraId="5CB8EEF9"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85" w:history="1">
        <w:r w:rsidR="0093589F" w:rsidRPr="00993ABA">
          <w:rPr>
            <w:rStyle w:val="Hyperlink"/>
            <w:noProof/>
          </w:rPr>
          <w:t>1.3. Research Questions</w:t>
        </w:r>
        <w:r w:rsidR="0093589F" w:rsidRPr="00993ABA">
          <w:rPr>
            <w:noProof/>
          </w:rPr>
          <w:tab/>
        </w:r>
        <w:r w:rsidR="0093589F" w:rsidRPr="00993ABA">
          <w:rPr>
            <w:noProof/>
          </w:rPr>
          <w:fldChar w:fldCharType="begin"/>
        </w:r>
        <w:r w:rsidR="0093589F" w:rsidRPr="00993ABA">
          <w:rPr>
            <w:noProof/>
          </w:rPr>
          <w:instrText xml:space="preserve"> PAGEREF _Toc518501285 \h </w:instrText>
        </w:r>
        <w:r w:rsidR="0093589F" w:rsidRPr="00993ABA">
          <w:rPr>
            <w:noProof/>
          </w:rPr>
        </w:r>
        <w:r w:rsidR="0093589F" w:rsidRPr="00993ABA">
          <w:rPr>
            <w:noProof/>
          </w:rPr>
          <w:fldChar w:fldCharType="separate"/>
        </w:r>
        <w:r w:rsidR="002E6DE9" w:rsidRPr="00993ABA">
          <w:rPr>
            <w:noProof/>
          </w:rPr>
          <w:t>8</w:t>
        </w:r>
        <w:r w:rsidR="0093589F" w:rsidRPr="00993ABA">
          <w:rPr>
            <w:noProof/>
          </w:rPr>
          <w:fldChar w:fldCharType="end"/>
        </w:r>
      </w:hyperlink>
    </w:p>
    <w:p w14:paraId="3DB4B98C"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86" w:history="1">
        <w:r w:rsidR="0093589F" w:rsidRPr="00993ABA">
          <w:rPr>
            <w:rStyle w:val="Hyperlink"/>
            <w:noProof/>
            <w:shd w:val="clear" w:color="auto" w:fill="FFFFFF"/>
          </w:rPr>
          <w:t>1.4. Ethical Consideration</w:t>
        </w:r>
        <w:r w:rsidR="0093589F" w:rsidRPr="00993ABA">
          <w:rPr>
            <w:noProof/>
          </w:rPr>
          <w:tab/>
        </w:r>
        <w:r w:rsidR="0093589F" w:rsidRPr="00993ABA">
          <w:rPr>
            <w:noProof/>
          </w:rPr>
          <w:fldChar w:fldCharType="begin"/>
        </w:r>
        <w:r w:rsidR="0093589F" w:rsidRPr="00993ABA">
          <w:rPr>
            <w:noProof/>
          </w:rPr>
          <w:instrText xml:space="preserve"> PAGEREF _Toc518501286 \h </w:instrText>
        </w:r>
        <w:r w:rsidR="0093589F" w:rsidRPr="00993ABA">
          <w:rPr>
            <w:noProof/>
          </w:rPr>
        </w:r>
        <w:r w:rsidR="0093589F" w:rsidRPr="00993ABA">
          <w:rPr>
            <w:noProof/>
          </w:rPr>
          <w:fldChar w:fldCharType="separate"/>
        </w:r>
        <w:r w:rsidR="002E6DE9" w:rsidRPr="00993ABA">
          <w:rPr>
            <w:noProof/>
          </w:rPr>
          <w:t>9</w:t>
        </w:r>
        <w:r w:rsidR="0093589F" w:rsidRPr="00993ABA">
          <w:rPr>
            <w:noProof/>
          </w:rPr>
          <w:fldChar w:fldCharType="end"/>
        </w:r>
      </w:hyperlink>
    </w:p>
    <w:p w14:paraId="593F09B2"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87" w:history="1">
        <w:r w:rsidR="0093589F" w:rsidRPr="00993ABA">
          <w:rPr>
            <w:rStyle w:val="Hyperlink"/>
            <w:noProof/>
          </w:rPr>
          <w:t>1.5. Project Timeline</w:t>
        </w:r>
        <w:r w:rsidR="0093589F" w:rsidRPr="00993ABA">
          <w:rPr>
            <w:noProof/>
          </w:rPr>
          <w:tab/>
        </w:r>
        <w:r w:rsidR="0093589F" w:rsidRPr="00993ABA">
          <w:rPr>
            <w:noProof/>
          </w:rPr>
          <w:fldChar w:fldCharType="begin"/>
        </w:r>
        <w:r w:rsidR="0093589F" w:rsidRPr="00993ABA">
          <w:rPr>
            <w:noProof/>
          </w:rPr>
          <w:instrText xml:space="preserve"> PAGEREF _Toc518501287 \h </w:instrText>
        </w:r>
        <w:r w:rsidR="0093589F" w:rsidRPr="00993ABA">
          <w:rPr>
            <w:noProof/>
          </w:rPr>
        </w:r>
        <w:r w:rsidR="0093589F" w:rsidRPr="00993ABA">
          <w:rPr>
            <w:noProof/>
          </w:rPr>
          <w:fldChar w:fldCharType="separate"/>
        </w:r>
        <w:r w:rsidR="002E6DE9" w:rsidRPr="00993ABA">
          <w:rPr>
            <w:noProof/>
          </w:rPr>
          <w:t>9</w:t>
        </w:r>
        <w:r w:rsidR="0093589F" w:rsidRPr="00993ABA">
          <w:rPr>
            <w:noProof/>
          </w:rPr>
          <w:fldChar w:fldCharType="end"/>
        </w:r>
      </w:hyperlink>
    </w:p>
    <w:p w14:paraId="6263E9B3"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88" w:history="1">
        <w:r w:rsidR="0093589F" w:rsidRPr="00993ABA">
          <w:rPr>
            <w:rStyle w:val="Hyperlink"/>
            <w:noProof/>
          </w:rPr>
          <w:t>1.6. Skills Audit</w:t>
        </w:r>
        <w:r w:rsidR="0093589F" w:rsidRPr="00993ABA">
          <w:rPr>
            <w:noProof/>
          </w:rPr>
          <w:tab/>
        </w:r>
        <w:r w:rsidR="0093589F" w:rsidRPr="00993ABA">
          <w:rPr>
            <w:noProof/>
          </w:rPr>
          <w:fldChar w:fldCharType="begin"/>
        </w:r>
        <w:r w:rsidR="0093589F" w:rsidRPr="00993ABA">
          <w:rPr>
            <w:noProof/>
          </w:rPr>
          <w:instrText xml:space="preserve"> PAGEREF _Toc518501288 \h </w:instrText>
        </w:r>
        <w:r w:rsidR="0093589F" w:rsidRPr="00993ABA">
          <w:rPr>
            <w:noProof/>
          </w:rPr>
        </w:r>
        <w:r w:rsidR="0093589F" w:rsidRPr="00993ABA">
          <w:rPr>
            <w:noProof/>
          </w:rPr>
          <w:fldChar w:fldCharType="separate"/>
        </w:r>
        <w:r w:rsidR="002E6DE9" w:rsidRPr="00993ABA">
          <w:rPr>
            <w:noProof/>
          </w:rPr>
          <w:t>10</w:t>
        </w:r>
        <w:r w:rsidR="0093589F" w:rsidRPr="00993ABA">
          <w:rPr>
            <w:noProof/>
          </w:rPr>
          <w:fldChar w:fldCharType="end"/>
        </w:r>
      </w:hyperlink>
    </w:p>
    <w:p w14:paraId="2E09516B" w14:textId="77777777" w:rsidR="0093589F" w:rsidRPr="00993ABA" w:rsidRDefault="00933429" w:rsidP="0093589F">
      <w:pPr>
        <w:pStyle w:val="TOC1"/>
        <w:tabs>
          <w:tab w:val="right" w:leader="dot" w:pos="9016"/>
        </w:tabs>
        <w:rPr>
          <w:rFonts w:asciiTheme="minorHAnsi" w:eastAsiaTheme="minorEastAsia" w:hAnsiTheme="minorHAnsi" w:cstheme="minorBidi"/>
          <w:noProof/>
          <w:lang w:eastAsia="en-GB"/>
        </w:rPr>
      </w:pPr>
      <w:hyperlink w:anchor="_Toc518501289" w:history="1">
        <w:r w:rsidR="0093589F" w:rsidRPr="00993ABA">
          <w:rPr>
            <w:rStyle w:val="Hyperlink"/>
            <w:noProof/>
          </w:rPr>
          <w:t>2. Methodology</w:t>
        </w:r>
        <w:r w:rsidR="0093589F" w:rsidRPr="00993ABA">
          <w:rPr>
            <w:noProof/>
          </w:rPr>
          <w:tab/>
        </w:r>
        <w:r w:rsidR="0093589F" w:rsidRPr="00993ABA">
          <w:rPr>
            <w:noProof/>
          </w:rPr>
          <w:fldChar w:fldCharType="begin"/>
        </w:r>
        <w:r w:rsidR="0093589F" w:rsidRPr="00993ABA">
          <w:rPr>
            <w:noProof/>
          </w:rPr>
          <w:instrText xml:space="preserve"> PAGEREF _Toc518501289 \h </w:instrText>
        </w:r>
        <w:r w:rsidR="0093589F" w:rsidRPr="00993ABA">
          <w:rPr>
            <w:noProof/>
          </w:rPr>
        </w:r>
        <w:r w:rsidR="0093589F" w:rsidRPr="00993ABA">
          <w:rPr>
            <w:noProof/>
          </w:rPr>
          <w:fldChar w:fldCharType="separate"/>
        </w:r>
        <w:r w:rsidR="002E6DE9" w:rsidRPr="00993ABA">
          <w:rPr>
            <w:noProof/>
          </w:rPr>
          <w:t>11</w:t>
        </w:r>
        <w:r w:rsidR="0093589F" w:rsidRPr="00993ABA">
          <w:rPr>
            <w:noProof/>
          </w:rPr>
          <w:fldChar w:fldCharType="end"/>
        </w:r>
      </w:hyperlink>
    </w:p>
    <w:p w14:paraId="36854419"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90" w:history="1">
        <w:r w:rsidR="0093589F" w:rsidRPr="00993ABA">
          <w:rPr>
            <w:rStyle w:val="Hyperlink"/>
            <w:noProof/>
          </w:rPr>
          <w:t>2.1. Literature Review Methodology</w:t>
        </w:r>
        <w:r w:rsidR="0093589F" w:rsidRPr="00993ABA">
          <w:rPr>
            <w:noProof/>
          </w:rPr>
          <w:tab/>
        </w:r>
        <w:r w:rsidR="0093589F" w:rsidRPr="00993ABA">
          <w:rPr>
            <w:noProof/>
          </w:rPr>
          <w:fldChar w:fldCharType="begin"/>
        </w:r>
        <w:r w:rsidR="0093589F" w:rsidRPr="00993ABA">
          <w:rPr>
            <w:noProof/>
          </w:rPr>
          <w:instrText xml:space="preserve"> PAGEREF _Toc518501290 \h </w:instrText>
        </w:r>
        <w:r w:rsidR="0093589F" w:rsidRPr="00993ABA">
          <w:rPr>
            <w:noProof/>
          </w:rPr>
        </w:r>
        <w:r w:rsidR="0093589F" w:rsidRPr="00993ABA">
          <w:rPr>
            <w:noProof/>
          </w:rPr>
          <w:fldChar w:fldCharType="separate"/>
        </w:r>
        <w:r w:rsidR="002E6DE9" w:rsidRPr="00993ABA">
          <w:rPr>
            <w:b/>
            <w:bCs/>
            <w:noProof/>
            <w:lang w:val="en-US"/>
          </w:rPr>
          <w:t>Error! Bookmark not defined.</w:t>
        </w:r>
        <w:r w:rsidR="0093589F" w:rsidRPr="00993ABA">
          <w:rPr>
            <w:noProof/>
          </w:rPr>
          <w:fldChar w:fldCharType="end"/>
        </w:r>
      </w:hyperlink>
    </w:p>
    <w:p w14:paraId="31923ED6"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91" w:history="1">
        <w:r w:rsidR="0093589F" w:rsidRPr="00993ABA">
          <w:rPr>
            <w:rStyle w:val="Hyperlink"/>
            <w:noProof/>
          </w:rPr>
          <w:t>2.2. Design Methodology</w:t>
        </w:r>
        <w:r w:rsidR="0093589F" w:rsidRPr="00993ABA">
          <w:rPr>
            <w:noProof/>
          </w:rPr>
          <w:tab/>
        </w:r>
        <w:r w:rsidR="0093589F" w:rsidRPr="00993ABA">
          <w:rPr>
            <w:noProof/>
          </w:rPr>
          <w:fldChar w:fldCharType="begin"/>
        </w:r>
        <w:r w:rsidR="0093589F" w:rsidRPr="00993ABA">
          <w:rPr>
            <w:noProof/>
          </w:rPr>
          <w:instrText xml:space="preserve"> PAGEREF _Toc518501291 \h </w:instrText>
        </w:r>
        <w:r w:rsidR="0093589F" w:rsidRPr="00993ABA">
          <w:rPr>
            <w:noProof/>
          </w:rPr>
        </w:r>
        <w:r w:rsidR="0093589F" w:rsidRPr="00993ABA">
          <w:rPr>
            <w:noProof/>
          </w:rPr>
          <w:fldChar w:fldCharType="separate"/>
        </w:r>
        <w:r w:rsidR="002E6DE9" w:rsidRPr="00993ABA">
          <w:rPr>
            <w:b/>
            <w:bCs/>
            <w:noProof/>
            <w:lang w:val="en-US"/>
          </w:rPr>
          <w:t>Error! Bookmark not defined.</w:t>
        </w:r>
        <w:r w:rsidR="0093589F" w:rsidRPr="00993ABA">
          <w:rPr>
            <w:noProof/>
          </w:rPr>
          <w:fldChar w:fldCharType="end"/>
        </w:r>
      </w:hyperlink>
    </w:p>
    <w:p w14:paraId="528163B8"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92" w:history="1">
        <w:r w:rsidR="0093589F" w:rsidRPr="00993ABA">
          <w:rPr>
            <w:rStyle w:val="Hyperlink"/>
            <w:noProof/>
          </w:rPr>
          <w:t>2.3. Theoretical Background</w:t>
        </w:r>
        <w:r w:rsidR="0093589F" w:rsidRPr="00993ABA">
          <w:rPr>
            <w:noProof/>
          </w:rPr>
          <w:tab/>
        </w:r>
        <w:r w:rsidR="0093589F" w:rsidRPr="00993ABA">
          <w:rPr>
            <w:noProof/>
          </w:rPr>
          <w:fldChar w:fldCharType="begin"/>
        </w:r>
        <w:r w:rsidR="0093589F" w:rsidRPr="00993ABA">
          <w:rPr>
            <w:noProof/>
          </w:rPr>
          <w:instrText xml:space="preserve"> PAGEREF _Toc518501292 \h </w:instrText>
        </w:r>
        <w:r w:rsidR="0093589F" w:rsidRPr="00993ABA">
          <w:rPr>
            <w:noProof/>
          </w:rPr>
        </w:r>
        <w:r w:rsidR="0093589F" w:rsidRPr="00993ABA">
          <w:rPr>
            <w:noProof/>
          </w:rPr>
          <w:fldChar w:fldCharType="separate"/>
        </w:r>
        <w:r w:rsidR="002E6DE9" w:rsidRPr="00993ABA">
          <w:rPr>
            <w:b/>
            <w:bCs/>
            <w:noProof/>
            <w:lang w:val="en-US"/>
          </w:rPr>
          <w:t>Error! Bookmark not defined.</w:t>
        </w:r>
        <w:r w:rsidR="0093589F" w:rsidRPr="00993ABA">
          <w:rPr>
            <w:noProof/>
          </w:rPr>
          <w:fldChar w:fldCharType="end"/>
        </w:r>
      </w:hyperlink>
    </w:p>
    <w:p w14:paraId="48DB6ABA"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93" w:history="1">
        <w:r w:rsidR="0093589F" w:rsidRPr="00993ABA">
          <w:rPr>
            <w:rStyle w:val="Hyperlink"/>
            <w:noProof/>
          </w:rPr>
          <w:t>2.4. Evaluation of the Prototype</w:t>
        </w:r>
        <w:r w:rsidR="0093589F" w:rsidRPr="00993ABA">
          <w:rPr>
            <w:noProof/>
          </w:rPr>
          <w:tab/>
        </w:r>
        <w:r w:rsidR="0093589F" w:rsidRPr="00993ABA">
          <w:rPr>
            <w:noProof/>
          </w:rPr>
          <w:fldChar w:fldCharType="begin"/>
        </w:r>
        <w:r w:rsidR="0093589F" w:rsidRPr="00993ABA">
          <w:rPr>
            <w:noProof/>
          </w:rPr>
          <w:instrText xml:space="preserve"> PAGEREF _Toc518501293 \h </w:instrText>
        </w:r>
        <w:r w:rsidR="0093589F" w:rsidRPr="00993ABA">
          <w:rPr>
            <w:noProof/>
          </w:rPr>
        </w:r>
        <w:r w:rsidR="0093589F" w:rsidRPr="00993ABA">
          <w:rPr>
            <w:noProof/>
          </w:rPr>
          <w:fldChar w:fldCharType="separate"/>
        </w:r>
        <w:r w:rsidR="002E6DE9" w:rsidRPr="00993ABA">
          <w:rPr>
            <w:noProof/>
          </w:rPr>
          <w:t>13</w:t>
        </w:r>
        <w:r w:rsidR="0093589F" w:rsidRPr="00993ABA">
          <w:rPr>
            <w:noProof/>
          </w:rPr>
          <w:fldChar w:fldCharType="end"/>
        </w:r>
      </w:hyperlink>
    </w:p>
    <w:p w14:paraId="249A3617" w14:textId="77777777" w:rsidR="0093589F" w:rsidRPr="00993ABA" w:rsidRDefault="00933429" w:rsidP="0093589F">
      <w:pPr>
        <w:pStyle w:val="TOC1"/>
        <w:tabs>
          <w:tab w:val="right" w:leader="dot" w:pos="9016"/>
        </w:tabs>
        <w:rPr>
          <w:rFonts w:asciiTheme="minorHAnsi" w:eastAsiaTheme="minorEastAsia" w:hAnsiTheme="minorHAnsi" w:cstheme="minorBidi"/>
          <w:noProof/>
          <w:lang w:eastAsia="en-GB"/>
        </w:rPr>
      </w:pPr>
      <w:hyperlink w:anchor="_Toc518501294" w:history="1">
        <w:r w:rsidR="0093589F" w:rsidRPr="00993ABA">
          <w:rPr>
            <w:rStyle w:val="Hyperlink"/>
            <w:noProof/>
          </w:rPr>
          <w:t>3. Literature Review</w:t>
        </w:r>
        <w:r w:rsidR="0093589F" w:rsidRPr="00993ABA">
          <w:rPr>
            <w:noProof/>
          </w:rPr>
          <w:tab/>
        </w:r>
        <w:r w:rsidR="0093589F" w:rsidRPr="00993ABA">
          <w:rPr>
            <w:noProof/>
          </w:rPr>
          <w:fldChar w:fldCharType="begin"/>
        </w:r>
        <w:r w:rsidR="0093589F" w:rsidRPr="00993ABA">
          <w:rPr>
            <w:noProof/>
          </w:rPr>
          <w:instrText xml:space="preserve"> PAGEREF _Toc518501294 \h </w:instrText>
        </w:r>
        <w:r w:rsidR="0093589F" w:rsidRPr="00993ABA">
          <w:rPr>
            <w:noProof/>
          </w:rPr>
        </w:r>
        <w:r w:rsidR="0093589F" w:rsidRPr="00993ABA">
          <w:rPr>
            <w:noProof/>
          </w:rPr>
          <w:fldChar w:fldCharType="separate"/>
        </w:r>
        <w:r w:rsidR="002E6DE9" w:rsidRPr="00993ABA">
          <w:rPr>
            <w:noProof/>
          </w:rPr>
          <w:t>14</w:t>
        </w:r>
        <w:r w:rsidR="0093589F" w:rsidRPr="00993ABA">
          <w:rPr>
            <w:noProof/>
          </w:rPr>
          <w:fldChar w:fldCharType="end"/>
        </w:r>
      </w:hyperlink>
    </w:p>
    <w:p w14:paraId="4B19E600"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95" w:history="1">
        <w:r w:rsidR="0093589F" w:rsidRPr="00993ABA">
          <w:rPr>
            <w:rStyle w:val="Hyperlink"/>
            <w:noProof/>
          </w:rPr>
          <w:t>3.1 Student’s Behaviour</w:t>
        </w:r>
        <w:r w:rsidR="0093589F" w:rsidRPr="00993ABA">
          <w:rPr>
            <w:noProof/>
          </w:rPr>
          <w:tab/>
        </w:r>
        <w:r w:rsidR="0093589F" w:rsidRPr="00993ABA">
          <w:rPr>
            <w:noProof/>
          </w:rPr>
          <w:fldChar w:fldCharType="begin"/>
        </w:r>
        <w:r w:rsidR="0093589F" w:rsidRPr="00993ABA">
          <w:rPr>
            <w:noProof/>
          </w:rPr>
          <w:instrText xml:space="preserve"> PAGEREF _Toc518501295 \h </w:instrText>
        </w:r>
        <w:r w:rsidR="0093589F" w:rsidRPr="00993ABA">
          <w:rPr>
            <w:noProof/>
          </w:rPr>
        </w:r>
        <w:r w:rsidR="0093589F" w:rsidRPr="00993ABA">
          <w:rPr>
            <w:noProof/>
          </w:rPr>
          <w:fldChar w:fldCharType="separate"/>
        </w:r>
        <w:r w:rsidR="002E6DE9" w:rsidRPr="00993ABA">
          <w:rPr>
            <w:noProof/>
          </w:rPr>
          <w:t>14</w:t>
        </w:r>
        <w:r w:rsidR="0093589F" w:rsidRPr="00993ABA">
          <w:rPr>
            <w:noProof/>
          </w:rPr>
          <w:fldChar w:fldCharType="end"/>
        </w:r>
      </w:hyperlink>
    </w:p>
    <w:p w14:paraId="3B995914"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96" w:history="1">
        <w:r w:rsidR="0093589F" w:rsidRPr="00993ABA">
          <w:rPr>
            <w:rStyle w:val="Hyperlink"/>
            <w:noProof/>
          </w:rPr>
          <w:t>3.2 Student’s Retention and Attrition</w:t>
        </w:r>
        <w:r w:rsidR="0093589F" w:rsidRPr="00993ABA">
          <w:rPr>
            <w:noProof/>
          </w:rPr>
          <w:tab/>
        </w:r>
        <w:r w:rsidR="0093589F" w:rsidRPr="00993ABA">
          <w:rPr>
            <w:noProof/>
          </w:rPr>
          <w:fldChar w:fldCharType="begin"/>
        </w:r>
        <w:r w:rsidR="0093589F" w:rsidRPr="00993ABA">
          <w:rPr>
            <w:noProof/>
          </w:rPr>
          <w:instrText xml:space="preserve"> PAGEREF _Toc518501296 \h </w:instrText>
        </w:r>
        <w:r w:rsidR="0093589F" w:rsidRPr="00993ABA">
          <w:rPr>
            <w:noProof/>
          </w:rPr>
        </w:r>
        <w:r w:rsidR="0093589F" w:rsidRPr="00993ABA">
          <w:rPr>
            <w:noProof/>
          </w:rPr>
          <w:fldChar w:fldCharType="separate"/>
        </w:r>
        <w:r w:rsidR="002E6DE9" w:rsidRPr="00993ABA">
          <w:rPr>
            <w:noProof/>
          </w:rPr>
          <w:t>15</w:t>
        </w:r>
        <w:r w:rsidR="0093589F" w:rsidRPr="00993ABA">
          <w:rPr>
            <w:noProof/>
          </w:rPr>
          <w:fldChar w:fldCharType="end"/>
        </w:r>
      </w:hyperlink>
    </w:p>
    <w:p w14:paraId="04FB2E42"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97" w:history="1">
        <w:r w:rsidR="0093589F" w:rsidRPr="00993ABA">
          <w:rPr>
            <w:rStyle w:val="Hyperlink"/>
            <w:noProof/>
          </w:rPr>
          <w:t>3.3 Improving Student Infrastructure and Student Services</w:t>
        </w:r>
        <w:r w:rsidR="0093589F" w:rsidRPr="00993ABA">
          <w:rPr>
            <w:noProof/>
          </w:rPr>
          <w:tab/>
        </w:r>
        <w:r w:rsidR="0093589F" w:rsidRPr="00993ABA">
          <w:rPr>
            <w:noProof/>
          </w:rPr>
          <w:fldChar w:fldCharType="begin"/>
        </w:r>
        <w:r w:rsidR="0093589F" w:rsidRPr="00993ABA">
          <w:rPr>
            <w:noProof/>
          </w:rPr>
          <w:instrText xml:space="preserve"> PAGEREF _Toc518501297 \h </w:instrText>
        </w:r>
        <w:r w:rsidR="0093589F" w:rsidRPr="00993ABA">
          <w:rPr>
            <w:noProof/>
          </w:rPr>
        </w:r>
        <w:r w:rsidR="0093589F" w:rsidRPr="00993ABA">
          <w:rPr>
            <w:noProof/>
          </w:rPr>
          <w:fldChar w:fldCharType="separate"/>
        </w:r>
        <w:r w:rsidR="002E6DE9" w:rsidRPr="00993ABA">
          <w:rPr>
            <w:noProof/>
          </w:rPr>
          <w:t>15</w:t>
        </w:r>
        <w:r w:rsidR="0093589F" w:rsidRPr="00993ABA">
          <w:rPr>
            <w:noProof/>
          </w:rPr>
          <w:fldChar w:fldCharType="end"/>
        </w:r>
      </w:hyperlink>
    </w:p>
    <w:p w14:paraId="332A5339" w14:textId="77777777" w:rsidR="0093589F" w:rsidRPr="00993ABA" w:rsidRDefault="00933429" w:rsidP="0093589F">
      <w:pPr>
        <w:pStyle w:val="TOC2"/>
        <w:tabs>
          <w:tab w:val="right" w:leader="dot" w:pos="9016"/>
        </w:tabs>
        <w:rPr>
          <w:rFonts w:asciiTheme="minorHAnsi" w:eastAsiaTheme="minorEastAsia" w:hAnsiTheme="minorHAnsi" w:cstheme="minorBidi"/>
          <w:noProof/>
          <w:lang w:eastAsia="en-GB"/>
        </w:rPr>
      </w:pPr>
      <w:hyperlink w:anchor="_Toc518501298" w:history="1">
        <w:r w:rsidR="0093589F" w:rsidRPr="00993ABA">
          <w:rPr>
            <w:rStyle w:val="Hyperlink"/>
            <w:noProof/>
          </w:rPr>
          <w:t>3.4 Student Feedback and Survey Analysis</w:t>
        </w:r>
        <w:r w:rsidR="0093589F" w:rsidRPr="00993ABA">
          <w:rPr>
            <w:noProof/>
          </w:rPr>
          <w:tab/>
        </w:r>
        <w:r w:rsidR="0093589F" w:rsidRPr="00993ABA">
          <w:rPr>
            <w:noProof/>
          </w:rPr>
          <w:fldChar w:fldCharType="begin"/>
        </w:r>
        <w:r w:rsidR="0093589F" w:rsidRPr="00993ABA">
          <w:rPr>
            <w:noProof/>
          </w:rPr>
          <w:instrText xml:space="preserve"> PAGEREF _Toc518501298 \h </w:instrText>
        </w:r>
        <w:r w:rsidR="0093589F" w:rsidRPr="00993ABA">
          <w:rPr>
            <w:noProof/>
          </w:rPr>
        </w:r>
        <w:r w:rsidR="0093589F" w:rsidRPr="00993ABA">
          <w:rPr>
            <w:noProof/>
          </w:rPr>
          <w:fldChar w:fldCharType="separate"/>
        </w:r>
        <w:r w:rsidR="002E6DE9" w:rsidRPr="00993ABA">
          <w:rPr>
            <w:noProof/>
          </w:rPr>
          <w:t>15</w:t>
        </w:r>
        <w:r w:rsidR="0093589F" w:rsidRPr="00993ABA">
          <w:rPr>
            <w:noProof/>
          </w:rPr>
          <w:fldChar w:fldCharType="end"/>
        </w:r>
      </w:hyperlink>
    </w:p>
    <w:p w14:paraId="79C782DA" w14:textId="77777777" w:rsidR="0093589F" w:rsidRPr="00993ABA" w:rsidRDefault="00933429" w:rsidP="0093589F">
      <w:pPr>
        <w:pStyle w:val="TOC1"/>
        <w:tabs>
          <w:tab w:val="right" w:leader="dot" w:pos="9016"/>
        </w:tabs>
        <w:rPr>
          <w:rFonts w:asciiTheme="minorHAnsi" w:eastAsiaTheme="minorEastAsia" w:hAnsiTheme="minorHAnsi" w:cstheme="minorBidi"/>
          <w:noProof/>
          <w:lang w:eastAsia="en-GB"/>
        </w:rPr>
      </w:pPr>
      <w:hyperlink w:anchor="_Toc518501299" w:history="1">
        <w:r w:rsidR="0093589F" w:rsidRPr="00993ABA">
          <w:rPr>
            <w:rStyle w:val="Hyperlink"/>
            <w:noProof/>
          </w:rPr>
          <w:t>4. Conclusion</w:t>
        </w:r>
        <w:r w:rsidR="0093589F" w:rsidRPr="00993ABA">
          <w:rPr>
            <w:noProof/>
          </w:rPr>
          <w:tab/>
        </w:r>
        <w:r w:rsidR="0093589F" w:rsidRPr="00993ABA">
          <w:rPr>
            <w:noProof/>
          </w:rPr>
          <w:fldChar w:fldCharType="begin"/>
        </w:r>
        <w:r w:rsidR="0093589F" w:rsidRPr="00993ABA">
          <w:rPr>
            <w:noProof/>
          </w:rPr>
          <w:instrText xml:space="preserve"> PAGEREF _Toc518501299 \h </w:instrText>
        </w:r>
        <w:r w:rsidR="0093589F" w:rsidRPr="00993ABA">
          <w:rPr>
            <w:noProof/>
          </w:rPr>
        </w:r>
        <w:r w:rsidR="0093589F" w:rsidRPr="00993ABA">
          <w:rPr>
            <w:noProof/>
          </w:rPr>
          <w:fldChar w:fldCharType="separate"/>
        </w:r>
        <w:r w:rsidR="002E6DE9" w:rsidRPr="00993ABA">
          <w:rPr>
            <w:noProof/>
          </w:rPr>
          <w:t>15</w:t>
        </w:r>
        <w:r w:rsidR="0093589F" w:rsidRPr="00993ABA">
          <w:rPr>
            <w:noProof/>
          </w:rPr>
          <w:fldChar w:fldCharType="end"/>
        </w:r>
      </w:hyperlink>
    </w:p>
    <w:p w14:paraId="75F3DA88" w14:textId="77777777" w:rsidR="0093589F" w:rsidRPr="00993ABA" w:rsidRDefault="00933429" w:rsidP="0093589F">
      <w:pPr>
        <w:pStyle w:val="TOC1"/>
        <w:tabs>
          <w:tab w:val="right" w:leader="dot" w:pos="9016"/>
        </w:tabs>
        <w:rPr>
          <w:rFonts w:asciiTheme="minorHAnsi" w:eastAsiaTheme="minorEastAsia" w:hAnsiTheme="minorHAnsi" w:cstheme="minorBidi"/>
          <w:noProof/>
          <w:lang w:eastAsia="en-GB"/>
        </w:rPr>
      </w:pPr>
      <w:hyperlink w:anchor="_Toc518501300" w:history="1">
        <w:r w:rsidR="0093589F" w:rsidRPr="00993ABA">
          <w:rPr>
            <w:rStyle w:val="Hyperlink"/>
            <w:noProof/>
          </w:rPr>
          <w:t>5. References</w:t>
        </w:r>
        <w:r w:rsidR="0093589F" w:rsidRPr="00993ABA">
          <w:rPr>
            <w:noProof/>
          </w:rPr>
          <w:tab/>
        </w:r>
        <w:r w:rsidR="0093589F" w:rsidRPr="00993ABA">
          <w:rPr>
            <w:noProof/>
          </w:rPr>
          <w:fldChar w:fldCharType="begin"/>
        </w:r>
        <w:r w:rsidR="0093589F" w:rsidRPr="00993ABA">
          <w:rPr>
            <w:noProof/>
          </w:rPr>
          <w:instrText xml:space="preserve"> PAGEREF _Toc518501300 \h </w:instrText>
        </w:r>
        <w:r w:rsidR="0093589F" w:rsidRPr="00993ABA">
          <w:rPr>
            <w:noProof/>
          </w:rPr>
        </w:r>
        <w:r w:rsidR="0093589F" w:rsidRPr="00993ABA">
          <w:rPr>
            <w:noProof/>
          </w:rPr>
          <w:fldChar w:fldCharType="separate"/>
        </w:r>
        <w:r w:rsidR="002E6DE9" w:rsidRPr="00993ABA">
          <w:rPr>
            <w:b/>
            <w:bCs/>
            <w:noProof/>
            <w:lang w:val="en-US"/>
          </w:rPr>
          <w:t>Error! Bookmark not defined.</w:t>
        </w:r>
        <w:r w:rsidR="0093589F" w:rsidRPr="00993ABA">
          <w:rPr>
            <w:noProof/>
          </w:rPr>
          <w:fldChar w:fldCharType="end"/>
        </w:r>
      </w:hyperlink>
    </w:p>
    <w:p w14:paraId="27137EA1" w14:textId="77777777" w:rsidR="0093589F" w:rsidRPr="00993ABA" w:rsidRDefault="00933429" w:rsidP="0093589F">
      <w:pPr>
        <w:pStyle w:val="TOC1"/>
        <w:tabs>
          <w:tab w:val="right" w:leader="dot" w:pos="9016"/>
        </w:tabs>
        <w:rPr>
          <w:rFonts w:asciiTheme="minorHAnsi" w:eastAsiaTheme="minorEastAsia" w:hAnsiTheme="minorHAnsi" w:cstheme="minorBidi"/>
          <w:noProof/>
          <w:lang w:eastAsia="en-GB"/>
        </w:rPr>
      </w:pPr>
      <w:hyperlink w:anchor="_Toc518501301" w:history="1">
        <w:r w:rsidR="0093589F" w:rsidRPr="00993ABA">
          <w:rPr>
            <w:rStyle w:val="Hyperlink"/>
            <w:noProof/>
          </w:rPr>
          <w:t>6. Appendices</w:t>
        </w:r>
        <w:r w:rsidR="0093589F" w:rsidRPr="00993ABA">
          <w:rPr>
            <w:noProof/>
          </w:rPr>
          <w:tab/>
        </w:r>
        <w:r w:rsidR="0093589F" w:rsidRPr="00993ABA">
          <w:rPr>
            <w:noProof/>
          </w:rPr>
          <w:fldChar w:fldCharType="begin"/>
        </w:r>
        <w:r w:rsidR="0093589F" w:rsidRPr="00993ABA">
          <w:rPr>
            <w:noProof/>
          </w:rPr>
          <w:instrText xml:space="preserve"> PAGEREF _Toc518501301 \h </w:instrText>
        </w:r>
        <w:r w:rsidR="0093589F" w:rsidRPr="00993ABA">
          <w:rPr>
            <w:noProof/>
          </w:rPr>
        </w:r>
        <w:r w:rsidR="0093589F" w:rsidRPr="00993ABA">
          <w:rPr>
            <w:noProof/>
          </w:rPr>
          <w:fldChar w:fldCharType="separate"/>
        </w:r>
        <w:r w:rsidR="002E6DE9" w:rsidRPr="00993ABA">
          <w:rPr>
            <w:noProof/>
          </w:rPr>
          <w:t>18</w:t>
        </w:r>
        <w:r w:rsidR="0093589F" w:rsidRPr="00993ABA">
          <w:rPr>
            <w:noProof/>
          </w:rPr>
          <w:fldChar w:fldCharType="end"/>
        </w:r>
      </w:hyperlink>
    </w:p>
    <w:p w14:paraId="31EDBDA2" w14:textId="77777777" w:rsidR="0093589F" w:rsidRPr="00993ABA" w:rsidRDefault="00933429" w:rsidP="0093589F">
      <w:pPr>
        <w:pStyle w:val="TOC1"/>
        <w:tabs>
          <w:tab w:val="right" w:leader="dot" w:pos="9016"/>
        </w:tabs>
        <w:rPr>
          <w:rFonts w:asciiTheme="minorHAnsi" w:eastAsiaTheme="minorEastAsia" w:hAnsiTheme="minorHAnsi" w:cstheme="minorBidi"/>
          <w:noProof/>
          <w:lang w:eastAsia="en-GB"/>
        </w:rPr>
      </w:pPr>
      <w:hyperlink w:anchor="_Toc518501302" w:history="1">
        <w:r w:rsidR="0093589F" w:rsidRPr="00993ABA">
          <w:rPr>
            <w:rStyle w:val="Hyperlink"/>
            <w:noProof/>
          </w:rPr>
          <w:t>7. Glossary</w:t>
        </w:r>
        <w:r w:rsidR="0093589F" w:rsidRPr="00993ABA">
          <w:rPr>
            <w:noProof/>
          </w:rPr>
          <w:tab/>
        </w:r>
        <w:r w:rsidR="0093589F" w:rsidRPr="00993ABA">
          <w:rPr>
            <w:noProof/>
          </w:rPr>
          <w:fldChar w:fldCharType="begin"/>
        </w:r>
        <w:r w:rsidR="0093589F" w:rsidRPr="00993ABA">
          <w:rPr>
            <w:noProof/>
          </w:rPr>
          <w:instrText xml:space="preserve"> PAGEREF _Toc518501302 \h </w:instrText>
        </w:r>
        <w:r w:rsidR="0093589F" w:rsidRPr="00993ABA">
          <w:rPr>
            <w:noProof/>
          </w:rPr>
        </w:r>
        <w:r w:rsidR="0093589F" w:rsidRPr="00993ABA">
          <w:rPr>
            <w:noProof/>
          </w:rPr>
          <w:fldChar w:fldCharType="separate"/>
        </w:r>
        <w:r w:rsidR="002E6DE9" w:rsidRPr="00993ABA">
          <w:rPr>
            <w:b/>
            <w:bCs/>
            <w:noProof/>
            <w:lang w:val="en-US"/>
          </w:rPr>
          <w:t>Error! Bookmark not defined.</w:t>
        </w:r>
        <w:r w:rsidR="0093589F" w:rsidRPr="00993ABA">
          <w:rPr>
            <w:noProof/>
          </w:rPr>
          <w:fldChar w:fldCharType="end"/>
        </w:r>
      </w:hyperlink>
    </w:p>
    <w:p w14:paraId="0890ACD9" w14:textId="77777777" w:rsidR="0093589F" w:rsidRPr="00993ABA" w:rsidRDefault="0093589F" w:rsidP="0093589F">
      <w:r w:rsidRPr="00993ABA">
        <w:fldChar w:fldCharType="end"/>
      </w:r>
    </w:p>
    <w:p w14:paraId="3143AEC4" w14:textId="77777777" w:rsidR="0093589F" w:rsidRPr="00993ABA" w:rsidRDefault="0093589F" w:rsidP="0093589F"/>
    <w:p w14:paraId="16158660" w14:textId="77777777" w:rsidR="0093589F" w:rsidRPr="00993ABA" w:rsidRDefault="0093589F" w:rsidP="0093589F"/>
    <w:p w14:paraId="52D0CA6B" w14:textId="77777777" w:rsidR="0093589F" w:rsidRPr="00993ABA" w:rsidRDefault="0093589F" w:rsidP="0093589F"/>
    <w:p w14:paraId="2EF257E5" w14:textId="77777777" w:rsidR="0093589F" w:rsidRPr="00993ABA" w:rsidRDefault="0093589F" w:rsidP="0093589F"/>
    <w:p w14:paraId="2222AAAF" w14:textId="77777777" w:rsidR="0093589F" w:rsidRPr="00993ABA" w:rsidRDefault="0093589F" w:rsidP="0093589F"/>
    <w:p w14:paraId="0C9455F2" w14:textId="77777777" w:rsidR="0093589F" w:rsidRPr="00993ABA" w:rsidRDefault="0093589F" w:rsidP="0093589F"/>
    <w:p w14:paraId="31B1D5FE" w14:textId="77777777" w:rsidR="0093589F" w:rsidRPr="00993ABA" w:rsidRDefault="0093589F" w:rsidP="0093589F">
      <w:pPr>
        <w:pStyle w:val="Heading1"/>
      </w:pPr>
      <w:bookmarkStart w:id="1" w:name="_Toc518501281"/>
      <w:bookmarkStart w:id="2" w:name="_Hlk516863492"/>
      <w:r w:rsidRPr="00993ABA">
        <w:lastRenderedPageBreak/>
        <w:t>Abstract</w:t>
      </w:r>
      <w:bookmarkEnd w:id="1"/>
    </w:p>
    <w:p w14:paraId="0E6B4A24" w14:textId="77777777" w:rsidR="0093589F" w:rsidRPr="00993ABA" w:rsidRDefault="0093589F" w:rsidP="0093589F"/>
    <w:p w14:paraId="45080AE3" w14:textId="77777777" w:rsidR="0093589F" w:rsidRPr="00993ABA" w:rsidRDefault="0093589F" w:rsidP="00AC44CB">
      <w:pPr>
        <w:spacing w:line="360" w:lineRule="auto"/>
        <w:jc w:val="both"/>
        <w:rPr>
          <w:rFonts w:ascii="Arial" w:hAnsi="Arial" w:cs="Arial"/>
          <w:sz w:val="24"/>
          <w:szCs w:val="28"/>
        </w:rPr>
      </w:pPr>
      <w:r w:rsidRPr="00993ABA">
        <w:rPr>
          <w:rFonts w:ascii="Arial" w:hAnsi="Arial" w:cs="Arial"/>
          <w:sz w:val="24"/>
          <w:szCs w:val="28"/>
        </w:rPr>
        <w:t>Our project is shaped as an E-learning platform, which provides user a smooth friendly learning environment through which user can ease itself and have a healthy learning phase. It is more precisely explained as here during some regular based study plans in which all sort of students having different capabilities and capacities have to go with the planned schedule, which makes hard for some students to serve themselves with sufficient learning and it makes bad impact on their studies and results so as for this purpose we developed this E-learning platform which included flexible study plans, so one can choose which is feasible for them to come over with healthy learning. It will surely enhance the learning and teaching quality because we believe in quality not in quantity. We also required some professional skilled individuals which guide users to choose or create their study plan.</w:t>
      </w:r>
    </w:p>
    <w:p w14:paraId="60968F10" w14:textId="77777777" w:rsidR="0093589F" w:rsidRPr="00993ABA" w:rsidRDefault="0093589F" w:rsidP="0093589F">
      <w:pPr>
        <w:tabs>
          <w:tab w:val="left" w:pos="1140"/>
        </w:tabs>
        <w:rPr>
          <w:sz w:val="20"/>
          <w:szCs w:val="20"/>
        </w:rPr>
      </w:pPr>
    </w:p>
    <w:p w14:paraId="0AFB4889" w14:textId="77777777" w:rsidR="0093589F" w:rsidRPr="00993ABA" w:rsidRDefault="0093589F" w:rsidP="0093589F">
      <w:pPr>
        <w:pStyle w:val="Heading1"/>
      </w:pPr>
      <w:bookmarkStart w:id="3" w:name="_Toc518501282"/>
      <w:bookmarkEnd w:id="2"/>
      <w:r w:rsidRPr="00993ABA">
        <w:t xml:space="preserve">1. </w:t>
      </w:r>
      <w:hyperlink r:id="rId8" w:anchor="ch1292" w:tooltip="Introduction" w:history="1">
        <w:r w:rsidRPr="00993ABA">
          <w:rPr>
            <w:rStyle w:val="Hyperlink"/>
            <w:color w:val="auto"/>
            <w:u w:val="none"/>
          </w:rPr>
          <w:t>Introduction</w:t>
        </w:r>
        <w:bookmarkEnd w:id="3"/>
      </w:hyperlink>
    </w:p>
    <w:p w14:paraId="651A5C93" w14:textId="77777777" w:rsidR="0093589F" w:rsidRPr="00993ABA" w:rsidRDefault="0093589F" w:rsidP="0093589F"/>
    <w:p w14:paraId="3F5E6512" w14:textId="5E36D46E" w:rsidR="0093589F" w:rsidRPr="00993ABA" w:rsidRDefault="0093589F" w:rsidP="00AC44CB">
      <w:pPr>
        <w:spacing w:line="360" w:lineRule="auto"/>
        <w:jc w:val="both"/>
        <w:rPr>
          <w:rFonts w:ascii="Arial" w:hAnsi="Arial" w:cs="Arial"/>
          <w:sz w:val="24"/>
          <w:szCs w:val="24"/>
          <w:shd w:val="clear" w:color="auto" w:fill="FFFFFF"/>
        </w:rPr>
      </w:pPr>
      <w:r w:rsidRPr="00993ABA">
        <w:rPr>
          <w:rFonts w:ascii="Arial" w:hAnsi="Arial" w:cs="Arial"/>
          <w:sz w:val="24"/>
          <w:szCs w:val="24"/>
          <w:shd w:val="clear" w:color="auto" w:fill="FFFFFF"/>
        </w:rPr>
        <w:t>From the beginning all educational institutions facing many challenges which have been over coming using modern techniques and solutions, as modern problems required modern solutions. It is not an issue to enhance learning and teaching methodologies but as far as time passes we have to perform some unique inventions through which we can ease ourselves. submissions of the assignments and getting favour related to these activities,  By keeping this view in our eye we invented and E learning platform though which one can perform their study actions smoothly its provides different plans which are sufficiently flexible and healthy to be adopted this attempt would be surely helpful in field of education,</w:t>
      </w:r>
      <w:r w:rsidR="001A285E" w:rsidRPr="00993ABA">
        <w:rPr>
          <w:rFonts w:ascii="Arial" w:hAnsi="Arial" w:cs="Arial"/>
          <w:sz w:val="24"/>
          <w:szCs w:val="24"/>
        </w:rPr>
        <w:t xml:space="preserve"> ,(association eLearning April. 2015) </w:t>
      </w:r>
      <w:r w:rsidRPr="00993ABA">
        <w:rPr>
          <w:rFonts w:ascii="Arial" w:hAnsi="Arial" w:cs="Arial"/>
          <w:sz w:val="24"/>
          <w:szCs w:val="24"/>
          <w:shd w:val="clear" w:color="auto" w:fill="FFFFFF"/>
        </w:rPr>
        <w:t xml:space="preserve"> its main theme is to make easy and approachable for the candidates to do their assignments and homework by the help of electronic platform, </w:t>
      </w:r>
      <w:r w:rsidR="00B7253E" w:rsidRPr="00993ABA">
        <w:rPr>
          <w:rFonts w:ascii="Arial" w:hAnsi="Arial" w:cs="Arial"/>
          <w:sz w:val="24"/>
          <w:szCs w:val="24"/>
          <w:shd w:val="clear" w:color="auto" w:fill="FFFFFF"/>
        </w:rPr>
        <w:t>t</w:t>
      </w:r>
      <w:r w:rsidR="00EC7891" w:rsidRPr="00993ABA">
        <w:rPr>
          <w:rFonts w:ascii="Arial" w:hAnsi="Arial" w:cs="Arial"/>
          <w:sz w:val="24"/>
          <w:szCs w:val="24"/>
          <w:shd w:val="clear" w:color="auto" w:fill="FFFFFF"/>
        </w:rPr>
        <w:t>he learning the board framework attempts to conquer the obstructions and impersonations which have happened in customary framework which remembers accessibility of class information whenever for instance of missing the class, not understanding the ideas by taking the class for the absolute first time as you can get to the meetings whenever.</w:t>
      </w:r>
      <w:r w:rsidRPr="00993ABA">
        <w:rPr>
          <w:rFonts w:ascii="Arial" w:hAnsi="Arial" w:cs="Arial"/>
          <w:sz w:val="24"/>
          <w:szCs w:val="24"/>
          <w:shd w:val="clear" w:color="auto" w:fill="FFFFFF"/>
        </w:rPr>
        <w:t xml:space="preserve"> This feature of attempting the assignments and home works is prioritised, some new tools and helping material would be added in this platform which help out for solving the </w:t>
      </w:r>
      <w:r w:rsidRPr="00993ABA">
        <w:rPr>
          <w:rFonts w:ascii="Arial" w:hAnsi="Arial" w:cs="Arial"/>
          <w:sz w:val="24"/>
          <w:szCs w:val="24"/>
          <w:shd w:val="clear" w:color="auto" w:fill="FFFFFF"/>
        </w:rPr>
        <w:lastRenderedPageBreak/>
        <w:t xml:space="preserve">assignments in better way, it also delivers some job opportunities related to the field of education, as per our requirement we need to hire some professionals which guide and help users to set the study plan and have healthy learning environment, from previous educational record it was very hard to take all the students on same page because everyone has its different learning capabilities, some have sharp minded but weak moral as some have strong commitments but weak in their understandings , so it provides individual a separate learning platform which has set to its own seeking capacities , this issue was not as easy to overcome from the previous methodologies which hurt the students learning phases which are not as strong as study plan is .Through this platform ones can easily evaluate itself, evaluation would be very helpful , it is the measurement of our learning and knowledge gained which provides analysis of our progress  </w:t>
      </w:r>
    </w:p>
    <w:p w14:paraId="23582C12" w14:textId="77777777" w:rsidR="0093589F" w:rsidRPr="00993ABA" w:rsidRDefault="0093589F" w:rsidP="0093589F">
      <w:pPr>
        <w:jc w:val="both"/>
        <w:rPr>
          <w:rFonts w:ascii="Arial" w:hAnsi="Arial" w:cs="Arial"/>
          <w:sz w:val="24"/>
          <w:szCs w:val="24"/>
        </w:rPr>
      </w:pPr>
    </w:p>
    <w:p w14:paraId="089F81CA" w14:textId="77777777" w:rsidR="0093589F" w:rsidRPr="00993ABA" w:rsidRDefault="0093589F" w:rsidP="0093589F">
      <w:pPr>
        <w:pStyle w:val="Heading2"/>
        <w:jc w:val="both"/>
      </w:pPr>
      <w:bookmarkStart w:id="4" w:name="_Toc518501283"/>
      <w:r w:rsidRPr="00993ABA">
        <w:t xml:space="preserve">1.1. </w:t>
      </w:r>
      <w:hyperlink r:id="rId9" w:anchor="ch1293" w:tooltip="Aims and objectives" w:history="1">
        <w:r w:rsidRPr="00993ABA">
          <w:t>Background</w:t>
        </w:r>
        <w:bookmarkEnd w:id="4"/>
      </w:hyperlink>
    </w:p>
    <w:p w14:paraId="6A42CE4A" w14:textId="77777777" w:rsidR="0093589F" w:rsidRPr="00993ABA" w:rsidRDefault="0093589F" w:rsidP="0093589F">
      <w:pPr>
        <w:jc w:val="both"/>
        <w:rPr>
          <w:rFonts w:ascii="Arial" w:hAnsi="Arial" w:cs="Arial"/>
          <w:sz w:val="24"/>
          <w:szCs w:val="24"/>
        </w:rPr>
      </w:pPr>
    </w:p>
    <w:p w14:paraId="1081E51E" w14:textId="32B3C2BF" w:rsidR="003C3B74" w:rsidRPr="00993ABA" w:rsidRDefault="003C3B74" w:rsidP="003C3B74">
      <w:pPr>
        <w:spacing w:line="360" w:lineRule="auto"/>
        <w:jc w:val="both"/>
        <w:rPr>
          <w:rFonts w:ascii="Arial" w:hAnsi="Arial" w:cs="Arial"/>
          <w:sz w:val="24"/>
          <w:szCs w:val="24"/>
        </w:rPr>
      </w:pPr>
      <w:r w:rsidRPr="00993ABA">
        <w:rPr>
          <w:rFonts w:ascii="Arial" w:hAnsi="Arial" w:cs="Arial"/>
          <w:sz w:val="24"/>
          <w:szCs w:val="24"/>
        </w:rPr>
        <w:t>It goes without saying that modern LMS draw inspiration from a lot of yesteryear’s inventions and innovations. I will be looking at the key milestones in the history of the LMS and give instances of machines/tools which have directly impacted the way LMSs work today.</w:t>
      </w:r>
    </w:p>
    <w:p w14:paraId="35ABC1D9" w14:textId="49A6948A" w:rsidR="003C3B74" w:rsidRPr="00993ABA" w:rsidRDefault="003C3B74" w:rsidP="003C3B74">
      <w:pPr>
        <w:spacing w:line="360" w:lineRule="auto"/>
        <w:jc w:val="both"/>
        <w:rPr>
          <w:rFonts w:ascii="Arial" w:hAnsi="Arial" w:cs="Arial"/>
          <w:sz w:val="24"/>
          <w:szCs w:val="24"/>
        </w:rPr>
      </w:pPr>
      <w:r w:rsidRPr="00993ABA">
        <w:rPr>
          <w:rFonts w:ascii="Arial" w:hAnsi="Arial" w:cs="Arial"/>
          <w:sz w:val="24"/>
          <w:szCs w:val="24"/>
        </w:rPr>
        <w:t>First developed by Sidney L. Pressey in the 1920s, the teaching machine offered various kinds of practical exercises and multiple-choice questions (MCQs). Resembling a typewriter, the teaching machine required learners to drill in answers instead of typing them out, which would be recorded at the back of the machine. The learner could only advance if their response to the previous question was correct—a feature most of the modern LMSs still use.</w:t>
      </w:r>
    </w:p>
    <w:p w14:paraId="2688ABAF" w14:textId="228B244E" w:rsidR="003C3B74" w:rsidRPr="00993ABA" w:rsidRDefault="003C3B74" w:rsidP="003C3B74">
      <w:pPr>
        <w:spacing w:line="360" w:lineRule="auto"/>
        <w:jc w:val="both"/>
        <w:rPr>
          <w:rFonts w:ascii="Arial" w:hAnsi="Arial" w:cs="Arial"/>
          <w:sz w:val="24"/>
          <w:szCs w:val="24"/>
        </w:rPr>
      </w:pPr>
      <w:r w:rsidRPr="00993ABA">
        <w:rPr>
          <w:rFonts w:ascii="Arial" w:hAnsi="Arial" w:cs="Arial"/>
          <w:sz w:val="24"/>
          <w:szCs w:val="24"/>
        </w:rPr>
        <w:t xml:space="preserve">Milton Ezra </w:t>
      </w:r>
      <w:proofErr w:type="spellStart"/>
      <w:r w:rsidRPr="00993ABA">
        <w:rPr>
          <w:rFonts w:ascii="Arial" w:hAnsi="Arial" w:cs="Arial"/>
          <w:sz w:val="24"/>
          <w:szCs w:val="24"/>
        </w:rPr>
        <w:t>LeZerte</w:t>
      </w:r>
      <w:proofErr w:type="spellEnd"/>
      <w:r w:rsidRPr="00993ABA">
        <w:rPr>
          <w:rFonts w:ascii="Arial" w:hAnsi="Arial" w:cs="Arial"/>
          <w:sz w:val="24"/>
          <w:szCs w:val="24"/>
        </w:rPr>
        <w:t xml:space="preserve"> in1929 created the problem cylinder, a device which provided instruction without the need for an instructor’s intervention. One of the great features of the problem cylinder was that it not only tested learners’ knowledge with MCQs, but also checked their responses—whether right or wrong, thereby saving the instructor’s time.</w:t>
      </w:r>
    </w:p>
    <w:p w14:paraId="003B0EDE" w14:textId="2170C874" w:rsidR="003C3B74" w:rsidRPr="00993ABA" w:rsidRDefault="003C3B74" w:rsidP="003C3B74">
      <w:pPr>
        <w:spacing w:line="360" w:lineRule="auto"/>
        <w:jc w:val="both"/>
        <w:rPr>
          <w:rFonts w:ascii="Arial" w:hAnsi="Arial" w:cs="Arial"/>
          <w:sz w:val="24"/>
          <w:szCs w:val="24"/>
        </w:rPr>
      </w:pPr>
      <w:r w:rsidRPr="00993ABA">
        <w:rPr>
          <w:rFonts w:ascii="Arial" w:hAnsi="Arial" w:cs="Arial"/>
          <w:sz w:val="24"/>
          <w:szCs w:val="24"/>
        </w:rPr>
        <w:t xml:space="preserve">In 1953, the University of Houston, USA, televised the first for-credit college course for people to learn right from the comfort of their homes. Video lectures/lessons were </w:t>
      </w:r>
      <w:r w:rsidRPr="00993ABA">
        <w:rPr>
          <w:rFonts w:ascii="Arial" w:hAnsi="Arial" w:cs="Arial"/>
          <w:sz w:val="24"/>
          <w:szCs w:val="24"/>
        </w:rPr>
        <w:lastRenderedPageBreak/>
        <w:t>aired every evening so that everyone—including full-time workers—could benefit from the lessons, ensuring that learning was not compromised because of work commitments.</w:t>
      </w:r>
    </w:p>
    <w:p w14:paraId="06659D85" w14:textId="444C1914" w:rsidR="003C3B74" w:rsidRPr="00993ABA" w:rsidRDefault="003C3B74" w:rsidP="003C3B74">
      <w:pPr>
        <w:spacing w:line="360" w:lineRule="auto"/>
        <w:jc w:val="both"/>
        <w:rPr>
          <w:rFonts w:ascii="Arial" w:hAnsi="Arial" w:cs="Arial"/>
          <w:sz w:val="24"/>
          <w:szCs w:val="24"/>
        </w:rPr>
      </w:pPr>
      <w:r w:rsidRPr="00993ABA">
        <w:rPr>
          <w:rFonts w:ascii="Arial" w:hAnsi="Arial" w:cs="Arial"/>
          <w:sz w:val="24"/>
          <w:szCs w:val="24"/>
        </w:rPr>
        <w:t xml:space="preserve">SAKI, in a way, was the first machine to offer learning that felt mildly personal. Short for Self-Adaptive Keyboard Instructor, SAKI was pioneered by Gordon </w:t>
      </w:r>
      <w:proofErr w:type="spellStart"/>
      <w:r w:rsidRPr="00993ABA">
        <w:rPr>
          <w:rFonts w:ascii="Arial" w:hAnsi="Arial" w:cs="Arial"/>
          <w:sz w:val="24"/>
          <w:szCs w:val="24"/>
        </w:rPr>
        <w:t>Pask</w:t>
      </w:r>
      <w:proofErr w:type="spellEnd"/>
      <w:r w:rsidRPr="00993ABA">
        <w:rPr>
          <w:rFonts w:ascii="Arial" w:hAnsi="Arial" w:cs="Arial"/>
          <w:sz w:val="24"/>
          <w:szCs w:val="24"/>
        </w:rPr>
        <w:t xml:space="preserve"> and McKinnon Wood in the year 1956. It offered personalized practice questions based on the learner’s performance. As their performance improved over time, SAKI would ‘learn’ and increase the complexity of subsequent questions.</w:t>
      </w:r>
    </w:p>
    <w:p w14:paraId="7AC2893E" w14:textId="2A32CB3C" w:rsidR="003C3B74" w:rsidRPr="00993ABA" w:rsidRDefault="003C3B74" w:rsidP="003C3B74">
      <w:pPr>
        <w:spacing w:line="360" w:lineRule="auto"/>
        <w:jc w:val="both"/>
        <w:rPr>
          <w:rFonts w:ascii="Arial" w:hAnsi="Arial" w:cs="Arial"/>
          <w:sz w:val="24"/>
          <w:szCs w:val="24"/>
        </w:rPr>
      </w:pPr>
      <w:r w:rsidRPr="00993ABA">
        <w:rPr>
          <w:rFonts w:ascii="Arial" w:hAnsi="Arial" w:cs="Arial"/>
          <w:sz w:val="24"/>
          <w:szCs w:val="24"/>
        </w:rPr>
        <w:t xml:space="preserve">The next big thing was the invention of PLATO (Programmed Logic for Automatic Teaching Operation) by </w:t>
      </w:r>
      <w:proofErr w:type="spellStart"/>
      <w:r w:rsidRPr="00993ABA">
        <w:rPr>
          <w:rFonts w:ascii="Arial" w:hAnsi="Arial" w:cs="Arial"/>
          <w:sz w:val="24"/>
          <w:szCs w:val="24"/>
        </w:rPr>
        <w:t>Dr.</w:t>
      </w:r>
      <w:proofErr w:type="spellEnd"/>
      <w:r w:rsidRPr="00993ABA">
        <w:rPr>
          <w:rFonts w:ascii="Arial" w:hAnsi="Arial" w:cs="Arial"/>
          <w:sz w:val="24"/>
          <w:szCs w:val="24"/>
        </w:rPr>
        <w:t xml:space="preserve"> Donald Bitzer in 1960. PLATO was a computer-based training program which facilitated self-paced learning, allowing learners to monitor their own learning progress. However, what set PLATO apart was that it gave the learning community its first taste of social/collaborative learning. Thanks to its host of networks, learners could interact with other learners using instant chat/messaging, email, and chat rooms.</w:t>
      </w:r>
    </w:p>
    <w:p w14:paraId="7B005A3A" w14:textId="7C5204E2" w:rsidR="003C3B74" w:rsidRPr="00993ABA" w:rsidRDefault="003C3B74" w:rsidP="003C3B74">
      <w:pPr>
        <w:spacing w:line="360" w:lineRule="auto"/>
        <w:jc w:val="both"/>
        <w:rPr>
          <w:rFonts w:ascii="Arial" w:hAnsi="Arial" w:cs="Arial"/>
          <w:sz w:val="24"/>
          <w:szCs w:val="24"/>
        </w:rPr>
      </w:pPr>
      <w:r w:rsidRPr="00993ABA">
        <w:rPr>
          <w:rFonts w:ascii="Arial" w:hAnsi="Arial" w:cs="Arial"/>
          <w:sz w:val="24"/>
          <w:szCs w:val="24"/>
        </w:rPr>
        <w:t>The HP-9100A, Hewlett-Packard’s first calculator, arrived on the scene in 1968, packed with never-before seen computational abilities.</w:t>
      </w:r>
      <w:r w:rsidR="003B3324" w:rsidRPr="00993ABA">
        <w:rPr>
          <w:rFonts w:ascii="Arial" w:hAnsi="Arial" w:cs="Arial"/>
          <w:sz w:val="24"/>
          <w:szCs w:val="24"/>
        </w:rPr>
        <w:t xml:space="preserve"> , (Plat core April. 2020) It</w:t>
      </w:r>
      <w:r w:rsidRPr="00993ABA">
        <w:rPr>
          <w:rFonts w:ascii="Arial" w:hAnsi="Arial" w:cs="Arial"/>
          <w:sz w:val="24"/>
          <w:szCs w:val="24"/>
        </w:rPr>
        <w:t xml:space="preserve"> could process and solve engineering problems 10 times faster than existing machines. The HP-9100 quite literally laid the foundation for the way connections are established today via the Internet, and essentially paved the road for the everyday use of LMS.</w:t>
      </w:r>
    </w:p>
    <w:p w14:paraId="24C3B3F1" w14:textId="2CE03FFB" w:rsidR="003C3B74" w:rsidRPr="00993ABA" w:rsidRDefault="003C3B74" w:rsidP="003C3B74">
      <w:pPr>
        <w:spacing w:line="360" w:lineRule="auto"/>
        <w:jc w:val="both"/>
        <w:rPr>
          <w:rFonts w:ascii="Arial" w:hAnsi="Arial" w:cs="Arial"/>
          <w:sz w:val="24"/>
          <w:szCs w:val="24"/>
        </w:rPr>
      </w:pPr>
      <w:r w:rsidRPr="00993ABA">
        <w:rPr>
          <w:rFonts w:ascii="Arial" w:hAnsi="Arial" w:cs="Arial"/>
          <w:sz w:val="24"/>
          <w:szCs w:val="24"/>
        </w:rPr>
        <w:t>Almost a forerunner to the LMS, MIT’s Project Athena in 1983attempted to extend the use of computer machines beyond the fields of general science and engineering. At its core, Project Athena created a distributed computing environment by setting up workstations. In other words, Project Athena made it possible for learners and instructors to access their files from any workstation/desktop computer available on the MIT campus.</w:t>
      </w:r>
    </w:p>
    <w:p w14:paraId="23645646" w14:textId="4B07787D" w:rsidR="003C3B74" w:rsidRPr="00993ABA" w:rsidRDefault="003C3B74" w:rsidP="003C3B74">
      <w:pPr>
        <w:spacing w:line="360" w:lineRule="auto"/>
        <w:jc w:val="both"/>
        <w:rPr>
          <w:rFonts w:ascii="Arial" w:hAnsi="Arial" w:cs="Arial"/>
          <w:sz w:val="24"/>
          <w:szCs w:val="24"/>
        </w:rPr>
      </w:pPr>
      <w:r w:rsidRPr="00993ABA">
        <w:rPr>
          <w:rFonts w:ascii="Arial" w:hAnsi="Arial" w:cs="Arial"/>
          <w:sz w:val="24"/>
          <w:szCs w:val="24"/>
        </w:rPr>
        <w:t>In 2000, the world was introduced to the first open-source LMS: Moodle, short for Modular Object-Oriented Dynamic Learning Environment. With Moodle, learners could start learning as soon as they downloaded the application onto their desktop computers. Personalized learning was made possible by letting learners pick the content they wished to store or export. Moodle’s plug-and-play functionality meant that training content could be delivered to the learner/s faster and at a lower price.</w:t>
      </w:r>
    </w:p>
    <w:p w14:paraId="6D9F64D2" w14:textId="44C5AAD1" w:rsidR="003C3B74" w:rsidRPr="00993ABA" w:rsidRDefault="003C3B74" w:rsidP="003C3B74">
      <w:pPr>
        <w:spacing w:line="360" w:lineRule="auto"/>
        <w:jc w:val="both"/>
        <w:rPr>
          <w:rFonts w:ascii="Arial" w:hAnsi="Arial" w:cs="Arial"/>
          <w:sz w:val="24"/>
          <w:szCs w:val="24"/>
        </w:rPr>
      </w:pPr>
      <w:r w:rsidRPr="00993ABA">
        <w:rPr>
          <w:rFonts w:ascii="Arial" w:hAnsi="Arial" w:cs="Arial"/>
          <w:sz w:val="24"/>
          <w:szCs w:val="24"/>
        </w:rPr>
        <w:lastRenderedPageBreak/>
        <w:t>SCORM (Sharable Content Object Reference Model) was introduced in 2004, a messaging standard which specified parameters on content packaging and metadata—a staple feature of today’s LMS.</w:t>
      </w:r>
    </w:p>
    <w:p w14:paraId="2AF1CD5F" w14:textId="77777777" w:rsidR="003C3B74" w:rsidRPr="00993ABA" w:rsidRDefault="003C3B74" w:rsidP="003C3B74">
      <w:pPr>
        <w:spacing w:line="360" w:lineRule="auto"/>
        <w:jc w:val="both"/>
        <w:rPr>
          <w:rFonts w:ascii="Arial" w:hAnsi="Arial" w:cs="Arial"/>
          <w:sz w:val="24"/>
          <w:szCs w:val="24"/>
        </w:rPr>
      </w:pPr>
      <w:r w:rsidRPr="00993ABA">
        <w:rPr>
          <w:rFonts w:ascii="Arial" w:hAnsi="Arial" w:cs="Arial"/>
          <w:sz w:val="24"/>
          <w:szCs w:val="24"/>
        </w:rPr>
        <w:t xml:space="preserve">Experience API aka </w:t>
      </w:r>
      <w:proofErr w:type="spellStart"/>
      <w:r w:rsidRPr="00993ABA">
        <w:rPr>
          <w:rFonts w:ascii="Arial" w:hAnsi="Arial" w:cs="Arial"/>
          <w:sz w:val="24"/>
          <w:szCs w:val="24"/>
        </w:rPr>
        <w:t>xAPI</w:t>
      </w:r>
      <w:proofErr w:type="spellEnd"/>
      <w:r w:rsidRPr="00993ABA">
        <w:rPr>
          <w:rFonts w:ascii="Arial" w:hAnsi="Arial" w:cs="Arial"/>
          <w:sz w:val="24"/>
          <w:szCs w:val="24"/>
        </w:rPr>
        <w:t xml:space="preserve">, an eLearning specification was developed in 2010 as a successor to SCORM. </w:t>
      </w:r>
      <w:proofErr w:type="spellStart"/>
      <w:r w:rsidRPr="00993ABA">
        <w:rPr>
          <w:rFonts w:ascii="Arial" w:hAnsi="Arial" w:cs="Arial"/>
          <w:sz w:val="24"/>
          <w:szCs w:val="24"/>
        </w:rPr>
        <w:t>xAPI</w:t>
      </w:r>
      <w:proofErr w:type="spellEnd"/>
      <w:r w:rsidRPr="00993ABA">
        <w:rPr>
          <w:rFonts w:ascii="Arial" w:hAnsi="Arial" w:cs="Arial"/>
          <w:sz w:val="24"/>
          <w:szCs w:val="24"/>
        </w:rPr>
        <w:t xml:space="preserve"> allowed “learning content and learning systems to speak to each other in a manner that records and tracks all types of learning experiences.”</w:t>
      </w:r>
    </w:p>
    <w:p w14:paraId="1FF0D7A8" w14:textId="1960884F" w:rsidR="0093589F" w:rsidRPr="00993ABA" w:rsidRDefault="0093589F" w:rsidP="003C3B74">
      <w:pPr>
        <w:spacing w:line="360" w:lineRule="auto"/>
        <w:jc w:val="both"/>
        <w:rPr>
          <w:rFonts w:ascii="Arial" w:hAnsi="Arial" w:cs="Arial"/>
          <w:sz w:val="24"/>
          <w:szCs w:val="24"/>
        </w:rPr>
      </w:pPr>
      <w:r w:rsidRPr="00993ABA">
        <w:rPr>
          <w:rFonts w:ascii="Arial" w:hAnsi="Arial" w:cs="Arial"/>
          <w:sz w:val="24"/>
          <w:szCs w:val="24"/>
        </w:rPr>
        <w:t>Educational system have worked enough to overcome this major issue to make learning environment friendly but this methodology is far better than the previous. Many techniques have developed to enhance learning and teaching method, some old technologies were not enough beneficial which didn’t include versatile study plans flexibility, those were alike this, not offering jobs opportunities as we need to hire some professionals</w:t>
      </w:r>
      <w:r w:rsidR="00F970DA" w:rsidRPr="00993ABA">
        <w:rPr>
          <w:rFonts w:ascii="Arial" w:hAnsi="Arial" w:cs="Arial"/>
          <w:sz w:val="24"/>
          <w:szCs w:val="24"/>
        </w:rPr>
        <w:t>.</w:t>
      </w:r>
      <w:r w:rsidRPr="00993ABA">
        <w:rPr>
          <w:rFonts w:ascii="Arial" w:hAnsi="Arial" w:cs="Arial"/>
          <w:sz w:val="24"/>
          <w:szCs w:val="24"/>
        </w:rPr>
        <w:t xml:space="preserve"> </w:t>
      </w:r>
    </w:p>
    <w:p w14:paraId="7209D9DE" w14:textId="5081ADE0" w:rsidR="008C30E0" w:rsidRPr="00993ABA" w:rsidRDefault="008C30E0" w:rsidP="003C3B74">
      <w:pPr>
        <w:spacing w:line="360" w:lineRule="auto"/>
        <w:jc w:val="both"/>
        <w:rPr>
          <w:rFonts w:ascii="Arial" w:hAnsi="Arial" w:cs="Arial"/>
          <w:sz w:val="24"/>
          <w:szCs w:val="24"/>
        </w:rPr>
      </w:pPr>
      <w:r w:rsidRPr="00993ABA">
        <w:rPr>
          <w:rFonts w:ascii="Arial" w:hAnsi="Arial" w:cs="Arial"/>
          <w:sz w:val="24"/>
          <w:szCs w:val="24"/>
        </w:rPr>
        <w:t xml:space="preserve">There are also others software’s available like Moodle which is providing E-Leering facility to the learners but there are some enhanced features used in our LMS which includes direct communication with teachers and remarks or reviews on quizzes , assignments and projects , which features are not available in other running </w:t>
      </w:r>
      <w:r w:rsidR="0048265D" w:rsidRPr="00993ABA">
        <w:rPr>
          <w:rFonts w:ascii="Arial" w:hAnsi="Arial" w:cs="Arial"/>
          <w:sz w:val="24"/>
          <w:szCs w:val="24"/>
        </w:rPr>
        <w:t>software’s. The teacher can also view the history of the class anytime he/she needs</w:t>
      </w:r>
      <w:r w:rsidR="00600AE2" w:rsidRPr="00993ABA">
        <w:rPr>
          <w:rFonts w:ascii="Arial" w:hAnsi="Arial" w:cs="Arial"/>
          <w:sz w:val="24"/>
          <w:szCs w:val="24"/>
        </w:rPr>
        <w:t xml:space="preserve"> to see, which includes the total number of students there personal history, </w:t>
      </w:r>
      <w:r w:rsidR="00146682" w:rsidRPr="00993ABA">
        <w:rPr>
          <w:rFonts w:ascii="Arial" w:hAnsi="Arial" w:cs="Arial"/>
          <w:sz w:val="24"/>
          <w:szCs w:val="24"/>
        </w:rPr>
        <w:t xml:space="preserve">attendance, </w:t>
      </w:r>
      <w:r w:rsidR="00600AE2" w:rsidRPr="00993ABA">
        <w:rPr>
          <w:rFonts w:ascii="Arial" w:hAnsi="Arial" w:cs="Arial"/>
          <w:sz w:val="24"/>
          <w:szCs w:val="24"/>
        </w:rPr>
        <w:t>quizzes assignments, projects records and their reports.</w:t>
      </w:r>
    </w:p>
    <w:p w14:paraId="758E1BA6" w14:textId="77777777" w:rsidR="0093589F" w:rsidRPr="00993ABA" w:rsidRDefault="0093589F" w:rsidP="0093589F">
      <w:pPr>
        <w:pStyle w:val="Heading2"/>
        <w:jc w:val="both"/>
      </w:pPr>
      <w:bookmarkStart w:id="5" w:name="_Toc518501284"/>
      <w:bookmarkStart w:id="6" w:name="_Hlk516833293"/>
      <w:r w:rsidRPr="00993ABA">
        <w:t xml:space="preserve">1.2. </w:t>
      </w:r>
      <w:hyperlink r:id="rId10" w:anchor="ch1293" w:tooltip="Aims and objectives" w:history="1">
        <w:r w:rsidRPr="00993ABA">
          <w:t>Aims and Objectives</w:t>
        </w:r>
        <w:bookmarkEnd w:id="5"/>
      </w:hyperlink>
    </w:p>
    <w:p w14:paraId="67C7A46A" w14:textId="77777777" w:rsidR="0093589F" w:rsidRPr="00993ABA" w:rsidRDefault="0093589F" w:rsidP="0093589F">
      <w:pPr>
        <w:jc w:val="both"/>
      </w:pPr>
    </w:p>
    <w:p w14:paraId="70FB731C" w14:textId="77777777" w:rsidR="0093589F" w:rsidRPr="00993ABA" w:rsidRDefault="0093589F" w:rsidP="00AC44CB">
      <w:pPr>
        <w:spacing w:line="360" w:lineRule="auto"/>
        <w:jc w:val="both"/>
        <w:rPr>
          <w:rFonts w:ascii="Arial" w:hAnsi="Arial" w:cs="Arial"/>
          <w:bCs/>
          <w:sz w:val="24"/>
          <w:szCs w:val="24"/>
        </w:rPr>
      </w:pPr>
      <w:r w:rsidRPr="00993ABA">
        <w:rPr>
          <w:rFonts w:ascii="Arial" w:hAnsi="Arial" w:cs="Arial"/>
          <w:sz w:val="24"/>
          <w:szCs w:val="24"/>
        </w:rPr>
        <w:t>The aim of this project is to d</w:t>
      </w:r>
      <w:r w:rsidRPr="00993ABA">
        <w:rPr>
          <w:rFonts w:ascii="Arial" w:hAnsi="Arial" w:cs="Arial"/>
          <w:bCs/>
          <w:sz w:val="24"/>
          <w:szCs w:val="24"/>
        </w:rPr>
        <w:t xml:space="preserve">esign and develop a system to support the enhancement of student experience using E learning platform </w:t>
      </w:r>
    </w:p>
    <w:p w14:paraId="797BFBFE" w14:textId="77777777" w:rsidR="0093589F" w:rsidRPr="00993ABA" w:rsidRDefault="0093589F" w:rsidP="00AC44CB">
      <w:pPr>
        <w:spacing w:line="360" w:lineRule="auto"/>
        <w:jc w:val="both"/>
        <w:rPr>
          <w:rFonts w:ascii="Arial" w:hAnsi="Arial" w:cs="Arial"/>
          <w:bCs/>
          <w:sz w:val="24"/>
          <w:szCs w:val="24"/>
        </w:rPr>
      </w:pPr>
      <w:r w:rsidRPr="00993ABA">
        <w:rPr>
          <w:rFonts w:ascii="Arial" w:hAnsi="Arial" w:cs="Arial"/>
          <w:bCs/>
          <w:sz w:val="24"/>
          <w:szCs w:val="24"/>
        </w:rPr>
        <w:t>The above aim raises the following objectives:</w:t>
      </w:r>
    </w:p>
    <w:p w14:paraId="518944AF" w14:textId="77777777" w:rsidR="00B809B7" w:rsidRPr="00993ABA" w:rsidRDefault="00B809B7" w:rsidP="00AC44CB">
      <w:pPr>
        <w:spacing w:line="360" w:lineRule="auto"/>
        <w:jc w:val="both"/>
        <w:rPr>
          <w:rFonts w:ascii="Arial" w:hAnsi="Arial" w:cs="Arial"/>
          <w:bCs/>
          <w:sz w:val="24"/>
          <w:szCs w:val="24"/>
        </w:rPr>
      </w:pPr>
    </w:p>
    <w:bookmarkEnd w:id="6"/>
    <w:p w14:paraId="7AB98DD4" w14:textId="77777777" w:rsidR="00B809B7" w:rsidRPr="00993ABA" w:rsidRDefault="0093589F" w:rsidP="00AC44CB">
      <w:pPr>
        <w:pStyle w:val="ListParagraph"/>
        <w:numPr>
          <w:ilvl w:val="0"/>
          <w:numId w:val="1"/>
        </w:numPr>
        <w:spacing w:line="360" w:lineRule="auto"/>
        <w:jc w:val="both"/>
        <w:rPr>
          <w:rFonts w:ascii="Arial" w:hAnsi="Arial" w:cs="Arial"/>
          <w:sz w:val="24"/>
          <w:szCs w:val="24"/>
        </w:rPr>
      </w:pPr>
      <w:r w:rsidRPr="00993ABA">
        <w:rPr>
          <w:rFonts w:ascii="Arial" w:hAnsi="Arial" w:cs="Arial"/>
          <w:sz w:val="24"/>
          <w:szCs w:val="24"/>
        </w:rPr>
        <w:t>Create electronic based platform which facilitate the candidates to adopt their assignments</w:t>
      </w:r>
    </w:p>
    <w:p w14:paraId="247F452C" w14:textId="3D2B97F0" w:rsidR="0093589F" w:rsidRPr="00993ABA" w:rsidRDefault="00B809B7" w:rsidP="00AC44CB">
      <w:pPr>
        <w:pStyle w:val="ListParagraph"/>
        <w:numPr>
          <w:ilvl w:val="0"/>
          <w:numId w:val="1"/>
        </w:numPr>
        <w:spacing w:line="360" w:lineRule="auto"/>
        <w:jc w:val="both"/>
        <w:rPr>
          <w:rFonts w:ascii="Arial" w:hAnsi="Arial" w:cs="Arial"/>
          <w:sz w:val="24"/>
          <w:szCs w:val="24"/>
        </w:rPr>
      </w:pPr>
      <w:r w:rsidRPr="00993ABA">
        <w:rPr>
          <w:rFonts w:ascii="Arial" w:hAnsi="Arial" w:cs="Arial"/>
          <w:sz w:val="24"/>
          <w:szCs w:val="24"/>
        </w:rPr>
        <w:t>The main aim of this project is that you can communicate, take a class, and have a meeting directly with your teacher.</w:t>
      </w:r>
    </w:p>
    <w:p w14:paraId="1CE52D9E" w14:textId="520A5A05" w:rsidR="00B809B7" w:rsidRPr="00993ABA" w:rsidRDefault="00B809B7" w:rsidP="00AC44CB">
      <w:pPr>
        <w:pStyle w:val="ListParagraph"/>
        <w:numPr>
          <w:ilvl w:val="0"/>
          <w:numId w:val="1"/>
        </w:numPr>
        <w:spacing w:line="360" w:lineRule="auto"/>
        <w:jc w:val="both"/>
        <w:rPr>
          <w:rFonts w:ascii="Arial" w:hAnsi="Arial" w:cs="Arial"/>
          <w:sz w:val="24"/>
          <w:szCs w:val="24"/>
        </w:rPr>
      </w:pPr>
      <w:r w:rsidRPr="00993ABA">
        <w:rPr>
          <w:rFonts w:ascii="Arial" w:hAnsi="Arial" w:cs="Arial"/>
          <w:sz w:val="24"/>
          <w:szCs w:val="24"/>
        </w:rPr>
        <w:lastRenderedPageBreak/>
        <w:t xml:space="preserve">The </w:t>
      </w:r>
      <w:r w:rsidR="000C03ED" w:rsidRPr="00993ABA">
        <w:rPr>
          <w:rFonts w:ascii="Arial" w:hAnsi="Arial" w:cs="Arial"/>
          <w:sz w:val="24"/>
          <w:szCs w:val="24"/>
        </w:rPr>
        <w:t>teacher can</w:t>
      </w:r>
      <w:r w:rsidRPr="00993ABA">
        <w:rPr>
          <w:rFonts w:ascii="Arial" w:hAnsi="Arial" w:cs="Arial"/>
          <w:sz w:val="24"/>
          <w:szCs w:val="24"/>
        </w:rPr>
        <w:t xml:space="preserve"> see the record of his/her created class at any time he/she wants </w:t>
      </w:r>
      <w:r w:rsidR="005B5A39" w:rsidRPr="00993ABA">
        <w:rPr>
          <w:rFonts w:ascii="Arial" w:hAnsi="Arial" w:cs="Arial"/>
          <w:sz w:val="24"/>
          <w:szCs w:val="24"/>
        </w:rPr>
        <w:t xml:space="preserve">i.e. the informative </w:t>
      </w:r>
      <w:r w:rsidR="000C03ED" w:rsidRPr="00993ABA">
        <w:rPr>
          <w:rFonts w:ascii="Arial" w:hAnsi="Arial" w:cs="Arial"/>
          <w:sz w:val="24"/>
          <w:szCs w:val="24"/>
        </w:rPr>
        <w:t>data,</w:t>
      </w:r>
      <w:r w:rsidR="005B5A39" w:rsidRPr="00993ABA">
        <w:rPr>
          <w:rFonts w:ascii="Arial" w:hAnsi="Arial" w:cs="Arial"/>
          <w:sz w:val="24"/>
          <w:szCs w:val="24"/>
        </w:rPr>
        <w:t xml:space="preserve"> test records, attendance records, assignments records, quiz records etc.</w:t>
      </w:r>
    </w:p>
    <w:p w14:paraId="418D733D" w14:textId="633C4024" w:rsidR="0093589F" w:rsidRPr="00993ABA" w:rsidRDefault="0093589F" w:rsidP="00AC44CB">
      <w:pPr>
        <w:pStyle w:val="ListParagraph"/>
        <w:numPr>
          <w:ilvl w:val="0"/>
          <w:numId w:val="1"/>
        </w:numPr>
        <w:spacing w:line="360" w:lineRule="auto"/>
        <w:jc w:val="both"/>
        <w:rPr>
          <w:rFonts w:ascii="Arial" w:hAnsi="Arial" w:cs="Arial"/>
          <w:sz w:val="24"/>
          <w:szCs w:val="24"/>
        </w:rPr>
      </w:pPr>
      <w:r w:rsidRPr="00993ABA">
        <w:rPr>
          <w:rFonts w:ascii="Arial" w:hAnsi="Arial" w:cs="Arial"/>
          <w:sz w:val="24"/>
          <w:szCs w:val="24"/>
        </w:rPr>
        <w:t xml:space="preserve">Our theme aimed </w:t>
      </w:r>
      <w:r w:rsidR="00B809B7" w:rsidRPr="00993ABA">
        <w:rPr>
          <w:rFonts w:ascii="Arial" w:hAnsi="Arial" w:cs="Arial"/>
          <w:sz w:val="24"/>
          <w:szCs w:val="24"/>
        </w:rPr>
        <w:t>to make submissions of Home-works, assignments and projects easy for the students.</w:t>
      </w:r>
      <w:r w:rsidRPr="00993ABA">
        <w:rPr>
          <w:rFonts w:ascii="Arial" w:hAnsi="Arial" w:cs="Arial"/>
          <w:sz w:val="24"/>
          <w:szCs w:val="24"/>
        </w:rPr>
        <w:t xml:space="preserve"> </w:t>
      </w:r>
    </w:p>
    <w:p w14:paraId="6E62BCFD" w14:textId="2C41C406" w:rsidR="00AC4121" w:rsidRPr="00993ABA" w:rsidRDefault="001E6D55" w:rsidP="00AC4121">
      <w:pPr>
        <w:pStyle w:val="ListParagraph"/>
        <w:numPr>
          <w:ilvl w:val="0"/>
          <w:numId w:val="1"/>
        </w:numPr>
        <w:spacing w:line="360" w:lineRule="auto"/>
        <w:jc w:val="both"/>
        <w:rPr>
          <w:rFonts w:ascii="Arial" w:hAnsi="Arial" w:cs="Arial"/>
          <w:sz w:val="24"/>
          <w:szCs w:val="24"/>
        </w:rPr>
      </w:pPr>
      <w:r w:rsidRPr="00993ABA">
        <w:rPr>
          <w:rFonts w:ascii="Arial" w:hAnsi="Arial" w:cs="Arial"/>
          <w:sz w:val="24"/>
          <w:szCs w:val="24"/>
        </w:rPr>
        <w:t xml:space="preserve">Another major point is that an assignment will be provided on this learning management system which have to be download by the student and submit after completion. The teacher will upload the relative marks </w:t>
      </w:r>
      <w:r w:rsidR="008C30E0" w:rsidRPr="00993ABA">
        <w:rPr>
          <w:rFonts w:ascii="Arial" w:hAnsi="Arial" w:cs="Arial"/>
          <w:sz w:val="24"/>
          <w:szCs w:val="24"/>
        </w:rPr>
        <w:t xml:space="preserve">and reviews </w:t>
      </w:r>
      <w:r w:rsidRPr="00993ABA">
        <w:rPr>
          <w:rFonts w:ascii="Arial" w:hAnsi="Arial" w:cs="Arial"/>
          <w:sz w:val="24"/>
          <w:szCs w:val="24"/>
        </w:rPr>
        <w:t>after checking the assignments.</w:t>
      </w:r>
    </w:p>
    <w:p w14:paraId="5ABB6076" w14:textId="42B4DBB6" w:rsidR="00AC4121" w:rsidRPr="00993ABA" w:rsidRDefault="00AC4121" w:rsidP="00AC4121">
      <w:pPr>
        <w:pStyle w:val="ListParagraph"/>
        <w:numPr>
          <w:ilvl w:val="0"/>
          <w:numId w:val="1"/>
        </w:numPr>
        <w:spacing w:line="360" w:lineRule="auto"/>
        <w:jc w:val="both"/>
        <w:rPr>
          <w:rFonts w:ascii="Arial" w:hAnsi="Arial" w:cs="Arial"/>
          <w:sz w:val="24"/>
          <w:szCs w:val="24"/>
        </w:rPr>
      </w:pPr>
      <w:r w:rsidRPr="00993ABA">
        <w:rPr>
          <w:rFonts w:ascii="Arial" w:hAnsi="Arial" w:cs="Arial"/>
          <w:sz w:val="24"/>
          <w:szCs w:val="24"/>
        </w:rPr>
        <w:t xml:space="preserve">The learning management system tries to overcome the barriers and imitations which have occurred in traditional system which includes availability of class data at any time in case of missing the class, not understanding the concepts by taking the class for the very first time </w:t>
      </w:r>
      <w:r w:rsidR="004F2791" w:rsidRPr="00993ABA">
        <w:rPr>
          <w:rFonts w:ascii="Arial" w:hAnsi="Arial" w:cs="Arial"/>
          <w:sz w:val="24"/>
          <w:szCs w:val="24"/>
        </w:rPr>
        <w:t>as you can access the sessions anytime.</w:t>
      </w:r>
    </w:p>
    <w:p w14:paraId="728741F9" w14:textId="7B0880A1" w:rsidR="000077C7" w:rsidRPr="00993ABA" w:rsidRDefault="00B80B37" w:rsidP="00B80B37">
      <w:pPr>
        <w:pStyle w:val="ListParagraph"/>
        <w:numPr>
          <w:ilvl w:val="0"/>
          <w:numId w:val="1"/>
        </w:numPr>
        <w:spacing w:line="360" w:lineRule="auto"/>
        <w:jc w:val="both"/>
        <w:rPr>
          <w:rFonts w:ascii="Arial" w:hAnsi="Arial" w:cs="Arial"/>
          <w:sz w:val="24"/>
          <w:szCs w:val="24"/>
        </w:rPr>
      </w:pPr>
      <w:r w:rsidRPr="00993ABA">
        <w:rPr>
          <w:rFonts w:ascii="Arial" w:hAnsi="Arial" w:cs="Arial"/>
          <w:sz w:val="24"/>
          <w:szCs w:val="24"/>
        </w:rPr>
        <w:t>Infections can possibly ruin information, take touchy data, and unleash devastation on your LMS UX. Learning Management Systems outfitted with against infection programming help shield your client information and eLearning content from the most widely recognized virtual dangers. They may likewise have an underlying infection checker with the goal that you can physically examine the framework intermittently</w:t>
      </w:r>
      <w:r w:rsidR="000077C7" w:rsidRPr="00993ABA">
        <w:rPr>
          <w:rFonts w:ascii="Arial" w:hAnsi="Arial" w:cs="Arial"/>
          <w:sz w:val="24"/>
          <w:szCs w:val="24"/>
        </w:rPr>
        <w:t>.</w:t>
      </w:r>
    </w:p>
    <w:p w14:paraId="589691D4" w14:textId="6888B05A" w:rsidR="0028793D" w:rsidRPr="00993ABA" w:rsidRDefault="00B80B37" w:rsidP="00B80B37">
      <w:pPr>
        <w:pStyle w:val="ListParagraph"/>
        <w:numPr>
          <w:ilvl w:val="0"/>
          <w:numId w:val="1"/>
        </w:numPr>
        <w:spacing w:line="360" w:lineRule="auto"/>
        <w:jc w:val="both"/>
        <w:rPr>
          <w:rFonts w:ascii="Arial" w:hAnsi="Arial" w:cs="Arial"/>
          <w:sz w:val="24"/>
          <w:szCs w:val="24"/>
        </w:rPr>
      </w:pPr>
      <w:r w:rsidRPr="00993ABA">
        <w:rPr>
          <w:rFonts w:ascii="Arial" w:hAnsi="Arial" w:cs="Arial"/>
          <w:sz w:val="24"/>
          <w:szCs w:val="24"/>
        </w:rPr>
        <w:t>At the point when clients sign in to the LMS, their usernames and passwords are communicated to a far off access worker as an across the board document. There may likewise be different conventions required to guarantee that solitary approved clients can get to the information. For instance, online students are simply ready to make an endeavour multiple times before the framework locks them out. This assists with keeping programmers or other threatening destinations from speculating the secret key. At times, clients should type in a code or showed brief to demonstrate they aren't a bot.</w:t>
      </w:r>
    </w:p>
    <w:p w14:paraId="765CE338" w14:textId="5A6669B7" w:rsidR="007B3A3C" w:rsidRPr="00993ABA" w:rsidRDefault="002175D5" w:rsidP="002175D5">
      <w:pPr>
        <w:pStyle w:val="ListParagraph"/>
        <w:numPr>
          <w:ilvl w:val="0"/>
          <w:numId w:val="1"/>
        </w:numPr>
        <w:spacing w:line="360" w:lineRule="auto"/>
        <w:jc w:val="both"/>
        <w:rPr>
          <w:rFonts w:ascii="Arial" w:hAnsi="Arial" w:cs="Arial"/>
          <w:sz w:val="24"/>
          <w:szCs w:val="24"/>
        </w:rPr>
      </w:pPr>
      <w:r w:rsidRPr="00993ABA">
        <w:rPr>
          <w:rFonts w:ascii="Arial" w:hAnsi="Arial" w:cs="Arial"/>
          <w:sz w:val="24"/>
          <w:szCs w:val="24"/>
        </w:rPr>
        <w:t xml:space="preserve">The framework consequently backs up your information and permits you to physically save the most current form of your eLearning content. In that capacity, if your information is ruined by malware or is unintentionally deleted </w:t>
      </w:r>
      <w:r w:rsidRPr="00993ABA">
        <w:rPr>
          <w:rFonts w:ascii="Arial" w:hAnsi="Arial" w:cs="Arial"/>
          <w:sz w:val="24"/>
          <w:szCs w:val="24"/>
        </w:rPr>
        <w:lastRenderedPageBreak/>
        <w:t xml:space="preserve">under any circumstance, your information is as yet secure. Remember that reinforcement </w:t>
      </w:r>
      <w:r w:rsidR="005779BF" w:rsidRPr="00993ABA">
        <w:rPr>
          <w:rFonts w:ascii="Arial" w:hAnsi="Arial" w:cs="Arial"/>
          <w:sz w:val="24"/>
          <w:szCs w:val="24"/>
        </w:rPr>
        <w:t>conventions, (talented learning March. 2020) differ</w:t>
      </w:r>
      <w:r w:rsidRPr="00993ABA">
        <w:rPr>
          <w:rFonts w:ascii="Arial" w:hAnsi="Arial" w:cs="Arial"/>
          <w:sz w:val="24"/>
          <w:szCs w:val="24"/>
        </w:rPr>
        <w:t xml:space="preserve"> dependent on the LMS merchant. For instance, some may lead daily reinforcements and store the data to a circulated stockpiling administration, while others have committed workers of their own.</w:t>
      </w:r>
    </w:p>
    <w:p w14:paraId="6A8AC539" w14:textId="77777777" w:rsidR="0093589F" w:rsidRPr="00993ABA" w:rsidRDefault="0093589F" w:rsidP="00AC44CB">
      <w:pPr>
        <w:pStyle w:val="ListParagraph"/>
        <w:numPr>
          <w:ilvl w:val="0"/>
          <w:numId w:val="1"/>
        </w:numPr>
        <w:spacing w:line="360" w:lineRule="auto"/>
        <w:jc w:val="both"/>
        <w:rPr>
          <w:rFonts w:ascii="Arial" w:hAnsi="Arial" w:cs="Arial"/>
          <w:sz w:val="24"/>
          <w:szCs w:val="24"/>
        </w:rPr>
      </w:pPr>
      <w:r w:rsidRPr="00993ABA">
        <w:rPr>
          <w:rFonts w:ascii="Arial" w:hAnsi="Arial" w:cs="Arial"/>
          <w:sz w:val="24"/>
          <w:szCs w:val="24"/>
        </w:rPr>
        <w:t>It also do favour in performing multidimensional home works and getting their marks regarding to the performance</w:t>
      </w:r>
    </w:p>
    <w:p w14:paraId="68BD0248" w14:textId="77777777" w:rsidR="0093589F" w:rsidRPr="00993ABA" w:rsidRDefault="0093589F" w:rsidP="00AC44CB">
      <w:pPr>
        <w:pStyle w:val="ListParagraph"/>
        <w:numPr>
          <w:ilvl w:val="0"/>
          <w:numId w:val="1"/>
        </w:numPr>
        <w:spacing w:line="360" w:lineRule="auto"/>
        <w:jc w:val="both"/>
        <w:rPr>
          <w:rFonts w:ascii="Arial" w:hAnsi="Arial" w:cs="Arial"/>
          <w:sz w:val="24"/>
          <w:szCs w:val="24"/>
        </w:rPr>
      </w:pPr>
      <w:r w:rsidRPr="00993ABA">
        <w:rPr>
          <w:rFonts w:ascii="Arial" w:hAnsi="Arial" w:cs="Arial"/>
          <w:sz w:val="24"/>
          <w:szCs w:val="24"/>
        </w:rPr>
        <w:t>A versatile E learning platform which includes huge variety of study plans, study material and as well different study methodologies</w:t>
      </w:r>
    </w:p>
    <w:p w14:paraId="360D778C" w14:textId="77777777" w:rsidR="0093589F" w:rsidRPr="00993ABA" w:rsidRDefault="0093589F" w:rsidP="00AC44CB">
      <w:pPr>
        <w:pStyle w:val="ListParagraph"/>
        <w:numPr>
          <w:ilvl w:val="0"/>
          <w:numId w:val="1"/>
        </w:numPr>
        <w:spacing w:line="360" w:lineRule="auto"/>
        <w:jc w:val="both"/>
        <w:rPr>
          <w:rFonts w:ascii="Arial" w:hAnsi="Arial" w:cs="Arial"/>
          <w:sz w:val="24"/>
          <w:szCs w:val="24"/>
        </w:rPr>
      </w:pPr>
      <w:r w:rsidRPr="00993ABA">
        <w:rPr>
          <w:rFonts w:ascii="Arial" w:hAnsi="Arial" w:cs="Arial"/>
          <w:sz w:val="24"/>
          <w:szCs w:val="24"/>
        </w:rPr>
        <w:t xml:space="preserve">Our aim to improve the study quality as we are focusing on improvement of quality </w:t>
      </w:r>
    </w:p>
    <w:p w14:paraId="3DB00535" w14:textId="77777777" w:rsidR="0093589F" w:rsidRPr="00993ABA" w:rsidRDefault="0093589F" w:rsidP="00AC44CB">
      <w:pPr>
        <w:pStyle w:val="ListParagraph"/>
        <w:numPr>
          <w:ilvl w:val="0"/>
          <w:numId w:val="1"/>
        </w:numPr>
        <w:spacing w:after="0" w:line="360" w:lineRule="auto"/>
        <w:ind w:left="714" w:hanging="357"/>
        <w:jc w:val="both"/>
        <w:rPr>
          <w:rFonts w:ascii="Arial" w:hAnsi="Arial" w:cs="Arial"/>
          <w:sz w:val="20"/>
          <w:szCs w:val="20"/>
        </w:rPr>
      </w:pPr>
      <w:r w:rsidRPr="00993ABA">
        <w:rPr>
          <w:rFonts w:ascii="Arial" w:hAnsi="Arial" w:cs="Arial"/>
          <w:sz w:val="24"/>
          <w:szCs w:val="24"/>
        </w:rPr>
        <w:t xml:space="preserve">An analyser through which an individual can perform analysis actions to measure its study performance </w:t>
      </w:r>
    </w:p>
    <w:p w14:paraId="24C4A9CF" w14:textId="77777777" w:rsidR="0093589F" w:rsidRPr="00993ABA" w:rsidRDefault="0093589F" w:rsidP="00AC44CB">
      <w:pPr>
        <w:pStyle w:val="ListParagraph"/>
        <w:spacing w:after="0" w:line="360" w:lineRule="auto"/>
        <w:ind w:left="714"/>
        <w:jc w:val="both"/>
        <w:rPr>
          <w:rFonts w:ascii="Arial" w:hAnsi="Arial" w:cs="Arial"/>
          <w:sz w:val="20"/>
          <w:szCs w:val="20"/>
        </w:rPr>
      </w:pPr>
    </w:p>
    <w:p w14:paraId="27B31EBA" w14:textId="77777777" w:rsidR="0093589F" w:rsidRPr="00993ABA" w:rsidRDefault="0093589F" w:rsidP="00AC44CB">
      <w:pPr>
        <w:pStyle w:val="ListParagraph"/>
        <w:numPr>
          <w:ilvl w:val="0"/>
          <w:numId w:val="1"/>
        </w:numPr>
        <w:spacing w:after="0" w:line="360" w:lineRule="auto"/>
        <w:ind w:left="714" w:hanging="357"/>
        <w:jc w:val="both"/>
        <w:rPr>
          <w:rFonts w:ascii="Arial" w:hAnsi="Arial" w:cs="Arial"/>
          <w:sz w:val="20"/>
          <w:szCs w:val="20"/>
        </w:rPr>
      </w:pPr>
      <w:r w:rsidRPr="00993ABA">
        <w:rPr>
          <w:rFonts w:ascii="Arial" w:hAnsi="Arial" w:cs="Arial"/>
          <w:sz w:val="24"/>
          <w:szCs w:val="24"/>
        </w:rPr>
        <w:t xml:space="preserve">Evaluation of learning progress is also be taken as prime segment during the development of this platform ,ones can evaluate its learning period and can perform necessary actions to enhance its plan </w:t>
      </w:r>
    </w:p>
    <w:p w14:paraId="1DAE85B6" w14:textId="77777777" w:rsidR="0093589F" w:rsidRPr="00993ABA" w:rsidRDefault="0093589F" w:rsidP="00AC44CB">
      <w:pPr>
        <w:pStyle w:val="ListParagraph"/>
        <w:spacing w:line="360" w:lineRule="auto"/>
        <w:rPr>
          <w:rFonts w:ascii="Arial" w:hAnsi="Arial" w:cs="Arial"/>
          <w:sz w:val="20"/>
          <w:szCs w:val="20"/>
        </w:rPr>
      </w:pPr>
    </w:p>
    <w:p w14:paraId="4B4C5D2D" w14:textId="77777777" w:rsidR="0093589F" w:rsidRPr="00993ABA" w:rsidRDefault="0093589F" w:rsidP="00AC44CB">
      <w:pPr>
        <w:pStyle w:val="ListParagraph"/>
        <w:numPr>
          <w:ilvl w:val="0"/>
          <w:numId w:val="1"/>
        </w:numPr>
        <w:spacing w:after="0" w:line="360" w:lineRule="auto"/>
        <w:ind w:left="714" w:hanging="357"/>
        <w:jc w:val="both"/>
        <w:rPr>
          <w:rFonts w:ascii="Arial" w:hAnsi="Arial" w:cs="Arial"/>
          <w:sz w:val="24"/>
          <w:szCs w:val="24"/>
        </w:rPr>
      </w:pPr>
      <w:r w:rsidRPr="00993ABA">
        <w:rPr>
          <w:rFonts w:ascii="Arial" w:hAnsi="Arial" w:cs="Arial"/>
          <w:sz w:val="24"/>
          <w:szCs w:val="24"/>
        </w:rPr>
        <w:t xml:space="preserve">Being Comprehension is on our majors while invented this time saving and efficient learning and teaching platform  </w:t>
      </w:r>
    </w:p>
    <w:p w14:paraId="4B9F5AD1" w14:textId="77777777" w:rsidR="0093589F" w:rsidRPr="00993ABA" w:rsidRDefault="0093589F" w:rsidP="0093589F">
      <w:pPr>
        <w:spacing w:after="0" w:line="250" w:lineRule="auto"/>
        <w:jc w:val="both"/>
        <w:rPr>
          <w:rFonts w:ascii="Arial" w:hAnsi="Arial" w:cs="Arial"/>
          <w:sz w:val="20"/>
          <w:szCs w:val="20"/>
        </w:rPr>
      </w:pPr>
    </w:p>
    <w:p w14:paraId="362722DB" w14:textId="2EA7092C" w:rsidR="0093589F" w:rsidRPr="00993ABA" w:rsidRDefault="0093589F" w:rsidP="00C27B96">
      <w:pPr>
        <w:pStyle w:val="Heading2"/>
        <w:jc w:val="both"/>
      </w:pPr>
      <w:bookmarkStart w:id="7" w:name="_Toc518501285"/>
      <w:r w:rsidRPr="00993ABA">
        <w:t>1.3. Research Questions</w:t>
      </w:r>
      <w:bookmarkEnd w:id="7"/>
    </w:p>
    <w:p w14:paraId="5917B805" w14:textId="77777777" w:rsidR="00C27B96" w:rsidRPr="00993ABA" w:rsidRDefault="00C27B96" w:rsidP="00C27B96"/>
    <w:p w14:paraId="1671004E"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As part of this project proposal the following research questions needs to be addressed:</w:t>
      </w:r>
    </w:p>
    <w:p w14:paraId="08257486"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RQ1: How this platform will help users to make their study plans easy and smooth?</w:t>
      </w:r>
    </w:p>
    <w:p w14:paraId="1FF3F766"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RQ2: Does it contains different study schedules for the students having different learning capabilities?</w:t>
      </w:r>
    </w:p>
    <w:p w14:paraId="6D66B8CD"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RQ3: Does this platform need a skilled professional person to help users as their guide?</w:t>
      </w:r>
    </w:p>
    <w:p w14:paraId="61C64B7A" w14:textId="3A8B87DB" w:rsidR="001B4FA6" w:rsidRPr="00993ABA" w:rsidRDefault="001B4FA6" w:rsidP="00AC44CB">
      <w:pPr>
        <w:spacing w:line="360" w:lineRule="auto"/>
        <w:jc w:val="both"/>
        <w:rPr>
          <w:rFonts w:ascii="Arial" w:hAnsi="Arial" w:cs="Arial"/>
          <w:sz w:val="24"/>
          <w:szCs w:val="24"/>
        </w:rPr>
      </w:pPr>
      <w:r w:rsidRPr="00993ABA">
        <w:rPr>
          <w:rFonts w:ascii="Arial" w:hAnsi="Arial" w:cs="Arial"/>
          <w:sz w:val="24"/>
          <w:szCs w:val="24"/>
        </w:rPr>
        <w:t>RQ4: What are the fundamental assessment highlights of the LMS on-line system?</w:t>
      </w:r>
    </w:p>
    <w:p w14:paraId="19B2A6BC" w14:textId="6326A90A" w:rsidR="00DF64A8" w:rsidRPr="00993ABA" w:rsidRDefault="00DF64A8" w:rsidP="00AC44CB">
      <w:pPr>
        <w:spacing w:line="360" w:lineRule="auto"/>
        <w:jc w:val="both"/>
        <w:rPr>
          <w:rFonts w:ascii="Arial" w:hAnsi="Arial" w:cs="Arial"/>
          <w:sz w:val="24"/>
          <w:szCs w:val="24"/>
        </w:rPr>
      </w:pPr>
      <w:r w:rsidRPr="00993ABA">
        <w:rPr>
          <w:rFonts w:ascii="Arial" w:hAnsi="Arial" w:cs="Arial"/>
          <w:sz w:val="24"/>
          <w:szCs w:val="24"/>
        </w:rPr>
        <w:lastRenderedPageBreak/>
        <w:t xml:space="preserve">RQ5: What is the viability of utilizing </w:t>
      </w:r>
      <w:r w:rsidR="00674284" w:rsidRPr="00993ABA">
        <w:rPr>
          <w:rFonts w:ascii="Arial" w:hAnsi="Arial" w:cs="Arial"/>
          <w:sz w:val="24"/>
          <w:szCs w:val="24"/>
        </w:rPr>
        <w:t xml:space="preserve">Leering Management </w:t>
      </w:r>
      <w:r w:rsidR="00C27B96" w:rsidRPr="00993ABA">
        <w:rPr>
          <w:rFonts w:ascii="Arial" w:hAnsi="Arial" w:cs="Arial"/>
          <w:sz w:val="24"/>
          <w:szCs w:val="24"/>
        </w:rPr>
        <w:t>System?</w:t>
      </w:r>
    </w:p>
    <w:p w14:paraId="7A1F16DE" w14:textId="7CE8F70F" w:rsidR="0093589F" w:rsidRPr="00993ABA" w:rsidRDefault="0093589F" w:rsidP="0093589F">
      <w:pPr>
        <w:tabs>
          <w:tab w:val="left" w:pos="1050"/>
        </w:tabs>
        <w:jc w:val="both"/>
        <w:rPr>
          <w:rFonts w:ascii="Arial" w:hAnsi="Arial" w:cs="Arial"/>
          <w:sz w:val="24"/>
          <w:szCs w:val="24"/>
        </w:rPr>
      </w:pPr>
    </w:p>
    <w:p w14:paraId="15BD4494" w14:textId="77777777" w:rsidR="0093589F" w:rsidRPr="00993ABA" w:rsidRDefault="0093589F" w:rsidP="0093589F">
      <w:pPr>
        <w:pStyle w:val="Heading2"/>
        <w:jc w:val="both"/>
        <w:rPr>
          <w:shd w:val="clear" w:color="auto" w:fill="FFFFFF"/>
        </w:rPr>
      </w:pPr>
      <w:bookmarkStart w:id="8" w:name="_Toc518501286"/>
      <w:r w:rsidRPr="00993ABA">
        <w:rPr>
          <w:shd w:val="clear" w:color="auto" w:fill="FFFFFF"/>
        </w:rPr>
        <w:t>1.4. Ethical Consideration</w:t>
      </w:r>
      <w:bookmarkEnd w:id="8"/>
    </w:p>
    <w:p w14:paraId="18FC940C" w14:textId="77777777" w:rsidR="0093589F" w:rsidRPr="00993ABA" w:rsidRDefault="0093589F" w:rsidP="0093589F">
      <w:pPr>
        <w:jc w:val="both"/>
      </w:pPr>
    </w:p>
    <w:p w14:paraId="2CC83F44"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We make it sure that no harm and religious material is used while developing this platform. Ethical codes have been reviewed for this project</w:t>
      </w:r>
    </w:p>
    <w:p w14:paraId="192FE24E"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Ethical considerations will be taken care of.</w:t>
      </w:r>
    </w:p>
    <w:p w14:paraId="5D099291" w14:textId="77777777" w:rsidR="0093589F" w:rsidRPr="00993ABA" w:rsidRDefault="0093589F" w:rsidP="00AC44CB">
      <w:pPr>
        <w:pStyle w:val="ListParagraph"/>
        <w:numPr>
          <w:ilvl w:val="0"/>
          <w:numId w:val="7"/>
        </w:numPr>
        <w:spacing w:line="360" w:lineRule="auto"/>
        <w:jc w:val="both"/>
        <w:rPr>
          <w:rFonts w:ascii="Arial" w:hAnsi="Arial" w:cs="Arial"/>
          <w:sz w:val="24"/>
          <w:szCs w:val="24"/>
        </w:rPr>
      </w:pPr>
      <w:r w:rsidRPr="00993ABA">
        <w:rPr>
          <w:rFonts w:ascii="Arial" w:hAnsi="Arial" w:cs="Arial"/>
          <w:sz w:val="24"/>
          <w:szCs w:val="24"/>
        </w:rPr>
        <w:t xml:space="preserve">Data and study material is finely un religious and un harmed </w:t>
      </w:r>
    </w:p>
    <w:p w14:paraId="5348A269" w14:textId="77777777" w:rsidR="0093589F" w:rsidRPr="00993ABA" w:rsidRDefault="0093589F" w:rsidP="00AC44CB">
      <w:pPr>
        <w:pStyle w:val="ListParagraph"/>
        <w:numPr>
          <w:ilvl w:val="0"/>
          <w:numId w:val="7"/>
        </w:numPr>
        <w:spacing w:line="360" w:lineRule="auto"/>
        <w:jc w:val="both"/>
        <w:rPr>
          <w:rFonts w:ascii="Arial" w:eastAsia="Times New Roman" w:hAnsi="Arial" w:cs="Arial"/>
          <w:sz w:val="24"/>
          <w:szCs w:val="24"/>
          <w:lang w:eastAsia="en-GB"/>
        </w:rPr>
      </w:pPr>
      <w:r w:rsidRPr="00993ABA">
        <w:rPr>
          <w:rFonts w:ascii="Arial" w:eastAsia="Times New Roman" w:hAnsi="Arial" w:cs="Arial"/>
          <w:sz w:val="24"/>
          <w:szCs w:val="24"/>
          <w:lang w:eastAsia="en-GB"/>
        </w:rPr>
        <w:t>Any type of communication in relation to the research will be dealt with transparency.</w:t>
      </w:r>
    </w:p>
    <w:p w14:paraId="248B78E7" w14:textId="77777777" w:rsidR="0093589F" w:rsidRPr="00993ABA" w:rsidRDefault="0093589F" w:rsidP="00AC44CB">
      <w:pPr>
        <w:pStyle w:val="ListParagraph"/>
        <w:numPr>
          <w:ilvl w:val="0"/>
          <w:numId w:val="7"/>
        </w:numPr>
        <w:spacing w:line="360" w:lineRule="auto"/>
        <w:jc w:val="both"/>
      </w:pPr>
      <w:r w:rsidRPr="00993ABA">
        <w:rPr>
          <w:rFonts w:ascii="Arial" w:hAnsi="Arial" w:cs="Arial"/>
          <w:sz w:val="24"/>
          <w:szCs w:val="24"/>
          <w:shd w:val="clear" w:color="auto" w:fill="FFFFFF"/>
        </w:rPr>
        <w:t>Acknowledgement</w:t>
      </w:r>
      <w:bookmarkStart w:id="9" w:name="_Toc518501287"/>
      <w:r w:rsidRPr="00993ABA">
        <w:rPr>
          <w:rFonts w:ascii="Arial" w:hAnsi="Arial" w:cs="Arial"/>
          <w:sz w:val="24"/>
          <w:szCs w:val="24"/>
          <w:shd w:val="clear" w:color="auto" w:fill="FFFFFF"/>
        </w:rPr>
        <w:t xml:space="preserve"> o</w:t>
      </w:r>
      <w:bookmarkEnd w:id="9"/>
      <w:r w:rsidRPr="00993ABA">
        <w:rPr>
          <w:rFonts w:ascii="Arial" w:hAnsi="Arial" w:cs="Arial"/>
          <w:sz w:val="24"/>
          <w:szCs w:val="24"/>
          <w:shd w:val="clear" w:color="auto" w:fill="FFFFFF"/>
        </w:rPr>
        <w:t>f all data and information contained by this learning platform.</w:t>
      </w:r>
    </w:p>
    <w:p w14:paraId="15A9F8D5" w14:textId="77777777" w:rsidR="0093589F" w:rsidRPr="00993ABA" w:rsidRDefault="0093589F" w:rsidP="0093589F">
      <w:pPr>
        <w:jc w:val="both"/>
        <w:rPr>
          <w:rFonts w:ascii="Arial" w:hAnsi="Arial" w:cs="Arial"/>
          <w:b/>
          <w:sz w:val="24"/>
          <w:szCs w:val="24"/>
        </w:rPr>
      </w:pPr>
      <w:r w:rsidRPr="00993ABA">
        <w:rPr>
          <w:rFonts w:ascii="Arial" w:hAnsi="Arial" w:cs="Arial"/>
          <w:b/>
          <w:sz w:val="24"/>
          <w:szCs w:val="24"/>
        </w:rPr>
        <w:t>1.5 Project timeline</w:t>
      </w:r>
    </w:p>
    <w:p w14:paraId="34BBBEB9" w14:textId="77777777" w:rsidR="0093589F" w:rsidRPr="00993ABA" w:rsidRDefault="0093589F" w:rsidP="0093589F">
      <w:pPr>
        <w:jc w:val="both"/>
        <w:rPr>
          <w:rFonts w:ascii="Arial" w:hAnsi="Arial" w:cs="Arial"/>
          <w:b/>
          <w:noProof/>
          <w:sz w:val="24"/>
          <w:szCs w:val="24"/>
          <w:lang w:val="en-US"/>
        </w:rPr>
      </w:pPr>
      <w:r w:rsidRPr="00993ABA">
        <w:rPr>
          <w:rFonts w:ascii="Arial" w:hAnsi="Arial" w:cs="Arial"/>
          <w:b/>
          <w:noProof/>
          <w:sz w:val="24"/>
          <w:szCs w:val="24"/>
          <w:lang w:val="en-US"/>
        </w:rPr>
        <w:lastRenderedPageBreak/>
        <w:drawing>
          <wp:inline distT="0" distB="0" distL="0" distR="0" wp14:anchorId="50636A06" wp14:editId="0FD7CC18">
            <wp:extent cx="5915025" cy="48806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page-001.jpg"/>
                    <pic:cNvPicPr/>
                  </pic:nvPicPr>
                  <pic:blipFill rotWithShape="1">
                    <a:blip r:embed="rId11">
                      <a:extLst>
                        <a:ext uri="{28A0092B-C50C-407E-A947-70E740481C1C}">
                          <a14:useLocalDpi xmlns:a14="http://schemas.microsoft.com/office/drawing/2010/main" val="0"/>
                        </a:ext>
                      </a:extLst>
                    </a:blip>
                    <a:srcRect l="3102" t="6678" r="4054" b="47435"/>
                    <a:stretch/>
                  </pic:blipFill>
                  <pic:spPr bwMode="auto">
                    <a:xfrm>
                      <a:off x="0" y="0"/>
                      <a:ext cx="5916633" cy="4881937"/>
                    </a:xfrm>
                    <a:prstGeom prst="rect">
                      <a:avLst/>
                    </a:prstGeom>
                    <a:ln>
                      <a:noFill/>
                    </a:ln>
                    <a:extLst>
                      <a:ext uri="{53640926-AAD7-44D8-BBD7-CCE9431645EC}">
                        <a14:shadowObscured xmlns:a14="http://schemas.microsoft.com/office/drawing/2010/main"/>
                      </a:ext>
                    </a:extLst>
                  </pic:spPr>
                </pic:pic>
              </a:graphicData>
            </a:graphic>
          </wp:inline>
        </w:drawing>
      </w:r>
    </w:p>
    <w:p w14:paraId="0FFCD5CA" w14:textId="77777777" w:rsidR="00C01C3A" w:rsidRPr="00993ABA" w:rsidRDefault="00C01C3A" w:rsidP="0093589F">
      <w:pPr>
        <w:pStyle w:val="Heading2"/>
        <w:jc w:val="both"/>
      </w:pPr>
      <w:bookmarkStart w:id="10" w:name="_Toc518501288"/>
    </w:p>
    <w:p w14:paraId="219093A7" w14:textId="77777777" w:rsidR="0093589F" w:rsidRPr="00993ABA" w:rsidRDefault="0093589F" w:rsidP="0093589F">
      <w:pPr>
        <w:pStyle w:val="Heading2"/>
        <w:jc w:val="both"/>
      </w:pPr>
      <w:r w:rsidRPr="00993ABA">
        <w:t>1.6. Skills Audit</w:t>
      </w:r>
      <w:bookmarkEnd w:id="10"/>
    </w:p>
    <w:p w14:paraId="427D3C58" w14:textId="77777777" w:rsidR="0093589F" w:rsidRPr="00993ABA" w:rsidRDefault="0093589F" w:rsidP="0093589F">
      <w:pPr>
        <w:jc w:val="both"/>
      </w:pPr>
    </w:p>
    <w:p w14:paraId="5980CB2B" w14:textId="77777777" w:rsidR="0093589F" w:rsidRPr="00993ABA" w:rsidRDefault="0093589F" w:rsidP="0093589F">
      <w:pPr>
        <w:jc w:val="both"/>
        <w:rPr>
          <w:rFonts w:ascii="Arial" w:hAnsi="Arial" w:cs="Arial"/>
          <w:b/>
        </w:rPr>
      </w:pPr>
      <w:r w:rsidRPr="00993ABA">
        <w:rPr>
          <w:rFonts w:ascii="Arial" w:hAnsi="Arial" w:cs="Arial"/>
          <w:b/>
        </w:rPr>
        <w:t>Skill audit describing skill indicators, competency and ways to improve.</w:t>
      </w:r>
    </w:p>
    <w:tbl>
      <w:tblPr>
        <w:tblW w:w="9214"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40"/>
        <w:gridCol w:w="4172"/>
        <w:gridCol w:w="1684"/>
        <w:gridCol w:w="1718"/>
      </w:tblGrid>
      <w:tr w:rsidR="0093589F" w:rsidRPr="00993ABA" w14:paraId="0F9ECCEE" w14:textId="77777777" w:rsidTr="0031077E">
        <w:trPr>
          <w:trHeight w:val="576"/>
        </w:trPr>
        <w:tc>
          <w:tcPr>
            <w:tcW w:w="1640" w:type="dxa"/>
            <w:shd w:val="clear" w:color="000000" w:fill="BFBFBF"/>
            <w:noWrap/>
            <w:vAlign w:val="bottom"/>
            <w:hideMark/>
          </w:tcPr>
          <w:p w14:paraId="3CFF0A3C"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b/>
                <w:bCs/>
                <w:color w:val="000000"/>
                <w:sz w:val="20"/>
                <w:szCs w:val="20"/>
                <w:lang w:eastAsia="en-GB"/>
              </w:rPr>
            </w:pPr>
            <w:r w:rsidRPr="00993ABA">
              <w:rPr>
                <w:rFonts w:ascii="Arial" w:eastAsia="Times New Roman" w:hAnsi="Arial" w:cs="Arial"/>
                <w:b/>
                <w:bCs/>
                <w:color w:val="000000"/>
                <w:sz w:val="20"/>
                <w:szCs w:val="20"/>
                <w:lang w:eastAsia="en-GB"/>
              </w:rPr>
              <w:t>Skills</w:t>
            </w:r>
          </w:p>
        </w:tc>
        <w:tc>
          <w:tcPr>
            <w:tcW w:w="4172" w:type="dxa"/>
            <w:shd w:val="clear" w:color="000000" w:fill="BFBFBF"/>
            <w:noWrap/>
            <w:vAlign w:val="bottom"/>
            <w:hideMark/>
          </w:tcPr>
          <w:p w14:paraId="1F3882EE"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b/>
                <w:bCs/>
                <w:color w:val="000000"/>
                <w:sz w:val="20"/>
                <w:szCs w:val="20"/>
                <w:lang w:eastAsia="en-GB"/>
              </w:rPr>
            </w:pPr>
            <w:r w:rsidRPr="00993ABA">
              <w:rPr>
                <w:rFonts w:ascii="Arial" w:eastAsia="Times New Roman" w:hAnsi="Arial" w:cs="Arial"/>
                <w:b/>
                <w:bCs/>
                <w:color w:val="000000"/>
                <w:sz w:val="20"/>
                <w:szCs w:val="20"/>
                <w:lang w:eastAsia="en-GB"/>
              </w:rPr>
              <w:t>Skill Indicators</w:t>
            </w:r>
          </w:p>
        </w:tc>
        <w:tc>
          <w:tcPr>
            <w:tcW w:w="1684" w:type="dxa"/>
            <w:shd w:val="clear" w:color="000000" w:fill="BFBFBF"/>
            <w:vAlign w:val="bottom"/>
            <w:hideMark/>
          </w:tcPr>
          <w:p w14:paraId="5603A3D9"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b/>
                <w:bCs/>
                <w:color w:val="000000"/>
                <w:sz w:val="20"/>
                <w:szCs w:val="20"/>
                <w:lang w:eastAsia="en-GB"/>
              </w:rPr>
            </w:pPr>
            <w:r w:rsidRPr="00993ABA">
              <w:rPr>
                <w:rFonts w:ascii="Arial" w:eastAsia="Times New Roman" w:hAnsi="Arial" w:cs="Arial"/>
                <w:b/>
                <w:bCs/>
                <w:color w:val="000000"/>
                <w:sz w:val="20"/>
                <w:szCs w:val="20"/>
                <w:lang w:eastAsia="en-GB"/>
              </w:rPr>
              <w:t>Initial               competence</w:t>
            </w:r>
            <w:r w:rsidRPr="00993ABA">
              <w:rPr>
                <w:rFonts w:ascii="Arial" w:eastAsia="Times New Roman" w:hAnsi="Arial" w:cs="Arial"/>
                <w:b/>
                <w:bCs/>
                <w:color w:val="000000"/>
                <w:sz w:val="20"/>
                <w:szCs w:val="20"/>
                <w:lang w:eastAsia="en-GB"/>
              </w:rPr>
              <w:br/>
              <w:t>level</w:t>
            </w:r>
          </w:p>
        </w:tc>
        <w:tc>
          <w:tcPr>
            <w:tcW w:w="1718" w:type="dxa"/>
            <w:shd w:val="clear" w:color="000000" w:fill="BFBFBF"/>
          </w:tcPr>
          <w:p w14:paraId="64B1AF4B"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b/>
                <w:bCs/>
                <w:color w:val="000000"/>
                <w:sz w:val="20"/>
                <w:szCs w:val="20"/>
                <w:lang w:eastAsia="en-GB"/>
              </w:rPr>
            </w:pPr>
            <w:r w:rsidRPr="00993ABA">
              <w:rPr>
                <w:rFonts w:ascii="Arial" w:eastAsia="Times New Roman" w:hAnsi="Arial" w:cs="Arial"/>
                <w:b/>
                <w:bCs/>
                <w:color w:val="000000"/>
                <w:sz w:val="20"/>
                <w:szCs w:val="20"/>
                <w:lang w:eastAsia="en-GB"/>
              </w:rPr>
              <w:t>Approach to improve competency</w:t>
            </w:r>
          </w:p>
        </w:tc>
      </w:tr>
      <w:tr w:rsidR="0093589F" w:rsidRPr="00993ABA" w14:paraId="0ADB1ADF" w14:textId="77777777" w:rsidTr="0031077E">
        <w:trPr>
          <w:trHeight w:val="1394"/>
        </w:trPr>
        <w:tc>
          <w:tcPr>
            <w:tcW w:w="1640" w:type="dxa"/>
            <w:shd w:val="clear" w:color="auto" w:fill="auto"/>
            <w:vAlign w:val="bottom"/>
            <w:hideMark/>
          </w:tcPr>
          <w:p w14:paraId="5A288387"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color w:val="000000"/>
                <w:sz w:val="20"/>
                <w:szCs w:val="20"/>
                <w:lang w:eastAsia="en-GB"/>
              </w:rPr>
            </w:pPr>
            <w:r w:rsidRPr="00993ABA">
              <w:rPr>
                <w:rFonts w:ascii="Arial" w:eastAsia="Times New Roman" w:hAnsi="Arial" w:cs="Arial"/>
                <w:color w:val="000000"/>
                <w:sz w:val="20"/>
                <w:szCs w:val="20"/>
                <w:lang w:eastAsia="en-GB"/>
              </w:rPr>
              <w:t xml:space="preserve">Study planning </w:t>
            </w:r>
          </w:p>
        </w:tc>
        <w:tc>
          <w:tcPr>
            <w:tcW w:w="4172" w:type="dxa"/>
            <w:shd w:val="clear" w:color="auto" w:fill="auto"/>
            <w:vAlign w:val="bottom"/>
            <w:hideMark/>
          </w:tcPr>
          <w:p w14:paraId="5F4AAD4E"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color w:val="000000"/>
                <w:sz w:val="20"/>
                <w:szCs w:val="20"/>
                <w:lang w:eastAsia="en-GB"/>
              </w:rPr>
            </w:pPr>
            <w:r w:rsidRPr="00993ABA">
              <w:rPr>
                <w:rFonts w:ascii="Arial" w:eastAsia="Times New Roman" w:hAnsi="Arial" w:cs="Arial"/>
                <w:color w:val="000000"/>
                <w:sz w:val="20"/>
                <w:szCs w:val="20"/>
                <w:lang w:eastAsia="en-GB"/>
              </w:rPr>
              <w:t>Should apply effective study plan by analysing its learning capacities and skill</w:t>
            </w:r>
          </w:p>
        </w:tc>
        <w:tc>
          <w:tcPr>
            <w:tcW w:w="1684" w:type="dxa"/>
            <w:shd w:val="clear" w:color="auto" w:fill="auto"/>
            <w:vAlign w:val="bottom"/>
            <w:hideMark/>
          </w:tcPr>
          <w:p w14:paraId="4EE76C51"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color w:val="000000"/>
                <w:sz w:val="20"/>
                <w:szCs w:val="20"/>
                <w:lang w:eastAsia="en-GB"/>
              </w:rPr>
            </w:pPr>
            <w:r w:rsidRPr="00993ABA">
              <w:rPr>
                <w:rFonts w:ascii="Arial" w:eastAsia="Times New Roman" w:hAnsi="Arial" w:cs="Arial"/>
                <w:color w:val="000000"/>
                <w:sz w:val="20"/>
                <w:szCs w:val="20"/>
                <w:lang w:eastAsia="en-GB"/>
              </w:rPr>
              <w:t xml:space="preserve">Most preferably needs to be improved </w:t>
            </w:r>
          </w:p>
        </w:tc>
        <w:tc>
          <w:tcPr>
            <w:tcW w:w="1718" w:type="dxa"/>
            <w:vAlign w:val="bottom"/>
          </w:tcPr>
          <w:p w14:paraId="1F33373E" w14:textId="77777777" w:rsidR="0093589F" w:rsidRPr="00993ABA" w:rsidRDefault="0093589F" w:rsidP="0031077E">
            <w:pPr>
              <w:autoSpaceDN/>
              <w:spacing w:after="0" w:line="240" w:lineRule="auto"/>
              <w:jc w:val="both"/>
              <w:textAlignment w:val="auto"/>
              <w:rPr>
                <w:rFonts w:ascii="Arial" w:eastAsia="Times New Roman" w:hAnsi="Arial" w:cs="Arial"/>
                <w:color w:val="000000"/>
                <w:sz w:val="20"/>
                <w:szCs w:val="20"/>
                <w:lang w:eastAsia="en-GB"/>
              </w:rPr>
            </w:pPr>
            <w:r w:rsidRPr="00993ABA">
              <w:rPr>
                <w:rFonts w:ascii="Arial" w:eastAsia="Times New Roman" w:hAnsi="Arial" w:cs="Arial"/>
                <w:color w:val="000000"/>
                <w:sz w:val="20"/>
                <w:szCs w:val="20"/>
                <w:lang w:eastAsia="en-GB"/>
              </w:rPr>
              <w:t xml:space="preserve">Approach to the study planner professional </w:t>
            </w:r>
          </w:p>
        </w:tc>
      </w:tr>
      <w:tr w:rsidR="0093589F" w:rsidRPr="00993ABA" w14:paraId="4B7EA738" w14:textId="77777777" w:rsidTr="0031077E">
        <w:trPr>
          <w:trHeight w:val="902"/>
        </w:trPr>
        <w:tc>
          <w:tcPr>
            <w:tcW w:w="1640" w:type="dxa"/>
            <w:shd w:val="clear" w:color="auto" w:fill="auto"/>
            <w:vAlign w:val="bottom"/>
            <w:hideMark/>
          </w:tcPr>
          <w:p w14:paraId="12A28C38"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color w:val="000000"/>
                <w:sz w:val="20"/>
                <w:szCs w:val="20"/>
                <w:lang w:eastAsia="en-GB"/>
              </w:rPr>
            </w:pPr>
            <w:r w:rsidRPr="00993ABA">
              <w:rPr>
                <w:rFonts w:ascii="Arial" w:eastAsia="Times New Roman" w:hAnsi="Arial" w:cs="Arial"/>
                <w:color w:val="000000"/>
                <w:sz w:val="20"/>
                <w:szCs w:val="20"/>
                <w:lang w:eastAsia="en-GB"/>
              </w:rPr>
              <w:t>IT Skills</w:t>
            </w:r>
          </w:p>
        </w:tc>
        <w:tc>
          <w:tcPr>
            <w:tcW w:w="4172" w:type="dxa"/>
            <w:shd w:val="clear" w:color="auto" w:fill="auto"/>
            <w:vAlign w:val="bottom"/>
            <w:hideMark/>
          </w:tcPr>
          <w:p w14:paraId="00EA0475"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color w:val="000000"/>
                <w:sz w:val="20"/>
                <w:szCs w:val="20"/>
                <w:lang w:eastAsia="en-GB"/>
              </w:rPr>
            </w:pPr>
            <w:r w:rsidRPr="00993ABA">
              <w:rPr>
                <w:rFonts w:ascii="Arial" w:eastAsia="Times New Roman" w:hAnsi="Arial" w:cs="Arial"/>
                <w:color w:val="000000"/>
                <w:sz w:val="20"/>
                <w:szCs w:val="20"/>
                <w:lang w:eastAsia="en-GB"/>
              </w:rPr>
              <w:t>Experts in computer network based E learning platform.</w:t>
            </w:r>
          </w:p>
        </w:tc>
        <w:tc>
          <w:tcPr>
            <w:tcW w:w="1684" w:type="dxa"/>
            <w:shd w:val="clear" w:color="auto" w:fill="auto"/>
            <w:vAlign w:val="bottom"/>
            <w:hideMark/>
          </w:tcPr>
          <w:p w14:paraId="2CB9B441"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color w:val="000000"/>
                <w:sz w:val="20"/>
                <w:szCs w:val="20"/>
                <w:lang w:eastAsia="en-GB"/>
              </w:rPr>
            </w:pPr>
            <w:r w:rsidRPr="00993ABA">
              <w:rPr>
                <w:rFonts w:ascii="Arial" w:eastAsia="Times New Roman" w:hAnsi="Arial" w:cs="Arial"/>
                <w:color w:val="000000"/>
                <w:sz w:val="20"/>
                <w:szCs w:val="20"/>
                <w:lang w:eastAsia="en-GB"/>
              </w:rPr>
              <w:t xml:space="preserve"> </w:t>
            </w:r>
            <w:r w:rsidRPr="00993ABA">
              <w:rPr>
                <w:rFonts w:ascii="Arial" w:eastAsia="Times New Roman" w:hAnsi="Arial" w:cs="Arial"/>
                <w:b/>
                <w:color w:val="000000"/>
                <w:sz w:val="20"/>
                <w:szCs w:val="20"/>
                <w:lang w:eastAsia="en-GB"/>
              </w:rPr>
              <w:t>Average</w:t>
            </w:r>
            <w:r w:rsidRPr="00993ABA">
              <w:rPr>
                <w:rFonts w:ascii="Arial" w:eastAsia="Times New Roman" w:hAnsi="Arial" w:cs="Arial"/>
                <w:color w:val="000000"/>
                <w:sz w:val="20"/>
                <w:szCs w:val="20"/>
                <w:lang w:eastAsia="en-GB"/>
              </w:rPr>
              <w:t xml:space="preserve">                                   Needs Improvement</w:t>
            </w:r>
          </w:p>
        </w:tc>
        <w:tc>
          <w:tcPr>
            <w:tcW w:w="1718" w:type="dxa"/>
          </w:tcPr>
          <w:p w14:paraId="6B44DA7C"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color w:val="000000"/>
                <w:sz w:val="20"/>
                <w:szCs w:val="20"/>
                <w:lang w:eastAsia="en-GB"/>
              </w:rPr>
            </w:pPr>
            <w:r w:rsidRPr="00993ABA">
              <w:rPr>
                <w:rFonts w:ascii="Arial" w:eastAsia="Times New Roman" w:hAnsi="Arial" w:cs="Arial"/>
                <w:color w:val="000000"/>
                <w:sz w:val="20"/>
                <w:szCs w:val="20"/>
                <w:lang w:eastAsia="en-GB"/>
              </w:rPr>
              <w:t xml:space="preserve">Approach to the information skilled professional </w:t>
            </w:r>
          </w:p>
        </w:tc>
      </w:tr>
      <w:tr w:rsidR="0093589F" w:rsidRPr="00993ABA" w14:paraId="261BFC4F" w14:textId="77777777" w:rsidTr="0031077E">
        <w:trPr>
          <w:trHeight w:val="688"/>
        </w:trPr>
        <w:tc>
          <w:tcPr>
            <w:tcW w:w="1640" w:type="dxa"/>
            <w:shd w:val="clear" w:color="auto" w:fill="auto"/>
            <w:vAlign w:val="bottom"/>
            <w:hideMark/>
          </w:tcPr>
          <w:p w14:paraId="54E1DB3F"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color w:val="000000"/>
                <w:sz w:val="20"/>
                <w:szCs w:val="20"/>
                <w:lang w:eastAsia="en-GB"/>
              </w:rPr>
            </w:pPr>
            <w:r w:rsidRPr="00993ABA">
              <w:rPr>
                <w:rFonts w:ascii="Arial" w:eastAsia="Times New Roman" w:hAnsi="Arial" w:cs="Arial"/>
                <w:color w:val="000000"/>
                <w:sz w:val="20"/>
                <w:szCs w:val="20"/>
                <w:lang w:eastAsia="en-GB"/>
              </w:rPr>
              <w:t>Academic          course</w:t>
            </w:r>
          </w:p>
        </w:tc>
        <w:tc>
          <w:tcPr>
            <w:tcW w:w="4172" w:type="dxa"/>
            <w:shd w:val="clear" w:color="auto" w:fill="auto"/>
            <w:vAlign w:val="bottom"/>
            <w:hideMark/>
          </w:tcPr>
          <w:p w14:paraId="77A4D9CC"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color w:val="000000"/>
                <w:sz w:val="20"/>
                <w:szCs w:val="20"/>
                <w:lang w:eastAsia="en-GB"/>
              </w:rPr>
            </w:pPr>
            <w:r w:rsidRPr="00993ABA">
              <w:rPr>
                <w:rFonts w:ascii="Arial" w:eastAsia="Times New Roman" w:hAnsi="Arial" w:cs="Arial"/>
                <w:color w:val="000000"/>
                <w:sz w:val="20"/>
                <w:szCs w:val="20"/>
                <w:lang w:eastAsia="en-GB"/>
              </w:rPr>
              <w:t>Guide  a concise well-structured academic research method</w:t>
            </w:r>
          </w:p>
        </w:tc>
        <w:tc>
          <w:tcPr>
            <w:tcW w:w="1684" w:type="dxa"/>
            <w:shd w:val="clear" w:color="auto" w:fill="auto"/>
            <w:vAlign w:val="bottom"/>
            <w:hideMark/>
          </w:tcPr>
          <w:p w14:paraId="0A44661E"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color w:val="000000"/>
                <w:sz w:val="20"/>
                <w:szCs w:val="20"/>
                <w:lang w:eastAsia="en-GB"/>
              </w:rPr>
            </w:pPr>
            <w:r w:rsidRPr="00993ABA">
              <w:rPr>
                <w:rFonts w:ascii="Arial" w:eastAsia="Times New Roman" w:hAnsi="Arial" w:cs="Arial"/>
                <w:color w:val="000000"/>
                <w:sz w:val="20"/>
                <w:szCs w:val="20"/>
                <w:lang w:eastAsia="en-GB"/>
              </w:rPr>
              <w:t xml:space="preserve">Preferably needs to be improved </w:t>
            </w:r>
          </w:p>
        </w:tc>
        <w:tc>
          <w:tcPr>
            <w:tcW w:w="1718" w:type="dxa"/>
          </w:tcPr>
          <w:p w14:paraId="7D0E3BE0" w14:textId="77777777" w:rsidR="0093589F" w:rsidRPr="00993ABA" w:rsidRDefault="0093589F" w:rsidP="0031077E">
            <w:pPr>
              <w:suppressAutoHyphens w:val="0"/>
              <w:autoSpaceDN/>
              <w:spacing w:after="0" w:line="240" w:lineRule="auto"/>
              <w:jc w:val="both"/>
              <w:textAlignment w:val="auto"/>
              <w:rPr>
                <w:rFonts w:ascii="Arial" w:eastAsia="Times New Roman" w:hAnsi="Arial" w:cs="Arial"/>
                <w:color w:val="000000"/>
                <w:sz w:val="20"/>
                <w:szCs w:val="20"/>
                <w:lang w:eastAsia="en-GB"/>
              </w:rPr>
            </w:pPr>
            <w:r w:rsidRPr="00993ABA">
              <w:rPr>
                <w:rFonts w:ascii="Arial" w:eastAsia="Times New Roman" w:hAnsi="Arial" w:cs="Arial"/>
                <w:color w:val="000000"/>
                <w:sz w:val="20"/>
                <w:szCs w:val="20"/>
                <w:lang w:eastAsia="en-GB"/>
              </w:rPr>
              <w:t xml:space="preserve">Approach to skill course guider </w:t>
            </w:r>
          </w:p>
        </w:tc>
      </w:tr>
    </w:tbl>
    <w:p w14:paraId="7FB7D6B6" w14:textId="77777777" w:rsidR="0093589F" w:rsidRPr="00993ABA" w:rsidRDefault="0093589F" w:rsidP="0093589F">
      <w:pPr>
        <w:pStyle w:val="Heading1"/>
        <w:jc w:val="both"/>
      </w:pPr>
      <w:bookmarkStart w:id="11" w:name="_Toc518501289"/>
    </w:p>
    <w:p w14:paraId="5C15E53D" w14:textId="468F1C21" w:rsidR="0093589F" w:rsidRPr="00993ABA" w:rsidRDefault="0093589F" w:rsidP="0093589F">
      <w:pPr>
        <w:pStyle w:val="Heading1"/>
        <w:jc w:val="both"/>
      </w:pPr>
      <w:r w:rsidRPr="00993ABA">
        <w:t>2. Methodology</w:t>
      </w:r>
      <w:bookmarkEnd w:id="11"/>
    </w:p>
    <w:p w14:paraId="4F0830DF" w14:textId="77777777" w:rsidR="0093589F" w:rsidRPr="00993ABA" w:rsidRDefault="0093589F" w:rsidP="00AC44CB">
      <w:pPr>
        <w:spacing w:line="360" w:lineRule="auto"/>
        <w:jc w:val="both"/>
        <w:rPr>
          <w:rFonts w:ascii="Arial" w:hAnsi="Arial" w:cs="Arial"/>
          <w:b/>
          <w:sz w:val="24"/>
          <w:szCs w:val="24"/>
        </w:rPr>
      </w:pPr>
      <w:r w:rsidRPr="00993ABA">
        <w:rPr>
          <w:rFonts w:ascii="Arial" w:hAnsi="Arial" w:cs="Arial"/>
          <w:b/>
          <w:sz w:val="24"/>
          <w:szCs w:val="24"/>
        </w:rPr>
        <w:t>2.1 Literature review methodology</w:t>
      </w:r>
    </w:p>
    <w:p w14:paraId="0847C171"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As we know information technology has great impact on our community even it has occupied great place in our educational department, so we considered information technology as huge and smooth way for students to educate themselves, taking this review in mind we developed an E learning platform from where one can get their desired study materials and plans.</w:t>
      </w:r>
    </w:p>
    <w:p w14:paraId="43D4CB24"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For this purpose we have fine research on E learning platform through which one can perform attending of lectures, do the given homework and also it provides many other services which are helpful to their learning process </w:t>
      </w:r>
    </w:p>
    <w:p w14:paraId="30A7CB5B" w14:textId="631D470C"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As this platform is time saviour, we don’t have to travel for attending the lecture, also we wouldn’t face any issue regarding our home works .we can attend lectures on our</w:t>
      </w:r>
      <w:r w:rsidR="00AC44CB" w:rsidRPr="00993ABA">
        <w:rPr>
          <w:rFonts w:ascii="Arial" w:hAnsi="Arial" w:cs="Arial"/>
          <w:sz w:val="24"/>
          <w:szCs w:val="24"/>
        </w:rPr>
        <w:t xml:space="preserve"> IT devices wherever we can be </w:t>
      </w:r>
    </w:p>
    <w:p w14:paraId="30312E69" w14:textId="77777777" w:rsidR="0093589F" w:rsidRPr="00993ABA" w:rsidRDefault="0093589F" w:rsidP="0093589F">
      <w:pPr>
        <w:jc w:val="both"/>
        <w:rPr>
          <w:rFonts w:ascii="Arial" w:hAnsi="Arial" w:cs="Arial"/>
          <w:b/>
          <w:sz w:val="28"/>
          <w:szCs w:val="28"/>
        </w:rPr>
      </w:pPr>
      <w:r w:rsidRPr="00993ABA">
        <w:rPr>
          <w:rFonts w:ascii="Arial" w:hAnsi="Arial" w:cs="Arial"/>
          <w:b/>
          <w:sz w:val="28"/>
          <w:szCs w:val="28"/>
        </w:rPr>
        <w:t xml:space="preserve">2.2 Design Methodology </w:t>
      </w:r>
    </w:p>
    <w:p w14:paraId="69CE4F81"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The methodology is a systematic approach to execute and manage the research study in fine result oriented way. It is necessary to utilize appropriate methodology to ensure quality and user friendly </w:t>
      </w:r>
    </w:p>
    <w:p w14:paraId="2ACCEE24"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A methodology allows us to select, process, analyse and identify the information related to the project </w:t>
      </w:r>
    </w:p>
    <w:p w14:paraId="12D8B299"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We used waterfall methodology to design and develop this e learning platform for students </w:t>
      </w:r>
    </w:p>
    <w:p w14:paraId="1E48510E" w14:textId="77777777" w:rsidR="0093589F" w:rsidRPr="00993ABA" w:rsidRDefault="0093589F" w:rsidP="00AC44CB">
      <w:pPr>
        <w:pStyle w:val="ListParagraph"/>
        <w:numPr>
          <w:ilvl w:val="0"/>
          <w:numId w:val="20"/>
        </w:numPr>
        <w:spacing w:line="360" w:lineRule="auto"/>
        <w:jc w:val="both"/>
        <w:rPr>
          <w:rFonts w:ascii="Arial" w:hAnsi="Arial" w:cs="Arial"/>
          <w:sz w:val="24"/>
          <w:szCs w:val="24"/>
        </w:rPr>
      </w:pPr>
      <w:r w:rsidRPr="00993ABA">
        <w:rPr>
          <w:rFonts w:ascii="Arial" w:hAnsi="Arial" w:cs="Arial"/>
          <w:sz w:val="24"/>
          <w:szCs w:val="24"/>
        </w:rPr>
        <w:t xml:space="preserve">Requirement /Identification of project content </w:t>
      </w:r>
    </w:p>
    <w:p w14:paraId="3D33A5E8" w14:textId="1D1B3EEF"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Design Here we use five major segments in project developing methodology </w:t>
      </w:r>
    </w:p>
    <w:p w14:paraId="01707B1E" w14:textId="77777777" w:rsidR="0093589F" w:rsidRPr="00993ABA" w:rsidRDefault="0093589F" w:rsidP="00AC44CB">
      <w:pPr>
        <w:pStyle w:val="ListParagraph"/>
        <w:numPr>
          <w:ilvl w:val="0"/>
          <w:numId w:val="20"/>
        </w:numPr>
        <w:spacing w:line="360" w:lineRule="auto"/>
        <w:jc w:val="both"/>
        <w:rPr>
          <w:rFonts w:ascii="Arial" w:hAnsi="Arial" w:cs="Arial"/>
          <w:sz w:val="24"/>
          <w:szCs w:val="24"/>
        </w:rPr>
      </w:pPr>
      <w:r w:rsidRPr="00993ABA">
        <w:rPr>
          <w:rFonts w:ascii="Arial" w:hAnsi="Arial" w:cs="Arial"/>
          <w:sz w:val="24"/>
          <w:szCs w:val="24"/>
        </w:rPr>
        <w:t>Implementation</w:t>
      </w:r>
    </w:p>
    <w:p w14:paraId="532FEC76" w14:textId="77777777" w:rsidR="0093589F" w:rsidRPr="00993ABA" w:rsidRDefault="0093589F" w:rsidP="00AC44CB">
      <w:pPr>
        <w:pStyle w:val="ListParagraph"/>
        <w:numPr>
          <w:ilvl w:val="0"/>
          <w:numId w:val="20"/>
        </w:numPr>
        <w:spacing w:line="360" w:lineRule="auto"/>
        <w:jc w:val="both"/>
        <w:rPr>
          <w:rFonts w:ascii="Arial" w:hAnsi="Arial" w:cs="Arial"/>
          <w:sz w:val="24"/>
          <w:szCs w:val="24"/>
        </w:rPr>
      </w:pPr>
      <w:r w:rsidRPr="00993ABA">
        <w:rPr>
          <w:rFonts w:ascii="Arial" w:hAnsi="Arial" w:cs="Arial"/>
          <w:sz w:val="24"/>
          <w:szCs w:val="24"/>
        </w:rPr>
        <w:t xml:space="preserve">Verification </w:t>
      </w:r>
    </w:p>
    <w:p w14:paraId="4725A488" w14:textId="0E717926" w:rsidR="0093589F" w:rsidRPr="00993ABA" w:rsidRDefault="0093589F" w:rsidP="00796500">
      <w:pPr>
        <w:pStyle w:val="ListParagraph"/>
        <w:numPr>
          <w:ilvl w:val="0"/>
          <w:numId w:val="20"/>
        </w:numPr>
        <w:spacing w:line="360" w:lineRule="auto"/>
        <w:jc w:val="both"/>
        <w:rPr>
          <w:rFonts w:ascii="Arial" w:hAnsi="Arial" w:cs="Arial"/>
          <w:sz w:val="24"/>
          <w:szCs w:val="24"/>
        </w:rPr>
      </w:pPr>
      <w:r w:rsidRPr="00993ABA">
        <w:rPr>
          <w:rFonts w:ascii="Arial" w:hAnsi="Arial" w:cs="Arial"/>
          <w:sz w:val="24"/>
          <w:szCs w:val="24"/>
        </w:rPr>
        <w:t xml:space="preserve">Maintenance /Final testing </w:t>
      </w:r>
    </w:p>
    <w:p w14:paraId="0A25CCDA" w14:textId="77777777" w:rsidR="0093589F" w:rsidRPr="00993ABA" w:rsidRDefault="0093589F" w:rsidP="00796500">
      <w:pPr>
        <w:jc w:val="both"/>
        <w:rPr>
          <w:rFonts w:ascii="Arial" w:hAnsi="Arial" w:cs="Arial"/>
          <w:b/>
          <w:sz w:val="28"/>
          <w:szCs w:val="28"/>
        </w:rPr>
      </w:pPr>
      <w:r w:rsidRPr="00993ABA">
        <w:rPr>
          <w:rFonts w:ascii="Arial" w:hAnsi="Arial" w:cs="Arial"/>
          <w:b/>
          <w:sz w:val="28"/>
          <w:szCs w:val="28"/>
        </w:rPr>
        <w:t xml:space="preserve">Requirement </w:t>
      </w:r>
    </w:p>
    <w:p w14:paraId="673079B2"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lastRenderedPageBreak/>
        <w:t xml:space="preserve">Our first step was taking notes one the basic requirements of material needed for this and identification of project related content, it is most probably the essential task to be perform while taking start for a new project and it would be help hand to this journey before collecting the data and merging its sort like alike apart is secondary step to progress the research progress, most prime is the identification of project and its content </w:t>
      </w:r>
    </w:p>
    <w:p w14:paraId="49B98BD6"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Identifying the project content will help us for further progress and results. </w:t>
      </w:r>
    </w:p>
    <w:p w14:paraId="6E367957" w14:textId="77777777" w:rsidR="0093589F" w:rsidRPr="00993ABA" w:rsidRDefault="0093589F" w:rsidP="0093589F">
      <w:pPr>
        <w:pStyle w:val="ListParagraph"/>
        <w:jc w:val="both"/>
        <w:rPr>
          <w:rFonts w:ascii="Arial" w:hAnsi="Arial" w:cs="Arial"/>
          <w:sz w:val="24"/>
          <w:szCs w:val="24"/>
        </w:rPr>
      </w:pPr>
    </w:p>
    <w:p w14:paraId="3AD9EE53" w14:textId="77777777" w:rsidR="0093589F" w:rsidRPr="00993ABA" w:rsidRDefault="0093589F" w:rsidP="00796500">
      <w:pPr>
        <w:jc w:val="both"/>
        <w:rPr>
          <w:rFonts w:ascii="Arial" w:hAnsi="Arial" w:cs="Arial"/>
          <w:b/>
          <w:sz w:val="28"/>
          <w:szCs w:val="28"/>
        </w:rPr>
      </w:pPr>
      <w:r w:rsidRPr="00993ABA">
        <w:rPr>
          <w:rFonts w:ascii="Arial" w:hAnsi="Arial" w:cs="Arial"/>
          <w:b/>
          <w:sz w:val="28"/>
          <w:szCs w:val="28"/>
        </w:rPr>
        <w:t xml:space="preserve">Design </w:t>
      </w:r>
    </w:p>
    <w:p w14:paraId="5598B966"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 Our second step was to decide the design through which we shape our project in its final working form and also collect data and information which are related to our project, identification of data is barely most necessary task while planning a project, ethical issues also be considered as our priority, we used latest research techniques to collect relevant data.</w:t>
      </w:r>
    </w:p>
    <w:p w14:paraId="1CCF6AED" w14:textId="38F4FE2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After getting data we started to sort them and analysis its ethical consideration, analysing the harm content and removing it. Selection of quality data results in the development of fine learning platform </w:t>
      </w:r>
    </w:p>
    <w:p w14:paraId="5C45D9B7" w14:textId="77777777" w:rsidR="0093589F" w:rsidRPr="00993ABA" w:rsidRDefault="0093589F" w:rsidP="00796500">
      <w:pPr>
        <w:jc w:val="both"/>
        <w:rPr>
          <w:rFonts w:ascii="Arial" w:hAnsi="Arial" w:cs="Arial"/>
          <w:b/>
          <w:sz w:val="32"/>
          <w:szCs w:val="32"/>
        </w:rPr>
      </w:pPr>
      <w:r w:rsidRPr="00993ABA">
        <w:rPr>
          <w:rFonts w:ascii="Arial" w:hAnsi="Arial" w:cs="Arial"/>
          <w:b/>
          <w:sz w:val="32"/>
          <w:szCs w:val="32"/>
        </w:rPr>
        <w:t xml:space="preserve">Implementation </w:t>
      </w:r>
    </w:p>
    <w:p w14:paraId="7EBE3697"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After identification of content, selection of data, removing harm content, applied  ethical consideration we need to process the production of project,</w:t>
      </w:r>
    </w:p>
    <w:p w14:paraId="7B901A9B" w14:textId="5613EAAD"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This includes the implementation process as starting of development through which we get the our final form of project that is E learning project </w:t>
      </w:r>
    </w:p>
    <w:p w14:paraId="62599DC0" w14:textId="77777777" w:rsidR="0093589F" w:rsidRPr="00993ABA" w:rsidRDefault="0093589F" w:rsidP="00796500">
      <w:pPr>
        <w:jc w:val="both"/>
        <w:rPr>
          <w:rFonts w:ascii="Arial" w:hAnsi="Arial" w:cs="Arial"/>
          <w:b/>
          <w:sz w:val="32"/>
          <w:szCs w:val="32"/>
        </w:rPr>
      </w:pPr>
      <w:r w:rsidRPr="00993ABA">
        <w:rPr>
          <w:rFonts w:ascii="Arial" w:hAnsi="Arial" w:cs="Arial"/>
          <w:b/>
          <w:sz w:val="32"/>
          <w:szCs w:val="32"/>
        </w:rPr>
        <w:t xml:space="preserve">Verification </w:t>
      </w:r>
    </w:p>
    <w:p w14:paraId="2305A8E4"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After designing the project we need to analysis whatever the project that resulted is finely related to our project based content , whatever the information is correct and related, the outcome would be unharmed and free to any religious or holy information. After analysing we edit, remove and debug the errors from our code </w:t>
      </w:r>
    </w:p>
    <w:p w14:paraId="77800DFE" w14:textId="005F477F" w:rsidR="0093589F" w:rsidRPr="00993ABA" w:rsidRDefault="0093589F" w:rsidP="00796500">
      <w:pPr>
        <w:jc w:val="both"/>
        <w:rPr>
          <w:rFonts w:ascii="Arial" w:hAnsi="Arial" w:cs="Arial"/>
          <w:b/>
          <w:sz w:val="32"/>
          <w:szCs w:val="32"/>
        </w:rPr>
      </w:pPr>
      <w:r w:rsidRPr="00993ABA">
        <w:rPr>
          <w:rFonts w:ascii="Arial" w:hAnsi="Arial" w:cs="Arial"/>
          <w:b/>
          <w:sz w:val="32"/>
          <w:szCs w:val="32"/>
        </w:rPr>
        <w:t xml:space="preserve">Maintenance / final testing </w:t>
      </w:r>
    </w:p>
    <w:p w14:paraId="1FAB1074" w14:textId="7F646881"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After removing errors and bugs we perform final testing and run our code in order to shape our project to its final form which contained specifically related material and </w:t>
      </w:r>
      <w:r w:rsidRPr="00993ABA">
        <w:rPr>
          <w:rFonts w:ascii="Arial" w:hAnsi="Arial" w:cs="Arial"/>
          <w:sz w:val="24"/>
          <w:szCs w:val="24"/>
        </w:rPr>
        <w:lastRenderedPageBreak/>
        <w:t xml:space="preserve">efficiently falls under ethical consideration. It involves the final maintenance of project which makes it more precise and efficient </w:t>
      </w:r>
    </w:p>
    <w:p w14:paraId="00A2F86D" w14:textId="77777777" w:rsidR="0093589F" w:rsidRPr="00993ABA" w:rsidRDefault="0093589F" w:rsidP="00796500">
      <w:pPr>
        <w:jc w:val="both"/>
        <w:rPr>
          <w:rFonts w:ascii="Arial" w:hAnsi="Arial" w:cs="Arial"/>
          <w:b/>
          <w:sz w:val="32"/>
          <w:szCs w:val="32"/>
        </w:rPr>
      </w:pPr>
      <w:r w:rsidRPr="00993ABA">
        <w:rPr>
          <w:rFonts w:ascii="Arial" w:hAnsi="Arial" w:cs="Arial"/>
          <w:b/>
          <w:sz w:val="32"/>
          <w:szCs w:val="32"/>
        </w:rPr>
        <w:t xml:space="preserve">2.3 Theoretical background </w:t>
      </w:r>
    </w:p>
    <w:p w14:paraId="07212F9D"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The definition of most frequent and easy learning with change is E learning, it uses electronic devices to make learning smooth, here ones can choose its learning plan individually because learning is not something done to learners, it is that learners do with themselves, it is use of computer network in </w:t>
      </w:r>
      <w:proofErr w:type="gramStart"/>
      <w:r w:rsidRPr="00993ABA">
        <w:rPr>
          <w:rFonts w:ascii="Arial" w:hAnsi="Arial" w:cs="Arial"/>
          <w:sz w:val="24"/>
          <w:szCs w:val="24"/>
        </w:rPr>
        <w:t>general</w:t>
      </w:r>
      <w:proofErr w:type="gramEnd"/>
      <w:r w:rsidRPr="00993ABA">
        <w:rPr>
          <w:rFonts w:ascii="Arial" w:hAnsi="Arial" w:cs="Arial"/>
          <w:sz w:val="24"/>
          <w:szCs w:val="24"/>
        </w:rPr>
        <w:t xml:space="preserve"> </w:t>
      </w:r>
    </w:p>
    <w:p w14:paraId="1F2C4E7D"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It identify what one individual can do with the selected plan</w:t>
      </w:r>
    </w:p>
    <w:p w14:paraId="01CBD616"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It also identify ones desired study plan </w:t>
      </w:r>
    </w:p>
    <w:p w14:paraId="03E0BC76"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It analyse and enhance ones learning process  </w:t>
      </w:r>
    </w:p>
    <w:p w14:paraId="5FAAA803"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It is free from strict timings schedule </w:t>
      </w:r>
    </w:p>
    <w:p w14:paraId="30FC6990"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Don’t bother to move or travel to somewhere for attending lectures </w:t>
      </w:r>
    </w:p>
    <w:p w14:paraId="5E6A9087"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If some lectures could mistakenly skipped, it would available online for reviewing and learning </w:t>
      </w:r>
    </w:p>
    <w:p w14:paraId="3937755E"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Ones can do homework there and gets marks through this computer network system </w:t>
      </w:r>
    </w:p>
    <w:p w14:paraId="1F9E6753"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Theoretical background of our project, our idea is to developed an E learning platform which consists the following concepts </w:t>
      </w:r>
    </w:p>
    <w:p w14:paraId="1AEE9C45"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User can create its own study plan through which it can easily gain  knowledge and sooth its learning period , as on regular physical study concepts or plans which offered by institutes it would be hard for some sort of students to follow and achieve the desired package of knowledge,</w:t>
      </w:r>
    </w:p>
    <w:p w14:paraId="4EEDB09F"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It needs some professional skilled persons to guides the users and help them out choosing their friendly study plan, we found it user friendly </w:t>
      </w:r>
    </w:p>
    <w:p w14:paraId="0F9DAE63" w14:textId="77777777" w:rsidR="0093589F" w:rsidRPr="00993ABA" w:rsidRDefault="0093589F" w:rsidP="00796500">
      <w:pPr>
        <w:spacing w:line="360" w:lineRule="auto"/>
        <w:jc w:val="both"/>
        <w:rPr>
          <w:rFonts w:ascii="Arial" w:hAnsi="Arial" w:cs="Arial"/>
          <w:sz w:val="24"/>
          <w:szCs w:val="24"/>
        </w:rPr>
      </w:pPr>
      <w:r w:rsidRPr="00993ABA">
        <w:rPr>
          <w:rFonts w:ascii="Arial" w:hAnsi="Arial" w:cs="Arial"/>
          <w:sz w:val="24"/>
          <w:szCs w:val="24"/>
        </w:rPr>
        <w:t xml:space="preserve">It is easy to attend the desired selected lectures through E learning platform </w:t>
      </w:r>
    </w:p>
    <w:p w14:paraId="2F37D1A6" w14:textId="77777777" w:rsidR="0093589F" w:rsidRPr="00993ABA" w:rsidRDefault="0093589F" w:rsidP="0093589F">
      <w:pPr>
        <w:pStyle w:val="Heading2"/>
        <w:jc w:val="both"/>
      </w:pPr>
      <w:bookmarkStart w:id="12" w:name="_Toc518501293"/>
      <w:r w:rsidRPr="00993ABA">
        <w:t>2.4. Evaluation of the Prototype</w:t>
      </w:r>
      <w:bookmarkEnd w:id="12"/>
    </w:p>
    <w:p w14:paraId="0B72A44D" w14:textId="77777777" w:rsidR="0093589F" w:rsidRPr="00993ABA" w:rsidRDefault="0093589F" w:rsidP="0093589F">
      <w:pPr>
        <w:jc w:val="both"/>
        <w:rPr>
          <w:sz w:val="24"/>
          <w:szCs w:val="24"/>
        </w:rPr>
      </w:pPr>
    </w:p>
    <w:p w14:paraId="4815CD07"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Testing and evaluation of project design is necessary to determine whatever the quality of our project’s final form is sufficiently fine or not, it is beneficial to stimulate  </w:t>
      </w:r>
      <w:r w:rsidRPr="00993ABA">
        <w:rPr>
          <w:rFonts w:ascii="Arial" w:hAnsi="Arial" w:cs="Arial"/>
          <w:sz w:val="24"/>
          <w:szCs w:val="24"/>
        </w:rPr>
        <w:lastRenderedPageBreak/>
        <w:t>the development quality of future research Quantitative evaluation and functional testing of the techniques and the prototype would be beneficial in assessing the efficient functioning of the project outcome.</w:t>
      </w:r>
    </w:p>
    <w:p w14:paraId="07676215"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Some specific specialised measures can be used for evaluating the algorithms design of our project </w:t>
      </w:r>
    </w:p>
    <w:p w14:paraId="0718A35E" w14:textId="5E4DC4CB"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Evaluation of prototype would also be act as time saviour, testing of design would eliminate the risk of getting cheap product, it also eliminates the risks of getting bugs and glitches. </w:t>
      </w:r>
    </w:p>
    <w:p w14:paraId="4D144F6B" w14:textId="688380A0" w:rsidR="0093589F" w:rsidRPr="00993ABA" w:rsidRDefault="0093589F" w:rsidP="0093589F">
      <w:pPr>
        <w:pStyle w:val="Heading1"/>
        <w:jc w:val="both"/>
      </w:pPr>
      <w:bookmarkStart w:id="13" w:name="_Toc518501294"/>
      <w:r w:rsidRPr="00993ABA">
        <w:t xml:space="preserve">3. </w:t>
      </w:r>
      <w:hyperlink r:id="rId12" w:anchor="ch1295" w:tooltip="Literature survey" w:history="1">
        <w:r w:rsidRPr="00993ABA">
          <w:t>Literature Review</w:t>
        </w:r>
        <w:bookmarkEnd w:id="13"/>
      </w:hyperlink>
    </w:p>
    <w:p w14:paraId="17EA7503" w14:textId="77777777" w:rsidR="0093589F" w:rsidRPr="00993ABA" w:rsidRDefault="0093589F" w:rsidP="00AC44CB">
      <w:pPr>
        <w:jc w:val="both"/>
      </w:pPr>
    </w:p>
    <w:p w14:paraId="3271790D" w14:textId="1897A35F"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It is shown that many researches has been done in previous time in the field of information technology E learning platform where one individual can perform its study actions individually with friendly using computer network program, such learning platforms will help users to save their time w, attending their lectures without even traveling an inch, location wouldn’t be the issue for them , the can also perfume homework actions and gets their result recorded on this learning platform, it focuses on student needs and feasibility </w:t>
      </w:r>
    </w:p>
    <w:p w14:paraId="280D2BF3" w14:textId="77777777" w:rsidR="00AC44CB" w:rsidRPr="00993ABA" w:rsidRDefault="00AC44CB" w:rsidP="00AC44CB">
      <w:pPr>
        <w:spacing w:line="360" w:lineRule="auto"/>
        <w:rPr>
          <w:rFonts w:ascii="Arial" w:hAnsi="Arial" w:cs="Arial"/>
          <w:sz w:val="24"/>
          <w:szCs w:val="24"/>
        </w:rPr>
      </w:pPr>
    </w:p>
    <w:p w14:paraId="2223C586" w14:textId="77777777" w:rsidR="00AC44CB" w:rsidRPr="00993ABA" w:rsidRDefault="00AC44CB" w:rsidP="00AC44CB">
      <w:pPr>
        <w:spacing w:line="360" w:lineRule="auto"/>
        <w:rPr>
          <w:rFonts w:ascii="Arial" w:hAnsi="Arial" w:cs="Arial"/>
          <w:sz w:val="24"/>
          <w:szCs w:val="24"/>
        </w:rPr>
      </w:pPr>
    </w:p>
    <w:p w14:paraId="45A2B7C0" w14:textId="0C633E98" w:rsidR="0093589F" w:rsidRPr="00993ABA" w:rsidRDefault="0093589F" w:rsidP="0093589F">
      <w:pPr>
        <w:pStyle w:val="Heading2"/>
        <w:jc w:val="both"/>
      </w:pPr>
      <w:bookmarkStart w:id="14" w:name="_Toc518501295"/>
      <w:r w:rsidRPr="00993ABA">
        <w:t>3.1. Student’s Behaviour</w:t>
      </w:r>
      <w:bookmarkEnd w:id="14"/>
    </w:p>
    <w:p w14:paraId="566500D8" w14:textId="77777777" w:rsidR="0093589F" w:rsidRPr="00993ABA" w:rsidRDefault="0093589F" w:rsidP="0093589F"/>
    <w:p w14:paraId="0E70138D"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 It has been observed and noted by the several previous researches that students have versatile behaviour towards their academic relations, it need to be developed a strong bond of commitment of students with their academics activities </w:t>
      </w:r>
    </w:p>
    <w:p w14:paraId="7CAAB0AE"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Some students have laziness and travelling issues to attend their lectures, their poor academics results disappoint them which leaves bad impact on their learning process </w:t>
      </w:r>
    </w:p>
    <w:p w14:paraId="3B4906B6"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To overcome these issues which were listed or unlisted we have research on E leaning platform contained several study plans and routines</w:t>
      </w:r>
    </w:p>
    <w:p w14:paraId="7B934590" w14:textId="77777777" w:rsidR="0093589F" w:rsidRPr="00993ABA" w:rsidRDefault="0093589F" w:rsidP="0093589F">
      <w:pPr>
        <w:jc w:val="both"/>
        <w:rPr>
          <w:rFonts w:ascii="Arial" w:hAnsi="Arial" w:cs="Arial"/>
          <w:sz w:val="24"/>
          <w:szCs w:val="24"/>
        </w:rPr>
      </w:pPr>
    </w:p>
    <w:p w14:paraId="5BE09029" w14:textId="77777777" w:rsidR="0093589F" w:rsidRPr="00993ABA" w:rsidRDefault="0093589F" w:rsidP="0093589F">
      <w:pPr>
        <w:pStyle w:val="Heading2"/>
        <w:jc w:val="both"/>
      </w:pPr>
      <w:bookmarkStart w:id="15" w:name="_Toc518501296"/>
      <w:r w:rsidRPr="00993ABA">
        <w:lastRenderedPageBreak/>
        <w:t>3.2. Student’s Retention and Attrition</w:t>
      </w:r>
      <w:bookmarkEnd w:id="15"/>
    </w:p>
    <w:p w14:paraId="51074FA2" w14:textId="77777777" w:rsidR="0093589F" w:rsidRPr="00993ABA" w:rsidRDefault="0093589F" w:rsidP="0093589F">
      <w:pPr>
        <w:jc w:val="both"/>
      </w:pPr>
    </w:p>
    <w:p w14:paraId="2086D26B"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A big challenge of attrition of students has been observed towards the educational activities, some have distance issue to attend their lectures because now a days it is fuss created on road during universities and offices timings , some students face fever and can attend their lectures it is hard for them to travel outside towards their institutes where they attend their lectures physically, some students get disappoint due to unsuitable study plans or routines and it also leads towards the attrition of students.</w:t>
      </w:r>
    </w:p>
    <w:p w14:paraId="6F43212B"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To overcome these all issues it is necessary to build a platform where students can attend their lecture without travelling, where they can choose their individual study routine which looks feasible to them to go with.</w:t>
      </w:r>
    </w:p>
    <w:p w14:paraId="7D5C67B4"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They would not face issues regarding their homework</w:t>
      </w:r>
    </w:p>
    <w:p w14:paraId="5D03529C"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By using electronic devices they can fulfil their desired educational and academic needs, it leads the risk of retention and attrition</w:t>
      </w:r>
    </w:p>
    <w:p w14:paraId="5914FE70" w14:textId="2F6F4180"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Students would have more chances to keep firm bond with their learning process </w:t>
      </w:r>
      <w:bookmarkStart w:id="16" w:name="_Toc518501297"/>
    </w:p>
    <w:p w14:paraId="1571EA8D" w14:textId="77777777" w:rsidR="0093589F" w:rsidRPr="00993ABA" w:rsidRDefault="0093589F" w:rsidP="0093589F">
      <w:pPr>
        <w:pStyle w:val="Heading2"/>
        <w:jc w:val="both"/>
      </w:pPr>
      <w:r w:rsidRPr="00993ABA">
        <w:t>3.3. Improving Student Infrastructure and Student Services</w:t>
      </w:r>
      <w:bookmarkEnd w:id="16"/>
    </w:p>
    <w:p w14:paraId="4E3FF139" w14:textId="77777777" w:rsidR="0093589F" w:rsidRPr="00993ABA" w:rsidRDefault="0093589F" w:rsidP="00AC44CB">
      <w:pPr>
        <w:spacing w:line="360" w:lineRule="auto"/>
        <w:jc w:val="both"/>
      </w:pPr>
    </w:p>
    <w:p w14:paraId="0615F4EC"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The issue</w:t>
      </w:r>
      <w:r w:rsidRPr="00993ABA">
        <w:rPr>
          <w:rFonts w:ascii="Arial" w:hAnsi="Arial" w:cs="Arial"/>
          <w:b/>
          <w:sz w:val="24"/>
          <w:szCs w:val="24"/>
        </w:rPr>
        <w:t xml:space="preserve"> </w:t>
      </w:r>
      <w:r w:rsidRPr="00993ABA">
        <w:rPr>
          <w:rFonts w:ascii="Arial" w:hAnsi="Arial" w:cs="Arial"/>
          <w:sz w:val="24"/>
          <w:szCs w:val="24"/>
        </w:rPr>
        <w:t xml:space="preserve">of student infrastructure and student services cannot be neglected </w:t>
      </w:r>
    </w:p>
    <w:p w14:paraId="1361B3B7"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Student services were our first priority to handle with,</w:t>
      </w:r>
    </w:p>
    <w:p w14:paraId="26382CE1"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This E learning platform will surely help students to improve them with their educational matters. </w:t>
      </w:r>
    </w:p>
    <w:p w14:paraId="541E6C75"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Online homework or academic task will strengthen the interest of student towards its completion or attempt.</w:t>
      </w:r>
    </w:p>
    <w:p w14:paraId="2E33B19A" w14:textId="77777777" w:rsidR="0093589F" w:rsidRPr="00993ABA" w:rsidRDefault="0093589F" w:rsidP="00AC44CB">
      <w:pPr>
        <w:spacing w:line="360" w:lineRule="auto"/>
        <w:jc w:val="both"/>
        <w:rPr>
          <w:rFonts w:ascii="Arial" w:hAnsi="Arial" w:cs="Arial"/>
          <w:sz w:val="24"/>
          <w:szCs w:val="24"/>
        </w:rPr>
      </w:pPr>
      <w:r w:rsidRPr="00993ABA">
        <w:rPr>
          <w:rFonts w:ascii="Arial" w:hAnsi="Arial" w:cs="Arial"/>
          <w:sz w:val="24"/>
          <w:szCs w:val="24"/>
        </w:rPr>
        <w:t xml:space="preserve">Improving infrastructure would lead the whole study plan, as basics matters </w:t>
      </w:r>
    </w:p>
    <w:p w14:paraId="1311FD8A" w14:textId="2FC525D4" w:rsidR="0093589F" w:rsidRPr="00993ABA" w:rsidRDefault="0093589F" w:rsidP="00A1716E">
      <w:pPr>
        <w:spacing w:line="360" w:lineRule="auto"/>
        <w:jc w:val="both"/>
        <w:rPr>
          <w:rFonts w:ascii="Arial" w:hAnsi="Arial" w:cs="Arial"/>
          <w:sz w:val="24"/>
          <w:szCs w:val="24"/>
        </w:rPr>
      </w:pPr>
      <w:r w:rsidRPr="00993ABA">
        <w:rPr>
          <w:rFonts w:ascii="Arial" w:hAnsi="Arial" w:cs="Arial"/>
          <w:sz w:val="24"/>
          <w:szCs w:val="24"/>
        </w:rPr>
        <w:t xml:space="preserve">They can have easy way to interact with their IT based learning platform </w:t>
      </w:r>
    </w:p>
    <w:p w14:paraId="34386429" w14:textId="77777777" w:rsidR="0093589F" w:rsidRPr="00993ABA" w:rsidRDefault="0093589F" w:rsidP="0093589F">
      <w:pPr>
        <w:pStyle w:val="Heading2"/>
        <w:jc w:val="both"/>
      </w:pPr>
      <w:bookmarkStart w:id="17" w:name="_Toc518501298"/>
      <w:r w:rsidRPr="00993ABA">
        <w:t>3.4. Student Feedback and Survey Analysis</w:t>
      </w:r>
      <w:bookmarkEnd w:id="17"/>
    </w:p>
    <w:p w14:paraId="7267483E" w14:textId="77777777" w:rsidR="0093589F" w:rsidRPr="00993ABA" w:rsidRDefault="0093589F" w:rsidP="0093589F">
      <w:pPr>
        <w:jc w:val="both"/>
      </w:pPr>
      <w:bookmarkStart w:id="18" w:name="_Toc518501299"/>
    </w:p>
    <w:p w14:paraId="2B126A2D" w14:textId="18DFC94A" w:rsidR="0093589F" w:rsidRPr="00993ABA" w:rsidRDefault="006C2BF4" w:rsidP="006C2BF4">
      <w:pPr>
        <w:spacing w:line="360" w:lineRule="auto"/>
        <w:jc w:val="both"/>
        <w:rPr>
          <w:rFonts w:ascii="Arial" w:hAnsi="Arial" w:cs="Arial"/>
          <w:sz w:val="24"/>
        </w:rPr>
      </w:pPr>
      <w:r w:rsidRPr="00993ABA">
        <w:rPr>
          <w:rFonts w:ascii="Arial" w:hAnsi="Arial" w:cs="Arial"/>
          <w:sz w:val="24"/>
        </w:rPr>
        <w:t xml:space="preserve">The review was examined utilizing standard spellbinding insights and representations. We moreover mined the content of open-finished inquiries to perceive regular topics and designs and checked these topics utilizing Machine Text Analysis, which assisted </w:t>
      </w:r>
      <w:r w:rsidRPr="00993ABA">
        <w:rPr>
          <w:rFonts w:ascii="Arial" w:hAnsi="Arial" w:cs="Arial"/>
          <w:sz w:val="24"/>
        </w:rPr>
        <w:lastRenderedPageBreak/>
        <w:t>us with comprehension the hidden examples between messages. It took a gander at the recurrence of words that happened across reports, the words that showed up in closeness to them, and what their association may be to some secret point or topic. It introduced those words in groups that have a high likelihood of happening close to each other.</w:t>
      </w:r>
    </w:p>
    <w:p w14:paraId="580985A9" w14:textId="43063553" w:rsidR="0093589F" w:rsidRPr="00993ABA" w:rsidRDefault="0093589F" w:rsidP="0093589F">
      <w:pPr>
        <w:pStyle w:val="Heading1"/>
        <w:jc w:val="both"/>
      </w:pPr>
      <w:r w:rsidRPr="00993ABA">
        <w:t>4. Conclusion</w:t>
      </w:r>
      <w:bookmarkEnd w:id="18"/>
      <w:r w:rsidRPr="00993ABA">
        <w:t xml:space="preserve"> </w:t>
      </w:r>
    </w:p>
    <w:p w14:paraId="6038940E" w14:textId="77777777" w:rsidR="0093589F" w:rsidRPr="00993ABA" w:rsidRDefault="0093589F" w:rsidP="0093589F"/>
    <w:p w14:paraId="00599AB6" w14:textId="77777777" w:rsidR="0093589F" w:rsidRPr="00993ABA" w:rsidRDefault="0093589F" w:rsidP="00A1716E">
      <w:pPr>
        <w:spacing w:line="360" w:lineRule="auto"/>
        <w:jc w:val="both"/>
        <w:rPr>
          <w:rFonts w:ascii="Arial" w:eastAsia="Times New Roman" w:hAnsi="Arial" w:cs="Arial"/>
          <w:color w:val="000000"/>
          <w:sz w:val="24"/>
          <w:szCs w:val="24"/>
          <w:lang w:eastAsia="en-GB"/>
        </w:rPr>
      </w:pPr>
      <w:r w:rsidRPr="00993ABA">
        <w:rPr>
          <w:rFonts w:ascii="Arial" w:hAnsi="Arial" w:cs="Arial"/>
          <w:sz w:val="24"/>
          <w:szCs w:val="24"/>
        </w:rPr>
        <w:t>In conclusion, this project proposal</w:t>
      </w:r>
      <w:r w:rsidRPr="00993ABA">
        <w:rPr>
          <w:rFonts w:ascii="Arial" w:eastAsia="Times New Roman" w:hAnsi="Arial" w:cs="Arial"/>
          <w:color w:val="000000"/>
          <w:sz w:val="24"/>
          <w:szCs w:val="24"/>
          <w:lang w:eastAsia="en-GB"/>
        </w:rPr>
        <w:t xml:space="preserve"> supports the academics activities of students and make it easy for them to be firmly committed with their studies without any discontinuity, </w:t>
      </w:r>
    </w:p>
    <w:p w14:paraId="4E925BD2" w14:textId="77777777" w:rsidR="00A033D2" w:rsidRPr="00993ABA" w:rsidRDefault="00A033D2" w:rsidP="00A033D2">
      <w:pPr>
        <w:spacing w:line="360" w:lineRule="auto"/>
        <w:jc w:val="both"/>
        <w:rPr>
          <w:rFonts w:ascii="Arial" w:hAnsi="Arial" w:cs="Arial"/>
          <w:sz w:val="24"/>
          <w:szCs w:val="24"/>
        </w:rPr>
      </w:pPr>
      <w:r w:rsidRPr="00993ABA">
        <w:rPr>
          <w:rFonts w:ascii="Arial" w:hAnsi="Arial" w:cs="Arial"/>
          <w:sz w:val="24"/>
          <w:szCs w:val="24"/>
        </w:rPr>
        <w:t>The learning management system tries to overcome the barriers and imitations which have occurred in traditional system which includes availability of class data at any time in case of missing the class, not understanding the concepts by taking the class for the very first time as you can access the sessions anytime.</w:t>
      </w:r>
    </w:p>
    <w:p w14:paraId="0890E454" w14:textId="652EC6ED" w:rsidR="0093589F" w:rsidRPr="00993ABA" w:rsidRDefault="0093589F" w:rsidP="00A1716E">
      <w:pPr>
        <w:spacing w:line="360" w:lineRule="auto"/>
        <w:jc w:val="both"/>
        <w:rPr>
          <w:rFonts w:ascii="Arial" w:eastAsia="Times New Roman" w:hAnsi="Arial" w:cs="Arial"/>
          <w:color w:val="000000"/>
          <w:sz w:val="24"/>
          <w:szCs w:val="24"/>
          <w:lang w:eastAsia="en-GB"/>
        </w:rPr>
      </w:pPr>
    </w:p>
    <w:p w14:paraId="39942470" w14:textId="77777777" w:rsidR="0093589F" w:rsidRPr="00993ABA" w:rsidRDefault="0093589F" w:rsidP="00A1716E">
      <w:pPr>
        <w:spacing w:line="360" w:lineRule="auto"/>
        <w:jc w:val="both"/>
        <w:rPr>
          <w:rFonts w:ascii="Arial" w:eastAsia="Times New Roman" w:hAnsi="Arial" w:cs="Arial"/>
          <w:color w:val="000000"/>
          <w:sz w:val="24"/>
          <w:szCs w:val="24"/>
          <w:lang w:eastAsia="en-GB"/>
        </w:rPr>
      </w:pPr>
      <w:r w:rsidRPr="00993ABA">
        <w:rPr>
          <w:rFonts w:ascii="Arial" w:eastAsia="Times New Roman" w:hAnsi="Arial" w:cs="Arial"/>
          <w:color w:val="000000"/>
          <w:sz w:val="24"/>
          <w:szCs w:val="24"/>
          <w:lang w:eastAsia="en-GB"/>
        </w:rPr>
        <w:t xml:space="preserve">Checking of their assignments and homework will be done instantly through online system, they don’t have to wait for long period </w:t>
      </w:r>
    </w:p>
    <w:p w14:paraId="0346AE34" w14:textId="77777777" w:rsidR="0093589F" w:rsidRPr="00993ABA" w:rsidRDefault="0093589F" w:rsidP="00A1716E">
      <w:pPr>
        <w:spacing w:line="360" w:lineRule="auto"/>
        <w:jc w:val="both"/>
        <w:rPr>
          <w:rFonts w:ascii="Arial" w:eastAsia="Times New Roman" w:hAnsi="Arial" w:cs="Arial"/>
          <w:color w:val="000000"/>
          <w:sz w:val="24"/>
          <w:szCs w:val="24"/>
          <w:lang w:eastAsia="en-GB"/>
        </w:rPr>
      </w:pPr>
      <w:r w:rsidRPr="00993ABA">
        <w:rPr>
          <w:rFonts w:ascii="Arial" w:eastAsia="Times New Roman" w:hAnsi="Arial" w:cs="Arial"/>
          <w:color w:val="000000"/>
          <w:sz w:val="24"/>
          <w:szCs w:val="24"/>
          <w:lang w:eastAsia="en-GB"/>
        </w:rPr>
        <w:t>It also provides job opportunities for the skilled professional who has to guide the students to choose the study routine</w:t>
      </w:r>
    </w:p>
    <w:p w14:paraId="4995BD0F" w14:textId="77777777" w:rsidR="0093589F" w:rsidRPr="00993ABA" w:rsidRDefault="0093589F" w:rsidP="00A1716E">
      <w:pPr>
        <w:spacing w:line="360" w:lineRule="auto"/>
        <w:jc w:val="both"/>
        <w:rPr>
          <w:rFonts w:ascii="Arial" w:eastAsia="Times New Roman" w:hAnsi="Arial" w:cs="Arial"/>
          <w:color w:val="000000"/>
          <w:sz w:val="24"/>
          <w:szCs w:val="24"/>
          <w:lang w:eastAsia="en-GB"/>
        </w:rPr>
      </w:pPr>
      <w:r w:rsidRPr="00993ABA">
        <w:rPr>
          <w:rFonts w:ascii="Arial" w:eastAsia="Times New Roman" w:hAnsi="Arial" w:cs="Arial"/>
          <w:color w:val="000000"/>
          <w:sz w:val="24"/>
          <w:szCs w:val="24"/>
          <w:lang w:eastAsia="en-GB"/>
        </w:rPr>
        <w:t>It is also proven as the time saviour and decrease the risks of road traveling hazards.</w:t>
      </w:r>
    </w:p>
    <w:p w14:paraId="1082BCD3" w14:textId="77777777" w:rsidR="0093589F" w:rsidRPr="00993ABA" w:rsidRDefault="0093589F" w:rsidP="0093589F">
      <w:pPr>
        <w:jc w:val="both"/>
        <w:rPr>
          <w:rFonts w:ascii="Arial" w:eastAsia="Times New Roman" w:hAnsi="Arial" w:cs="Arial"/>
          <w:color w:val="000000"/>
          <w:sz w:val="24"/>
          <w:szCs w:val="24"/>
          <w:lang w:eastAsia="en-GB"/>
        </w:rPr>
      </w:pPr>
    </w:p>
    <w:p w14:paraId="2FD3392D" w14:textId="77777777" w:rsidR="00DD4510" w:rsidRPr="00993ABA" w:rsidRDefault="00DD4510" w:rsidP="0093589F">
      <w:pPr>
        <w:jc w:val="both"/>
        <w:rPr>
          <w:rFonts w:ascii="Arial" w:eastAsia="Times New Roman" w:hAnsi="Arial" w:cs="Arial"/>
          <w:color w:val="000000"/>
          <w:sz w:val="24"/>
          <w:szCs w:val="24"/>
          <w:lang w:eastAsia="en-GB"/>
        </w:rPr>
      </w:pPr>
    </w:p>
    <w:p w14:paraId="554537E8" w14:textId="77777777" w:rsidR="00DD4510" w:rsidRPr="00993ABA" w:rsidRDefault="00DD4510" w:rsidP="0093589F">
      <w:pPr>
        <w:jc w:val="both"/>
        <w:rPr>
          <w:rFonts w:ascii="Arial" w:eastAsia="Times New Roman" w:hAnsi="Arial" w:cs="Arial"/>
          <w:color w:val="000000"/>
          <w:sz w:val="24"/>
          <w:szCs w:val="24"/>
          <w:lang w:eastAsia="en-GB"/>
        </w:rPr>
      </w:pPr>
    </w:p>
    <w:p w14:paraId="5B7EA0D6" w14:textId="77777777" w:rsidR="00DD4510" w:rsidRPr="00993ABA" w:rsidRDefault="00DD4510" w:rsidP="0093589F">
      <w:pPr>
        <w:jc w:val="both"/>
        <w:rPr>
          <w:rFonts w:ascii="Arial" w:eastAsia="Times New Roman" w:hAnsi="Arial" w:cs="Arial"/>
          <w:color w:val="000000"/>
          <w:sz w:val="24"/>
          <w:szCs w:val="24"/>
          <w:lang w:eastAsia="en-GB"/>
        </w:rPr>
      </w:pPr>
    </w:p>
    <w:p w14:paraId="23ED1E9D" w14:textId="77777777" w:rsidR="00DD4510" w:rsidRPr="00993ABA" w:rsidRDefault="00DD4510" w:rsidP="0093589F">
      <w:pPr>
        <w:jc w:val="both"/>
        <w:rPr>
          <w:rFonts w:ascii="Arial" w:eastAsia="Times New Roman" w:hAnsi="Arial" w:cs="Arial"/>
          <w:color w:val="000000"/>
          <w:sz w:val="24"/>
          <w:szCs w:val="24"/>
          <w:lang w:eastAsia="en-GB"/>
        </w:rPr>
      </w:pPr>
    </w:p>
    <w:p w14:paraId="5ABC43F3" w14:textId="77777777" w:rsidR="00DD4510" w:rsidRPr="00993ABA" w:rsidRDefault="00DD4510" w:rsidP="0093589F">
      <w:pPr>
        <w:jc w:val="both"/>
        <w:rPr>
          <w:rFonts w:ascii="Arial" w:eastAsia="Times New Roman" w:hAnsi="Arial" w:cs="Arial"/>
          <w:color w:val="000000"/>
          <w:sz w:val="24"/>
          <w:szCs w:val="24"/>
          <w:lang w:eastAsia="en-GB"/>
        </w:rPr>
      </w:pPr>
    </w:p>
    <w:p w14:paraId="0387B618" w14:textId="77777777" w:rsidR="00DD4510" w:rsidRPr="00993ABA" w:rsidRDefault="00DD4510" w:rsidP="0093589F">
      <w:pPr>
        <w:jc w:val="both"/>
        <w:rPr>
          <w:rFonts w:ascii="Arial" w:eastAsia="Times New Roman" w:hAnsi="Arial" w:cs="Arial"/>
          <w:color w:val="000000"/>
          <w:sz w:val="24"/>
          <w:szCs w:val="24"/>
          <w:lang w:eastAsia="en-GB"/>
        </w:rPr>
      </w:pPr>
    </w:p>
    <w:p w14:paraId="08617104" w14:textId="77777777" w:rsidR="00DD4510" w:rsidRPr="00993ABA" w:rsidRDefault="00DD4510" w:rsidP="0093589F">
      <w:pPr>
        <w:jc w:val="both"/>
        <w:rPr>
          <w:rFonts w:ascii="Arial" w:eastAsia="Times New Roman" w:hAnsi="Arial" w:cs="Arial"/>
          <w:color w:val="000000"/>
          <w:sz w:val="24"/>
          <w:szCs w:val="24"/>
          <w:lang w:eastAsia="en-GB"/>
        </w:rPr>
      </w:pPr>
    </w:p>
    <w:p w14:paraId="1D396612" w14:textId="77777777" w:rsidR="00DD4510" w:rsidRPr="00993ABA" w:rsidRDefault="00DD4510" w:rsidP="0093589F">
      <w:pPr>
        <w:jc w:val="both"/>
        <w:rPr>
          <w:rFonts w:ascii="Arial" w:eastAsia="Times New Roman" w:hAnsi="Arial" w:cs="Arial"/>
          <w:color w:val="000000"/>
          <w:sz w:val="24"/>
          <w:szCs w:val="24"/>
          <w:lang w:eastAsia="en-GB"/>
        </w:rPr>
      </w:pPr>
    </w:p>
    <w:p w14:paraId="69A14112" w14:textId="77777777" w:rsidR="0093589F" w:rsidRPr="00993ABA" w:rsidRDefault="0093589F" w:rsidP="0093589F">
      <w:pPr>
        <w:jc w:val="both"/>
        <w:rPr>
          <w:rFonts w:ascii="Arial" w:eastAsia="Times New Roman" w:hAnsi="Arial" w:cs="Arial"/>
          <w:b/>
          <w:color w:val="000000"/>
          <w:sz w:val="32"/>
          <w:szCs w:val="32"/>
          <w:lang w:eastAsia="en-GB"/>
        </w:rPr>
      </w:pPr>
    </w:p>
    <w:p w14:paraId="4E840141" w14:textId="77777777" w:rsidR="0093589F" w:rsidRPr="00993ABA" w:rsidRDefault="0093589F" w:rsidP="0093589F">
      <w:pPr>
        <w:jc w:val="both"/>
        <w:rPr>
          <w:rFonts w:ascii="Arial" w:eastAsia="Times New Roman" w:hAnsi="Arial" w:cs="Arial"/>
          <w:b/>
          <w:color w:val="000000"/>
          <w:sz w:val="32"/>
          <w:szCs w:val="32"/>
          <w:lang w:eastAsia="en-GB"/>
        </w:rPr>
      </w:pPr>
      <w:r w:rsidRPr="00993ABA">
        <w:rPr>
          <w:rFonts w:ascii="Arial" w:eastAsia="Times New Roman" w:hAnsi="Arial" w:cs="Arial"/>
          <w:b/>
          <w:color w:val="000000"/>
          <w:sz w:val="32"/>
          <w:szCs w:val="32"/>
          <w:lang w:eastAsia="en-GB"/>
        </w:rPr>
        <w:lastRenderedPageBreak/>
        <w:t>5. References</w:t>
      </w:r>
    </w:p>
    <w:p w14:paraId="3930F4AE" w14:textId="77777777" w:rsidR="0093589F" w:rsidRPr="00993ABA" w:rsidRDefault="0093589F" w:rsidP="0093589F">
      <w:pPr>
        <w:rPr>
          <w:rFonts w:ascii="Arial" w:hAnsi="Arial" w:cs="Arial"/>
          <w:sz w:val="24"/>
          <w:szCs w:val="24"/>
        </w:rPr>
      </w:pPr>
    </w:p>
    <w:p w14:paraId="26278E6E" w14:textId="77777777" w:rsidR="0093589F" w:rsidRPr="00993ABA" w:rsidRDefault="0093589F" w:rsidP="00A1716E">
      <w:pPr>
        <w:spacing w:line="240" w:lineRule="auto"/>
        <w:jc w:val="both"/>
        <w:rPr>
          <w:rFonts w:ascii="Arial" w:hAnsi="Arial" w:cs="Arial"/>
          <w:sz w:val="24"/>
          <w:szCs w:val="24"/>
        </w:rPr>
      </w:pPr>
      <w:r w:rsidRPr="00993ABA">
        <w:rPr>
          <w:rFonts w:ascii="Arial" w:hAnsi="Arial" w:cs="Arial"/>
          <w:sz w:val="24"/>
          <w:szCs w:val="24"/>
        </w:rPr>
        <w:t>Akyol, Z., &amp; Garrison, D. R. (2011). Understanding cognitive presence in an online and blended community of inquiry: Assessing outcomes and processes for deep approaches to learning. British Journal of Educational Technology, 42(2), 233-250.</w:t>
      </w:r>
    </w:p>
    <w:p w14:paraId="568FD5EB" w14:textId="77777777" w:rsidR="0093589F" w:rsidRPr="00993ABA" w:rsidRDefault="0093589F" w:rsidP="00A1716E">
      <w:pPr>
        <w:spacing w:line="240" w:lineRule="auto"/>
        <w:jc w:val="both"/>
        <w:rPr>
          <w:rFonts w:ascii="Arial" w:hAnsi="Arial" w:cs="Arial"/>
          <w:sz w:val="24"/>
          <w:szCs w:val="24"/>
        </w:rPr>
      </w:pPr>
    </w:p>
    <w:p w14:paraId="670E8EE8" w14:textId="77777777" w:rsidR="0093589F" w:rsidRPr="00993ABA" w:rsidRDefault="0093589F" w:rsidP="00A1716E">
      <w:pPr>
        <w:spacing w:line="240" w:lineRule="auto"/>
        <w:jc w:val="both"/>
        <w:rPr>
          <w:rFonts w:ascii="Arial" w:hAnsi="Arial" w:cs="Arial"/>
          <w:sz w:val="24"/>
          <w:szCs w:val="24"/>
        </w:rPr>
      </w:pPr>
      <w:r w:rsidRPr="00993ABA">
        <w:rPr>
          <w:rFonts w:ascii="Arial" w:hAnsi="Arial" w:cs="Arial"/>
          <w:sz w:val="24"/>
          <w:szCs w:val="24"/>
        </w:rPr>
        <w:t>Bates, A. W. &amp; Poole, G. (2003). Effective teaching with technology in higher education: Foundations for success.  Indianapolis, IN: Jossey-Bass.</w:t>
      </w:r>
    </w:p>
    <w:p w14:paraId="348D41C2" w14:textId="77777777" w:rsidR="0093589F" w:rsidRPr="00993ABA" w:rsidRDefault="0093589F" w:rsidP="00A1716E">
      <w:pPr>
        <w:spacing w:line="240" w:lineRule="auto"/>
        <w:jc w:val="both"/>
        <w:rPr>
          <w:rFonts w:ascii="Arial" w:hAnsi="Arial" w:cs="Arial"/>
          <w:sz w:val="24"/>
          <w:szCs w:val="24"/>
        </w:rPr>
      </w:pPr>
    </w:p>
    <w:p w14:paraId="2A208366" w14:textId="77777777" w:rsidR="0093589F" w:rsidRPr="00993ABA" w:rsidRDefault="0093589F" w:rsidP="00A1716E">
      <w:pPr>
        <w:spacing w:line="240" w:lineRule="auto"/>
        <w:jc w:val="both"/>
        <w:rPr>
          <w:rFonts w:ascii="Arial" w:hAnsi="Arial" w:cs="Arial"/>
          <w:sz w:val="24"/>
          <w:szCs w:val="24"/>
        </w:rPr>
      </w:pPr>
      <w:r w:rsidRPr="00993ABA">
        <w:rPr>
          <w:rFonts w:ascii="Arial" w:hAnsi="Arial" w:cs="Arial"/>
          <w:sz w:val="24"/>
          <w:szCs w:val="24"/>
        </w:rPr>
        <w:t xml:space="preserve">Bonk, C. J. &amp; Graham, C. R. (Eds.). (2005). Handbook of blended learning: Global Perspectives, local designs. </w:t>
      </w:r>
      <w:proofErr w:type="gramStart"/>
      <w:r w:rsidRPr="00993ABA">
        <w:rPr>
          <w:rFonts w:ascii="Arial" w:hAnsi="Arial" w:cs="Arial"/>
          <w:sz w:val="24"/>
          <w:szCs w:val="24"/>
        </w:rPr>
        <w:t>San  Francisco</w:t>
      </w:r>
      <w:proofErr w:type="gramEnd"/>
      <w:r w:rsidRPr="00993ABA">
        <w:rPr>
          <w:rFonts w:ascii="Arial" w:hAnsi="Arial" w:cs="Arial"/>
          <w:sz w:val="24"/>
          <w:szCs w:val="24"/>
        </w:rPr>
        <w:t>, CA: Pfeiffer Publishing.</w:t>
      </w:r>
    </w:p>
    <w:p w14:paraId="3C5DA451" w14:textId="77777777" w:rsidR="0093589F" w:rsidRPr="00993ABA" w:rsidRDefault="0093589F" w:rsidP="00A1716E">
      <w:pPr>
        <w:spacing w:line="240" w:lineRule="auto"/>
        <w:jc w:val="both"/>
        <w:rPr>
          <w:rFonts w:ascii="Arial" w:hAnsi="Arial" w:cs="Arial"/>
          <w:sz w:val="24"/>
          <w:szCs w:val="24"/>
        </w:rPr>
      </w:pPr>
    </w:p>
    <w:p w14:paraId="6F757D1B" w14:textId="77777777" w:rsidR="0093589F" w:rsidRPr="00993ABA" w:rsidRDefault="0093589F" w:rsidP="00A1716E">
      <w:pPr>
        <w:spacing w:line="240" w:lineRule="auto"/>
        <w:jc w:val="both"/>
        <w:rPr>
          <w:rFonts w:ascii="Arial" w:hAnsi="Arial" w:cs="Arial"/>
          <w:sz w:val="24"/>
          <w:szCs w:val="24"/>
        </w:rPr>
      </w:pPr>
      <w:proofErr w:type="spellStart"/>
      <w:r w:rsidRPr="00993ABA">
        <w:rPr>
          <w:rFonts w:ascii="Arial" w:hAnsi="Arial" w:cs="Arial"/>
          <w:sz w:val="24"/>
          <w:szCs w:val="24"/>
        </w:rPr>
        <w:t>Conceição</w:t>
      </w:r>
      <w:proofErr w:type="spellEnd"/>
      <w:r w:rsidRPr="00993ABA">
        <w:rPr>
          <w:rFonts w:ascii="Arial" w:hAnsi="Arial" w:cs="Arial"/>
          <w:sz w:val="24"/>
          <w:szCs w:val="24"/>
        </w:rPr>
        <w:t>, S. C. O., &amp; Lehman, R. M. (2011). Managing online instructor workload: Strategies for finding balance and success. San Francisco, CA: Jossey-Bass.</w:t>
      </w:r>
    </w:p>
    <w:p w14:paraId="094D722B" w14:textId="77777777" w:rsidR="0093589F" w:rsidRPr="00993ABA" w:rsidRDefault="0093589F" w:rsidP="00A1716E">
      <w:pPr>
        <w:spacing w:line="240" w:lineRule="auto"/>
        <w:jc w:val="both"/>
        <w:rPr>
          <w:rFonts w:ascii="Arial" w:hAnsi="Arial" w:cs="Arial"/>
          <w:sz w:val="24"/>
          <w:szCs w:val="24"/>
        </w:rPr>
      </w:pPr>
    </w:p>
    <w:p w14:paraId="7B218ABF" w14:textId="77777777" w:rsidR="0093589F" w:rsidRPr="00993ABA" w:rsidRDefault="0093589F" w:rsidP="00A1716E">
      <w:pPr>
        <w:spacing w:line="240" w:lineRule="auto"/>
        <w:jc w:val="both"/>
        <w:rPr>
          <w:rFonts w:ascii="Arial" w:hAnsi="Arial" w:cs="Arial"/>
          <w:sz w:val="24"/>
          <w:szCs w:val="24"/>
        </w:rPr>
      </w:pPr>
      <w:r w:rsidRPr="00993ABA">
        <w:rPr>
          <w:rFonts w:ascii="Arial" w:hAnsi="Arial" w:cs="Arial"/>
          <w:sz w:val="24"/>
          <w:szCs w:val="24"/>
        </w:rPr>
        <w:t>Duffy, T. M. &amp; Kirkley, J. (2004). Learner-</w:t>
      </w:r>
      <w:proofErr w:type="spellStart"/>
      <w:r w:rsidRPr="00993ABA">
        <w:rPr>
          <w:rFonts w:ascii="Arial" w:hAnsi="Arial" w:cs="Arial"/>
          <w:sz w:val="24"/>
          <w:szCs w:val="24"/>
        </w:rPr>
        <w:t>centered</w:t>
      </w:r>
      <w:proofErr w:type="spellEnd"/>
      <w:r w:rsidRPr="00993ABA">
        <w:rPr>
          <w:rFonts w:ascii="Arial" w:hAnsi="Arial" w:cs="Arial"/>
          <w:sz w:val="24"/>
          <w:szCs w:val="24"/>
        </w:rPr>
        <w:t xml:space="preserve"> theory and practice in distance education: Cases for higher education. Mahwah, NJ: Lawrence </w:t>
      </w:r>
      <w:proofErr w:type="spellStart"/>
      <w:r w:rsidRPr="00993ABA">
        <w:rPr>
          <w:rFonts w:ascii="Arial" w:hAnsi="Arial" w:cs="Arial"/>
          <w:sz w:val="24"/>
          <w:szCs w:val="24"/>
        </w:rPr>
        <w:t>Erblaum</w:t>
      </w:r>
      <w:proofErr w:type="spellEnd"/>
      <w:r w:rsidRPr="00993ABA">
        <w:rPr>
          <w:rFonts w:ascii="Arial" w:hAnsi="Arial" w:cs="Arial"/>
          <w:sz w:val="24"/>
          <w:szCs w:val="24"/>
        </w:rPr>
        <w:t xml:space="preserve"> Associates.</w:t>
      </w:r>
    </w:p>
    <w:p w14:paraId="50D4CB41" w14:textId="77777777" w:rsidR="0093589F" w:rsidRPr="00993ABA" w:rsidRDefault="0093589F" w:rsidP="00A1716E">
      <w:pPr>
        <w:spacing w:line="240" w:lineRule="auto"/>
        <w:jc w:val="both"/>
        <w:rPr>
          <w:rFonts w:ascii="Arial" w:hAnsi="Arial" w:cs="Arial"/>
          <w:sz w:val="24"/>
          <w:szCs w:val="24"/>
        </w:rPr>
      </w:pPr>
    </w:p>
    <w:p w14:paraId="0E865ED9" w14:textId="77777777" w:rsidR="0093589F" w:rsidRPr="00993ABA" w:rsidRDefault="0093589F" w:rsidP="00A1716E">
      <w:pPr>
        <w:spacing w:line="240" w:lineRule="auto"/>
        <w:jc w:val="both"/>
        <w:rPr>
          <w:rFonts w:ascii="Arial" w:hAnsi="Arial" w:cs="Arial"/>
          <w:sz w:val="24"/>
          <w:szCs w:val="24"/>
        </w:rPr>
      </w:pPr>
      <w:proofErr w:type="spellStart"/>
      <w:r w:rsidRPr="00993ABA">
        <w:rPr>
          <w:rFonts w:ascii="Arial" w:hAnsi="Arial" w:cs="Arial"/>
          <w:sz w:val="24"/>
          <w:szCs w:val="24"/>
        </w:rPr>
        <w:t>Dziuban</w:t>
      </w:r>
      <w:proofErr w:type="spellEnd"/>
      <w:r w:rsidRPr="00993ABA">
        <w:rPr>
          <w:rFonts w:ascii="Arial" w:hAnsi="Arial" w:cs="Arial"/>
          <w:sz w:val="24"/>
          <w:szCs w:val="24"/>
        </w:rPr>
        <w:t xml:space="preserve">, C., Hartman, J., Cavanagh, T. </w:t>
      </w:r>
      <w:proofErr w:type="spellStart"/>
      <w:r w:rsidRPr="00993ABA">
        <w:rPr>
          <w:rFonts w:ascii="Arial" w:hAnsi="Arial" w:cs="Arial"/>
          <w:sz w:val="24"/>
          <w:szCs w:val="24"/>
        </w:rPr>
        <w:t>Moskal</w:t>
      </w:r>
      <w:proofErr w:type="spellEnd"/>
      <w:r w:rsidRPr="00993ABA">
        <w:rPr>
          <w:rFonts w:ascii="Arial" w:hAnsi="Arial" w:cs="Arial"/>
          <w:sz w:val="24"/>
          <w:szCs w:val="24"/>
        </w:rPr>
        <w:t xml:space="preserve">, P., (2011). Blended Courses as Drivers of Institutional Transformation. A. </w:t>
      </w:r>
      <w:proofErr w:type="spellStart"/>
      <w:r w:rsidRPr="00993ABA">
        <w:rPr>
          <w:rFonts w:ascii="Arial" w:hAnsi="Arial" w:cs="Arial"/>
          <w:sz w:val="24"/>
          <w:szCs w:val="24"/>
        </w:rPr>
        <w:t>Kitchenham</w:t>
      </w:r>
      <w:proofErr w:type="spellEnd"/>
      <w:r w:rsidRPr="00993ABA">
        <w:rPr>
          <w:rFonts w:ascii="Arial" w:hAnsi="Arial" w:cs="Arial"/>
          <w:sz w:val="24"/>
          <w:szCs w:val="24"/>
        </w:rPr>
        <w:t>, Ed. Blended Learning Across Disciplines: Models for Implementation, (pp. 17-37) Hershey: PA: IGI Global.</w:t>
      </w:r>
    </w:p>
    <w:p w14:paraId="53F16354" w14:textId="77777777" w:rsidR="0093589F" w:rsidRPr="00993ABA" w:rsidRDefault="0093589F" w:rsidP="00A1716E">
      <w:pPr>
        <w:spacing w:line="240" w:lineRule="auto"/>
        <w:jc w:val="both"/>
        <w:rPr>
          <w:rFonts w:ascii="Arial" w:hAnsi="Arial" w:cs="Arial"/>
          <w:sz w:val="24"/>
          <w:szCs w:val="24"/>
        </w:rPr>
      </w:pPr>
    </w:p>
    <w:p w14:paraId="6E7C65B4" w14:textId="77777777" w:rsidR="0093589F" w:rsidRPr="00993ABA" w:rsidRDefault="0093589F" w:rsidP="00A1716E">
      <w:pPr>
        <w:spacing w:line="240" w:lineRule="auto"/>
        <w:jc w:val="both"/>
        <w:rPr>
          <w:rFonts w:ascii="Arial" w:hAnsi="Arial" w:cs="Arial"/>
          <w:sz w:val="24"/>
          <w:szCs w:val="24"/>
        </w:rPr>
      </w:pPr>
      <w:r w:rsidRPr="00993ABA">
        <w:rPr>
          <w:rFonts w:ascii="Arial" w:hAnsi="Arial" w:cs="Arial"/>
          <w:sz w:val="24"/>
          <w:szCs w:val="24"/>
        </w:rPr>
        <w:t>Garrison, D. R., &amp; Vaughan, N. D. (2008).  Blended Learning in Higher Education, Framework, Principles, and Guidelines. San Francisco: Jossey-Bass.</w:t>
      </w:r>
    </w:p>
    <w:p w14:paraId="3556A294" w14:textId="77777777" w:rsidR="0093589F" w:rsidRPr="00993ABA" w:rsidRDefault="0093589F" w:rsidP="00A1716E">
      <w:pPr>
        <w:spacing w:line="240" w:lineRule="auto"/>
        <w:jc w:val="both"/>
        <w:rPr>
          <w:rFonts w:ascii="Arial" w:hAnsi="Arial" w:cs="Arial"/>
          <w:sz w:val="24"/>
          <w:szCs w:val="24"/>
        </w:rPr>
      </w:pPr>
    </w:p>
    <w:p w14:paraId="57A7C8BA" w14:textId="77777777" w:rsidR="0093589F" w:rsidRPr="00993ABA" w:rsidRDefault="0093589F" w:rsidP="00A1716E">
      <w:pPr>
        <w:spacing w:line="240" w:lineRule="auto"/>
        <w:jc w:val="both"/>
        <w:rPr>
          <w:rFonts w:ascii="Arial" w:hAnsi="Arial" w:cs="Arial"/>
          <w:sz w:val="24"/>
          <w:szCs w:val="24"/>
        </w:rPr>
      </w:pPr>
      <w:r w:rsidRPr="00993ABA">
        <w:rPr>
          <w:rFonts w:ascii="Arial" w:hAnsi="Arial" w:cs="Arial"/>
          <w:sz w:val="24"/>
          <w:szCs w:val="24"/>
        </w:rPr>
        <w:t xml:space="preserve">Means, B., Toyama, Y., Murphy, R., &amp; </w:t>
      </w:r>
      <w:proofErr w:type="spellStart"/>
      <w:r w:rsidRPr="00993ABA">
        <w:rPr>
          <w:rFonts w:ascii="Arial" w:hAnsi="Arial" w:cs="Arial"/>
          <w:sz w:val="24"/>
          <w:szCs w:val="24"/>
        </w:rPr>
        <w:t>Baki</w:t>
      </w:r>
      <w:proofErr w:type="spellEnd"/>
      <w:r w:rsidRPr="00993ABA">
        <w:rPr>
          <w:rFonts w:ascii="Arial" w:hAnsi="Arial" w:cs="Arial"/>
          <w:sz w:val="24"/>
          <w:szCs w:val="24"/>
        </w:rPr>
        <w:t>, M. (2013). The effectiveness of online and blended learning: A meta-analysis of the empirical literature. Teachers College Record, 115,1-47.</w:t>
      </w:r>
    </w:p>
    <w:p w14:paraId="5ACC73EA" w14:textId="77777777" w:rsidR="0093589F" w:rsidRPr="00993ABA" w:rsidRDefault="0093589F" w:rsidP="00A1716E">
      <w:pPr>
        <w:spacing w:line="240" w:lineRule="auto"/>
        <w:jc w:val="both"/>
        <w:rPr>
          <w:rFonts w:ascii="Arial" w:hAnsi="Arial" w:cs="Arial"/>
          <w:sz w:val="24"/>
          <w:szCs w:val="24"/>
        </w:rPr>
      </w:pPr>
    </w:p>
    <w:p w14:paraId="7087CADF" w14:textId="77777777" w:rsidR="0093589F" w:rsidRPr="00993ABA" w:rsidRDefault="0093589F" w:rsidP="00A1716E">
      <w:pPr>
        <w:spacing w:line="240" w:lineRule="auto"/>
        <w:jc w:val="both"/>
        <w:rPr>
          <w:rFonts w:ascii="Arial" w:hAnsi="Arial" w:cs="Arial"/>
          <w:sz w:val="24"/>
          <w:szCs w:val="24"/>
        </w:rPr>
      </w:pPr>
      <w:proofErr w:type="spellStart"/>
      <w:r w:rsidRPr="00993ABA">
        <w:rPr>
          <w:rFonts w:ascii="Arial" w:hAnsi="Arial" w:cs="Arial"/>
          <w:sz w:val="24"/>
          <w:szCs w:val="24"/>
        </w:rPr>
        <w:t>Palloff</w:t>
      </w:r>
      <w:proofErr w:type="spellEnd"/>
      <w:r w:rsidRPr="00993ABA">
        <w:rPr>
          <w:rFonts w:ascii="Arial" w:hAnsi="Arial" w:cs="Arial"/>
          <w:sz w:val="24"/>
          <w:szCs w:val="24"/>
        </w:rPr>
        <w:t>, Rena M., Pratt, Keith. (2007) Building online learning communities: Effective strategies for the virtual classroom San Francisco, CA: Jossey-B</w:t>
      </w:r>
    </w:p>
    <w:p w14:paraId="3F358575" w14:textId="77777777" w:rsidR="0093589F" w:rsidRPr="00993ABA" w:rsidRDefault="0093589F" w:rsidP="0093589F">
      <w:pPr>
        <w:pStyle w:val="Heading1"/>
      </w:pPr>
      <w:bookmarkStart w:id="19" w:name="_Toc518501301"/>
    </w:p>
    <w:p w14:paraId="57D032C3" w14:textId="77777777" w:rsidR="00A1716E" w:rsidRPr="00993ABA" w:rsidRDefault="00A1716E" w:rsidP="00A1716E"/>
    <w:p w14:paraId="034D9D9E" w14:textId="77777777" w:rsidR="0093589F" w:rsidRPr="00993ABA" w:rsidRDefault="0093589F" w:rsidP="0093589F"/>
    <w:p w14:paraId="653B0FF7" w14:textId="77777777" w:rsidR="00A1716E" w:rsidRPr="00993ABA" w:rsidRDefault="00A1716E" w:rsidP="0093589F"/>
    <w:p w14:paraId="247EB850" w14:textId="77777777" w:rsidR="0093589F" w:rsidRPr="00993ABA" w:rsidRDefault="0093589F" w:rsidP="0093589F">
      <w:pPr>
        <w:pStyle w:val="Heading1"/>
      </w:pPr>
      <w:r w:rsidRPr="00993ABA">
        <w:lastRenderedPageBreak/>
        <w:t>6. Appendices</w:t>
      </w:r>
      <w:bookmarkEnd w:id="19"/>
    </w:p>
    <w:p w14:paraId="4C654CAB" w14:textId="77777777" w:rsidR="00A1716E" w:rsidRPr="00993ABA" w:rsidRDefault="00A1716E" w:rsidP="00A1716E"/>
    <w:p w14:paraId="2C718CBC" w14:textId="77777777" w:rsidR="0093589F" w:rsidRPr="00993ABA" w:rsidRDefault="0093589F" w:rsidP="001E088F">
      <w:pPr>
        <w:spacing w:line="360" w:lineRule="auto"/>
        <w:jc w:val="both"/>
        <w:rPr>
          <w:rFonts w:ascii="Arial" w:hAnsi="Arial" w:cs="Arial"/>
          <w:sz w:val="24"/>
          <w:szCs w:val="24"/>
        </w:rPr>
      </w:pPr>
      <w:r w:rsidRPr="00993ABA">
        <w:rPr>
          <w:rFonts w:ascii="Arial" w:hAnsi="Arial" w:cs="Arial"/>
          <w:sz w:val="24"/>
          <w:szCs w:val="24"/>
        </w:rPr>
        <w:t xml:space="preserve">As globally computer based E platform has took their place widely, like we usually do our shopping from E commerce based platforms, we get our tickets order to be booked through these electronic based platform, </w:t>
      </w:r>
    </w:p>
    <w:p w14:paraId="1B30E091" w14:textId="77777777" w:rsidR="0093589F" w:rsidRPr="002938B8" w:rsidRDefault="0093589F" w:rsidP="001E088F">
      <w:pPr>
        <w:spacing w:line="360" w:lineRule="auto"/>
        <w:jc w:val="both"/>
        <w:rPr>
          <w:rFonts w:ascii="Arial" w:hAnsi="Arial" w:cs="Arial"/>
          <w:sz w:val="24"/>
          <w:szCs w:val="24"/>
        </w:rPr>
      </w:pPr>
      <w:r w:rsidRPr="00993ABA">
        <w:rPr>
          <w:rFonts w:ascii="Arial" w:hAnsi="Arial" w:cs="Arial"/>
          <w:sz w:val="24"/>
          <w:szCs w:val="24"/>
        </w:rPr>
        <w:t>Looking these views in mind it is not worthy to say that some is additionally delivered information regarding this E learning platform</w:t>
      </w:r>
      <w:r>
        <w:rPr>
          <w:rFonts w:ascii="Arial" w:hAnsi="Arial" w:cs="Arial"/>
          <w:sz w:val="24"/>
          <w:szCs w:val="24"/>
        </w:rPr>
        <w:t xml:space="preserve">  </w:t>
      </w:r>
    </w:p>
    <w:p w14:paraId="2EDDA3C3" w14:textId="76B6BE59" w:rsidR="00531570" w:rsidRPr="0093589F" w:rsidRDefault="00531570" w:rsidP="0093589F"/>
    <w:sectPr w:rsidR="00531570" w:rsidRPr="0093589F" w:rsidSect="005B4D19">
      <w:footerReference w:type="default" r:id="rId13"/>
      <w:footerReference w:type="first" r:id="rId14"/>
      <w:pgSz w:w="11906" w:h="16838" w:code="9"/>
      <w:pgMar w:top="1440" w:right="1440" w:bottom="1440" w:left="1440" w:header="720" w:footer="720" w:gutter="0"/>
      <w:pgBorders w:offsetFrom="page">
        <w:top w:val="single" w:sz="18" w:space="24" w:color="000000"/>
        <w:left w:val="single" w:sz="18" w:space="24" w:color="000000"/>
        <w:bottom w:val="single" w:sz="18" w:space="24" w:color="000000"/>
        <w:right w:val="single" w:sz="18" w:space="24" w:color="000000"/>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15448" w14:textId="77777777" w:rsidR="00933429" w:rsidRDefault="00933429">
      <w:pPr>
        <w:spacing w:after="0" w:line="240" w:lineRule="auto"/>
      </w:pPr>
      <w:r>
        <w:separator/>
      </w:r>
    </w:p>
  </w:endnote>
  <w:endnote w:type="continuationSeparator" w:id="0">
    <w:p w14:paraId="0A4E9F06" w14:textId="77777777" w:rsidR="00933429" w:rsidRDefault="00933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728034"/>
      <w:docPartObj>
        <w:docPartGallery w:val="Page Numbers (Bottom of Page)"/>
        <w:docPartUnique/>
      </w:docPartObj>
    </w:sdtPr>
    <w:sdtEndPr>
      <w:rPr>
        <w:noProof/>
      </w:rPr>
    </w:sdtEndPr>
    <w:sdtContent>
      <w:p w14:paraId="07D1739A" w14:textId="4B8B5A93" w:rsidR="007939D9" w:rsidRDefault="007939D9">
        <w:pPr>
          <w:pStyle w:val="Footer"/>
          <w:jc w:val="right"/>
        </w:pPr>
        <w:r>
          <w:fldChar w:fldCharType="begin"/>
        </w:r>
        <w:r>
          <w:instrText xml:space="preserve"> PAGE   \* MERGEFORMAT </w:instrText>
        </w:r>
        <w:r>
          <w:fldChar w:fldCharType="separate"/>
        </w:r>
        <w:r w:rsidR="002E6DE9">
          <w:rPr>
            <w:noProof/>
          </w:rPr>
          <w:t>10</w:t>
        </w:r>
        <w:r>
          <w:rPr>
            <w:noProof/>
          </w:rPr>
          <w:fldChar w:fldCharType="end"/>
        </w:r>
      </w:p>
    </w:sdtContent>
  </w:sdt>
  <w:p w14:paraId="62DBD592" w14:textId="77777777" w:rsidR="007939D9" w:rsidRDefault="007939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00353"/>
      <w:docPartObj>
        <w:docPartGallery w:val="Page Numbers (Bottom of Page)"/>
        <w:docPartUnique/>
      </w:docPartObj>
    </w:sdtPr>
    <w:sdtEndPr>
      <w:rPr>
        <w:noProof/>
      </w:rPr>
    </w:sdtEndPr>
    <w:sdtContent>
      <w:p w14:paraId="65BD237D" w14:textId="37125759" w:rsidR="007939D9" w:rsidRDefault="007939D9">
        <w:pPr>
          <w:pStyle w:val="Footer"/>
          <w:jc w:val="right"/>
        </w:pPr>
        <w:r>
          <w:fldChar w:fldCharType="begin"/>
        </w:r>
        <w:r>
          <w:instrText xml:space="preserve"> PAGE   \* MERGEFORMAT </w:instrText>
        </w:r>
        <w:r>
          <w:fldChar w:fldCharType="separate"/>
        </w:r>
        <w:r w:rsidR="002E6DE9">
          <w:rPr>
            <w:noProof/>
          </w:rPr>
          <w:t>1</w:t>
        </w:r>
        <w:r>
          <w:rPr>
            <w:noProof/>
          </w:rPr>
          <w:fldChar w:fldCharType="end"/>
        </w:r>
      </w:p>
    </w:sdtContent>
  </w:sdt>
  <w:p w14:paraId="32458AFB" w14:textId="77777777" w:rsidR="007939D9" w:rsidRDefault="00793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3B8C2" w14:textId="77777777" w:rsidR="00933429" w:rsidRDefault="00933429">
      <w:pPr>
        <w:spacing w:after="0" w:line="240" w:lineRule="auto"/>
      </w:pPr>
      <w:r>
        <w:rPr>
          <w:color w:val="000000"/>
        </w:rPr>
        <w:separator/>
      </w:r>
    </w:p>
  </w:footnote>
  <w:footnote w:type="continuationSeparator" w:id="0">
    <w:p w14:paraId="147400A3" w14:textId="77777777" w:rsidR="00933429" w:rsidRDefault="00933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366D8"/>
    <w:multiLevelType w:val="hybridMultilevel"/>
    <w:tmpl w:val="723259CC"/>
    <w:lvl w:ilvl="0" w:tplc="3F0C29EA">
      <w:start w:val="4"/>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AE20BC">
      <w:start w:val="1"/>
      <w:numFmt w:val="lowerLetter"/>
      <w:lvlText w:val="(%2)"/>
      <w:lvlJc w:val="left"/>
      <w:pPr>
        <w:ind w:left="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440EEE4">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C3C2AC8">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A4A2A88">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E0065A">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E8F38C">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33ED478">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5B8D164">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7DA2B4E"/>
    <w:multiLevelType w:val="hybridMultilevel"/>
    <w:tmpl w:val="FEFCC8CC"/>
    <w:lvl w:ilvl="0" w:tplc="B6346BF8">
      <w:start w:val="1"/>
      <w:numFmt w:val="lowerLetter"/>
      <w:lvlText w:val="%1)"/>
      <w:lvlJc w:val="left"/>
      <w:pPr>
        <w:ind w:left="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6A7A26">
      <w:start w:val="1"/>
      <w:numFmt w:val="lowerLetter"/>
      <w:lvlText w:val="%2"/>
      <w:lvlJc w:val="left"/>
      <w:pPr>
        <w:ind w:left="1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6A030E">
      <w:start w:val="1"/>
      <w:numFmt w:val="lowerRoman"/>
      <w:lvlText w:val="%3"/>
      <w:lvlJc w:val="left"/>
      <w:pPr>
        <w:ind w:left="1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04EB40">
      <w:start w:val="1"/>
      <w:numFmt w:val="decimal"/>
      <w:lvlText w:val="%4"/>
      <w:lvlJc w:val="left"/>
      <w:pPr>
        <w:ind w:left="2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7CE1B4">
      <w:start w:val="1"/>
      <w:numFmt w:val="lowerLetter"/>
      <w:lvlText w:val="%5"/>
      <w:lvlJc w:val="left"/>
      <w:pPr>
        <w:ind w:left="3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2709850">
      <w:start w:val="1"/>
      <w:numFmt w:val="lowerRoman"/>
      <w:lvlText w:val="%6"/>
      <w:lvlJc w:val="left"/>
      <w:pPr>
        <w:ind w:left="4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AA2840">
      <w:start w:val="1"/>
      <w:numFmt w:val="decimal"/>
      <w:lvlText w:val="%7"/>
      <w:lvlJc w:val="left"/>
      <w:pPr>
        <w:ind w:left="4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43C363E">
      <w:start w:val="1"/>
      <w:numFmt w:val="lowerLetter"/>
      <w:lvlText w:val="%8"/>
      <w:lvlJc w:val="left"/>
      <w:pPr>
        <w:ind w:left="5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84D19C">
      <w:start w:val="1"/>
      <w:numFmt w:val="lowerRoman"/>
      <w:lvlText w:val="%9"/>
      <w:lvlJc w:val="left"/>
      <w:pPr>
        <w:ind w:left="6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9E22C38"/>
    <w:multiLevelType w:val="multilevel"/>
    <w:tmpl w:val="4C24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34310"/>
    <w:multiLevelType w:val="hybridMultilevel"/>
    <w:tmpl w:val="179E9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981960"/>
    <w:multiLevelType w:val="hybridMultilevel"/>
    <w:tmpl w:val="7B18D11C"/>
    <w:lvl w:ilvl="0" w:tplc="B768BF42">
      <w:start w:val="1"/>
      <w:numFmt w:val="lowerLetter"/>
      <w:lvlText w:val="%1)"/>
      <w:lvlJc w:val="left"/>
      <w:pPr>
        <w:ind w:left="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04D7A4">
      <w:start w:val="1"/>
      <w:numFmt w:val="lowerLetter"/>
      <w:lvlText w:val="%2"/>
      <w:lvlJc w:val="left"/>
      <w:pPr>
        <w:ind w:left="1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84542C">
      <w:start w:val="1"/>
      <w:numFmt w:val="lowerRoman"/>
      <w:lvlText w:val="%3"/>
      <w:lvlJc w:val="left"/>
      <w:pPr>
        <w:ind w:left="1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CA32B6">
      <w:start w:val="1"/>
      <w:numFmt w:val="decimal"/>
      <w:lvlText w:val="%4"/>
      <w:lvlJc w:val="left"/>
      <w:pPr>
        <w:ind w:left="2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50E5EC">
      <w:start w:val="1"/>
      <w:numFmt w:val="lowerLetter"/>
      <w:lvlText w:val="%5"/>
      <w:lvlJc w:val="left"/>
      <w:pPr>
        <w:ind w:left="3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A94F0D8">
      <w:start w:val="1"/>
      <w:numFmt w:val="lowerRoman"/>
      <w:lvlText w:val="%6"/>
      <w:lvlJc w:val="left"/>
      <w:pPr>
        <w:ind w:left="4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76A110">
      <w:start w:val="1"/>
      <w:numFmt w:val="decimal"/>
      <w:lvlText w:val="%7"/>
      <w:lvlJc w:val="left"/>
      <w:pPr>
        <w:ind w:left="4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96EAE4">
      <w:start w:val="1"/>
      <w:numFmt w:val="lowerLetter"/>
      <w:lvlText w:val="%8"/>
      <w:lvlJc w:val="left"/>
      <w:pPr>
        <w:ind w:left="5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801070">
      <w:start w:val="1"/>
      <w:numFmt w:val="lowerRoman"/>
      <w:lvlText w:val="%9"/>
      <w:lvlJc w:val="left"/>
      <w:pPr>
        <w:ind w:left="6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DBA7223"/>
    <w:multiLevelType w:val="hybridMultilevel"/>
    <w:tmpl w:val="FB5E0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FB6A25"/>
    <w:multiLevelType w:val="hybridMultilevel"/>
    <w:tmpl w:val="A73A0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D31BB8"/>
    <w:multiLevelType w:val="hybridMultilevel"/>
    <w:tmpl w:val="6D26A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B6411"/>
    <w:multiLevelType w:val="multilevel"/>
    <w:tmpl w:val="74AC4F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23B02F8"/>
    <w:multiLevelType w:val="hybridMultilevel"/>
    <w:tmpl w:val="B2481854"/>
    <w:lvl w:ilvl="0" w:tplc="D110CC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982787"/>
    <w:multiLevelType w:val="hybridMultilevel"/>
    <w:tmpl w:val="212CDAAC"/>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003523"/>
    <w:multiLevelType w:val="hybridMultilevel"/>
    <w:tmpl w:val="73167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0C1E54"/>
    <w:multiLevelType w:val="hybridMultilevel"/>
    <w:tmpl w:val="71F406A6"/>
    <w:lvl w:ilvl="0" w:tplc="5046110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C2E3968">
      <w:start w:val="1"/>
      <w:numFmt w:val="lowerLetter"/>
      <w:lvlText w:val="(%2)"/>
      <w:lvlJc w:val="left"/>
      <w:pPr>
        <w:ind w:left="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DCC91C8">
      <w:start w:val="1"/>
      <w:numFmt w:val="lowerRoman"/>
      <w:lvlText w:val="%3"/>
      <w:lvlJc w:val="left"/>
      <w:pPr>
        <w:ind w:left="18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55AF766">
      <w:start w:val="1"/>
      <w:numFmt w:val="decimal"/>
      <w:lvlText w:val="%4"/>
      <w:lvlJc w:val="left"/>
      <w:pPr>
        <w:ind w:left="25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8AE699E">
      <w:start w:val="1"/>
      <w:numFmt w:val="lowerLetter"/>
      <w:lvlText w:val="%5"/>
      <w:lvlJc w:val="left"/>
      <w:pPr>
        <w:ind w:left="3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4A23F5C">
      <w:start w:val="1"/>
      <w:numFmt w:val="lowerRoman"/>
      <w:lvlText w:val="%6"/>
      <w:lvlJc w:val="left"/>
      <w:pPr>
        <w:ind w:left="3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FFADC4A">
      <w:start w:val="1"/>
      <w:numFmt w:val="decimal"/>
      <w:lvlText w:val="%7"/>
      <w:lvlJc w:val="left"/>
      <w:pPr>
        <w:ind w:left="4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886AA6">
      <w:start w:val="1"/>
      <w:numFmt w:val="lowerLetter"/>
      <w:lvlText w:val="%8"/>
      <w:lvlJc w:val="left"/>
      <w:pPr>
        <w:ind w:left="5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608BB82">
      <w:start w:val="1"/>
      <w:numFmt w:val="lowerRoman"/>
      <w:lvlText w:val="%9"/>
      <w:lvlJc w:val="left"/>
      <w:pPr>
        <w:ind w:left="6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EB51593"/>
    <w:multiLevelType w:val="hybridMultilevel"/>
    <w:tmpl w:val="9954997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F8F3C64"/>
    <w:multiLevelType w:val="hybridMultilevel"/>
    <w:tmpl w:val="A9825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266FB3"/>
    <w:multiLevelType w:val="hybridMultilevel"/>
    <w:tmpl w:val="D5F25BA4"/>
    <w:lvl w:ilvl="0" w:tplc="1F4022AA">
      <w:start w:val="2"/>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186EAA">
      <w:start w:val="2"/>
      <w:numFmt w:val="lowerLetter"/>
      <w:lvlText w:val="(%2)"/>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F237EC">
      <w:start w:val="1"/>
      <w:numFmt w:val="lowerRoman"/>
      <w:lvlText w:val="%3"/>
      <w:lvlJc w:val="left"/>
      <w:pPr>
        <w:ind w:left="1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4627B8">
      <w:start w:val="1"/>
      <w:numFmt w:val="decimal"/>
      <w:lvlText w:val="%4"/>
      <w:lvlJc w:val="left"/>
      <w:pPr>
        <w:ind w:left="2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70F22C">
      <w:start w:val="1"/>
      <w:numFmt w:val="lowerLetter"/>
      <w:lvlText w:val="%5"/>
      <w:lvlJc w:val="left"/>
      <w:pPr>
        <w:ind w:left="3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94CBA4">
      <w:start w:val="1"/>
      <w:numFmt w:val="lowerRoman"/>
      <w:lvlText w:val="%6"/>
      <w:lvlJc w:val="left"/>
      <w:pPr>
        <w:ind w:left="4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BC7842">
      <w:start w:val="1"/>
      <w:numFmt w:val="decimal"/>
      <w:lvlText w:val="%7"/>
      <w:lvlJc w:val="left"/>
      <w:pPr>
        <w:ind w:left="4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D26CEE">
      <w:start w:val="1"/>
      <w:numFmt w:val="lowerLetter"/>
      <w:lvlText w:val="%8"/>
      <w:lvlJc w:val="left"/>
      <w:pPr>
        <w:ind w:left="5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56A3A2">
      <w:start w:val="1"/>
      <w:numFmt w:val="lowerRoman"/>
      <w:lvlText w:val="%9"/>
      <w:lvlJc w:val="left"/>
      <w:pPr>
        <w:ind w:left="6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E267815"/>
    <w:multiLevelType w:val="hybridMultilevel"/>
    <w:tmpl w:val="FBF0B466"/>
    <w:lvl w:ilvl="0" w:tplc="1EFAB8AE">
      <w:start w:val="2"/>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5E3230">
      <w:start w:val="2"/>
      <w:numFmt w:val="lowerLetter"/>
      <w:lvlText w:val="(%2)"/>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223968">
      <w:start w:val="1"/>
      <w:numFmt w:val="lowerRoman"/>
      <w:lvlText w:val="%3"/>
      <w:lvlJc w:val="left"/>
      <w:pPr>
        <w:ind w:left="1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048B9E">
      <w:start w:val="1"/>
      <w:numFmt w:val="decimal"/>
      <w:lvlText w:val="%4"/>
      <w:lvlJc w:val="left"/>
      <w:pPr>
        <w:ind w:left="2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C49B64">
      <w:start w:val="1"/>
      <w:numFmt w:val="lowerLetter"/>
      <w:lvlText w:val="%5"/>
      <w:lvlJc w:val="left"/>
      <w:pPr>
        <w:ind w:left="3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24EB6E">
      <w:start w:val="1"/>
      <w:numFmt w:val="lowerRoman"/>
      <w:lvlText w:val="%6"/>
      <w:lvlJc w:val="left"/>
      <w:pPr>
        <w:ind w:left="4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482BE4">
      <w:start w:val="1"/>
      <w:numFmt w:val="decimal"/>
      <w:lvlText w:val="%7"/>
      <w:lvlJc w:val="left"/>
      <w:pPr>
        <w:ind w:left="4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CA8420">
      <w:start w:val="1"/>
      <w:numFmt w:val="lowerLetter"/>
      <w:lvlText w:val="%8"/>
      <w:lvlJc w:val="left"/>
      <w:pPr>
        <w:ind w:left="5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B4E8A6">
      <w:start w:val="1"/>
      <w:numFmt w:val="lowerRoman"/>
      <w:lvlText w:val="%9"/>
      <w:lvlJc w:val="left"/>
      <w:pPr>
        <w:ind w:left="6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8FA738E"/>
    <w:multiLevelType w:val="hybridMultilevel"/>
    <w:tmpl w:val="A3602E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CD371CD"/>
    <w:multiLevelType w:val="hybridMultilevel"/>
    <w:tmpl w:val="436A8FC6"/>
    <w:lvl w:ilvl="0" w:tplc="31866CE4">
      <w:start w:val="4"/>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964286">
      <w:start w:val="1"/>
      <w:numFmt w:val="lowerLetter"/>
      <w:lvlText w:val="(%2)"/>
      <w:lvlJc w:val="left"/>
      <w:pPr>
        <w:ind w:left="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88A7A2">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66E889C">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A9644C8">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0168A54">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B50F2A4">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E0A17E2">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7EBBDC">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7D7F4464"/>
    <w:multiLevelType w:val="hybridMultilevel"/>
    <w:tmpl w:val="D8A25F3A"/>
    <w:lvl w:ilvl="0" w:tplc="9A7891F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36C98E">
      <w:start w:val="1"/>
      <w:numFmt w:val="lowerLetter"/>
      <w:lvlText w:val="(%2)"/>
      <w:lvlJc w:val="left"/>
      <w:pPr>
        <w:ind w:left="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4662A78">
      <w:start w:val="1"/>
      <w:numFmt w:val="lowerRoman"/>
      <w:lvlText w:val="%3"/>
      <w:lvlJc w:val="left"/>
      <w:pPr>
        <w:ind w:left="18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5C5F66">
      <w:start w:val="1"/>
      <w:numFmt w:val="decimal"/>
      <w:lvlText w:val="%4"/>
      <w:lvlJc w:val="left"/>
      <w:pPr>
        <w:ind w:left="25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AAD662">
      <w:start w:val="1"/>
      <w:numFmt w:val="lowerLetter"/>
      <w:lvlText w:val="%5"/>
      <w:lvlJc w:val="left"/>
      <w:pPr>
        <w:ind w:left="3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CCC9D2">
      <w:start w:val="1"/>
      <w:numFmt w:val="lowerRoman"/>
      <w:lvlText w:val="%6"/>
      <w:lvlJc w:val="left"/>
      <w:pPr>
        <w:ind w:left="3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1A632D2">
      <w:start w:val="1"/>
      <w:numFmt w:val="decimal"/>
      <w:lvlText w:val="%7"/>
      <w:lvlJc w:val="left"/>
      <w:pPr>
        <w:ind w:left="4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38CD028">
      <w:start w:val="1"/>
      <w:numFmt w:val="lowerLetter"/>
      <w:lvlText w:val="%8"/>
      <w:lvlJc w:val="left"/>
      <w:pPr>
        <w:ind w:left="5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02C07E">
      <w:start w:val="1"/>
      <w:numFmt w:val="lowerRoman"/>
      <w:lvlText w:val="%9"/>
      <w:lvlJc w:val="left"/>
      <w:pPr>
        <w:ind w:left="6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8"/>
  </w:num>
  <w:num w:numId="2">
    <w:abstractNumId w:val="2"/>
  </w:num>
  <w:num w:numId="3">
    <w:abstractNumId w:val="14"/>
  </w:num>
  <w:num w:numId="4">
    <w:abstractNumId w:val="9"/>
  </w:num>
  <w:num w:numId="5">
    <w:abstractNumId w:val="6"/>
  </w:num>
  <w:num w:numId="6">
    <w:abstractNumId w:val="3"/>
  </w:num>
  <w:num w:numId="7">
    <w:abstractNumId w:val="10"/>
  </w:num>
  <w:num w:numId="8">
    <w:abstractNumId w:val="17"/>
  </w:num>
  <w:num w:numId="9">
    <w:abstractNumId w:val="13"/>
  </w:num>
  <w:num w:numId="10">
    <w:abstractNumId w:val="5"/>
  </w:num>
  <w:num w:numId="11">
    <w:abstractNumId w:val="11"/>
  </w:num>
  <w:num w:numId="12">
    <w:abstractNumId w:val="1"/>
  </w:num>
  <w:num w:numId="13">
    <w:abstractNumId w:val="15"/>
  </w:num>
  <w:num w:numId="14">
    <w:abstractNumId w:val="19"/>
  </w:num>
  <w:num w:numId="15">
    <w:abstractNumId w:val="0"/>
  </w:num>
  <w:num w:numId="16">
    <w:abstractNumId w:val="4"/>
  </w:num>
  <w:num w:numId="17">
    <w:abstractNumId w:val="16"/>
  </w:num>
  <w:num w:numId="18">
    <w:abstractNumId w:val="12"/>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2EB"/>
    <w:rsid w:val="00006684"/>
    <w:rsid w:val="000077C7"/>
    <w:rsid w:val="000137C0"/>
    <w:rsid w:val="0001426F"/>
    <w:rsid w:val="00022091"/>
    <w:rsid w:val="000242B9"/>
    <w:rsid w:val="0003037B"/>
    <w:rsid w:val="000349DB"/>
    <w:rsid w:val="00041388"/>
    <w:rsid w:val="00043BE4"/>
    <w:rsid w:val="0004454D"/>
    <w:rsid w:val="00044B19"/>
    <w:rsid w:val="00062176"/>
    <w:rsid w:val="000646F7"/>
    <w:rsid w:val="00064C13"/>
    <w:rsid w:val="00065F2A"/>
    <w:rsid w:val="00067298"/>
    <w:rsid w:val="000725B8"/>
    <w:rsid w:val="000815AE"/>
    <w:rsid w:val="00081913"/>
    <w:rsid w:val="000939ED"/>
    <w:rsid w:val="000950D4"/>
    <w:rsid w:val="00097152"/>
    <w:rsid w:val="000A3528"/>
    <w:rsid w:val="000A3C70"/>
    <w:rsid w:val="000A7021"/>
    <w:rsid w:val="000B1E14"/>
    <w:rsid w:val="000B4A09"/>
    <w:rsid w:val="000C03ED"/>
    <w:rsid w:val="000C11F0"/>
    <w:rsid w:val="000C3021"/>
    <w:rsid w:val="000C3382"/>
    <w:rsid w:val="000C70B4"/>
    <w:rsid w:val="000D6D2E"/>
    <w:rsid w:val="000E01F6"/>
    <w:rsid w:val="000E661C"/>
    <w:rsid w:val="000F169E"/>
    <w:rsid w:val="000F2BCD"/>
    <w:rsid w:val="000F606F"/>
    <w:rsid w:val="001005D5"/>
    <w:rsid w:val="00104DDE"/>
    <w:rsid w:val="00107682"/>
    <w:rsid w:val="00110F15"/>
    <w:rsid w:val="00115595"/>
    <w:rsid w:val="00120386"/>
    <w:rsid w:val="0012401A"/>
    <w:rsid w:val="00134038"/>
    <w:rsid w:val="00134930"/>
    <w:rsid w:val="00137530"/>
    <w:rsid w:val="001425DA"/>
    <w:rsid w:val="00146682"/>
    <w:rsid w:val="001531BE"/>
    <w:rsid w:val="00154925"/>
    <w:rsid w:val="001569A4"/>
    <w:rsid w:val="00166A50"/>
    <w:rsid w:val="00167626"/>
    <w:rsid w:val="001703DA"/>
    <w:rsid w:val="00171971"/>
    <w:rsid w:val="0018155B"/>
    <w:rsid w:val="001854B6"/>
    <w:rsid w:val="00187BA7"/>
    <w:rsid w:val="00197762"/>
    <w:rsid w:val="001A0685"/>
    <w:rsid w:val="001A1427"/>
    <w:rsid w:val="001A285E"/>
    <w:rsid w:val="001A308D"/>
    <w:rsid w:val="001B07DA"/>
    <w:rsid w:val="001B0ABD"/>
    <w:rsid w:val="001B4A7D"/>
    <w:rsid w:val="001B4FA6"/>
    <w:rsid w:val="001C2FCD"/>
    <w:rsid w:val="001C6822"/>
    <w:rsid w:val="001C7B3E"/>
    <w:rsid w:val="001D237A"/>
    <w:rsid w:val="001D3437"/>
    <w:rsid w:val="001D6002"/>
    <w:rsid w:val="001D6E09"/>
    <w:rsid w:val="001E088F"/>
    <w:rsid w:val="001E5064"/>
    <w:rsid w:val="001E6492"/>
    <w:rsid w:val="001E6D55"/>
    <w:rsid w:val="001F079D"/>
    <w:rsid w:val="001F314F"/>
    <w:rsid w:val="001F5439"/>
    <w:rsid w:val="001F79DE"/>
    <w:rsid w:val="001F7D38"/>
    <w:rsid w:val="00204BD3"/>
    <w:rsid w:val="00212235"/>
    <w:rsid w:val="00213EC2"/>
    <w:rsid w:val="002152BC"/>
    <w:rsid w:val="002175D5"/>
    <w:rsid w:val="00220156"/>
    <w:rsid w:val="00220393"/>
    <w:rsid w:val="00220D6C"/>
    <w:rsid w:val="00220F5F"/>
    <w:rsid w:val="002270DA"/>
    <w:rsid w:val="0023005D"/>
    <w:rsid w:val="0023264F"/>
    <w:rsid w:val="00233169"/>
    <w:rsid w:val="002367C4"/>
    <w:rsid w:val="002402F2"/>
    <w:rsid w:val="00242A5E"/>
    <w:rsid w:val="00246204"/>
    <w:rsid w:val="00246689"/>
    <w:rsid w:val="00260667"/>
    <w:rsid w:val="00260B54"/>
    <w:rsid w:val="002610F3"/>
    <w:rsid w:val="0026465F"/>
    <w:rsid w:val="00265568"/>
    <w:rsid w:val="00272B32"/>
    <w:rsid w:val="00284A9F"/>
    <w:rsid w:val="0028793D"/>
    <w:rsid w:val="002938B8"/>
    <w:rsid w:val="00294757"/>
    <w:rsid w:val="002A17E7"/>
    <w:rsid w:val="002A6BD4"/>
    <w:rsid w:val="002B01C7"/>
    <w:rsid w:val="002B1F07"/>
    <w:rsid w:val="002B7085"/>
    <w:rsid w:val="002C423C"/>
    <w:rsid w:val="002D2363"/>
    <w:rsid w:val="002D24BF"/>
    <w:rsid w:val="002D2C89"/>
    <w:rsid w:val="002E0904"/>
    <w:rsid w:val="002E30ED"/>
    <w:rsid w:val="002E4512"/>
    <w:rsid w:val="002E6DE9"/>
    <w:rsid w:val="002E774E"/>
    <w:rsid w:val="002F381F"/>
    <w:rsid w:val="002F4396"/>
    <w:rsid w:val="002F50D7"/>
    <w:rsid w:val="002F5767"/>
    <w:rsid w:val="002F6049"/>
    <w:rsid w:val="00301548"/>
    <w:rsid w:val="003037E7"/>
    <w:rsid w:val="00306314"/>
    <w:rsid w:val="00316174"/>
    <w:rsid w:val="00321B34"/>
    <w:rsid w:val="003252EA"/>
    <w:rsid w:val="00330327"/>
    <w:rsid w:val="00331DAF"/>
    <w:rsid w:val="00333C34"/>
    <w:rsid w:val="00336C82"/>
    <w:rsid w:val="0034078A"/>
    <w:rsid w:val="00352263"/>
    <w:rsid w:val="00355743"/>
    <w:rsid w:val="00356523"/>
    <w:rsid w:val="00356DE3"/>
    <w:rsid w:val="003615F6"/>
    <w:rsid w:val="00366974"/>
    <w:rsid w:val="00372B5F"/>
    <w:rsid w:val="00374BBB"/>
    <w:rsid w:val="00380FE9"/>
    <w:rsid w:val="003825E1"/>
    <w:rsid w:val="0038669C"/>
    <w:rsid w:val="00387DD6"/>
    <w:rsid w:val="003900B9"/>
    <w:rsid w:val="00391CE4"/>
    <w:rsid w:val="00393B41"/>
    <w:rsid w:val="003A02FD"/>
    <w:rsid w:val="003A10A7"/>
    <w:rsid w:val="003A33B7"/>
    <w:rsid w:val="003A5B2B"/>
    <w:rsid w:val="003A72EC"/>
    <w:rsid w:val="003B036D"/>
    <w:rsid w:val="003B3324"/>
    <w:rsid w:val="003B33A8"/>
    <w:rsid w:val="003B37AF"/>
    <w:rsid w:val="003B55A3"/>
    <w:rsid w:val="003B5E00"/>
    <w:rsid w:val="003B774C"/>
    <w:rsid w:val="003C3B74"/>
    <w:rsid w:val="003D03F5"/>
    <w:rsid w:val="003D10AB"/>
    <w:rsid w:val="003D347F"/>
    <w:rsid w:val="003D4F11"/>
    <w:rsid w:val="003D6232"/>
    <w:rsid w:val="003E1DAA"/>
    <w:rsid w:val="003E66D3"/>
    <w:rsid w:val="003F0F37"/>
    <w:rsid w:val="003F6385"/>
    <w:rsid w:val="003F648F"/>
    <w:rsid w:val="004039C9"/>
    <w:rsid w:val="004059C5"/>
    <w:rsid w:val="004064B2"/>
    <w:rsid w:val="00410605"/>
    <w:rsid w:val="00413768"/>
    <w:rsid w:val="00415F86"/>
    <w:rsid w:val="00423368"/>
    <w:rsid w:val="00423A98"/>
    <w:rsid w:val="00423F2B"/>
    <w:rsid w:val="00424DF3"/>
    <w:rsid w:val="00425C40"/>
    <w:rsid w:val="00430B93"/>
    <w:rsid w:val="00431512"/>
    <w:rsid w:val="00442988"/>
    <w:rsid w:val="00444AF6"/>
    <w:rsid w:val="004457AD"/>
    <w:rsid w:val="00447984"/>
    <w:rsid w:val="00450E08"/>
    <w:rsid w:val="0045263B"/>
    <w:rsid w:val="00456A4F"/>
    <w:rsid w:val="00460274"/>
    <w:rsid w:val="0046159D"/>
    <w:rsid w:val="0046246D"/>
    <w:rsid w:val="004734F3"/>
    <w:rsid w:val="004745BF"/>
    <w:rsid w:val="00477831"/>
    <w:rsid w:val="0048265D"/>
    <w:rsid w:val="004828CB"/>
    <w:rsid w:val="004847A8"/>
    <w:rsid w:val="00491A3D"/>
    <w:rsid w:val="00493CEB"/>
    <w:rsid w:val="004A184F"/>
    <w:rsid w:val="004A5089"/>
    <w:rsid w:val="004A53BE"/>
    <w:rsid w:val="004B3827"/>
    <w:rsid w:val="004C0EA8"/>
    <w:rsid w:val="004C1FB9"/>
    <w:rsid w:val="004C47ED"/>
    <w:rsid w:val="004D0E78"/>
    <w:rsid w:val="004D1560"/>
    <w:rsid w:val="004D2B7C"/>
    <w:rsid w:val="004D7ECC"/>
    <w:rsid w:val="004E0B93"/>
    <w:rsid w:val="004E2B71"/>
    <w:rsid w:val="004E6A6E"/>
    <w:rsid w:val="004E7646"/>
    <w:rsid w:val="004F1AA6"/>
    <w:rsid w:val="004F2791"/>
    <w:rsid w:val="004F2B8D"/>
    <w:rsid w:val="004F4C5E"/>
    <w:rsid w:val="004F5500"/>
    <w:rsid w:val="004F6284"/>
    <w:rsid w:val="00504957"/>
    <w:rsid w:val="005143DE"/>
    <w:rsid w:val="00517FCE"/>
    <w:rsid w:val="00520890"/>
    <w:rsid w:val="00526B19"/>
    <w:rsid w:val="00531570"/>
    <w:rsid w:val="00533EF4"/>
    <w:rsid w:val="0053522D"/>
    <w:rsid w:val="0053548C"/>
    <w:rsid w:val="00535A5C"/>
    <w:rsid w:val="0053728C"/>
    <w:rsid w:val="00541C2B"/>
    <w:rsid w:val="00544B20"/>
    <w:rsid w:val="005528FF"/>
    <w:rsid w:val="00552966"/>
    <w:rsid w:val="00554BB2"/>
    <w:rsid w:val="005550A0"/>
    <w:rsid w:val="00560761"/>
    <w:rsid w:val="0056582B"/>
    <w:rsid w:val="00566961"/>
    <w:rsid w:val="00567E00"/>
    <w:rsid w:val="005779BF"/>
    <w:rsid w:val="005805D9"/>
    <w:rsid w:val="00581070"/>
    <w:rsid w:val="0058165D"/>
    <w:rsid w:val="00584352"/>
    <w:rsid w:val="00584FF8"/>
    <w:rsid w:val="005910A7"/>
    <w:rsid w:val="005915FC"/>
    <w:rsid w:val="00594BAD"/>
    <w:rsid w:val="005951B0"/>
    <w:rsid w:val="005A1FD4"/>
    <w:rsid w:val="005A209E"/>
    <w:rsid w:val="005A5F1C"/>
    <w:rsid w:val="005B20C9"/>
    <w:rsid w:val="005B40C0"/>
    <w:rsid w:val="005B4D19"/>
    <w:rsid w:val="005B5A39"/>
    <w:rsid w:val="005C67B9"/>
    <w:rsid w:val="005C6A89"/>
    <w:rsid w:val="005D06D7"/>
    <w:rsid w:val="005D1635"/>
    <w:rsid w:val="005D484D"/>
    <w:rsid w:val="005E7A67"/>
    <w:rsid w:val="005F10BD"/>
    <w:rsid w:val="005F2148"/>
    <w:rsid w:val="005F5C51"/>
    <w:rsid w:val="00600AE2"/>
    <w:rsid w:val="006018BD"/>
    <w:rsid w:val="00602FC9"/>
    <w:rsid w:val="006044E8"/>
    <w:rsid w:val="00610E37"/>
    <w:rsid w:val="0061147F"/>
    <w:rsid w:val="00612E87"/>
    <w:rsid w:val="00614BB0"/>
    <w:rsid w:val="00614F8F"/>
    <w:rsid w:val="00622494"/>
    <w:rsid w:val="00630EBF"/>
    <w:rsid w:val="00632BB0"/>
    <w:rsid w:val="006365A4"/>
    <w:rsid w:val="00644580"/>
    <w:rsid w:val="006449F8"/>
    <w:rsid w:val="00646375"/>
    <w:rsid w:val="006524BD"/>
    <w:rsid w:val="0065456F"/>
    <w:rsid w:val="00655658"/>
    <w:rsid w:val="006561A2"/>
    <w:rsid w:val="006575F3"/>
    <w:rsid w:val="00663F41"/>
    <w:rsid w:val="006640D4"/>
    <w:rsid w:val="006701AC"/>
    <w:rsid w:val="006718A0"/>
    <w:rsid w:val="00674284"/>
    <w:rsid w:val="00680E63"/>
    <w:rsid w:val="00683DAD"/>
    <w:rsid w:val="0068439D"/>
    <w:rsid w:val="00685FE9"/>
    <w:rsid w:val="00692987"/>
    <w:rsid w:val="006A39E8"/>
    <w:rsid w:val="006A44E8"/>
    <w:rsid w:val="006B4B26"/>
    <w:rsid w:val="006B4CFA"/>
    <w:rsid w:val="006B64F0"/>
    <w:rsid w:val="006B6633"/>
    <w:rsid w:val="006C182B"/>
    <w:rsid w:val="006C2BF4"/>
    <w:rsid w:val="006C41B6"/>
    <w:rsid w:val="006C7B00"/>
    <w:rsid w:val="006C7B1E"/>
    <w:rsid w:val="006D2019"/>
    <w:rsid w:val="006D7B18"/>
    <w:rsid w:val="006E21C7"/>
    <w:rsid w:val="006E25AF"/>
    <w:rsid w:val="006E62EF"/>
    <w:rsid w:val="006F2AD3"/>
    <w:rsid w:val="006F49A1"/>
    <w:rsid w:val="006F55AA"/>
    <w:rsid w:val="006F72F2"/>
    <w:rsid w:val="006F73FD"/>
    <w:rsid w:val="00701B82"/>
    <w:rsid w:val="00703375"/>
    <w:rsid w:val="00703590"/>
    <w:rsid w:val="007070CE"/>
    <w:rsid w:val="007077EA"/>
    <w:rsid w:val="0073573C"/>
    <w:rsid w:val="0073790D"/>
    <w:rsid w:val="0074032B"/>
    <w:rsid w:val="00741B0F"/>
    <w:rsid w:val="007430C2"/>
    <w:rsid w:val="00743741"/>
    <w:rsid w:val="00754592"/>
    <w:rsid w:val="0076581A"/>
    <w:rsid w:val="00766DD2"/>
    <w:rsid w:val="00767EA2"/>
    <w:rsid w:val="00771F89"/>
    <w:rsid w:val="00773491"/>
    <w:rsid w:val="00781CC1"/>
    <w:rsid w:val="0078607D"/>
    <w:rsid w:val="00786ED3"/>
    <w:rsid w:val="007910BC"/>
    <w:rsid w:val="00791465"/>
    <w:rsid w:val="007939D9"/>
    <w:rsid w:val="00796500"/>
    <w:rsid w:val="00797B2B"/>
    <w:rsid w:val="007A2FCE"/>
    <w:rsid w:val="007A7E52"/>
    <w:rsid w:val="007B021E"/>
    <w:rsid w:val="007B0A9D"/>
    <w:rsid w:val="007B29D6"/>
    <w:rsid w:val="007B3A3C"/>
    <w:rsid w:val="007B4040"/>
    <w:rsid w:val="007B4AE6"/>
    <w:rsid w:val="007B6086"/>
    <w:rsid w:val="007B6E17"/>
    <w:rsid w:val="007C3CEB"/>
    <w:rsid w:val="007C797E"/>
    <w:rsid w:val="007D0B8B"/>
    <w:rsid w:val="007D39E7"/>
    <w:rsid w:val="007D7704"/>
    <w:rsid w:val="007E4713"/>
    <w:rsid w:val="007F08D7"/>
    <w:rsid w:val="007F3EDB"/>
    <w:rsid w:val="0080119E"/>
    <w:rsid w:val="00803CA1"/>
    <w:rsid w:val="00804D2B"/>
    <w:rsid w:val="00805F30"/>
    <w:rsid w:val="00807C0C"/>
    <w:rsid w:val="0081051C"/>
    <w:rsid w:val="00812AD5"/>
    <w:rsid w:val="0081332C"/>
    <w:rsid w:val="00823346"/>
    <w:rsid w:val="00825B76"/>
    <w:rsid w:val="00827103"/>
    <w:rsid w:val="00832288"/>
    <w:rsid w:val="00832449"/>
    <w:rsid w:val="00832599"/>
    <w:rsid w:val="008347EB"/>
    <w:rsid w:val="0083570B"/>
    <w:rsid w:val="00840642"/>
    <w:rsid w:val="00845270"/>
    <w:rsid w:val="008456F1"/>
    <w:rsid w:val="00847A4E"/>
    <w:rsid w:val="00851527"/>
    <w:rsid w:val="00851D7B"/>
    <w:rsid w:val="00853EE5"/>
    <w:rsid w:val="00855900"/>
    <w:rsid w:val="00863B90"/>
    <w:rsid w:val="00865C97"/>
    <w:rsid w:val="0086746A"/>
    <w:rsid w:val="00867AD7"/>
    <w:rsid w:val="00867FD0"/>
    <w:rsid w:val="008746AF"/>
    <w:rsid w:val="00876B12"/>
    <w:rsid w:val="00877BA7"/>
    <w:rsid w:val="00883441"/>
    <w:rsid w:val="00886040"/>
    <w:rsid w:val="00894A5F"/>
    <w:rsid w:val="00895434"/>
    <w:rsid w:val="00896A33"/>
    <w:rsid w:val="008A511E"/>
    <w:rsid w:val="008A54D3"/>
    <w:rsid w:val="008A6C6C"/>
    <w:rsid w:val="008A7267"/>
    <w:rsid w:val="008B0963"/>
    <w:rsid w:val="008B0E86"/>
    <w:rsid w:val="008B3B2E"/>
    <w:rsid w:val="008C30E0"/>
    <w:rsid w:val="008C6BB9"/>
    <w:rsid w:val="008D7C39"/>
    <w:rsid w:val="008E329A"/>
    <w:rsid w:val="008E6430"/>
    <w:rsid w:val="008F04C9"/>
    <w:rsid w:val="008F5949"/>
    <w:rsid w:val="008F7A9D"/>
    <w:rsid w:val="00904B21"/>
    <w:rsid w:val="00905D37"/>
    <w:rsid w:val="00912B4F"/>
    <w:rsid w:val="00920975"/>
    <w:rsid w:val="0092276F"/>
    <w:rsid w:val="0092334E"/>
    <w:rsid w:val="00925AAF"/>
    <w:rsid w:val="0092668D"/>
    <w:rsid w:val="009301F8"/>
    <w:rsid w:val="00933429"/>
    <w:rsid w:val="009345DA"/>
    <w:rsid w:val="0093589F"/>
    <w:rsid w:val="0093673C"/>
    <w:rsid w:val="00937210"/>
    <w:rsid w:val="00937575"/>
    <w:rsid w:val="00950860"/>
    <w:rsid w:val="009534FE"/>
    <w:rsid w:val="00960916"/>
    <w:rsid w:val="009630AC"/>
    <w:rsid w:val="0096336C"/>
    <w:rsid w:val="0096339E"/>
    <w:rsid w:val="00966F89"/>
    <w:rsid w:val="00971C1E"/>
    <w:rsid w:val="00974FBD"/>
    <w:rsid w:val="00975366"/>
    <w:rsid w:val="00976F24"/>
    <w:rsid w:val="00977611"/>
    <w:rsid w:val="009859EB"/>
    <w:rsid w:val="009917E4"/>
    <w:rsid w:val="009937D3"/>
    <w:rsid w:val="00993ABA"/>
    <w:rsid w:val="0099783F"/>
    <w:rsid w:val="00997CCE"/>
    <w:rsid w:val="009A2108"/>
    <w:rsid w:val="009A5214"/>
    <w:rsid w:val="009A6830"/>
    <w:rsid w:val="009B0288"/>
    <w:rsid w:val="009B4628"/>
    <w:rsid w:val="009B5C04"/>
    <w:rsid w:val="009B6E13"/>
    <w:rsid w:val="009C4AC0"/>
    <w:rsid w:val="009D3E11"/>
    <w:rsid w:val="009E1DFC"/>
    <w:rsid w:val="009E2E8C"/>
    <w:rsid w:val="009E2FF0"/>
    <w:rsid w:val="009E4AC6"/>
    <w:rsid w:val="009E5FD4"/>
    <w:rsid w:val="009E7870"/>
    <w:rsid w:val="009F0442"/>
    <w:rsid w:val="00A01C52"/>
    <w:rsid w:val="00A033D2"/>
    <w:rsid w:val="00A0466F"/>
    <w:rsid w:val="00A04B00"/>
    <w:rsid w:val="00A05620"/>
    <w:rsid w:val="00A10B3F"/>
    <w:rsid w:val="00A13627"/>
    <w:rsid w:val="00A15BF2"/>
    <w:rsid w:val="00A167B5"/>
    <w:rsid w:val="00A1716E"/>
    <w:rsid w:val="00A17222"/>
    <w:rsid w:val="00A213A4"/>
    <w:rsid w:val="00A217AC"/>
    <w:rsid w:val="00A2200C"/>
    <w:rsid w:val="00A25887"/>
    <w:rsid w:val="00A260D1"/>
    <w:rsid w:val="00A30736"/>
    <w:rsid w:val="00A31165"/>
    <w:rsid w:val="00A35C0D"/>
    <w:rsid w:val="00A41810"/>
    <w:rsid w:val="00A43E74"/>
    <w:rsid w:val="00A442C5"/>
    <w:rsid w:val="00A44E54"/>
    <w:rsid w:val="00A46E33"/>
    <w:rsid w:val="00A510CA"/>
    <w:rsid w:val="00A51432"/>
    <w:rsid w:val="00A51A81"/>
    <w:rsid w:val="00A54573"/>
    <w:rsid w:val="00A5465D"/>
    <w:rsid w:val="00A5533A"/>
    <w:rsid w:val="00A55EE5"/>
    <w:rsid w:val="00A56086"/>
    <w:rsid w:val="00A569E0"/>
    <w:rsid w:val="00A60E82"/>
    <w:rsid w:val="00A61112"/>
    <w:rsid w:val="00A66898"/>
    <w:rsid w:val="00A738F1"/>
    <w:rsid w:val="00A740FA"/>
    <w:rsid w:val="00A7446A"/>
    <w:rsid w:val="00A77CEB"/>
    <w:rsid w:val="00A77E71"/>
    <w:rsid w:val="00A83D9D"/>
    <w:rsid w:val="00A8607D"/>
    <w:rsid w:val="00A86D80"/>
    <w:rsid w:val="00A92C1D"/>
    <w:rsid w:val="00A951BA"/>
    <w:rsid w:val="00A96E10"/>
    <w:rsid w:val="00AA0016"/>
    <w:rsid w:val="00AA02BE"/>
    <w:rsid w:val="00AA718E"/>
    <w:rsid w:val="00AB38B2"/>
    <w:rsid w:val="00AC0850"/>
    <w:rsid w:val="00AC23EB"/>
    <w:rsid w:val="00AC2E8C"/>
    <w:rsid w:val="00AC4121"/>
    <w:rsid w:val="00AC44CB"/>
    <w:rsid w:val="00AC4C3D"/>
    <w:rsid w:val="00AC72CA"/>
    <w:rsid w:val="00AD0B8F"/>
    <w:rsid w:val="00AD3C72"/>
    <w:rsid w:val="00AE4411"/>
    <w:rsid w:val="00AF3F44"/>
    <w:rsid w:val="00AF6665"/>
    <w:rsid w:val="00AF6B43"/>
    <w:rsid w:val="00B00166"/>
    <w:rsid w:val="00B0172A"/>
    <w:rsid w:val="00B024DC"/>
    <w:rsid w:val="00B036AB"/>
    <w:rsid w:val="00B06B08"/>
    <w:rsid w:val="00B11859"/>
    <w:rsid w:val="00B12B64"/>
    <w:rsid w:val="00B13B17"/>
    <w:rsid w:val="00B15C34"/>
    <w:rsid w:val="00B16C54"/>
    <w:rsid w:val="00B2398E"/>
    <w:rsid w:val="00B33744"/>
    <w:rsid w:val="00B408BB"/>
    <w:rsid w:val="00B40B87"/>
    <w:rsid w:val="00B4792E"/>
    <w:rsid w:val="00B5328B"/>
    <w:rsid w:val="00B53308"/>
    <w:rsid w:val="00B5704A"/>
    <w:rsid w:val="00B57890"/>
    <w:rsid w:val="00B60264"/>
    <w:rsid w:val="00B618B0"/>
    <w:rsid w:val="00B7253E"/>
    <w:rsid w:val="00B72B45"/>
    <w:rsid w:val="00B773B9"/>
    <w:rsid w:val="00B77E9E"/>
    <w:rsid w:val="00B809B7"/>
    <w:rsid w:val="00B80B37"/>
    <w:rsid w:val="00B85DCB"/>
    <w:rsid w:val="00B876C2"/>
    <w:rsid w:val="00B901FB"/>
    <w:rsid w:val="00B91A5C"/>
    <w:rsid w:val="00B91BA9"/>
    <w:rsid w:val="00B926D3"/>
    <w:rsid w:val="00BA025F"/>
    <w:rsid w:val="00BA6666"/>
    <w:rsid w:val="00BA7105"/>
    <w:rsid w:val="00BB0A55"/>
    <w:rsid w:val="00BB459B"/>
    <w:rsid w:val="00BD1970"/>
    <w:rsid w:val="00BD1A81"/>
    <w:rsid w:val="00BD290F"/>
    <w:rsid w:val="00BE1ED6"/>
    <w:rsid w:val="00BE221A"/>
    <w:rsid w:val="00BE3362"/>
    <w:rsid w:val="00BE7EC0"/>
    <w:rsid w:val="00BF0B9E"/>
    <w:rsid w:val="00BF780D"/>
    <w:rsid w:val="00BF78CF"/>
    <w:rsid w:val="00C00A9D"/>
    <w:rsid w:val="00C01C3A"/>
    <w:rsid w:val="00C05C5B"/>
    <w:rsid w:val="00C06D44"/>
    <w:rsid w:val="00C10A95"/>
    <w:rsid w:val="00C11D50"/>
    <w:rsid w:val="00C22EAD"/>
    <w:rsid w:val="00C275FE"/>
    <w:rsid w:val="00C27B96"/>
    <w:rsid w:val="00C335FF"/>
    <w:rsid w:val="00C4076A"/>
    <w:rsid w:val="00C502DF"/>
    <w:rsid w:val="00C50449"/>
    <w:rsid w:val="00C50B5B"/>
    <w:rsid w:val="00C56307"/>
    <w:rsid w:val="00C66AEC"/>
    <w:rsid w:val="00C673B2"/>
    <w:rsid w:val="00C70D00"/>
    <w:rsid w:val="00C71E51"/>
    <w:rsid w:val="00C7235D"/>
    <w:rsid w:val="00C73A7F"/>
    <w:rsid w:val="00C7442A"/>
    <w:rsid w:val="00C75717"/>
    <w:rsid w:val="00C825BE"/>
    <w:rsid w:val="00C82DD6"/>
    <w:rsid w:val="00C83770"/>
    <w:rsid w:val="00C952EA"/>
    <w:rsid w:val="00CA1F52"/>
    <w:rsid w:val="00CA52A0"/>
    <w:rsid w:val="00CA6C8A"/>
    <w:rsid w:val="00CC0A71"/>
    <w:rsid w:val="00CC2DB1"/>
    <w:rsid w:val="00CC680F"/>
    <w:rsid w:val="00CD56C4"/>
    <w:rsid w:val="00CD7050"/>
    <w:rsid w:val="00CE6293"/>
    <w:rsid w:val="00CF0D30"/>
    <w:rsid w:val="00CF175D"/>
    <w:rsid w:val="00CF1F24"/>
    <w:rsid w:val="00CF3589"/>
    <w:rsid w:val="00D03EE7"/>
    <w:rsid w:val="00D05339"/>
    <w:rsid w:val="00D133EA"/>
    <w:rsid w:val="00D161E6"/>
    <w:rsid w:val="00D20625"/>
    <w:rsid w:val="00D21338"/>
    <w:rsid w:val="00D25B0B"/>
    <w:rsid w:val="00D27A56"/>
    <w:rsid w:val="00D33926"/>
    <w:rsid w:val="00D33CFF"/>
    <w:rsid w:val="00D3712B"/>
    <w:rsid w:val="00D37212"/>
    <w:rsid w:val="00D46478"/>
    <w:rsid w:val="00D540C6"/>
    <w:rsid w:val="00D6329D"/>
    <w:rsid w:val="00D7387A"/>
    <w:rsid w:val="00D739B3"/>
    <w:rsid w:val="00D74175"/>
    <w:rsid w:val="00D753D4"/>
    <w:rsid w:val="00D75979"/>
    <w:rsid w:val="00D75B6C"/>
    <w:rsid w:val="00D81833"/>
    <w:rsid w:val="00D8457B"/>
    <w:rsid w:val="00D8500B"/>
    <w:rsid w:val="00D862EB"/>
    <w:rsid w:val="00D94F39"/>
    <w:rsid w:val="00D9779C"/>
    <w:rsid w:val="00DA3DAF"/>
    <w:rsid w:val="00DB4EBA"/>
    <w:rsid w:val="00DC142B"/>
    <w:rsid w:val="00DC19D0"/>
    <w:rsid w:val="00DC1FAA"/>
    <w:rsid w:val="00DC572B"/>
    <w:rsid w:val="00DD3754"/>
    <w:rsid w:val="00DD4510"/>
    <w:rsid w:val="00DE1741"/>
    <w:rsid w:val="00DE23EB"/>
    <w:rsid w:val="00DE3456"/>
    <w:rsid w:val="00DE46D6"/>
    <w:rsid w:val="00DE7388"/>
    <w:rsid w:val="00DE75CF"/>
    <w:rsid w:val="00DF1F5F"/>
    <w:rsid w:val="00DF5178"/>
    <w:rsid w:val="00DF64A8"/>
    <w:rsid w:val="00DF6FE3"/>
    <w:rsid w:val="00E012C2"/>
    <w:rsid w:val="00E02D88"/>
    <w:rsid w:val="00E040FC"/>
    <w:rsid w:val="00E0705E"/>
    <w:rsid w:val="00E07E7E"/>
    <w:rsid w:val="00E121D6"/>
    <w:rsid w:val="00E2213E"/>
    <w:rsid w:val="00E2350E"/>
    <w:rsid w:val="00E2530F"/>
    <w:rsid w:val="00E27EBB"/>
    <w:rsid w:val="00E3042E"/>
    <w:rsid w:val="00E41B1A"/>
    <w:rsid w:val="00E429B5"/>
    <w:rsid w:val="00E44FCB"/>
    <w:rsid w:val="00E51750"/>
    <w:rsid w:val="00E576A9"/>
    <w:rsid w:val="00E60EEB"/>
    <w:rsid w:val="00E649D0"/>
    <w:rsid w:val="00E7498D"/>
    <w:rsid w:val="00E751A2"/>
    <w:rsid w:val="00E802AD"/>
    <w:rsid w:val="00E83957"/>
    <w:rsid w:val="00E85E1F"/>
    <w:rsid w:val="00E878AA"/>
    <w:rsid w:val="00E91FA9"/>
    <w:rsid w:val="00EA047F"/>
    <w:rsid w:val="00EA1AE0"/>
    <w:rsid w:val="00EB07F3"/>
    <w:rsid w:val="00EC1BA3"/>
    <w:rsid w:val="00EC7891"/>
    <w:rsid w:val="00ED6427"/>
    <w:rsid w:val="00EE01B4"/>
    <w:rsid w:val="00EE1670"/>
    <w:rsid w:val="00EE2109"/>
    <w:rsid w:val="00EE28FE"/>
    <w:rsid w:val="00EE3CC8"/>
    <w:rsid w:val="00EE3EE7"/>
    <w:rsid w:val="00EF3517"/>
    <w:rsid w:val="00F03043"/>
    <w:rsid w:val="00F035FD"/>
    <w:rsid w:val="00F04FD7"/>
    <w:rsid w:val="00F05B0E"/>
    <w:rsid w:val="00F16594"/>
    <w:rsid w:val="00F22090"/>
    <w:rsid w:val="00F22BC3"/>
    <w:rsid w:val="00F244EA"/>
    <w:rsid w:val="00F27681"/>
    <w:rsid w:val="00F300CF"/>
    <w:rsid w:val="00F302B2"/>
    <w:rsid w:val="00F312A7"/>
    <w:rsid w:val="00F31CAD"/>
    <w:rsid w:val="00F36314"/>
    <w:rsid w:val="00F3739E"/>
    <w:rsid w:val="00F40501"/>
    <w:rsid w:val="00F45471"/>
    <w:rsid w:val="00F472EE"/>
    <w:rsid w:val="00F472F4"/>
    <w:rsid w:val="00F50C0A"/>
    <w:rsid w:val="00F51901"/>
    <w:rsid w:val="00F5367F"/>
    <w:rsid w:val="00F60F81"/>
    <w:rsid w:val="00F71536"/>
    <w:rsid w:val="00F71A36"/>
    <w:rsid w:val="00F72B71"/>
    <w:rsid w:val="00F73A53"/>
    <w:rsid w:val="00F77F79"/>
    <w:rsid w:val="00F81BE5"/>
    <w:rsid w:val="00F82A97"/>
    <w:rsid w:val="00F84734"/>
    <w:rsid w:val="00F87216"/>
    <w:rsid w:val="00F90168"/>
    <w:rsid w:val="00F91147"/>
    <w:rsid w:val="00F920FF"/>
    <w:rsid w:val="00F94559"/>
    <w:rsid w:val="00F94666"/>
    <w:rsid w:val="00F970DA"/>
    <w:rsid w:val="00F978D9"/>
    <w:rsid w:val="00FA328D"/>
    <w:rsid w:val="00FA644B"/>
    <w:rsid w:val="00FA6B81"/>
    <w:rsid w:val="00FB1239"/>
    <w:rsid w:val="00FB58F9"/>
    <w:rsid w:val="00FB5DF0"/>
    <w:rsid w:val="00FB6087"/>
    <w:rsid w:val="00FC4DB0"/>
    <w:rsid w:val="00FC53E8"/>
    <w:rsid w:val="00FC645C"/>
    <w:rsid w:val="00FD0117"/>
    <w:rsid w:val="00FE41A9"/>
    <w:rsid w:val="00FE4DBC"/>
    <w:rsid w:val="00FE5029"/>
    <w:rsid w:val="00FF1BEB"/>
    <w:rsid w:val="00FF22A7"/>
    <w:rsid w:val="00FF2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05061"/>
  <w15:docId w15:val="{BE237C12-4A4A-4DEA-81CB-1EBF3C10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uiPriority w:val="9"/>
    <w:qFormat/>
    <w:pPr>
      <w:keepNext/>
      <w:keepLines/>
      <w:spacing w:before="240" w:after="0"/>
      <w:outlineLvl w:val="0"/>
    </w:pPr>
    <w:rPr>
      <w:rFonts w:ascii="Arial" w:eastAsia="Times New Roman" w:hAnsi="Arial"/>
      <w:b/>
      <w:sz w:val="32"/>
      <w:szCs w:val="32"/>
    </w:rPr>
  </w:style>
  <w:style w:type="paragraph" w:styleId="Heading2">
    <w:name w:val="heading 2"/>
    <w:basedOn w:val="Normal"/>
    <w:next w:val="Normal"/>
    <w:link w:val="Heading2Char"/>
    <w:uiPriority w:val="9"/>
    <w:unhideWhenUsed/>
    <w:qFormat/>
    <w:rsid w:val="003D4F11"/>
    <w:pPr>
      <w:keepNext/>
      <w:keepLines/>
      <w:spacing w:before="40" w:after="0"/>
      <w:outlineLvl w:val="1"/>
    </w:pPr>
    <w:rPr>
      <w:rFonts w:ascii="Arial" w:eastAsiaTheme="majorEastAsia" w:hAnsi="Arial" w:cstheme="majorBidi"/>
      <w:b/>
      <w:sz w:val="24"/>
      <w:szCs w:val="26"/>
    </w:rPr>
  </w:style>
  <w:style w:type="paragraph" w:styleId="Heading3">
    <w:name w:val="heading 3"/>
    <w:next w:val="Normal"/>
    <w:link w:val="Heading3Char"/>
    <w:uiPriority w:val="9"/>
    <w:unhideWhenUsed/>
    <w:qFormat/>
    <w:rsid w:val="004064B2"/>
    <w:pPr>
      <w:keepNext/>
      <w:keepLines/>
      <w:autoSpaceDN/>
      <w:spacing w:after="76" w:line="259" w:lineRule="auto"/>
      <w:ind w:left="154" w:hanging="10"/>
      <w:textAlignment w:val="auto"/>
      <w:outlineLvl w:val="2"/>
    </w:pPr>
    <w:rPr>
      <w:rFonts w:ascii="Times New Roman" w:eastAsia="Times New Roman" w:hAnsi="Times New Roman"/>
      <w:color w:val="000000"/>
      <w:sz w:val="30"/>
      <w:lang w:eastAsia="en-GB"/>
    </w:rPr>
  </w:style>
  <w:style w:type="paragraph" w:styleId="Heading4">
    <w:name w:val="heading 4"/>
    <w:next w:val="Normal"/>
    <w:link w:val="Heading4Char"/>
    <w:uiPriority w:val="9"/>
    <w:unhideWhenUsed/>
    <w:qFormat/>
    <w:rsid w:val="004064B2"/>
    <w:pPr>
      <w:keepNext/>
      <w:keepLines/>
      <w:autoSpaceDN/>
      <w:spacing w:after="136" w:line="259" w:lineRule="auto"/>
      <w:ind w:left="50"/>
      <w:textAlignment w:val="auto"/>
      <w:outlineLvl w:val="3"/>
    </w:pPr>
    <w:rPr>
      <w:rFonts w:ascii="Times New Roman" w:eastAsia="Times New Roman" w:hAnsi="Times New Roman"/>
      <w:color w:val="000000"/>
      <w:sz w:val="26"/>
      <w:u w:val="single" w:color="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color w:val="44546A"/>
      <w:sz w:val="20"/>
      <w:szCs w:val="20"/>
      <w:lang w:val="en-US"/>
    </w:r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rPr>
      <w:rFonts w:ascii="Arial" w:eastAsia="Times New Roman" w:hAnsi="Arial" w:cs="Times New Roman"/>
      <w:b/>
      <w:sz w:val="32"/>
      <w:szCs w:val="32"/>
    </w:rPr>
  </w:style>
  <w:style w:type="paragraph" w:styleId="ListParagraph">
    <w:name w:val="List Paragraph"/>
    <w:basedOn w:val="Normal"/>
    <w:pPr>
      <w:ind w:left="720"/>
    </w:pPr>
  </w:style>
  <w:style w:type="paragraph" w:styleId="TOCHeading">
    <w:name w:val="TOC Heading"/>
    <w:basedOn w:val="Heading1"/>
    <w:next w:val="Normal"/>
    <w:pPr>
      <w:suppressAutoHyphens w:val="0"/>
      <w:spacing w:line="256" w:lineRule="auto"/>
      <w:textAlignment w:val="auto"/>
    </w:pPr>
    <w:rPr>
      <w:rFonts w:ascii="Calibri Light" w:hAnsi="Calibri Light"/>
      <w:b w:val="0"/>
      <w:color w:val="2F5496"/>
      <w:lang w:val="en-US"/>
    </w:rPr>
  </w:style>
  <w:style w:type="paragraph" w:styleId="TOC1">
    <w:name w:val="toc 1"/>
    <w:basedOn w:val="Normal"/>
    <w:next w:val="Normal"/>
    <w:autoRedefine/>
    <w:uiPriority w:val="39"/>
    <w:pPr>
      <w:spacing w:after="100"/>
    </w:pPr>
  </w:style>
  <w:style w:type="paragraph" w:styleId="Caption">
    <w:name w:val="caption"/>
    <w:basedOn w:val="Normal"/>
    <w:next w:val="Normal"/>
    <w:uiPriority w:val="35"/>
    <w:qFormat/>
    <w:pPr>
      <w:spacing w:after="200" w:line="240" w:lineRule="auto"/>
    </w:pPr>
    <w:rPr>
      <w:i/>
      <w:iCs/>
      <w:color w:val="44546A"/>
      <w:sz w:val="18"/>
      <w:szCs w:val="18"/>
    </w:rPr>
  </w:style>
  <w:style w:type="character" w:customStyle="1" w:styleId="Heading2Char">
    <w:name w:val="Heading 2 Char"/>
    <w:basedOn w:val="DefaultParagraphFont"/>
    <w:link w:val="Heading2"/>
    <w:rsid w:val="003D4F11"/>
    <w:rPr>
      <w:rFonts w:ascii="Arial" w:eastAsiaTheme="majorEastAsia" w:hAnsi="Arial" w:cstheme="majorBidi"/>
      <w:b/>
      <w:sz w:val="24"/>
      <w:szCs w:val="26"/>
    </w:rPr>
  </w:style>
  <w:style w:type="paragraph" w:customStyle="1" w:styleId="heading20">
    <w:name w:val="heading2"/>
    <w:basedOn w:val="Normal"/>
    <w:rsid w:val="00B91A5C"/>
    <w:pPr>
      <w:spacing w:line="240" w:lineRule="auto"/>
    </w:pPr>
    <w:rPr>
      <w:rFonts w:ascii="Arial" w:hAnsi="Arial" w:cs="Arial"/>
      <w:b/>
      <w:sz w:val="28"/>
      <w:szCs w:val="24"/>
    </w:rPr>
  </w:style>
  <w:style w:type="character" w:styleId="Strong">
    <w:name w:val="Strong"/>
    <w:basedOn w:val="DefaultParagraphFont"/>
    <w:uiPriority w:val="22"/>
    <w:qFormat/>
    <w:rsid w:val="00FE5029"/>
    <w:rPr>
      <w:b/>
      <w:bCs/>
    </w:rPr>
  </w:style>
  <w:style w:type="paragraph" w:styleId="TOC2">
    <w:name w:val="toc 2"/>
    <w:basedOn w:val="Normal"/>
    <w:next w:val="Normal"/>
    <w:autoRedefine/>
    <w:uiPriority w:val="39"/>
    <w:unhideWhenUsed/>
    <w:rsid w:val="00A46E33"/>
    <w:pPr>
      <w:spacing w:after="100"/>
      <w:ind w:left="220"/>
    </w:pPr>
  </w:style>
  <w:style w:type="character" w:styleId="Emphasis">
    <w:name w:val="Emphasis"/>
    <w:basedOn w:val="DefaultParagraphFont"/>
    <w:uiPriority w:val="20"/>
    <w:qFormat/>
    <w:rsid w:val="00A740FA"/>
    <w:rPr>
      <w:i/>
      <w:iCs/>
    </w:rPr>
  </w:style>
  <w:style w:type="paragraph" w:styleId="TableofFigures">
    <w:name w:val="table of figures"/>
    <w:basedOn w:val="Normal"/>
    <w:next w:val="Normal"/>
    <w:uiPriority w:val="99"/>
    <w:unhideWhenUsed/>
    <w:rsid w:val="001F314F"/>
    <w:pPr>
      <w:spacing w:after="0"/>
    </w:pPr>
  </w:style>
  <w:style w:type="character" w:customStyle="1" w:styleId="Heading3Char">
    <w:name w:val="Heading 3 Char"/>
    <w:basedOn w:val="DefaultParagraphFont"/>
    <w:link w:val="Heading3"/>
    <w:rsid w:val="004064B2"/>
    <w:rPr>
      <w:rFonts w:ascii="Times New Roman" w:eastAsia="Times New Roman" w:hAnsi="Times New Roman"/>
      <w:color w:val="000000"/>
      <w:sz w:val="30"/>
      <w:lang w:eastAsia="en-GB"/>
    </w:rPr>
  </w:style>
  <w:style w:type="character" w:customStyle="1" w:styleId="Heading4Char">
    <w:name w:val="Heading 4 Char"/>
    <w:basedOn w:val="DefaultParagraphFont"/>
    <w:link w:val="Heading4"/>
    <w:rsid w:val="004064B2"/>
    <w:rPr>
      <w:rFonts w:ascii="Times New Roman" w:eastAsia="Times New Roman" w:hAnsi="Times New Roman"/>
      <w:color w:val="000000"/>
      <w:sz w:val="26"/>
      <w:u w:val="single" w:color="000000"/>
      <w:lang w:eastAsia="en-GB"/>
    </w:rPr>
  </w:style>
  <w:style w:type="table" w:customStyle="1" w:styleId="TableGrid">
    <w:name w:val="TableGrid"/>
    <w:rsid w:val="004064B2"/>
    <w:pPr>
      <w:autoSpaceDN/>
      <w:spacing w:after="0" w:line="240" w:lineRule="auto"/>
      <w:textAlignment w:val="auto"/>
    </w:pPr>
    <w:rPr>
      <w:rFonts w:asciiTheme="minorHAnsi" w:eastAsiaTheme="minorEastAsia" w:hAnsiTheme="minorHAnsi" w:cstheme="minorBidi"/>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560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761"/>
  </w:style>
  <w:style w:type="paragraph" w:styleId="Footer">
    <w:name w:val="footer"/>
    <w:basedOn w:val="Normal"/>
    <w:link w:val="FooterChar"/>
    <w:uiPriority w:val="99"/>
    <w:unhideWhenUsed/>
    <w:rsid w:val="00560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381">
      <w:bodyDiv w:val="1"/>
      <w:marLeft w:val="0"/>
      <w:marRight w:val="0"/>
      <w:marTop w:val="0"/>
      <w:marBottom w:val="0"/>
      <w:divBdr>
        <w:top w:val="none" w:sz="0" w:space="0" w:color="auto"/>
        <w:left w:val="none" w:sz="0" w:space="0" w:color="auto"/>
        <w:bottom w:val="none" w:sz="0" w:space="0" w:color="auto"/>
        <w:right w:val="none" w:sz="0" w:space="0" w:color="auto"/>
      </w:divBdr>
    </w:div>
    <w:div w:id="26028790">
      <w:bodyDiv w:val="1"/>
      <w:marLeft w:val="0"/>
      <w:marRight w:val="0"/>
      <w:marTop w:val="0"/>
      <w:marBottom w:val="0"/>
      <w:divBdr>
        <w:top w:val="none" w:sz="0" w:space="0" w:color="auto"/>
        <w:left w:val="none" w:sz="0" w:space="0" w:color="auto"/>
        <w:bottom w:val="none" w:sz="0" w:space="0" w:color="auto"/>
        <w:right w:val="none" w:sz="0" w:space="0" w:color="auto"/>
      </w:divBdr>
    </w:div>
    <w:div w:id="27292666">
      <w:bodyDiv w:val="1"/>
      <w:marLeft w:val="0"/>
      <w:marRight w:val="0"/>
      <w:marTop w:val="0"/>
      <w:marBottom w:val="0"/>
      <w:divBdr>
        <w:top w:val="none" w:sz="0" w:space="0" w:color="auto"/>
        <w:left w:val="none" w:sz="0" w:space="0" w:color="auto"/>
        <w:bottom w:val="none" w:sz="0" w:space="0" w:color="auto"/>
        <w:right w:val="none" w:sz="0" w:space="0" w:color="auto"/>
      </w:divBdr>
    </w:div>
    <w:div w:id="53435633">
      <w:bodyDiv w:val="1"/>
      <w:marLeft w:val="0"/>
      <w:marRight w:val="0"/>
      <w:marTop w:val="0"/>
      <w:marBottom w:val="0"/>
      <w:divBdr>
        <w:top w:val="none" w:sz="0" w:space="0" w:color="auto"/>
        <w:left w:val="none" w:sz="0" w:space="0" w:color="auto"/>
        <w:bottom w:val="none" w:sz="0" w:space="0" w:color="auto"/>
        <w:right w:val="none" w:sz="0" w:space="0" w:color="auto"/>
      </w:divBdr>
    </w:div>
    <w:div w:id="54203606">
      <w:bodyDiv w:val="1"/>
      <w:marLeft w:val="0"/>
      <w:marRight w:val="0"/>
      <w:marTop w:val="0"/>
      <w:marBottom w:val="0"/>
      <w:divBdr>
        <w:top w:val="none" w:sz="0" w:space="0" w:color="auto"/>
        <w:left w:val="none" w:sz="0" w:space="0" w:color="auto"/>
        <w:bottom w:val="none" w:sz="0" w:space="0" w:color="auto"/>
        <w:right w:val="none" w:sz="0" w:space="0" w:color="auto"/>
      </w:divBdr>
    </w:div>
    <w:div w:id="67189973">
      <w:bodyDiv w:val="1"/>
      <w:marLeft w:val="0"/>
      <w:marRight w:val="0"/>
      <w:marTop w:val="0"/>
      <w:marBottom w:val="0"/>
      <w:divBdr>
        <w:top w:val="none" w:sz="0" w:space="0" w:color="auto"/>
        <w:left w:val="none" w:sz="0" w:space="0" w:color="auto"/>
        <w:bottom w:val="none" w:sz="0" w:space="0" w:color="auto"/>
        <w:right w:val="none" w:sz="0" w:space="0" w:color="auto"/>
      </w:divBdr>
    </w:div>
    <w:div w:id="75790964">
      <w:bodyDiv w:val="1"/>
      <w:marLeft w:val="0"/>
      <w:marRight w:val="0"/>
      <w:marTop w:val="0"/>
      <w:marBottom w:val="0"/>
      <w:divBdr>
        <w:top w:val="none" w:sz="0" w:space="0" w:color="auto"/>
        <w:left w:val="none" w:sz="0" w:space="0" w:color="auto"/>
        <w:bottom w:val="none" w:sz="0" w:space="0" w:color="auto"/>
        <w:right w:val="none" w:sz="0" w:space="0" w:color="auto"/>
      </w:divBdr>
    </w:div>
    <w:div w:id="174804190">
      <w:bodyDiv w:val="1"/>
      <w:marLeft w:val="0"/>
      <w:marRight w:val="0"/>
      <w:marTop w:val="0"/>
      <w:marBottom w:val="0"/>
      <w:divBdr>
        <w:top w:val="none" w:sz="0" w:space="0" w:color="auto"/>
        <w:left w:val="none" w:sz="0" w:space="0" w:color="auto"/>
        <w:bottom w:val="none" w:sz="0" w:space="0" w:color="auto"/>
        <w:right w:val="none" w:sz="0" w:space="0" w:color="auto"/>
      </w:divBdr>
    </w:div>
    <w:div w:id="221673853">
      <w:bodyDiv w:val="1"/>
      <w:marLeft w:val="0"/>
      <w:marRight w:val="0"/>
      <w:marTop w:val="0"/>
      <w:marBottom w:val="0"/>
      <w:divBdr>
        <w:top w:val="none" w:sz="0" w:space="0" w:color="auto"/>
        <w:left w:val="none" w:sz="0" w:space="0" w:color="auto"/>
        <w:bottom w:val="none" w:sz="0" w:space="0" w:color="auto"/>
        <w:right w:val="none" w:sz="0" w:space="0" w:color="auto"/>
      </w:divBdr>
    </w:div>
    <w:div w:id="230626372">
      <w:bodyDiv w:val="1"/>
      <w:marLeft w:val="0"/>
      <w:marRight w:val="0"/>
      <w:marTop w:val="0"/>
      <w:marBottom w:val="0"/>
      <w:divBdr>
        <w:top w:val="none" w:sz="0" w:space="0" w:color="auto"/>
        <w:left w:val="none" w:sz="0" w:space="0" w:color="auto"/>
        <w:bottom w:val="none" w:sz="0" w:space="0" w:color="auto"/>
        <w:right w:val="none" w:sz="0" w:space="0" w:color="auto"/>
      </w:divBdr>
    </w:div>
    <w:div w:id="289167701">
      <w:bodyDiv w:val="1"/>
      <w:marLeft w:val="0"/>
      <w:marRight w:val="0"/>
      <w:marTop w:val="0"/>
      <w:marBottom w:val="0"/>
      <w:divBdr>
        <w:top w:val="none" w:sz="0" w:space="0" w:color="auto"/>
        <w:left w:val="none" w:sz="0" w:space="0" w:color="auto"/>
        <w:bottom w:val="none" w:sz="0" w:space="0" w:color="auto"/>
        <w:right w:val="none" w:sz="0" w:space="0" w:color="auto"/>
      </w:divBdr>
    </w:div>
    <w:div w:id="291180150">
      <w:bodyDiv w:val="1"/>
      <w:marLeft w:val="0"/>
      <w:marRight w:val="0"/>
      <w:marTop w:val="0"/>
      <w:marBottom w:val="0"/>
      <w:divBdr>
        <w:top w:val="none" w:sz="0" w:space="0" w:color="auto"/>
        <w:left w:val="none" w:sz="0" w:space="0" w:color="auto"/>
        <w:bottom w:val="none" w:sz="0" w:space="0" w:color="auto"/>
        <w:right w:val="none" w:sz="0" w:space="0" w:color="auto"/>
      </w:divBdr>
    </w:div>
    <w:div w:id="317197610">
      <w:bodyDiv w:val="1"/>
      <w:marLeft w:val="0"/>
      <w:marRight w:val="0"/>
      <w:marTop w:val="0"/>
      <w:marBottom w:val="0"/>
      <w:divBdr>
        <w:top w:val="none" w:sz="0" w:space="0" w:color="auto"/>
        <w:left w:val="none" w:sz="0" w:space="0" w:color="auto"/>
        <w:bottom w:val="none" w:sz="0" w:space="0" w:color="auto"/>
        <w:right w:val="none" w:sz="0" w:space="0" w:color="auto"/>
      </w:divBdr>
    </w:div>
    <w:div w:id="388069091">
      <w:bodyDiv w:val="1"/>
      <w:marLeft w:val="0"/>
      <w:marRight w:val="0"/>
      <w:marTop w:val="0"/>
      <w:marBottom w:val="0"/>
      <w:divBdr>
        <w:top w:val="none" w:sz="0" w:space="0" w:color="auto"/>
        <w:left w:val="none" w:sz="0" w:space="0" w:color="auto"/>
        <w:bottom w:val="none" w:sz="0" w:space="0" w:color="auto"/>
        <w:right w:val="none" w:sz="0" w:space="0" w:color="auto"/>
      </w:divBdr>
    </w:div>
    <w:div w:id="521208796">
      <w:bodyDiv w:val="1"/>
      <w:marLeft w:val="0"/>
      <w:marRight w:val="0"/>
      <w:marTop w:val="0"/>
      <w:marBottom w:val="0"/>
      <w:divBdr>
        <w:top w:val="none" w:sz="0" w:space="0" w:color="auto"/>
        <w:left w:val="none" w:sz="0" w:space="0" w:color="auto"/>
        <w:bottom w:val="none" w:sz="0" w:space="0" w:color="auto"/>
        <w:right w:val="none" w:sz="0" w:space="0" w:color="auto"/>
      </w:divBdr>
    </w:div>
    <w:div w:id="545722346">
      <w:bodyDiv w:val="1"/>
      <w:marLeft w:val="0"/>
      <w:marRight w:val="0"/>
      <w:marTop w:val="0"/>
      <w:marBottom w:val="0"/>
      <w:divBdr>
        <w:top w:val="none" w:sz="0" w:space="0" w:color="auto"/>
        <w:left w:val="none" w:sz="0" w:space="0" w:color="auto"/>
        <w:bottom w:val="none" w:sz="0" w:space="0" w:color="auto"/>
        <w:right w:val="none" w:sz="0" w:space="0" w:color="auto"/>
      </w:divBdr>
    </w:div>
    <w:div w:id="627778741">
      <w:bodyDiv w:val="1"/>
      <w:marLeft w:val="0"/>
      <w:marRight w:val="0"/>
      <w:marTop w:val="0"/>
      <w:marBottom w:val="0"/>
      <w:divBdr>
        <w:top w:val="none" w:sz="0" w:space="0" w:color="auto"/>
        <w:left w:val="none" w:sz="0" w:space="0" w:color="auto"/>
        <w:bottom w:val="none" w:sz="0" w:space="0" w:color="auto"/>
        <w:right w:val="none" w:sz="0" w:space="0" w:color="auto"/>
      </w:divBdr>
    </w:div>
    <w:div w:id="642387467">
      <w:bodyDiv w:val="1"/>
      <w:marLeft w:val="0"/>
      <w:marRight w:val="0"/>
      <w:marTop w:val="0"/>
      <w:marBottom w:val="0"/>
      <w:divBdr>
        <w:top w:val="none" w:sz="0" w:space="0" w:color="auto"/>
        <w:left w:val="none" w:sz="0" w:space="0" w:color="auto"/>
        <w:bottom w:val="none" w:sz="0" w:space="0" w:color="auto"/>
        <w:right w:val="none" w:sz="0" w:space="0" w:color="auto"/>
      </w:divBdr>
    </w:div>
    <w:div w:id="678889466">
      <w:bodyDiv w:val="1"/>
      <w:marLeft w:val="0"/>
      <w:marRight w:val="0"/>
      <w:marTop w:val="0"/>
      <w:marBottom w:val="0"/>
      <w:divBdr>
        <w:top w:val="none" w:sz="0" w:space="0" w:color="auto"/>
        <w:left w:val="none" w:sz="0" w:space="0" w:color="auto"/>
        <w:bottom w:val="none" w:sz="0" w:space="0" w:color="auto"/>
        <w:right w:val="none" w:sz="0" w:space="0" w:color="auto"/>
      </w:divBdr>
    </w:div>
    <w:div w:id="808548481">
      <w:bodyDiv w:val="1"/>
      <w:marLeft w:val="0"/>
      <w:marRight w:val="0"/>
      <w:marTop w:val="0"/>
      <w:marBottom w:val="0"/>
      <w:divBdr>
        <w:top w:val="none" w:sz="0" w:space="0" w:color="auto"/>
        <w:left w:val="none" w:sz="0" w:space="0" w:color="auto"/>
        <w:bottom w:val="none" w:sz="0" w:space="0" w:color="auto"/>
        <w:right w:val="none" w:sz="0" w:space="0" w:color="auto"/>
      </w:divBdr>
    </w:div>
    <w:div w:id="835801840">
      <w:bodyDiv w:val="1"/>
      <w:marLeft w:val="0"/>
      <w:marRight w:val="0"/>
      <w:marTop w:val="0"/>
      <w:marBottom w:val="0"/>
      <w:divBdr>
        <w:top w:val="none" w:sz="0" w:space="0" w:color="auto"/>
        <w:left w:val="none" w:sz="0" w:space="0" w:color="auto"/>
        <w:bottom w:val="none" w:sz="0" w:space="0" w:color="auto"/>
        <w:right w:val="none" w:sz="0" w:space="0" w:color="auto"/>
      </w:divBdr>
    </w:div>
    <w:div w:id="953639537">
      <w:bodyDiv w:val="1"/>
      <w:marLeft w:val="0"/>
      <w:marRight w:val="0"/>
      <w:marTop w:val="0"/>
      <w:marBottom w:val="0"/>
      <w:divBdr>
        <w:top w:val="none" w:sz="0" w:space="0" w:color="auto"/>
        <w:left w:val="none" w:sz="0" w:space="0" w:color="auto"/>
        <w:bottom w:val="none" w:sz="0" w:space="0" w:color="auto"/>
        <w:right w:val="none" w:sz="0" w:space="0" w:color="auto"/>
      </w:divBdr>
    </w:div>
    <w:div w:id="1038510242">
      <w:bodyDiv w:val="1"/>
      <w:marLeft w:val="0"/>
      <w:marRight w:val="0"/>
      <w:marTop w:val="0"/>
      <w:marBottom w:val="0"/>
      <w:divBdr>
        <w:top w:val="none" w:sz="0" w:space="0" w:color="auto"/>
        <w:left w:val="none" w:sz="0" w:space="0" w:color="auto"/>
        <w:bottom w:val="none" w:sz="0" w:space="0" w:color="auto"/>
        <w:right w:val="none" w:sz="0" w:space="0" w:color="auto"/>
      </w:divBdr>
    </w:div>
    <w:div w:id="1071538475">
      <w:bodyDiv w:val="1"/>
      <w:marLeft w:val="0"/>
      <w:marRight w:val="0"/>
      <w:marTop w:val="0"/>
      <w:marBottom w:val="0"/>
      <w:divBdr>
        <w:top w:val="none" w:sz="0" w:space="0" w:color="auto"/>
        <w:left w:val="none" w:sz="0" w:space="0" w:color="auto"/>
        <w:bottom w:val="none" w:sz="0" w:space="0" w:color="auto"/>
        <w:right w:val="none" w:sz="0" w:space="0" w:color="auto"/>
      </w:divBdr>
    </w:div>
    <w:div w:id="1082029125">
      <w:bodyDiv w:val="1"/>
      <w:marLeft w:val="0"/>
      <w:marRight w:val="0"/>
      <w:marTop w:val="0"/>
      <w:marBottom w:val="0"/>
      <w:divBdr>
        <w:top w:val="none" w:sz="0" w:space="0" w:color="auto"/>
        <w:left w:val="none" w:sz="0" w:space="0" w:color="auto"/>
        <w:bottom w:val="none" w:sz="0" w:space="0" w:color="auto"/>
        <w:right w:val="none" w:sz="0" w:space="0" w:color="auto"/>
      </w:divBdr>
    </w:div>
    <w:div w:id="1127043158">
      <w:bodyDiv w:val="1"/>
      <w:marLeft w:val="0"/>
      <w:marRight w:val="0"/>
      <w:marTop w:val="0"/>
      <w:marBottom w:val="0"/>
      <w:divBdr>
        <w:top w:val="none" w:sz="0" w:space="0" w:color="auto"/>
        <w:left w:val="none" w:sz="0" w:space="0" w:color="auto"/>
        <w:bottom w:val="none" w:sz="0" w:space="0" w:color="auto"/>
        <w:right w:val="none" w:sz="0" w:space="0" w:color="auto"/>
      </w:divBdr>
    </w:div>
    <w:div w:id="1142388894">
      <w:bodyDiv w:val="1"/>
      <w:marLeft w:val="0"/>
      <w:marRight w:val="0"/>
      <w:marTop w:val="0"/>
      <w:marBottom w:val="0"/>
      <w:divBdr>
        <w:top w:val="none" w:sz="0" w:space="0" w:color="auto"/>
        <w:left w:val="none" w:sz="0" w:space="0" w:color="auto"/>
        <w:bottom w:val="none" w:sz="0" w:space="0" w:color="auto"/>
        <w:right w:val="none" w:sz="0" w:space="0" w:color="auto"/>
      </w:divBdr>
    </w:div>
    <w:div w:id="1154182055">
      <w:bodyDiv w:val="1"/>
      <w:marLeft w:val="0"/>
      <w:marRight w:val="0"/>
      <w:marTop w:val="0"/>
      <w:marBottom w:val="0"/>
      <w:divBdr>
        <w:top w:val="none" w:sz="0" w:space="0" w:color="auto"/>
        <w:left w:val="none" w:sz="0" w:space="0" w:color="auto"/>
        <w:bottom w:val="none" w:sz="0" w:space="0" w:color="auto"/>
        <w:right w:val="none" w:sz="0" w:space="0" w:color="auto"/>
      </w:divBdr>
    </w:div>
    <w:div w:id="1179082776">
      <w:bodyDiv w:val="1"/>
      <w:marLeft w:val="0"/>
      <w:marRight w:val="0"/>
      <w:marTop w:val="0"/>
      <w:marBottom w:val="0"/>
      <w:divBdr>
        <w:top w:val="none" w:sz="0" w:space="0" w:color="auto"/>
        <w:left w:val="none" w:sz="0" w:space="0" w:color="auto"/>
        <w:bottom w:val="none" w:sz="0" w:space="0" w:color="auto"/>
        <w:right w:val="none" w:sz="0" w:space="0" w:color="auto"/>
      </w:divBdr>
    </w:div>
    <w:div w:id="1259407687">
      <w:bodyDiv w:val="1"/>
      <w:marLeft w:val="0"/>
      <w:marRight w:val="0"/>
      <w:marTop w:val="0"/>
      <w:marBottom w:val="0"/>
      <w:divBdr>
        <w:top w:val="none" w:sz="0" w:space="0" w:color="auto"/>
        <w:left w:val="none" w:sz="0" w:space="0" w:color="auto"/>
        <w:bottom w:val="none" w:sz="0" w:space="0" w:color="auto"/>
        <w:right w:val="none" w:sz="0" w:space="0" w:color="auto"/>
      </w:divBdr>
    </w:div>
    <w:div w:id="1287813388">
      <w:bodyDiv w:val="1"/>
      <w:marLeft w:val="0"/>
      <w:marRight w:val="0"/>
      <w:marTop w:val="0"/>
      <w:marBottom w:val="0"/>
      <w:divBdr>
        <w:top w:val="none" w:sz="0" w:space="0" w:color="auto"/>
        <w:left w:val="none" w:sz="0" w:space="0" w:color="auto"/>
        <w:bottom w:val="none" w:sz="0" w:space="0" w:color="auto"/>
        <w:right w:val="none" w:sz="0" w:space="0" w:color="auto"/>
      </w:divBdr>
    </w:div>
    <w:div w:id="1291785067">
      <w:bodyDiv w:val="1"/>
      <w:marLeft w:val="0"/>
      <w:marRight w:val="0"/>
      <w:marTop w:val="0"/>
      <w:marBottom w:val="0"/>
      <w:divBdr>
        <w:top w:val="none" w:sz="0" w:space="0" w:color="auto"/>
        <w:left w:val="none" w:sz="0" w:space="0" w:color="auto"/>
        <w:bottom w:val="none" w:sz="0" w:space="0" w:color="auto"/>
        <w:right w:val="none" w:sz="0" w:space="0" w:color="auto"/>
      </w:divBdr>
    </w:div>
    <w:div w:id="1311713745">
      <w:bodyDiv w:val="1"/>
      <w:marLeft w:val="0"/>
      <w:marRight w:val="0"/>
      <w:marTop w:val="0"/>
      <w:marBottom w:val="0"/>
      <w:divBdr>
        <w:top w:val="none" w:sz="0" w:space="0" w:color="auto"/>
        <w:left w:val="none" w:sz="0" w:space="0" w:color="auto"/>
        <w:bottom w:val="none" w:sz="0" w:space="0" w:color="auto"/>
        <w:right w:val="none" w:sz="0" w:space="0" w:color="auto"/>
      </w:divBdr>
    </w:div>
    <w:div w:id="1331062021">
      <w:bodyDiv w:val="1"/>
      <w:marLeft w:val="0"/>
      <w:marRight w:val="0"/>
      <w:marTop w:val="0"/>
      <w:marBottom w:val="0"/>
      <w:divBdr>
        <w:top w:val="none" w:sz="0" w:space="0" w:color="auto"/>
        <w:left w:val="none" w:sz="0" w:space="0" w:color="auto"/>
        <w:bottom w:val="none" w:sz="0" w:space="0" w:color="auto"/>
        <w:right w:val="none" w:sz="0" w:space="0" w:color="auto"/>
      </w:divBdr>
    </w:div>
    <w:div w:id="1498619571">
      <w:bodyDiv w:val="1"/>
      <w:marLeft w:val="0"/>
      <w:marRight w:val="0"/>
      <w:marTop w:val="0"/>
      <w:marBottom w:val="0"/>
      <w:divBdr>
        <w:top w:val="none" w:sz="0" w:space="0" w:color="auto"/>
        <w:left w:val="none" w:sz="0" w:space="0" w:color="auto"/>
        <w:bottom w:val="none" w:sz="0" w:space="0" w:color="auto"/>
        <w:right w:val="none" w:sz="0" w:space="0" w:color="auto"/>
      </w:divBdr>
    </w:div>
    <w:div w:id="1528251213">
      <w:bodyDiv w:val="1"/>
      <w:marLeft w:val="0"/>
      <w:marRight w:val="0"/>
      <w:marTop w:val="0"/>
      <w:marBottom w:val="0"/>
      <w:divBdr>
        <w:top w:val="none" w:sz="0" w:space="0" w:color="auto"/>
        <w:left w:val="none" w:sz="0" w:space="0" w:color="auto"/>
        <w:bottom w:val="none" w:sz="0" w:space="0" w:color="auto"/>
        <w:right w:val="none" w:sz="0" w:space="0" w:color="auto"/>
      </w:divBdr>
    </w:div>
    <w:div w:id="1621958723">
      <w:bodyDiv w:val="1"/>
      <w:marLeft w:val="0"/>
      <w:marRight w:val="0"/>
      <w:marTop w:val="0"/>
      <w:marBottom w:val="0"/>
      <w:divBdr>
        <w:top w:val="none" w:sz="0" w:space="0" w:color="auto"/>
        <w:left w:val="none" w:sz="0" w:space="0" w:color="auto"/>
        <w:bottom w:val="none" w:sz="0" w:space="0" w:color="auto"/>
        <w:right w:val="none" w:sz="0" w:space="0" w:color="auto"/>
      </w:divBdr>
    </w:div>
    <w:div w:id="1660690818">
      <w:bodyDiv w:val="1"/>
      <w:marLeft w:val="0"/>
      <w:marRight w:val="0"/>
      <w:marTop w:val="0"/>
      <w:marBottom w:val="0"/>
      <w:divBdr>
        <w:top w:val="none" w:sz="0" w:space="0" w:color="auto"/>
        <w:left w:val="none" w:sz="0" w:space="0" w:color="auto"/>
        <w:bottom w:val="none" w:sz="0" w:space="0" w:color="auto"/>
        <w:right w:val="none" w:sz="0" w:space="0" w:color="auto"/>
      </w:divBdr>
    </w:div>
    <w:div w:id="1757287948">
      <w:bodyDiv w:val="1"/>
      <w:marLeft w:val="0"/>
      <w:marRight w:val="0"/>
      <w:marTop w:val="0"/>
      <w:marBottom w:val="0"/>
      <w:divBdr>
        <w:top w:val="none" w:sz="0" w:space="0" w:color="auto"/>
        <w:left w:val="none" w:sz="0" w:space="0" w:color="auto"/>
        <w:bottom w:val="none" w:sz="0" w:space="0" w:color="auto"/>
        <w:right w:val="none" w:sz="0" w:space="0" w:color="auto"/>
      </w:divBdr>
    </w:div>
    <w:div w:id="1872106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olent.ac.uk/mod/book/tool/print/index.php?id=274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solent.ac.uk/mod/book/tool/print/index.php?id=27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solent.ac.uk/mod/book/tool/print/index.php?id=2744" TargetMode="External"/><Relationship Id="rId4" Type="http://schemas.openxmlformats.org/officeDocument/2006/relationships/settings" Target="settings.xml"/><Relationship Id="rId9" Type="http://schemas.openxmlformats.org/officeDocument/2006/relationships/hyperlink" Target="https://learn.solent.ac.uk/mod/book/tool/print/index.php?id=2744"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7E848-8C7B-4FB0-929B-B7FEE067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18</Pages>
  <Words>4229</Words>
  <Characters>24108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Dissertation Project Proposal</vt:lpstr>
    </vt:vector>
  </TitlesOfParts>
  <Company/>
  <LinksUpToDate>false</LinksUpToDate>
  <CharactersWithSpaces>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Project Proposal</dc:title>
  <dc:subject/>
  <dc:creator>Radhika Rajagopal(S17144533)</dc:creator>
  <dc:description/>
  <cp:lastModifiedBy>Umair Afzal</cp:lastModifiedBy>
  <cp:revision>104</cp:revision>
  <cp:lastPrinted>2021-05-28T17:54:00Z</cp:lastPrinted>
  <dcterms:created xsi:type="dcterms:W3CDTF">2021-03-08T16:18:00Z</dcterms:created>
  <dcterms:modified xsi:type="dcterms:W3CDTF">2021-05-28T20:38:00Z</dcterms:modified>
</cp:coreProperties>
</file>