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02" w:rsidRPr="00EC6102" w:rsidRDefault="00EC6102" w:rsidP="00EC6102">
      <w:pPr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 w:rsidRPr="00EC6102">
        <w:rPr>
          <w:rFonts w:ascii="Times New Roman" w:hAnsi="Times New Roman" w:cs="Times New Roman"/>
          <w:sz w:val="24"/>
          <w:szCs w:val="28"/>
          <w:lang w:val="en-US"/>
        </w:rPr>
        <w:t xml:space="preserve">Project Proposal by </w:t>
      </w:r>
      <w:proofErr w:type="spellStart"/>
      <w:r w:rsidRPr="00EC6102">
        <w:rPr>
          <w:rFonts w:ascii="Times New Roman" w:hAnsi="Times New Roman" w:cs="Times New Roman"/>
          <w:sz w:val="24"/>
          <w:szCs w:val="28"/>
          <w:lang w:val="en-US"/>
        </w:rPr>
        <w:t>Zhaksylyk</w:t>
      </w:r>
      <w:proofErr w:type="spellEnd"/>
      <w:r w:rsidRPr="00EC610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EC6102">
        <w:rPr>
          <w:rFonts w:ascii="Times New Roman" w:hAnsi="Times New Roman" w:cs="Times New Roman"/>
          <w:sz w:val="24"/>
          <w:szCs w:val="28"/>
          <w:lang w:val="en-US"/>
        </w:rPr>
        <w:t>Zhadyra</w:t>
      </w:r>
      <w:proofErr w:type="spellEnd"/>
      <w:r w:rsidRPr="00EC6102">
        <w:rPr>
          <w:rFonts w:ascii="Times New Roman" w:hAnsi="Times New Roman" w:cs="Times New Roman"/>
          <w:sz w:val="24"/>
          <w:szCs w:val="28"/>
          <w:lang w:val="en-US"/>
        </w:rPr>
        <w:t xml:space="preserve"> and </w:t>
      </w:r>
      <w:proofErr w:type="spellStart"/>
      <w:r w:rsidRPr="00EC6102">
        <w:rPr>
          <w:rFonts w:ascii="Times New Roman" w:hAnsi="Times New Roman" w:cs="Times New Roman"/>
          <w:sz w:val="24"/>
          <w:szCs w:val="28"/>
          <w:lang w:val="en-US"/>
        </w:rPr>
        <w:t>Nugumanova</w:t>
      </w:r>
      <w:proofErr w:type="spellEnd"/>
      <w:r w:rsidRPr="00EC610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EC6102">
        <w:rPr>
          <w:rFonts w:ascii="Times New Roman" w:hAnsi="Times New Roman" w:cs="Times New Roman"/>
          <w:sz w:val="24"/>
          <w:szCs w:val="28"/>
          <w:lang w:val="en-US"/>
        </w:rPr>
        <w:t>Nurgul</w:t>
      </w:r>
      <w:proofErr w:type="spellEnd"/>
    </w:p>
    <w:p w:rsidR="00540710" w:rsidRPr="00EC6102" w:rsidRDefault="00861AD1" w:rsidP="00EC6102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Book Online Shop </w:t>
      </w:r>
    </w:p>
    <w:p w:rsidR="00861AD1" w:rsidRPr="00EC6102" w:rsidRDefault="00861AD1" w:rsidP="00EC61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Client will register in order to create own account where consumer can observe order status and </w:t>
      </w:r>
      <w:proofErr w:type="spellStart"/>
      <w:r w:rsidRPr="00EC6102">
        <w:rPr>
          <w:rFonts w:ascii="Times New Roman" w:hAnsi="Times New Roman" w:cs="Times New Roman"/>
          <w:sz w:val="28"/>
          <w:szCs w:val="28"/>
          <w:lang w:val="en-US"/>
        </w:rPr>
        <w:t>wishlist</w:t>
      </w:r>
      <w:proofErr w:type="spellEnd"/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40710"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 Client will have opportunity to add books to </w:t>
      </w:r>
      <w:proofErr w:type="spellStart"/>
      <w:r w:rsidR="00540710" w:rsidRPr="00EC6102">
        <w:rPr>
          <w:rFonts w:ascii="Times New Roman" w:hAnsi="Times New Roman" w:cs="Times New Roman"/>
          <w:sz w:val="28"/>
          <w:szCs w:val="28"/>
          <w:lang w:val="en-US"/>
        </w:rPr>
        <w:t>wishlist</w:t>
      </w:r>
      <w:proofErr w:type="spellEnd"/>
      <w:r w:rsidR="00540710"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 and cart. </w:t>
      </w:r>
    </w:p>
    <w:p w:rsidR="00540710" w:rsidRPr="00EC6102" w:rsidRDefault="00540710" w:rsidP="00EC61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61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0276" wp14:editId="4B456E77">
            <wp:extent cx="2895600" cy="2540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3654" t="12258" b="49544"/>
                    <a:stretch/>
                  </pic:blipFill>
                  <pic:spPr bwMode="auto">
                    <a:xfrm>
                      <a:off x="0" y="0"/>
                      <a:ext cx="2894053" cy="25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710" w:rsidRPr="00EC6102" w:rsidRDefault="005407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0710" w:rsidRPr="00EC6102" w:rsidRDefault="005407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The project consists of 9 components: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0"/>
        <w:gridCol w:w="1862"/>
        <w:gridCol w:w="1366"/>
        <w:gridCol w:w="1512"/>
        <w:gridCol w:w="589"/>
        <w:gridCol w:w="2742"/>
      </w:tblGrid>
      <w:tr w:rsidR="00540710" w:rsidRPr="00EC6102" w:rsidTr="00540710">
        <w:tc>
          <w:tcPr>
            <w:tcW w:w="1380" w:type="dxa"/>
          </w:tcPr>
          <w:p w:rsidR="00540710" w:rsidRPr="00EC6102" w:rsidRDefault="005407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&lt;Header/&gt;</w:t>
            </w:r>
          </w:p>
        </w:tc>
        <w:tc>
          <w:tcPr>
            <w:tcW w:w="3285" w:type="dxa"/>
            <w:gridSpan w:val="2"/>
          </w:tcPr>
          <w:p w:rsidR="00540710" w:rsidRPr="00EC6102" w:rsidRDefault="00540710" w:rsidP="005407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          &lt;Search/&gt;</w:t>
            </w:r>
          </w:p>
        </w:tc>
        <w:tc>
          <w:tcPr>
            <w:tcW w:w="2130" w:type="dxa"/>
            <w:gridSpan w:val="2"/>
          </w:tcPr>
          <w:p w:rsidR="00540710" w:rsidRPr="00EC6102" w:rsidRDefault="00540710" w:rsidP="005407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 &lt;Cart/&gt;</w:t>
            </w:r>
          </w:p>
        </w:tc>
        <w:tc>
          <w:tcPr>
            <w:tcW w:w="2776" w:type="dxa"/>
          </w:tcPr>
          <w:p w:rsidR="00540710" w:rsidRPr="00EC6102" w:rsidRDefault="00540710" w:rsidP="005407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&lt;Account/&gt;</w:t>
            </w:r>
          </w:p>
        </w:tc>
      </w:tr>
      <w:tr w:rsidR="00540710" w:rsidRPr="00EC6102" w:rsidTr="00540710">
        <w:tc>
          <w:tcPr>
            <w:tcW w:w="3270" w:type="dxa"/>
            <w:gridSpan w:val="2"/>
          </w:tcPr>
          <w:p w:rsidR="00540710" w:rsidRPr="00EC6102" w:rsidRDefault="005407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           &lt;Home/&gt;</w:t>
            </w:r>
          </w:p>
        </w:tc>
        <w:tc>
          <w:tcPr>
            <w:tcW w:w="2925" w:type="dxa"/>
            <w:gridSpan w:val="2"/>
          </w:tcPr>
          <w:p w:rsidR="00540710" w:rsidRPr="00EC6102" w:rsidRDefault="00540710" w:rsidP="005407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&lt;About/&gt;</w:t>
            </w:r>
          </w:p>
        </w:tc>
        <w:tc>
          <w:tcPr>
            <w:tcW w:w="3376" w:type="dxa"/>
            <w:gridSpan w:val="2"/>
          </w:tcPr>
          <w:p w:rsidR="00540710" w:rsidRPr="00EC6102" w:rsidRDefault="00540710" w:rsidP="005407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&lt;Categories/&gt;</w:t>
            </w:r>
          </w:p>
        </w:tc>
      </w:tr>
      <w:tr w:rsidR="00540710" w:rsidRPr="00EC6102" w:rsidTr="00540710">
        <w:tc>
          <w:tcPr>
            <w:tcW w:w="9571" w:type="dxa"/>
            <w:gridSpan w:val="6"/>
          </w:tcPr>
          <w:p w:rsidR="00540710" w:rsidRPr="00EC6102" w:rsidRDefault="00002B5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                                  </w:t>
            </w:r>
            <w:r w:rsid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</w:t>
            </w:r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&lt;</w:t>
            </w:r>
            <w:proofErr w:type="spellStart"/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BookList</w:t>
            </w:r>
            <w:proofErr w:type="spellEnd"/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/&gt;</w:t>
            </w:r>
          </w:p>
        </w:tc>
      </w:tr>
      <w:tr w:rsidR="00540710" w:rsidRPr="00EC6102" w:rsidTr="00540710">
        <w:tc>
          <w:tcPr>
            <w:tcW w:w="9571" w:type="dxa"/>
            <w:gridSpan w:val="6"/>
          </w:tcPr>
          <w:p w:rsidR="00540710" w:rsidRPr="00EC6102" w:rsidRDefault="00002B5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                                   </w:t>
            </w:r>
            <w:r w:rsid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</w:t>
            </w:r>
            <w:r w:rsidRPr="00EC61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&lt;Footer/&gt;</w:t>
            </w:r>
          </w:p>
        </w:tc>
      </w:tr>
    </w:tbl>
    <w:p w:rsidR="00002B5F" w:rsidRPr="00EC6102" w:rsidRDefault="00002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2B5F" w:rsidRPr="00EC6102" w:rsidRDefault="00002B5F" w:rsidP="00EC61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In the Home page there will be list of popular books and in </w:t>
      </w:r>
      <w:proofErr w:type="gramStart"/>
      <w:r w:rsidRPr="00EC6102">
        <w:rPr>
          <w:rFonts w:ascii="Times New Roman" w:hAnsi="Times New Roman" w:cs="Times New Roman"/>
          <w:sz w:val="28"/>
          <w:szCs w:val="28"/>
          <w:lang w:val="en-US"/>
        </w:rPr>
        <w:t>About</w:t>
      </w:r>
      <w:proofErr w:type="gramEnd"/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 page consumer can able to find detailed information about company. By Search component client can able to find out </w:t>
      </w:r>
      <w:r w:rsidR="00EC6102">
        <w:rPr>
          <w:rFonts w:ascii="Times New Roman" w:hAnsi="Times New Roman" w:cs="Times New Roman"/>
          <w:sz w:val="28"/>
          <w:szCs w:val="28"/>
          <w:lang w:val="en-US"/>
        </w:rPr>
        <w:t xml:space="preserve">a book </w:t>
      </w:r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EC6102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EC6102">
        <w:rPr>
          <w:rFonts w:ascii="Times New Roman" w:hAnsi="Times New Roman" w:cs="Times New Roman"/>
          <w:sz w:val="28"/>
          <w:szCs w:val="28"/>
          <w:lang w:val="en-US"/>
        </w:rPr>
        <w:t xml:space="preserve">’s </w:t>
      </w:r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proofErr w:type="gramEnd"/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 or title.  </w:t>
      </w:r>
    </w:p>
    <w:p w:rsidR="00002B5F" w:rsidRPr="00EC6102" w:rsidRDefault="00002B5F" w:rsidP="00EC61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In the Categories page there will be shown different types of genre of </w:t>
      </w:r>
      <w:proofErr w:type="gramStart"/>
      <w:r w:rsidRPr="00EC6102">
        <w:rPr>
          <w:rFonts w:ascii="Times New Roman" w:hAnsi="Times New Roman" w:cs="Times New Roman"/>
          <w:sz w:val="28"/>
          <w:szCs w:val="28"/>
          <w:lang w:val="en-US"/>
        </w:rPr>
        <w:t>books  such</w:t>
      </w:r>
      <w:proofErr w:type="gramEnd"/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 as Children’s Book, Science Book, Health &amp; Fitness Book and etc.  </w:t>
      </w:r>
      <w:r w:rsidR="00EC6102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EC6102">
        <w:rPr>
          <w:rFonts w:ascii="Times New Roman" w:hAnsi="Times New Roman" w:cs="Times New Roman"/>
          <w:sz w:val="28"/>
          <w:szCs w:val="28"/>
          <w:lang w:val="en-US"/>
        </w:rPr>
        <w:t>BookList</w:t>
      </w:r>
      <w:proofErr w:type="spellEnd"/>
      <w:proofErr w:type="gramStart"/>
      <w:r w:rsidR="00EC6102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 component</w:t>
      </w:r>
      <w:proofErr w:type="gramEnd"/>
      <w:r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 will have an image, author’s name, </w:t>
      </w:r>
      <w:r w:rsidR="00596211"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 description, price, Add to Cart button and Add to </w:t>
      </w:r>
      <w:proofErr w:type="spellStart"/>
      <w:r w:rsidR="00596211" w:rsidRPr="00EC6102">
        <w:rPr>
          <w:rFonts w:ascii="Times New Roman" w:hAnsi="Times New Roman" w:cs="Times New Roman"/>
          <w:sz w:val="28"/>
          <w:szCs w:val="28"/>
          <w:lang w:val="en-US"/>
        </w:rPr>
        <w:t>wishlist</w:t>
      </w:r>
      <w:proofErr w:type="spellEnd"/>
      <w:r w:rsidR="00596211" w:rsidRPr="00EC6102">
        <w:rPr>
          <w:rFonts w:ascii="Times New Roman" w:hAnsi="Times New Roman" w:cs="Times New Roman"/>
          <w:sz w:val="28"/>
          <w:szCs w:val="28"/>
          <w:lang w:val="en-US"/>
        </w:rPr>
        <w:t xml:space="preserve"> button. Also, footer component will have contact and address information of shop.</w:t>
      </w:r>
    </w:p>
    <w:p w:rsidR="00EC6102" w:rsidRPr="00EC6102" w:rsidRDefault="00EC61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EC61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AB9FF9" wp14:editId="7024FE01">
            <wp:extent cx="5762625" cy="419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007" t="21664" r="42788" b="20468"/>
                    <a:stretch/>
                  </pic:blipFill>
                  <pic:spPr bwMode="auto">
                    <a:xfrm>
                      <a:off x="0" y="0"/>
                      <a:ext cx="5759548" cy="418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C6102" w:rsidRPr="00EC6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D5"/>
    <w:rsid w:val="00002B5F"/>
    <w:rsid w:val="000240D2"/>
    <w:rsid w:val="000A07A1"/>
    <w:rsid w:val="000E7034"/>
    <w:rsid w:val="00115138"/>
    <w:rsid w:val="0014045C"/>
    <w:rsid w:val="00145BEC"/>
    <w:rsid w:val="0015487D"/>
    <w:rsid w:val="00170EDF"/>
    <w:rsid w:val="001A6EB9"/>
    <w:rsid w:val="001B3ECE"/>
    <w:rsid w:val="00233057"/>
    <w:rsid w:val="00273FA5"/>
    <w:rsid w:val="00274989"/>
    <w:rsid w:val="002F0A9B"/>
    <w:rsid w:val="00316984"/>
    <w:rsid w:val="00333EF8"/>
    <w:rsid w:val="003813D4"/>
    <w:rsid w:val="003A6EA2"/>
    <w:rsid w:val="003A7F02"/>
    <w:rsid w:val="003D6782"/>
    <w:rsid w:val="004008C0"/>
    <w:rsid w:val="004206F3"/>
    <w:rsid w:val="00450F80"/>
    <w:rsid w:val="00457C5F"/>
    <w:rsid w:val="00540710"/>
    <w:rsid w:val="005441E2"/>
    <w:rsid w:val="00596211"/>
    <w:rsid w:val="00601390"/>
    <w:rsid w:val="006118F5"/>
    <w:rsid w:val="0061710A"/>
    <w:rsid w:val="006314CF"/>
    <w:rsid w:val="00703857"/>
    <w:rsid w:val="00713870"/>
    <w:rsid w:val="0074124A"/>
    <w:rsid w:val="00861AD1"/>
    <w:rsid w:val="008770E9"/>
    <w:rsid w:val="00A450A4"/>
    <w:rsid w:val="00A453A8"/>
    <w:rsid w:val="00A84526"/>
    <w:rsid w:val="00A90D2F"/>
    <w:rsid w:val="00AA049B"/>
    <w:rsid w:val="00AE2DA2"/>
    <w:rsid w:val="00B60A78"/>
    <w:rsid w:val="00B70536"/>
    <w:rsid w:val="00BB0944"/>
    <w:rsid w:val="00BF7EF8"/>
    <w:rsid w:val="00C3765E"/>
    <w:rsid w:val="00C56C31"/>
    <w:rsid w:val="00C6248E"/>
    <w:rsid w:val="00C672E3"/>
    <w:rsid w:val="00C715B1"/>
    <w:rsid w:val="00CC2589"/>
    <w:rsid w:val="00CC56F5"/>
    <w:rsid w:val="00CE15F4"/>
    <w:rsid w:val="00CE742B"/>
    <w:rsid w:val="00D14CB0"/>
    <w:rsid w:val="00D36A6E"/>
    <w:rsid w:val="00D45106"/>
    <w:rsid w:val="00DA6BA6"/>
    <w:rsid w:val="00DC06F4"/>
    <w:rsid w:val="00DC3302"/>
    <w:rsid w:val="00DC75BE"/>
    <w:rsid w:val="00E00691"/>
    <w:rsid w:val="00E133DA"/>
    <w:rsid w:val="00E20D26"/>
    <w:rsid w:val="00EC6102"/>
    <w:rsid w:val="00ED0962"/>
    <w:rsid w:val="00F232D5"/>
    <w:rsid w:val="00FA1E68"/>
    <w:rsid w:val="00FB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71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71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2018-02-13T08:25:00Z</dcterms:created>
  <dcterms:modified xsi:type="dcterms:W3CDTF">2018-02-13T09:22:00Z</dcterms:modified>
</cp:coreProperties>
</file>