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8855" w14:textId="77777777" w:rsidR="00D016D7" w:rsidRPr="00D016D7" w:rsidRDefault="00D016D7" w:rsidP="00D016D7">
      <w:pPr>
        <w:rPr>
          <w:b/>
          <w:bCs/>
        </w:rPr>
      </w:pPr>
      <w:r w:rsidRPr="00D016D7">
        <w:rPr>
          <w:b/>
          <w:bCs/>
        </w:rPr>
        <w:t>Hauptpräsentation</w:t>
      </w:r>
    </w:p>
    <w:p w14:paraId="3D19F56D" w14:textId="77777777" w:rsidR="00D016D7" w:rsidRPr="00D016D7" w:rsidRDefault="00D016D7" w:rsidP="00D016D7">
      <w:pPr>
        <w:rPr>
          <w:b/>
          <w:bCs/>
        </w:rPr>
      </w:pPr>
      <w:r w:rsidRPr="00D016D7">
        <w:rPr>
          <w:b/>
          <w:bCs/>
        </w:rPr>
        <w:t>1. Titel</w:t>
      </w:r>
    </w:p>
    <w:p w14:paraId="27E93A8E" w14:textId="77777777" w:rsidR="00D016D7" w:rsidRPr="00D016D7" w:rsidRDefault="00D016D7" w:rsidP="00D016D7">
      <w:r w:rsidRPr="00D016D7">
        <w:rPr>
          <w:b/>
          <w:bCs/>
        </w:rPr>
        <w:t xml:space="preserve">Kontaktlose Vitalzeichenmessung mit </w:t>
      </w:r>
      <w:proofErr w:type="spellStart"/>
      <w:r w:rsidRPr="00D016D7">
        <w:rPr>
          <w:b/>
          <w:bCs/>
        </w:rPr>
        <w:t>mmWave</w:t>
      </w:r>
      <w:proofErr w:type="spellEnd"/>
      <w:r w:rsidRPr="00D016D7">
        <w:rPr>
          <w:b/>
          <w:bCs/>
        </w:rPr>
        <w:t>-Radar</w:t>
      </w:r>
    </w:p>
    <w:p w14:paraId="397818E7" w14:textId="77777777" w:rsidR="00D016D7" w:rsidRPr="00D016D7" w:rsidRDefault="00D016D7" w:rsidP="00D016D7">
      <w:r w:rsidRPr="00D016D7">
        <w:t>Stichpunkte:</w:t>
      </w:r>
    </w:p>
    <w:p w14:paraId="4F601C0D" w14:textId="77777777" w:rsidR="00D016D7" w:rsidRPr="00D016D7" w:rsidRDefault="00D016D7" w:rsidP="00D016D7">
      <w:pPr>
        <w:numPr>
          <w:ilvl w:val="0"/>
          <w:numId w:val="1"/>
        </w:numPr>
      </w:pPr>
      <w:r w:rsidRPr="00D016D7">
        <w:t xml:space="preserve">Python-basierte Analyse von </w:t>
      </w:r>
      <w:proofErr w:type="spellStart"/>
      <w:r w:rsidRPr="00D016D7">
        <w:t>mmWave</w:t>
      </w:r>
      <w:proofErr w:type="spellEnd"/>
      <w:r w:rsidRPr="00D016D7">
        <w:t xml:space="preserve">-Radardaten </w:t>
      </w:r>
    </w:p>
    <w:p w14:paraId="3520F929" w14:textId="77777777" w:rsidR="00D016D7" w:rsidRPr="00D016D7" w:rsidRDefault="00D016D7" w:rsidP="00D016D7">
      <w:pPr>
        <w:numPr>
          <w:ilvl w:val="0"/>
          <w:numId w:val="1"/>
        </w:numPr>
      </w:pPr>
      <w:r w:rsidRPr="00D016D7">
        <w:t xml:space="preserve">Kontaktlose Schätzung von Atemfrequenz und Herzfrequenz </w:t>
      </w:r>
    </w:p>
    <w:p w14:paraId="4D037CF3" w14:textId="77777777" w:rsidR="00D016D7" w:rsidRPr="00D016D7" w:rsidRDefault="00D016D7" w:rsidP="00D016D7">
      <w:pPr>
        <w:numPr>
          <w:ilvl w:val="0"/>
          <w:numId w:val="1"/>
        </w:numPr>
      </w:pPr>
      <w:r w:rsidRPr="00D016D7">
        <w:t xml:space="preserve">Radarkonfiguration und Datenerfassung als notwendige Grundlage </w:t>
      </w:r>
    </w:p>
    <w:p w14:paraId="19DD5510" w14:textId="77777777" w:rsidR="00D016D7" w:rsidRPr="00D016D7" w:rsidRDefault="00D016D7" w:rsidP="00D016D7">
      <w:pPr>
        <w:numPr>
          <w:ilvl w:val="0"/>
          <w:numId w:val="1"/>
        </w:numPr>
      </w:pPr>
      <w:r w:rsidRPr="00D016D7">
        <w:t xml:space="preserve">Eigener Hauptbeitrag: Verarbeitungskette von Rohdaten zu Vitalzeichen-Schätzungen </w:t>
      </w:r>
    </w:p>
    <w:p w14:paraId="5B151809" w14:textId="77777777" w:rsidR="00D016D7" w:rsidRPr="00D016D7" w:rsidRDefault="00D016D7" w:rsidP="00D016D7">
      <w:r w:rsidRPr="00D016D7">
        <w:t>Sprechernotizen:</w:t>
      </w:r>
      <w:r w:rsidRPr="00D016D7">
        <w:br/>
        <w:t xml:space="preserve">Führen Sie das Thema als Projekt zur kontaktlosen Vitalzeichenmessung mit </w:t>
      </w:r>
      <w:proofErr w:type="spellStart"/>
      <w:r w:rsidRPr="00D016D7">
        <w:t>mmWave</w:t>
      </w:r>
      <w:proofErr w:type="spellEnd"/>
      <w:r w:rsidRPr="00D016D7">
        <w:t>-Radar ein. Erklären Sie, dass für das Projekt auch das Verständnis der Radarhardware und der korrekten Radarkonfiguration notwendig war, weil nutzbare Rohdaten stark vom Messaufbau abhängen. Die Radarhardware und Konfiguration sind jedoch nicht der eigentliche eigene Hauptbeitrag der Arbeit. Sie bilden die Grundlage für die Datenerfassung, während der eigene Schwerpunkt auf der Python-Verarbeitungskette liegt, die aufgezeichnete Radardaten in Atemfrequenz- und Herzfrequenz-Schätzungen umwandelt.</w:t>
      </w:r>
    </w:p>
    <w:p w14:paraId="5347E736" w14:textId="77777777" w:rsidR="00D016D7" w:rsidRPr="00D016D7" w:rsidRDefault="00D016D7" w:rsidP="00D016D7">
      <w:r w:rsidRPr="00D016D7">
        <w:pict w14:anchorId="78B9AB51">
          <v:rect id="_x0000_i1115" style="width:0;height:1.5pt" o:hralign="center" o:hrstd="t" o:hr="t" fillcolor="#a0a0a0" stroked="f"/>
        </w:pict>
      </w:r>
    </w:p>
    <w:p w14:paraId="087DE993" w14:textId="77777777" w:rsidR="00D016D7" w:rsidRPr="00D016D7" w:rsidRDefault="00D016D7" w:rsidP="00D016D7">
      <w:pPr>
        <w:rPr>
          <w:b/>
          <w:bCs/>
        </w:rPr>
      </w:pPr>
      <w:r w:rsidRPr="00D016D7">
        <w:rPr>
          <w:b/>
          <w:bCs/>
        </w:rPr>
        <w:t>2. Motivation</w:t>
      </w:r>
    </w:p>
    <w:p w14:paraId="61764F8B" w14:textId="77777777" w:rsidR="00D016D7" w:rsidRPr="00D016D7" w:rsidRDefault="00D016D7" w:rsidP="00D016D7">
      <w:r w:rsidRPr="00D016D7">
        <w:rPr>
          <w:b/>
          <w:bCs/>
        </w:rPr>
        <w:t>Warum kontaktlose Vitalzeichenmessung?</w:t>
      </w:r>
    </w:p>
    <w:p w14:paraId="12D6689B" w14:textId="77777777" w:rsidR="00D016D7" w:rsidRPr="00D016D7" w:rsidRDefault="00D016D7" w:rsidP="00D016D7">
      <w:r w:rsidRPr="00D016D7">
        <w:t>Stichpunkte:</w:t>
      </w:r>
    </w:p>
    <w:p w14:paraId="4677C55F" w14:textId="77777777" w:rsidR="00D016D7" w:rsidRPr="00D016D7" w:rsidRDefault="00D016D7" w:rsidP="00D016D7">
      <w:pPr>
        <w:numPr>
          <w:ilvl w:val="0"/>
          <w:numId w:val="2"/>
        </w:numPr>
      </w:pPr>
      <w:r w:rsidRPr="00D016D7">
        <w:t xml:space="preserve">Konventionelle Sensoren benötigen physischen Kontakt </w:t>
      </w:r>
    </w:p>
    <w:p w14:paraId="7BDB96CA" w14:textId="77777777" w:rsidR="00D016D7" w:rsidRPr="00D016D7" w:rsidRDefault="00D016D7" w:rsidP="00D016D7">
      <w:pPr>
        <w:numPr>
          <w:ilvl w:val="0"/>
          <w:numId w:val="2"/>
        </w:numPr>
      </w:pPr>
      <w:r w:rsidRPr="00D016D7">
        <w:t xml:space="preserve">Physischer Kontakt kann unangenehm oder nicht möglich sein </w:t>
      </w:r>
    </w:p>
    <w:p w14:paraId="3234B5F3" w14:textId="77777777" w:rsidR="00D016D7" w:rsidRPr="00D016D7" w:rsidRDefault="00D016D7" w:rsidP="00D016D7">
      <w:pPr>
        <w:numPr>
          <w:ilvl w:val="0"/>
          <w:numId w:val="2"/>
        </w:numPr>
      </w:pPr>
      <w:r w:rsidRPr="00D016D7">
        <w:t xml:space="preserve">Relevant für Brandopfer, fragile Patienten, Schlafüberwachung und Isolationsräume </w:t>
      </w:r>
    </w:p>
    <w:p w14:paraId="2B34FAC7" w14:textId="77777777" w:rsidR="00D016D7" w:rsidRPr="00D016D7" w:rsidRDefault="00D016D7" w:rsidP="00D016D7">
      <w:pPr>
        <w:numPr>
          <w:ilvl w:val="0"/>
          <w:numId w:val="2"/>
        </w:numPr>
      </w:pPr>
      <w:r w:rsidRPr="00D016D7">
        <w:t xml:space="preserve">Ermöglicht passive Überwachung ohne angebrachte Sensoren am Körper </w:t>
      </w:r>
    </w:p>
    <w:p w14:paraId="2A85736B" w14:textId="77777777" w:rsidR="00D016D7" w:rsidRPr="00D016D7" w:rsidRDefault="00D016D7" w:rsidP="00D016D7">
      <w:pPr>
        <w:numPr>
          <w:ilvl w:val="0"/>
          <w:numId w:val="2"/>
        </w:numPr>
      </w:pPr>
      <w:r w:rsidRPr="00D016D7">
        <w:t xml:space="preserve">Potenzieller Einsatz als Frühwarnsystem in Wartezimmern oder Pflegebereichen </w:t>
      </w:r>
    </w:p>
    <w:p w14:paraId="5CA9A284" w14:textId="77777777" w:rsidR="00D016D7" w:rsidRPr="00D016D7" w:rsidRDefault="00D016D7" w:rsidP="00D016D7">
      <w:pPr>
        <w:numPr>
          <w:ilvl w:val="0"/>
          <w:numId w:val="2"/>
        </w:numPr>
      </w:pPr>
      <w:r w:rsidRPr="00D016D7">
        <w:t xml:space="preserve">Auffälliges Atem- oder Herzfrequenzverhalten könnte erkannt werden, bevor eine sichtbare Verschlechterung eintritt </w:t>
      </w:r>
    </w:p>
    <w:p w14:paraId="72CC8934" w14:textId="77777777" w:rsidR="00D016D7" w:rsidRPr="00D016D7" w:rsidRDefault="00D016D7" w:rsidP="00D016D7">
      <w:r w:rsidRPr="00D016D7">
        <w:t>Sprechernotizen:</w:t>
      </w:r>
      <w:r w:rsidRPr="00D016D7">
        <w:br/>
        <w:t>Beginnen Sie den eigentlichen Vortrag mit der Motivation. Erklären Sie, dass Elektroden, Gurte und tragbare Sensoren nützlich sind, aber nicht immer praktikabel. Bei Brandopfern, fragilen Patienten oder in Isolationsumgebungen kann es ein großer Vorteil sein, physischen Kontakt zu vermeiden.</w:t>
      </w:r>
    </w:p>
    <w:p w14:paraId="2BB87545" w14:textId="77777777" w:rsidR="00D016D7" w:rsidRPr="00D016D7" w:rsidRDefault="00D016D7" w:rsidP="00D016D7">
      <w:r w:rsidRPr="00D016D7">
        <w:t xml:space="preserve">Erwähnen Sie außerdem das breitere Überwachungspotenzial: Ein kontaktloses Radarsystem könnte in Wartezimmern, Pflegebereichen oder Beobachtungsräumen als Frühwarnsystem eingesetzt werden. Es </w:t>
      </w:r>
      <w:r w:rsidRPr="00D016D7">
        <w:lastRenderedPageBreak/>
        <w:t>würde keine klinische Diagnose ersetzen, könnte aber helfen, auffälliges Atem- oder Herzfrequenzverhalten früher zu erkennen, insbesondere wenn Patienten nicht dauerhaft an konventionelle Überwachungsgeräte angeschlossen sind.</w:t>
      </w:r>
    </w:p>
    <w:p w14:paraId="5E77A8C3" w14:textId="77777777" w:rsidR="00D016D7" w:rsidRPr="00D016D7" w:rsidRDefault="00D016D7" w:rsidP="00D016D7">
      <w:r w:rsidRPr="00D016D7">
        <w:pict w14:anchorId="05EE3465">
          <v:rect id="_x0000_i1116" style="width:0;height:1.5pt" o:hralign="center" o:hrstd="t" o:hr="t" fillcolor="#a0a0a0" stroked="f"/>
        </w:pict>
      </w:r>
    </w:p>
    <w:p w14:paraId="2F9232BB" w14:textId="77777777" w:rsidR="00D016D7" w:rsidRPr="00D016D7" w:rsidRDefault="00D016D7" w:rsidP="00D016D7">
      <w:pPr>
        <w:rPr>
          <w:b/>
          <w:bCs/>
        </w:rPr>
      </w:pPr>
      <w:r w:rsidRPr="00D016D7">
        <w:rPr>
          <w:b/>
          <w:bCs/>
        </w:rPr>
        <w:t>3. Radarprinzip für Vitalzeichenmessung</w:t>
      </w:r>
    </w:p>
    <w:p w14:paraId="16B10D5F" w14:textId="77777777" w:rsidR="00D016D7" w:rsidRPr="00D016D7" w:rsidRDefault="00D016D7" w:rsidP="00D016D7">
      <w:r w:rsidRPr="00D016D7">
        <w:rPr>
          <w:b/>
          <w:bCs/>
        </w:rPr>
        <w:t>Von Abstandsmessung zu phasenbasierter Bewegungserfassung</w:t>
      </w:r>
    </w:p>
    <w:p w14:paraId="215ABC65" w14:textId="77777777" w:rsidR="00D016D7" w:rsidRPr="00D016D7" w:rsidRDefault="00D016D7" w:rsidP="00D016D7">
      <w:r w:rsidRPr="00D016D7">
        <w:t>Stichpunkte:</w:t>
      </w:r>
    </w:p>
    <w:p w14:paraId="30FA4216" w14:textId="77777777" w:rsidR="00D016D7" w:rsidRPr="00D016D7" w:rsidRDefault="00D016D7" w:rsidP="00D016D7">
      <w:pPr>
        <w:numPr>
          <w:ilvl w:val="0"/>
          <w:numId w:val="3"/>
        </w:numPr>
      </w:pPr>
      <w:r w:rsidRPr="00D016D7">
        <w:t xml:space="preserve">Konventionelle Radarverarbeitung trennt Objekte nach Entfernung </w:t>
      </w:r>
    </w:p>
    <w:p w14:paraId="0BC62634" w14:textId="77777777" w:rsidR="00D016D7" w:rsidRPr="00D016D7" w:rsidRDefault="00D016D7" w:rsidP="00D016D7">
      <w:pPr>
        <w:numPr>
          <w:ilvl w:val="0"/>
          <w:numId w:val="3"/>
        </w:numPr>
      </w:pPr>
      <w:r w:rsidRPr="00D016D7">
        <w:t xml:space="preserve">Mit unseren </w:t>
      </w:r>
      <w:proofErr w:type="spellStart"/>
      <w:r w:rsidRPr="00D016D7">
        <w:t>Chirp</w:t>
      </w:r>
      <w:proofErr w:type="spellEnd"/>
      <w:r w:rsidRPr="00D016D7">
        <w:t xml:space="preserve">-Einstellungen beträgt die Entfernungsauflösung etwa </w:t>
      </w:r>
      <w:r w:rsidRPr="00D016D7">
        <w:rPr>
          <w:b/>
          <w:bCs/>
        </w:rPr>
        <w:t>83 mm</w:t>
      </w:r>
      <w:r w:rsidRPr="00D016D7">
        <w:t xml:space="preserve"> </w:t>
      </w:r>
    </w:p>
    <w:p w14:paraId="4BB4550F" w14:textId="77777777" w:rsidR="00D016D7" w:rsidRPr="00D016D7" w:rsidRDefault="00D016D7" w:rsidP="00D016D7">
      <w:pPr>
        <w:numPr>
          <w:ilvl w:val="0"/>
          <w:numId w:val="3"/>
        </w:numPr>
      </w:pPr>
      <w:r w:rsidRPr="00D016D7">
        <w:t xml:space="preserve">Vitalzeichenmessung nutzt Phasenänderungen innerhalb des ausgewählten Entfernungsbereichs </w:t>
      </w:r>
    </w:p>
    <w:p w14:paraId="602FF4D1" w14:textId="77777777" w:rsidR="00D016D7" w:rsidRPr="00D016D7" w:rsidRDefault="00D016D7" w:rsidP="00D016D7">
      <w:pPr>
        <w:numPr>
          <w:ilvl w:val="0"/>
          <w:numId w:val="3"/>
        </w:numPr>
      </w:pPr>
      <w:r w:rsidRPr="00D016D7">
        <w:t xml:space="preserve">Bei der verwendeten Trägerfrequenz von </w:t>
      </w:r>
      <w:r w:rsidRPr="00D016D7">
        <w:rPr>
          <w:b/>
          <w:bCs/>
        </w:rPr>
        <w:t>77 GHz</w:t>
      </w:r>
      <w:r w:rsidRPr="00D016D7">
        <w:t xml:space="preserve"> entspricht ein vollständiger Phasenzyklus etwa </w:t>
      </w:r>
      <w:r w:rsidRPr="00D016D7">
        <w:rPr>
          <w:b/>
          <w:bCs/>
        </w:rPr>
        <w:t>1,95 mm</w:t>
      </w:r>
      <w:r w:rsidRPr="00D016D7">
        <w:t xml:space="preserve"> Round-Trip-Verschiebungsmehrdeutigkeit </w:t>
      </w:r>
    </w:p>
    <w:p w14:paraId="2ACFE3FF" w14:textId="77777777" w:rsidR="00D016D7" w:rsidRPr="00D016D7" w:rsidRDefault="00D016D7" w:rsidP="00D016D7">
      <w:pPr>
        <w:numPr>
          <w:ilvl w:val="0"/>
          <w:numId w:val="3"/>
        </w:numPr>
      </w:pPr>
      <w:r w:rsidRPr="00D016D7">
        <w:t xml:space="preserve">Kleine Phasenänderungen ermöglichen Bewegungserfassung im Sub-Millimeter-Bereich </w:t>
      </w:r>
    </w:p>
    <w:p w14:paraId="046A80F6" w14:textId="77777777" w:rsidR="00D016D7" w:rsidRPr="00D016D7" w:rsidRDefault="00D016D7" w:rsidP="00D016D7">
      <w:pPr>
        <w:numPr>
          <w:ilvl w:val="0"/>
          <w:numId w:val="3"/>
        </w:numPr>
      </w:pPr>
      <w:r w:rsidRPr="00D016D7">
        <w:t xml:space="preserve">Dadurch werden Atem- und Herzbewegungen messbar, obwohl sie deutlich kleiner als die Entfernungsauflösung sind </w:t>
      </w:r>
    </w:p>
    <w:p w14:paraId="04E2103F" w14:textId="77777777" w:rsidR="00D016D7" w:rsidRPr="00D016D7" w:rsidRDefault="00D016D7" w:rsidP="00D016D7">
      <w:r w:rsidRPr="00D016D7">
        <w:t>Sprechernotizen:</w:t>
      </w:r>
      <w:r w:rsidRPr="00D016D7">
        <w:br/>
        <w:t xml:space="preserve">Erklären Sie den Unterschied zwischen normaler Radar-Abstandsmessung und phasenbasierter Vitalzeichenmessung. Bei regulärer Radarverarbeitung werden Objekte in Entfernungsbereiche eingeteilt. Die Auflösung hängt hauptsächlich von der verwendeten </w:t>
      </w:r>
      <w:proofErr w:type="spellStart"/>
      <w:r w:rsidRPr="00D016D7">
        <w:t>Chirp</w:t>
      </w:r>
      <w:proofErr w:type="spellEnd"/>
      <w:r w:rsidRPr="00D016D7">
        <w:t xml:space="preserve">-Bandbreite ab. Mit der Projektkonfiguration startet der </w:t>
      </w:r>
      <w:proofErr w:type="spellStart"/>
      <w:r w:rsidRPr="00D016D7">
        <w:t>Chirp</w:t>
      </w:r>
      <w:proofErr w:type="spellEnd"/>
      <w:r w:rsidRPr="00D016D7">
        <w:t xml:space="preserve"> bei 77 GHz und nutzt ungefähr 1,8 GHz Bandbreite, was zu einer Entfernungsauflösung von etwa 83 mm führt. Zwei Objekte, die näher beieinander liegen, sind damit allein über die normale Entfernungsverarbeitung schwer zu trennen.</w:t>
      </w:r>
    </w:p>
    <w:p w14:paraId="6F96012C" w14:textId="77777777" w:rsidR="00D016D7" w:rsidRPr="00D016D7" w:rsidRDefault="00D016D7" w:rsidP="00D016D7">
      <w:r w:rsidRPr="00D016D7">
        <w:t>Für die Vitalzeichenmessung versuchen wir jedoch nicht, für jeden Herzschlag eine neue absolute Entfernung zu messen. Stattdessen wird zuerst der Entfernungsbereich ausgewählt, in dem sich die Person befindet. Danach wird die Phase des reflektierten Signals über die Zeit verfolgt. Die Phase reagiert sehr empfindlich auf sehr kleine Änderungen der Weglänge. Bei 77 GHz beträgt die Wellenlänge etwa 3,9 mm. Da Radar den Hin- und Rückweg zum Ziel misst, entspricht ein vollständiger Phasenzyklus ungefähr 1,95 mm Verschiebung. Schon ein kleiner Bruchteil eines Phasenzyklus entspricht daher einer sehr kleinen Bewegung.</w:t>
      </w:r>
    </w:p>
    <w:p w14:paraId="68B7EF57" w14:textId="77777777" w:rsidR="00D016D7" w:rsidRPr="00D016D7" w:rsidRDefault="00D016D7" w:rsidP="00D016D7">
      <w:r w:rsidRPr="00D016D7">
        <w:t>Deshalb kann phasenbasiertes Radar Brustbewegungen mit deutlich höherer Bewegungssensitivität verfolgen, als es die reine Entfernungsauflösung vermuten lässt. Die Entfernungsverarbeitung zeigt dem Algorithmus, wo sich die Person befindet, während die Phasenverfolgung die sehr kleinen Bewegungen innerhalb dieses ausgewählten Entfernungsbereichs misst. Die Atmung erzeugt größere und langsamere Phasenänderungen, der Herzschlag kleinere und schnellere. Die tatsächliche Genauigkeit hängt von Signalqualität, Rauschen, Zielstabilität und korrekter Personenerkennung ab.</w:t>
      </w:r>
    </w:p>
    <w:p w14:paraId="7365CE45" w14:textId="77777777" w:rsidR="00D016D7" w:rsidRPr="00D016D7" w:rsidRDefault="00D016D7" w:rsidP="00D016D7">
      <w:r w:rsidRPr="00D016D7">
        <w:pict w14:anchorId="1E5CC4CF">
          <v:rect id="_x0000_i1117" style="width:0;height:1.5pt" o:hralign="center" o:hrstd="t" o:hr="t" fillcolor="#a0a0a0" stroked="f"/>
        </w:pict>
      </w:r>
    </w:p>
    <w:p w14:paraId="23A71BF6" w14:textId="77777777" w:rsidR="00D016D7" w:rsidRPr="00D016D7" w:rsidRDefault="00D016D7" w:rsidP="00D016D7">
      <w:pPr>
        <w:rPr>
          <w:b/>
          <w:bCs/>
        </w:rPr>
      </w:pPr>
      <w:r w:rsidRPr="00D016D7">
        <w:rPr>
          <w:b/>
          <w:bCs/>
        </w:rPr>
        <w:lastRenderedPageBreak/>
        <w:t>4. Algorithmus-Gesamtübersicht</w:t>
      </w:r>
    </w:p>
    <w:p w14:paraId="5CE87F9C" w14:textId="77777777" w:rsidR="00D016D7" w:rsidRPr="00D016D7" w:rsidRDefault="00D016D7" w:rsidP="00D016D7">
      <w:r w:rsidRPr="00D016D7">
        <w:rPr>
          <w:b/>
          <w:bCs/>
        </w:rPr>
        <w:t>Von Radar-Rohdaten zu Vitalzeichen-Schätzungen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2126"/>
        <w:gridCol w:w="2556"/>
        <w:gridCol w:w="2198"/>
      </w:tblGrid>
      <w:tr w:rsidR="00D016D7" w:rsidRPr="00D016D7" w14:paraId="6D0E204D" w14:textId="77777777">
        <w:trPr>
          <w:tblHeader/>
          <w:tblCellSpacing w:w="15" w:type="dxa"/>
        </w:trPr>
        <w:tc>
          <w:tcPr>
            <w:tcW w:w="0" w:type="auto"/>
            <w:vAlign w:val="center"/>
            <w:hideMark/>
          </w:tcPr>
          <w:p w14:paraId="5E747C4E" w14:textId="77777777" w:rsidR="00D016D7" w:rsidRPr="00D016D7" w:rsidRDefault="00D016D7" w:rsidP="00D016D7">
            <w:pPr>
              <w:rPr>
                <w:b/>
                <w:bCs/>
              </w:rPr>
            </w:pPr>
            <w:r w:rsidRPr="00D016D7">
              <w:rPr>
                <w:b/>
                <w:bCs/>
              </w:rPr>
              <w:t>Algorithmisches Modul</w:t>
            </w:r>
          </w:p>
        </w:tc>
        <w:tc>
          <w:tcPr>
            <w:tcW w:w="0" w:type="auto"/>
            <w:vAlign w:val="center"/>
            <w:hideMark/>
          </w:tcPr>
          <w:p w14:paraId="35D1A71C" w14:textId="77777777" w:rsidR="00D016D7" w:rsidRPr="00D016D7" w:rsidRDefault="00D016D7" w:rsidP="00D016D7">
            <w:pPr>
              <w:rPr>
                <w:b/>
                <w:bCs/>
              </w:rPr>
            </w:pPr>
            <w:r w:rsidRPr="00D016D7">
              <w:rPr>
                <w:b/>
                <w:bCs/>
              </w:rPr>
              <w:t>Genutztes Python-Modul</w:t>
            </w:r>
          </w:p>
        </w:tc>
        <w:tc>
          <w:tcPr>
            <w:tcW w:w="0" w:type="auto"/>
            <w:vAlign w:val="center"/>
            <w:hideMark/>
          </w:tcPr>
          <w:p w14:paraId="4704B0CB" w14:textId="77777777" w:rsidR="00D016D7" w:rsidRPr="00D016D7" w:rsidRDefault="00D016D7" w:rsidP="00D016D7">
            <w:pPr>
              <w:rPr>
                <w:b/>
                <w:bCs/>
              </w:rPr>
            </w:pPr>
            <w:r w:rsidRPr="00D016D7">
              <w:rPr>
                <w:b/>
                <w:bCs/>
              </w:rPr>
              <w:t>Eingangsdaten</w:t>
            </w:r>
          </w:p>
        </w:tc>
        <w:tc>
          <w:tcPr>
            <w:tcW w:w="0" w:type="auto"/>
            <w:vAlign w:val="center"/>
            <w:hideMark/>
          </w:tcPr>
          <w:p w14:paraId="19FF2A80" w14:textId="77777777" w:rsidR="00D016D7" w:rsidRPr="00D016D7" w:rsidRDefault="00D016D7" w:rsidP="00D016D7">
            <w:pPr>
              <w:rPr>
                <w:b/>
                <w:bCs/>
              </w:rPr>
            </w:pPr>
            <w:r w:rsidRPr="00D016D7">
              <w:rPr>
                <w:b/>
                <w:bCs/>
              </w:rPr>
              <w:t>Zwischenergebnis / Ausgabe</w:t>
            </w:r>
          </w:p>
        </w:tc>
      </w:tr>
      <w:tr w:rsidR="00D016D7" w:rsidRPr="00D016D7" w14:paraId="4B845D3D" w14:textId="77777777">
        <w:trPr>
          <w:tblCellSpacing w:w="15" w:type="dxa"/>
        </w:trPr>
        <w:tc>
          <w:tcPr>
            <w:tcW w:w="0" w:type="auto"/>
            <w:vAlign w:val="center"/>
            <w:hideMark/>
          </w:tcPr>
          <w:p w14:paraId="51FA25D4" w14:textId="77777777" w:rsidR="00D016D7" w:rsidRPr="00D016D7" w:rsidRDefault="00D016D7" w:rsidP="00D016D7">
            <w:r w:rsidRPr="00D016D7">
              <w:rPr>
                <w:b/>
                <w:bCs/>
              </w:rPr>
              <w:t>Hauptsteuerung der Pipeline</w:t>
            </w:r>
          </w:p>
        </w:tc>
        <w:tc>
          <w:tcPr>
            <w:tcW w:w="0" w:type="auto"/>
            <w:vAlign w:val="center"/>
            <w:hideMark/>
          </w:tcPr>
          <w:p w14:paraId="048A1999" w14:textId="77777777" w:rsidR="00D016D7" w:rsidRPr="00D016D7" w:rsidRDefault="00D016D7" w:rsidP="00D016D7">
            <w:r w:rsidRPr="00D016D7">
              <w:t>ADC_To_Vital_Signs.py</w:t>
            </w:r>
          </w:p>
        </w:tc>
        <w:tc>
          <w:tcPr>
            <w:tcW w:w="0" w:type="auto"/>
            <w:vAlign w:val="center"/>
            <w:hideMark/>
          </w:tcPr>
          <w:p w14:paraId="4104C56B" w14:textId="77777777" w:rsidR="00D016D7" w:rsidRPr="00D016D7" w:rsidRDefault="00D016D7" w:rsidP="00D016D7">
            <w:r w:rsidRPr="00D016D7">
              <w:t>Benutzerausführung, Projektpfade, Speicherorte für Konfiguration und Rohdaten</w:t>
            </w:r>
          </w:p>
        </w:tc>
        <w:tc>
          <w:tcPr>
            <w:tcW w:w="0" w:type="auto"/>
            <w:vAlign w:val="center"/>
            <w:hideMark/>
          </w:tcPr>
          <w:p w14:paraId="6F16749B" w14:textId="77777777" w:rsidR="00D016D7" w:rsidRPr="00D016D7" w:rsidRDefault="00D016D7" w:rsidP="00D016D7">
            <w:r w:rsidRPr="00D016D7">
              <w:t>Führt die gesamte Verarbeitungskette aus und koordiniert alle Module</w:t>
            </w:r>
          </w:p>
        </w:tc>
      </w:tr>
      <w:tr w:rsidR="00D016D7" w:rsidRPr="00D016D7" w14:paraId="3AD0E59C" w14:textId="77777777">
        <w:trPr>
          <w:tblCellSpacing w:w="15" w:type="dxa"/>
        </w:trPr>
        <w:tc>
          <w:tcPr>
            <w:tcW w:w="0" w:type="auto"/>
            <w:vAlign w:val="center"/>
            <w:hideMark/>
          </w:tcPr>
          <w:p w14:paraId="2FF9BB9D" w14:textId="77777777" w:rsidR="00D016D7" w:rsidRPr="00D016D7" w:rsidRDefault="00D016D7" w:rsidP="00D016D7">
            <w:r w:rsidRPr="00D016D7">
              <w:rPr>
                <w:b/>
                <w:bCs/>
              </w:rPr>
              <w:t>Konfigurationsladen</w:t>
            </w:r>
          </w:p>
        </w:tc>
        <w:tc>
          <w:tcPr>
            <w:tcW w:w="0" w:type="auto"/>
            <w:vAlign w:val="center"/>
            <w:hideMark/>
          </w:tcPr>
          <w:p w14:paraId="1A9F3055" w14:textId="77777777" w:rsidR="00D016D7" w:rsidRPr="00D016D7" w:rsidRDefault="00D016D7" w:rsidP="00D016D7">
            <w:r w:rsidRPr="00D016D7">
              <w:t>radar_config.py, metadata_utils.py</w:t>
            </w:r>
          </w:p>
        </w:tc>
        <w:tc>
          <w:tcPr>
            <w:tcW w:w="0" w:type="auto"/>
            <w:vAlign w:val="center"/>
            <w:hideMark/>
          </w:tcPr>
          <w:p w14:paraId="680DEC7E" w14:textId="77777777" w:rsidR="00D016D7" w:rsidRPr="00D016D7" w:rsidRDefault="00D016D7" w:rsidP="00D016D7">
            <w:r w:rsidRPr="00D016D7">
              <w:t>Radarkonfigurationsdateien und Aufzeichnungsmetadaten</w:t>
            </w:r>
          </w:p>
        </w:tc>
        <w:tc>
          <w:tcPr>
            <w:tcW w:w="0" w:type="auto"/>
            <w:vAlign w:val="center"/>
            <w:hideMark/>
          </w:tcPr>
          <w:p w14:paraId="79367FC7" w14:textId="77777777" w:rsidR="00D016D7" w:rsidRPr="00D016D7" w:rsidRDefault="00D016D7" w:rsidP="00D016D7">
            <w:r w:rsidRPr="00D016D7">
              <w:t xml:space="preserve">Messparameter wie Samples, </w:t>
            </w:r>
            <w:proofErr w:type="spellStart"/>
            <w:r w:rsidRPr="00D016D7">
              <w:t>Chirps</w:t>
            </w:r>
            <w:proofErr w:type="spellEnd"/>
            <w:r w:rsidRPr="00D016D7">
              <w:t>, Frames, Empfangskanäle und Timing</w:t>
            </w:r>
          </w:p>
        </w:tc>
      </w:tr>
      <w:tr w:rsidR="00D016D7" w:rsidRPr="00D016D7" w14:paraId="4EE8C290" w14:textId="77777777">
        <w:trPr>
          <w:tblCellSpacing w:w="15" w:type="dxa"/>
        </w:trPr>
        <w:tc>
          <w:tcPr>
            <w:tcW w:w="0" w:type="auto"/>
            <w:vAlign w:val="center"/>
            <w:hideMark/>
          </w:tcPr>
          <w:p w14:paraId="7B05764C" w14:textId="77777777" w:rsidR="00D016D7" w:rsidRPr="00D016D7" w:rsidRDefault="00D016D7" w:rsidP="00D016D7">
            <w:r w:rsidRPr="00D016D7">
              <w:rPr>
                <w:b/>
                <w:bCs/>
              </w:rPr>
              <w:t>Rohdatenrekonstruktion</w:t>
            </w:r>
          </w:p>
        </w:tc>
        <w:tc>
          <w:tcPr>
            <w:tcW w:w="0" w:type="auto"/>
            <w:vAlign w:val="center"/>
            <w:hideMark/>
          </w:tcPr>
          <w:p w14:paraId="1B983FA4" w14:textId="77777777" w:rsidR="00D016D7" w:rsidRPr="00D016D7" w:rsidRDefault="00D016D7" w:rsidP="00D016D7">
            <w:r w:rsidRPr="00D016D7">
              <w:t>adc_parser.py</w:t>
            </w:r>
          </w:p>
        </w:tc>
        <w:tc>
          <w:tcPr>
            <w:tcW w:w="0" w:type="auto"/>
            <w:vAlign w:val="center"/>
            <w:hideMark/>
          </w:tcPr>
          <w:p w14:paraId="3ACE3E23" w14:textId="77777777" w:rsidR="00D016D7" w:rsidRPr="00D016D7" w:rsidRDefault="00D016D7" w:rsidP="00D016D7">
            <w:r w:rsidRPr="00D016D7">
              <w:t>Rohe binäre ADC-Daten + Konfigurationsparameter</w:t>
            </w:r>
          </w:p>
        </w:tc>
        <w:tc>
          <w:tcPr>
            <w:tcW w:w="0" w:type="auto"/>
            <w:vAlign w:val="center"/>
            <w:hideMark/>
          </w:tcPr>
          <w:p w14:paraId="15328A1A" w14:textId="77777777" w:rsidR="00D016D7" w:rsidRPr="00D016D7" w:rsidRDefault="00D016D7" w:rsidP="00D016D7">
            <w:r w:rsidRPr="00D016D7">
              <w:t>Strukturierter Radar-Datenwürfel</w:t>
            </w:r>
          </w:p>
        </w:tc>
      </w:tr>
      <w:tr w:rsidR="00D016D7" w:rsidRPr="00D016D7" w14:paraId="253CF9F3" w14:textId="77777777">
        <w:trPr>
          <w:tblCellSpacing w:w="15" w:type="dxa"/>
        </w:trPr>
        <w:tc>
          <w:tcPr>
            <w:tcW w:w="0" w:type="auto"/>
            <w:vAlign w:val="center"/>
            <w:hideMark/>
          </w:tcPr>
          <w:p w14:paraId="527CF437" w14:textId="77777777" w:rsidR="00D016D7" w:rsidRPr="00D016D7" w:rsidRDefault="00D016D7" w:rsidP="00D016D7">
            <w:r w:rsidRPr="00D016D7">
              <w:rPr>
                <w:b/>
                <w:bCs/>
              </w:rPr>
              <w:t>Entfernungsverarbeitung</w:t>
            </w:r>
          </w:p>
        </w:tc>
        <w:tc>
          <w:tcPr>
            <w:tcW w:w="0" w:type="auto"/>
            <w:vAlign w:val="center"/>
            <w:hideMark/>
          </w:tcPr>
          <w:p w14:paraId="1EB1BD05" w14:textId="77777777" w:rsidR="00D016D7" w:rsidRPr="00D016D7" w:rsidRDefault="00D016D7" w:rsidP="00D016D7">
            <w:r w:rsidRPr="00D016D7">
              <w:t>range_processing.py</w:t>
            </w:r>
          </w:p>
        </w:tc>
        <w:tc>
          <w:tcPr>
            <w:tcW w:w="0" w:type="auto"/>
            <w:vAlign w:val="center"/>
            <w:hideMark/>
          </w:tcPr>
          <w:p w14:paraId="23AD36E5" w14:textId="77777777" w:rsidR="00D016D7" w:rsidRPr="00D016D7" w:rsidRDefault="00D016D7" w:rsidP="00D016D7">
            <w:r w:rsidRPr="00D016D7">
              <w:t>Strukturierter Radar-Datenwürfel</w:t>
            </w:r>
          </w:p>
        </w:tc>
        <w:tc>
          <w:tcPr>
            <w:tcW w:w="0" w:type="auto"/>
            <w:vAlign w:val="center"/>
            <w:hideMark/>
          </w:tcPr>
          <w:p w14:paraId="471FAD02" w14:textId="77777777" w:rsidR="00D016D7" w:rsidRPr="00D016D7" w:rsidRDefault="00D016D7" w:rsidP="00D016D7">
            <w:r w:rsidRPr="00D016D7">
              <w:t>Entfernungsprofile mit Reflexionen bei unterschiedlichen Distanzen</w:t>
            </w:r>
          </w:p>
        </w:tc>
      </w:tr>
      <w:tr w:rsidR="00D016D7" w:rsidRPr="00D016D7" w14:paraId="721B7042" w14:textId="77777777">
        <w:trPr>
          <w:tblCellSpacing w:w="15" w:type="dxa"/>
        </w:trPr>
        <w:tc>
          <w:tcPr>
            <w:tcW w:w="0" w:type="auto"/>
            <w:vAlign w:val="center"/>
            <w:hideMark/>
          </w:tcPr>
          <w:p w14:paraId="2F4D990C" w14:textId="77777777" w:rsidR="00D016D7" w:rsidRPr="00D016D7" w:rsidRDefault="00D016D7" w:rsidP="00D016D7">
            <w:r w:rsidRPr="00D016D7">
              <w:rPr>
                <w:b/>
                <w:bCs/>
              </w:rPr>
              <w:t>Personen- / ROI-Erkennung</w:t>
            </w:r>
          </w:p>
        </w:tc>
        <w:tc>
          <w:tcPr>
            <w:tcW w:w="0" w:type="auto"/>
            <w:vAlign w:val="center"/>
            <w:hideMark/>
          </w:tcPr>
          <w:p w14:paraId="4EF53CEC" w14:textId="77777777" w:rsidR="00D016D7" w:rsidRPr="00D016D7" w:rsidRDefault="00D016D7" w:rsidP="00D016D7">
            <w:r w:rsidRPr="00D016D7">
              <w:t>angle_processing.py</w:t>
            </w:r>
          </w:p>
        </w:tc>
        <w:tc>
          <w:tcPr>
            <w:tcW w:w="0" w:type="auto"/>
            <w:vAlign w:val="center"/>
            <w:hideMark/>
          </w:tcPr>
          <w:p w14:paraId="312F023A" w14:textId="77777777" w:rsidR="00D016D7" w:rsidRPr="00D016D7" w:rsidRDefault="00D016D7" w:rsidP="00D016D7">
            <w:r w:rsidRPr="00D016D7">
              <w:t>Entfernungsprofile und Reflexionsstärke über die Zeit</w:t>
            </w:r>
          </w:p>
        </w:tc>
        <w:tc>
          <w:tcPr>
            <w:tcW w:w="0" w:type="auto"/>
            <w:vAlign w:val="center"/>
            <w:hideMark/>
          </w:tcPr>
          <w:p w14:paraId="73753266" w14:textId="77777777" w:rsidR="00D016D7" w:rsidRPr="00D016D7" w:rsidRDefault="00D016D7" w:rsidP="00D016D7">
            <w:r w:rsidRPr="00D016D7">
              <w:t xml:space="preserve">Ausgewählte Person / Region </w:t>
            </w:r>
            <w:proofErr w:type="spellStart"/>
            <w:r w:rsidRPr="00D016D7">
              <w:t>of</w:t>
            </w:r>
            <w:proofErr w:type="spellEnd"/>
            <w:r w:rsidRPr="00D016D7">
              <w:t xml:space="preserve"> Interest für Vitalzeichenextraktion</w:t>
            </w:r>
          </w:p>
        </w:tc>
      </w:tr>
      <w:tr w:rsidR="00D016D7" w:rsidRPr="00D016D7" w14:paraId="7C38D46B" w14:textId="77777777">
        <w:trPr>
          <w:tblCellSpacing w:w="15" w:type="dxa"/>
        </w:trPr>
        <w:tc>
          <w:tcPr>
            <w:tcW w:w="0" w:type="auto"/>
            <w:vAlign w:val="center"/>
            <w:hideMark/>
          </w:tcPr>
          <w:p w14:paraId="21AE81E6" w14:textId="77777777" w:rsidR="00D016D7" w:rsidRPr="00D016D7" w:rsidRDefault="00D016D7" w:rsidP="00D016D7">
            <w:r w:rsidRPr="00D016D7">
              <w:rPr>
                <w:b/>
                <w:bCs/>
              </w:rPr>
              <w:t>Phasenextraktion</w:t>
            </w:r>
          </w:p>
        </w:tc>
        <w:tc>
          <w:tcPr>
            <w:tcW w:w="0" w:type="auto"/>
            <w:vAlign w:val="center"/>
            <w:hideMark/>
          </w:tcPr>
          <w:p w14:paraId="3EBA1A03" w14:textId="77777777" w:rsidR="00D016D7" w:rsidRPr="00D016D7" w:rsidRDefault="00D016D7" w:rsidP="00D016D7">
            <w:r w:rsidRPr="00D016D7">
              <w:t>vital_processing.py</w:t>
            </w:r>
          </w:p>
        </w:tc>
        <w:tc>
          <w:tcPr>
            <w:tcW w:w="0" w:type="auto"/>
            <w:vAlign w:val="center"/>
            <w:hideMark/>
          </w:tcPr>
          <w:p w14:paraId="0484CD8B" w14:textId="77777777" w:rsidR="00D016D7" w:rsidRPr="00D016D7" w:rsidRDefault="00D016D7" w:rsidP="00D016D7">
            <w:r w:rsidRPr="00D016D7">
              <w:t xml:space="preserve">Radarsignal aus der ausgewählten Region </w:t>
            </w:r>
            <w:proofErr w:type="spellStart"/>
            <w:r w:rsidRPr="00D016D7">
              <w:t>of</w:t>
            </w:r>
            <w:proofErr w:type="spellEnd"/>
            <w:r w:rsidRPr="00D016D7">
              <w:t xml:space="preserve"> Interest</w:t>
            </w:r>
          </w:p>
        </w:tc>
        <w:tc>
          <w:tcPr>
            <w:tcW w:w="0" w:type="auto"/>
            <w:vAlign w:val="center"/>
            <w:hideMark/>
          </w:tcPr>
          <w:p w14:paraId="75CE08E9" w14:textId="77777777" w:rsidR="00D016D7" w:rsidRPr="00D016D7" w:rsidRDefault="00D016D7" w:rsidP="00D016D7">
            <w:r w:rsidRPr="00D016D7">
              <w:t>Phasensignal über die Messdauer</w:t>
            </w:r>
          </w:p>
        </w:tc>
      </w:tr>
      <w:tr w:rsidR="00D016D7" w:rsidRPr="00D016D7" w14:paraId="750210E0" w14:textId="77777777">
        <w:trPr>
          <w:tblCellSpacing w:w="15" w:type="dxa"/>
        </w:trPr>
        <w:tc>
          <w:tcPr>
            <w:tcW w:w="0" w:type="auto"/>
            <w:vAlign w:val="center"/>
            <w:hideMark/>
          </w:tcPr>
          <w:p w14:paraId="2B39FDCA" w14:textId="77777777" w:rsidR="00D016D7" w:rsidRPr="00D016D7" w:rsidRDefault="00D016D7" w:rsidP="00D016D7">
            <w:r w:rsidRPr="00D016D7">
              <w:rPr>
                <w:b/>
                <w:bCs/>
              </w:rPr>
              <w:t>Bewegungsrekonstruktion</w:t>
            </w:r>
          </w:p>
        </w:tc>
        <w:tc>
          <w:tcPr>
            <w:tcW w:w="0" w:type="auto"/>
            <w:vAlign w:val="center"/>
            <w:hideMark/>
          </w:tcPr>
          <w:p w14:paraId="6AC9FE08" w14:textId="77777777" w:rsidR="00D016D7" w:rsidRPr="00D016D7" w:rsidRDefault="00D016D7" w:rsidP="00D016D7">
            <w:r w:rsidRPr="00D016D7">
              <w:t>vital_processing.py</w:t>
            </w:r>
          </w:p>
        </w:tc>
        <w:tc>
          <w:tcPr>
            <w:tcW w:w="0" w:type="auto"/>
            <w:vAlign w:val="center"/>
            <w:hideMark/>
          </w:tcPr>
          <w:p w14:paraId="622355F7" w14:textId="77777777" w:rsidR="00D016D7" w:rsidRPr="00D016D7" w:rsidRDefault="00D016D7" w:rsidP="00D016D7">
            <w:r w:rsidRPr="00D016D7">
              <w:t>Phasensignal über die Zeit</w:t>
            </w:r>
          </w:p>
        </w:tc>
        <w:tc>
          <w:tcPr>
            <w:tcW w:w="0" w:type="auto"/>
            <w:vAlign w:val="center"/>
            <w:hideMark/>
          </w:tcPr>
          <w:p w14:paraId="00A5D5A7" w14:textId="77777777" w:rsidR="00D016D7" w:rsidRPr="00D016D7" w:rsidRDefault="00D016D7" w:rsidP="00D016D7">
            <w:r w:rsidRPr="00D016D7">
              <w:t>Entfaltete Phase und verschiebungsähnliches Brustbewegungssignal</w:t>
            </w:r>
          </w:p>
        </w:tc>
      </w:tr>
      <w:tr w:rsidR="00D016D7" w:rsidRPr="00D016D7" w14:paraId="43256D65" w14:textId="77777777">
        <w:trPr>
          <w:tblCellSpacing w:w="15" w:type="dxa"/>
        </w:trPr>
        <w:tc>
          <w:tcPr>
            <w:tcW w:w="0" w:type="auto"/>
            <w:vAlign w:val="center"/>
            <w:hideMark/>
          </w:tcPr>
          <w:p w14:paraId="6B4E5DD4" w14:textId="77777777" w:rsidR="00D016D7" w:rsidRPr="00D016D7" w:rsidRDefault="00D016D7" w:rsidP="00D016D7">
            <w:r w:rsidRPr="00D016D7">
              <w:rPr>
                <w:b/>
                <w:bCs/>
              </w:rPr>
              <w:t>Filterung</w:t>
            </w:r>
          </w:p>
        </w:tc>
        <w:tc>
          <w:tcPr>
            <w:tcW w:w="0" w:type="auto"/>
            <w:vAlign w:val="center"/>
            <w:hideMark/>
          </w:tcPr>
          <w:p w14:paraId="38728E85" w14:textId="77777777" w:rsidR="00D016D7" w:rsidRPr="00D016D7" w:rsidRDefault="00D016D7" w:rsidP="00D016D7">
            <w:r w:rsidRPr="00D016D7">
              <w:t>vital_processing.py</w:t>
            </w:r>
          </w:p>
        </w:tc>
        <w:tc>
          <w:tcPr>
            <w:tcW w:w="0" w:type="auto"/>
            <w:vAlign w:val="center"/>
            <w:hideMark/>
          </w:tcPr>
          <w:p w14:paraId="1DD24B93" w14:textId="77777777" w:rsidR="00D016D7" w:rsidRPr="00D016D7" w:rsidRDefault="00D016D7" w:rsidP="00D016D7">
            <w:r w:rsidRPr="00D016D7">
              <w:t>Bewegungssignal mit Atmung, Herzschlag, Drift und Rauschen</w:t>
            </w:r>
          </w:p>
        </w:tc>
        <w:tc>
          <w:tcPr>
            <w:tcW w:w="0" w:type="auto"/>
            <w:vAlign w:val="center"/>
            <w:hideMark/>
          </w:tcPr>
          <w:p w14:paraId="27AA1647" w14:textId="77777777" w:rsidR="00D016D7" w:rsidRPr="00D016D7" w:rsidRDefault="00D016D7" w:rsidP="00D016D7">
            <w:r w:rsidRPr="00D016D7">
              <w:t>Separates Atemband- und Herzband-Bewegungssignal</w:t>
            </w:r>
          </w:p>
        </w:tc>
      </w:tr>
      <w:tr w:rsidR="00D016D7" w:rsidRPr="00D016D7" w14:paraId="7C10B9D4" w14:textId="77777777">
        <w:trPr>
          <w:tblCellSpacing w:w="15" w:type="dxa"/>
        </w:trPr>
        <w:tc>
          <w:tcPr>
            <w:tcW w:w="0" w:type="auto"/>
            <w:vAlign w:val="center"/>
            <w:hideMark/>
          </w:tcPr>
          <w:p w14:paraId="0DE2A019" w14:textId="77777777" w:rsidR="00D016D7" w:rsidRPr="00D016D7" w:rsidRDefault="00D016D7" w:rsidP="00D016D7">
            <w:r w:rsidRPr="00D016D7">
              <w:rPr>
                <w:b/>
                <w:bCs/>
              </w:rPr>
              <w:t>Frequenzschätzung</w:t>
            </w:r>
          </w:p>
        </w:tc>
        <w:tc>
          <w:tcPr>
            <w:tcW w:w="0" w:type="auto"/>
            <w:vAlign w:val="center"/>
            <w:hideMark/>
          </w:tcPr>
          <w:p w14:paraId="4A24A1D8" w14:textId="77777777" w:rsidR="00D016D7" w:rsidRPr="00D016D7" w:rsidRDefault="00D016D7" w:rsidP="00D016D7">
            <w:r w:rsidRPr="00D016D7">
              <w:t>vital_processing.py</w:t>
            </w:r>
          </w:p>
        </w:tc>
        <w:tc>
          <w:tcPr>
            <w:tcW w:w="0" w:type="auto"/>
            <w:vAlign w:val="center"/>
            <w:hideMark/>
          </w:tcPr>
          <w:p w14:paraId="7A61AF3C" w14:textId="77777777" w:rsidR="00D016D7" w:rsidRPr="00D016D7" w:rsidRDefault="00D016D7" w:rsidP="00D016D7">
            <w:r w:rsidRPr="00D016D7">
              <w:t>Gefilterte Atem- und Herzbandsignale</w:t>
            </w:r>
          </w:p>
        </w:tc>
        <w:tc>
          <w:tcPr>
            <w:tcW w:w="0" w:type="auto"/>
            <w:vAlign w:val="center"/>
            <w:hideMark/>
          </w:tcPr>
          <w:p w14:paraId="108C93DA" w14:textId="77777777" w:rsidR="00D016D7" w:rsidRPr="00D016D7" w:rsidRDefault="00D016D7" w:rsidP="00D016D7">
            <w:r w:rsidRPr="00D016D7">
              <w:t>Geschätzte Atemfrequenz und Herzfrequenz</w:t>
            </w:r>
          </w:p>
        </w:tc>
      </w:tr>
      <w:tr w:rsidR="00D016D7" w:rsidRPr="00D016D7" w14:paraId="61D7FA05" w14:textId="77777777">
        <w:trPr>
          <w:tblCellSpacing w:w="15" w:type="dxa"/>
        </w:trPr>
        <w:tc>
          <w:tcPr>
            <w:tcW w:w="0" w:type="auto"/>
            <w:vAlign w:val="center"/>
            <w:hideMark/>
          </w:tcPr>
          <w:p w14:paraId="28B5FD97" w14:textId="77777777" w:rsidR="00D016D7" w:rsidRPr="00D016D7" w:rsidRDefault="00D016D7" w:rsidP="00D016D7">
            <w:r w:rsidRPr="00D016D7">
              <w:rPr>
                <w:b/>
                <w:bCs/>
              </w:rPr>
              <w:t>Finale Visualisierung</w:t>
            </w:r>
          </w:p>
        </w:tc>
        <w:tc>
          <w:tcPr>
            <w:tcW w:w="0" w:type="auto"/>
            <w:vAlign w:val="center"/>
            <w:hideMark/>
          </w:tcPr>
          <w:p w14:paraId="68CE6232" w14:textId="77777777" w:rsidR="00D016D7" w:rsidRPr="00D016D7" w:rsidRDefault="00D016D7" w:rsidP="00D016D7">
            <w:r w:rsidRPr="00D016D7">
              <w:t>plotting.py</w:t>
            </w:r>
          </w:p>
        </w:tc>
        <w:tc>
          <w:tcPr>
            <w:tcW w:w="0" w:type="auto"/>
            <w:vAlign w:val="center"/>
            <w:hideMark/>
          </w:tcPr>
          <w:p w14:paraId="5099F7EC" w14:textId="77777777" w:rsidR="00D016D7" w:rsidRPr="00D016D7" w:rsidRDefault="00D016D7" w:rsidP="00D016D7">
            <w:r w:rsidRPr="00D016D7">
              <w:t xml:space="preserve">Geschätzte Frequenzen und </w:t>
            </w:r>
            <w:r w:rsidRPr="00D016D7">
              <w:lastRenderedPageBreak/>
              <w:t>verarbeitete Signale</w:t>
            </w:r>
          </w:p>
        </w:tc>
        <w:tc>
          <w:tcPr>
            <w:tcW w:w="0" w:type="auto"/>
            <w:vAlign w:val="center"/>
            <w:hideMark/>
          </w:tcPr>
          <w:p w14:paraId="3DC8F7D2" w14:textId="77777777" w:rsidR="00D016D7" w:rsidRPr="00D016D7" w:rsidRDefault="00D016D7" w:rsidP="00D016D7">
            <w:r w:rsidRPr="00D016D7">
              <w:lastRenderedPageBreak/>
              <w:t xml:space="preserve">Dashboard mit der </w:t>
            </w:r>
            <w:r w:rsidRPr="00D016D7">
              <w:lastRenderedPageBreak/>
              <w:t>finalen Vitalzeichenanalyse</w:t>
            </w:r>
          </w:p>
        </w:tc>
      </w:tr>
      <w:tr w:rsidR="00D016D7" w:rsidRPr="00D016D7" w14:paraId="4B95B36A" w14:textId="77777777">
        <w:trPr>
          <w:tblCellSpacing w:w="15" w:type="dxa"/>
        </w:trPr>
        <w:tc>
          <w:tcPr>
            <w:tcW w:w="0" w:type="auto"/>
            <w:vAlign w:val="center"/>
            <w:hideMark/>
          </w:tcPr>
          <w:p w14:paraId="359F7DA4" w14:textId="77777777" w:rsidR="00D016D7" w:rsidRPr="00D016D7" w:rsidRDefault="00D016D7" w:rsidP="00D016D7">
            <w:r w:rsidRPr="00D016D7">
              <w:rPr>
                <w:b/>
                <w:bCs/>
              </w:rPr>
              <w:lastRenderedPageBreak/>
              <w:t>Gemeinsame Hilfsfunktionen</w:t>
            </w:r>
          </w:p>
        </w:tc>
        <w:tc>
          <w:tcPr>
            <w:tcW w:w="0" w:type="auto"/>
            <w:vAlign w:val="center"/>
            <w:hideMark/>
          </w:tcPr>
          <w:p w14:paraId="42A3BEAA" w14:textId="77777777" w:rsidR="00D016D7" w:rsidRPr="00D016D7" w:rsidRDefault="00D016D7" w:rsidP="00D016D7">
            <w:r w:rsidRPr="00D016D7">
              <w:t>common.py</w:t>
            </w:r>
          </w:p>
        </w:tc>
        <w:tc>
          <w:tcPr>
            <w:tcW w:w="0" w:type="auto"/>
            <w:vAlign w:val="center"/>
            <w:hideMark/>
          </w:tcPr>
          <w:p w14:paraId="1ED6618B" w14:textId="77777777" w:rsidR="00D016D7" w:rsidRPr="00D016D7" w:rsidRDefault="00D016D7" w:rsidP="00D016D7">
            <w:r w:rsidRPr="00D016D7">
              <w:t>Gemeinsame Konstanten, Hilfsfunktionen und Utility-Logik</w:t>
            </w:r>
          </w:p>
        </w:tc>
        <w:tc>
          <w:tcPr>
            <w:tcW w:w="0" w:type="auto"/>
            <w:vAlign w:val="center"/>
            <w:hideMark/>
          </w:tcPr>
          <w:p w14:paraId="2168C68C" w14:textId="77777777" w:rsidR="00D016D7" w:rsidRPr="00D016D7" w:rsidRDefault="00D016D7" w:rsidP="00D016D7">
            <w:r w:rsidRPr="00D016D7">
              <w:t>Unterstützende Funktionen für die gesamte Verarbeitungskette</w:t>
            </w:r>
          </w:p>
        </w:tc>
      </w:tr>
    </w:tbl>
    <w:p w14:paraId="4910B915" w14:textId="77777777" w:rsidR="00D016D7" w:rsidRPr="00D016D7" w:rsidRDefault="00D016D7" w:rsidP="00D016D7">
      <w:r w:rsidRPr="00D016D7">
        <w:t>Sprechernotizen:</w:t>
      </w:r>
      <w:r w:rsidRPr="00D016D7">
        <w:br/>
        <w:t>Nutzen Sie diese Folie als technische Roadmap. Die erste Spalte beschreibt das algorithmische Modul, während die zweite Spalte zeigt, in welcher Python-Datei die jeweilige Funktionalität umgesetzt ist. Einige Verarbeitungsschritte sind direkt einem Python-Modul zugeordnet, zum Beispiel die Rohdatenrekonstruktion in adc_parser.py oder die Entfernungsverarbeitung in range_processing.py. Andere Schritte sind in einem gemeinsamen Implementierungsmodul zusammengefasst. In diesem Projekt sind Phasenextraktion, Bewegungsrekonstruktion, Filterung und Frequenzschätzung alle in vital_processing.py implementiert.</w:t>
      </w:r>
    </w:p>
    <w:p w14:paraId="219930B9" w14:textId="77777777" w:rsidR="00D016D7" w:rsidRPr="00D016D7" w:rsidRDefault="00D016D7" w:rsidP="00D016D7">
      <w:r w:rsidRPr="00D016D7">
        <w:t>Das Hauptskript ADC_To_Vital_Signs.py koordiniert die komplette Pipeline. Es ruft die einzelnen Module nacheinander auf und übergibt jedes Zwischenergebnis an den nächsten Verarbeitungsschritt. Dadurch wird deutlich, dass die Pipeline nicht nur ein großes Skript ist, sondern eine strukturierte Verarbeitungskette mit definierten Eingängen, Zwischenergebnissen und Ausgaben.</w:t>
      </w:r>
    </w:p>
    <w:p w14:paraId="0CEEF7BC" w14:textId="77777777" w:rsidR="00D016D7" w:rsidRPr="00D016D7" w:rsidRDefault="00D016D7" w:rsidP="00D016D7">
      <w:r w:rsidRPr="00D016D7">
        <w:pict w14:anchorId="67F702ED">
          <v:rect id="_x0000_i1118" style="width:0;height:1.5pt" o:hralign="center" o:hrstd="t" o:hr="t" fillcolor="#a0a0a0" stroked="f"/>
        </w:pict>
      </w:r>
    </w:p>
    <w:p w14:paraId="46A2A88F" w14:textId="77777777" w:rsidR="00D016D7" w:rsidRPr="00D016D7" w:rsidRDefault="00D016D7" w:rsidP="00D016D7">
      <w:pPr>
        <w:rPr>
          <w:b/>
          <w:bCs/>
        </w:rPr>
      </w:pPr>
      <w:r w:rsidRPr="00D016D7">
        <w:rPr>
          <w:b/>
          <w:bCs/>
        </w:rPr>
        <w:t>5. Rohdatenrekonstruktion</w:t>
      </w:r>
    </w:p>
    <w:p w14:paraId="692957CE" w14:textId="77777777" w:rsidR="00D016D7" w:rsidRPr="00D016D7" w:rsidRDefault="00D016D7" w:rsidP="00D016D7">
      <w:r w:rsidRPr="00D016D7">
        <w:rPr>
          <w:b/>
          <w:bCs/>
        </w:rPr>
        <w:t xml:space="preserve">Von </w:t>
      </w:r>
      <w:proofErr w:type="spellStart"/>
      <w:r w:rsidRPr="00D016D7">
        <w:rPr>
          <w:b/>
          <w:bCs/>
        </w:rPr>
        <w:t>mmWave</w:t>
      </w:r>
      <w:proofErr w:type="spellEnd"/>
      <w:r w:rsidRPr="00D016D7">
        <w:rPr>
          <w:b/>
          <w:bCs/>
        </w:rPr>
        <w:t>-Studio-Ausgabe zu strukturierten Radar-Frames</w:t>
      </w:r>
    </w:p>
    <w:p w14:paraId="721A5C37" w14:textId="77777777" w:rsidR="00D016D7" w:rsidRPr="00D016D7" w:rsidRDefault="00D016D7" w:rsidP="00D016D7">
      <w:r w:rsidRPr="00D016D7">
        <w:t>Stichpunkte:</w:t>
      </w:r>
    </w:p>
    <w:p w14:paraId="785096C6" w14:textId="77777777" w:rsidR="00D016D7" w:rsidRPr="00D016D7" w:rsidRDefault="00D016D7" w:rsidP="00D016D7">
      <w:pPr>
        <w:numPr>
          <w:ilvl w:val="0"/>
          <w:numId w:val="4"/>
        </w:numPr>
      </w:pPr>
      <w:proofErr w:type="spellStart"/>
      <w:r w:rsidRPr="00D016D7">
        <w:t>mmWave</w:t>
      </w:r>
      <w:proofErr w:type="spellEnd"/>
      <w:r w:rsidRPr="00D016D7">
        <w:t xml:space="preserve"> Studio kann rohe ADC-Dateien mit unterschiedlichen Radarkonfigurationen erzeugen </w:t>
      </w:r>
    </w:p>
    <w:p w14:paraId="46B5203E" w14:textId="77777777" w:rsidR="00D016D7" w:rsidRPr="00D016D7" w:rsidRDefault="00D016D7" w:rsidP="00D016D7">
      <w:pPr>
        <w:numPr>
          <w:ilvl w:val="0"/>
          <w:numId w:val="4"/>
        </w:numPr>
      </w:pPr>
      <w:r w:rsidRPr="00D016D7">
        <w:t xml:space="preserve">Der Code liest verfügbare Konfigurationsquellen ein und passt die Rekonstruktion automatisch an </w:t>
      </w:r>
    </w:p>
    <w:p w14:paraId="2DA2BD2C" w14:textId="77777777" w:rsidR="00D016D7" w:rsidRPr="00D016D7" w:rsidRDefault="00D016D7" w:rsidP="00D016D7">
      <w:pPr>
        <w:numPr>
          <w:ilvl w:val="0"/>
          <w:numId w:val="4"/>
        </w:numPr>
      </w:pPr>
      <w:r w:rsidRPr="00D016D7">
        <w:t xml:space="preserve">Rohe Binärdaten werden in Frames, </w:t>
      </w:r>
      <w:proofErr w:type="spellStart"/>
      <w:r w:rsidRPr="00D016D7">
        <w:t>Chirps</w:t>
      </w:r>
      <w:proofErr w:type="spellEnd"/>
      <w:r w:rsidRPr="00D016D7">
        <w:t xml:space="preserve">, Empfangskanäle und ADC-Samples umgeformt </w:t>
      </w:r>
    </w:p>
    <w:p w14:paraId="574001DF" w14:textId="77777777" w:rsidR="00D016D7" w:rsidRPr="00D016D7" w:rsidRDefault="00D016D7" w:rsidP="00D016D7">
      <w:pPr>
        <w:numPr>
          <w:ilvl w:val="0"/>
          <w:numId w:val="4"/>
        </w:numPr>
      </w:pPr>
      <w:r w:rsidRPr="00D016D7">
        <w:t xml:space="preserve">Der rekonstruierte Datenwürfel ist die notwendige Eingabe für alle weiteren Verarbeitungsschritte </w:t>
      </w:r>
    </w:p>
    <w:p w14:paraId="4D94AD64" w14:textId="77777777" w:rsidR="00D016D7" w:rsidRPr="00D016D7" w:rsidRDefault="00D016D7" w:rsidP="00D016D7">
      <w:pPr>
        <w:numPr>
          <w:ilvl w:val="0"/>
          <w:numId w:val="4"/>
        </w:numPr>
      </w:pPr>
      <w:r w:rsidRPr="00D016D7">
        <w:t xml:space="preserve">Typische Projektkonfiguration: </w:t>
      </w:r>
      <w:r w:rsidRPr="00D016D7">
        <w:rPr>
          <w:b/>
          <w:bCs/>
        </w:rPr>
        <w:t>77 GHz Startfrequenz, 256 ADC-Samples, 4 RX-Kanäle, komplexe IQ-Daten, 2 LVDS-Lanes, 20 Hz Frame-Rate</w:t>
      </w:r>
      <w:r w:rsidRPr="00D016D7">
        <w:t xml:space="preserve"> </w:t>
      </w:r>
    </w:p>
    <w:p w14:paraId="5BCCA5F3" w14:textId="77777777" w:rsidR="00D016D7" w:rsidRPr="00D016D7" w:rsidRDefault="00D016D7" w:rsidP="00D016D7">
      <w:r w:rsidRPr="00D016D7">
        <w:rPr>
          <w:b/>
          <w:bCs/>
        </w:rPr>
        <w:t>Typische Konfiguration in diesem Projekt: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089"/>
      </w:tblGrid>
      <w:tr w:rsidR="00D016D7" w:rsidRPr="00D016D7" w14:paraId="58CCB680" w14:textId="77777777">
        <w:trPr>
          <w:tblHeader/>
          <w:tblCellSpacing w:w="15" w:type="dxa"/>
        </w:trPr>
        <w:tc>
          <w:tcPr>
            <w:tcW w:w="0" w:type="auto"/>
            <w:vAlign w:val="center"/>
            <w:hideMark/>
          </w:tcPr>
          <w:p w14:paraId="55074633" w14:textId="77777777" w:rsidR="00D016D7" w:rsidRPr="00D016D7" w:rsidRDefault="00D016D7" w:rsidP="00D016D7">
            <w:pPr>
              <w:rPr>
                <w:b/>
                <w:bCs/>
              </w:rPr>
            </w:pPr>
            <w:r w:rsidRPr="00D016D7">
              <w:rPr>
                <w:b/>
                <w:bCs/>
              </w:rPr>
              <w:t>Parameter</w:t>
            </w:r>
          </w:p>
        </w:tc>
        <w:tc>
          <w:tcPr>
            <w:tcW w:w="0" w:type="auto"/>
            <w:vAlign w:val="center"/>
            <w:hideMark/>
          </w:tcPr>
          <w:p w14:paraId="131CF416" w14:textId="77777777" w:rsidR="00D016D7" w:rsidRPr="00D016D7" w:rsidRDefault="00D016D7" w:rsidP="00D016D7">
            <w:pPr>
              <w:rPr>
                <w:b/>
                <w:bCs/>
              </w:rPr>
            </w:pPr>
            <w:r w:rsidRPr="00D016D7">
              <w:rPr>
                <w:b/>
                <w:bCs/>
              </w:rPr>
              <w:t>Typischer Projektwert</w:t>
            </w:r>
          </w:p>
        </w:tc>
      </w:tr>
      <w:tr w:rsidR="00D016D7" w:rsidRPr="00D016D7" w14:paraId="1381C073" w14:textId="77777777">
        <w:trPr>
          <w:tblCellSpacing w:w="15" w:type="dxa"/>
        </w:trPr>
        <w:tc>
          <w:tcPr>
            <w:tcW w:w="0" w:type="auto"/>
            <w:vAlign w:val="center"/>
            <w:hideMark/>
          </w:tcPr>
          <w:p w14:paraId="4082236B" w14:textId="77777777" w:rsidR="00D016D7" w:rsidRPr="00D016D7" w:rsidRDefault="00D016D7" w:rsidP="00D016D7">
            <w:r w:rsidRPr="00D016D7">
              <w:lastRenderedPageBreak/>
              <w:t>Startfrequenz</w:t>
            </w:r>
          </w:p>
        </w:tc>
        <w:tc>
          <w:tcPr>
            <w:tcW w:w="0" w:type="auto"/>
            <w:vAlign w:val="center"/>
            <w:hideMark/>
          </w:tcPr>
          <w:p w14:paraId="5B958E52" w14:textId="77777777" w:rsidR="00D016D7" w:rsidRPr="00D016D7" w:rsidRDefault="00D016D7" w:rsidP="00D016D7">
            <w:r w:rsidRPr="00D016D7">
              <w:t>77 GHz</w:t>
            </w:r>
          </w:p>
        </w:tc>
      </w:tr>
      <w:tr w:rsidR="00D016D7" w:rsidRPr="00D016D7" w14:paraId="488F2632" w14:textId="77777777">
        <w:trPr>
          <w:tblCellSpacing w:w="15" w:type="dxa"/>
        </w:trPr>
        <w:tc>
          <w:tcPr>
            <w:tcW w:w="0" w:type="auto"/>
            <w:vAlign w:val="center"/>
            <w:hideMark/>
          </w:tcPr>
          <w:p w14:paraId="73C0BB63" w14:textId="77777777" w:rsidR="00D016D7" w:rsidRPr="00D016D7" w:rsidRDefault="00D016D7" w:rsidP="00D016D7">
            <w:r w:rsidRPr="00D016D7">
              <w:t xml:space="preserve">ADC-Samples pro </w:t>
            </w:r>
            <w:proofErr w:type="spellStart"/>
            <w:r w:rsidRPr="00D016D7">
              <w:t>Chirp</w:t>
            </w:r>
            <w:proofErr w:type="spellEnd"/>
          </w:p>
        </w:tc>
        <w:tc>
          <w:tcPr>
            <w:tcW w:w="0" w:type="auto"/>
            <w:vAlign w:val="center"/>
            <w:hideMark/>
          </w:tcPr>
          <w:p w14:paraId="43E1CD56" w14:textId="77777777" w:rsidR="00D016D7" w:rsidRPr="00D016D7" w:rsidRDefault="00D016D7" w:rsidP="00D016D7">
            <w:r w:rsidRPr="00D016D7">
              <w:t>256</w:t>
            </w:r>
          </w:p>
        </w:tc>
      </w:tr>
      <w:tr w:rsidR="00D016D7" w:rsidRPr="00D016D7" w14:paraId="77564705" w14:textId="77777777">
        <w:trPr>
          <w:tblCellSpacing w:w="15" w:type="dxa"/>
        </w:trPr>
        <w:tc>
          <w:tcPr>
            <w:tcW w:w="0" w:type="auto"/>
            <w:vAlign w:val="center"/>
            <w:hideMark/>
          </w:tcPr>
          <w:p w14:paraId="36B930B8" w14:textId="77777777" w:rsidR="00D016D7" w:rsidRPr="00D016D7" w:rsidRDefault="00D016D7" w:rsidP="00D016D7">
            <w:r w:rsidRPr="00D016D7">
              <w:t>ADC-Format</w:t>
            </w:r>
          </w:p>
        </w:tc>
        <w:tc>
          <w:tcPr>
            <w:tcW w:w="0" w:type="auto"/>
            <w:vAlign w:val="center"/>
            <w:hideMark/>
          </w:tcPr>
          <w:p w14:paraId="798ED38A" w14:textId="77777777" w:rsidR="00D016D7" w:rsidRPr="00D016D7" w:rsidRDefault="00D016D7" w:rsidP="00D016D7">
            <w:r w:rsidRPr="00D016D7">
              <w:t>16-bit komplexes IQ</w:t>
            </w:r>
          </w:p>
        </w:tc>
      </w:tr>
      <w:tr w:rsidR="00D016D7" w:rsidRPr="00D016D7" w14:paraId="057D1F6D" w14:textId="77777777">
        <w:trPr>
          <w:tblCellSpacing w:w="15" w:type="dxa"/>
        </w:trPr>
        <w:tc>
          <w:tcPr>
            <w:tcW w:w="0" w:type="auto"/>
            <w:vAlign w:val="center"/>
            <w:hideMark/>
          </w:tcPr>
          <w:p w14:paraId="43EF8E9E" w14:textId="77777777" w:rsidR="00D016D7" w:rsidRPr="00D016D7" w:rsidRDefault="00D016D7" w:rsidP="00D016D7">
            <w:r w:rsidRPr="00D016D7">
              <w:t>Empfangskanäle</w:t>
            </w:r>
          </w:p>
        </w:tc>
        <w:tc>
          <w:tcPr>
            <w:tcW w:w="0" w:type="auto"/>
            <w:vAlign w:val="center"/>
            <w:hideMark/>
          </w:tcPr>
          <w:p w14:paraId="583F0A5B" w14:textId="77777777" w:rsidR="00D016D7" w:rsidRPr="00D016D7" w:rsidRDefault="00D016D7" w:rsidP="00D016D7">
            <w:r w:rsidRPr="00D016D7">
              <w:t>4 RX</w:t>
            </w:r>
          </w:p>
        </w:tc>
      </w:tr>
      <w:tr w:rsidR="00D016D7" w:rsidRPr="00D016D7" w14:paraId="086AB784" w14:textId="77777777">
        <w:trPr>
          <w:tblCellSpacing w:w="15" w:type="dxa"/>
        </w:trPr>
        <w:tc>
          <w:tcPr>
            <w:tcW w:w="0" w:type="auto"/>
            <w:vAlign w:val="center"/>
            <w:hideMark/>
          </w:tcPr>
          <w:p w14:paraId="2C2B4E53" w14:textId="77777777" w:rsidR="00D016D7" w:rsidRPr="00D016D7" w:rsidRDefault="00D016D7" w:rsidP="00D016D7">
            <w:r w:rsidRPr="00D016D7">
              <w:t>LVDS-Lanes</w:t>
            </w:r>
          </w:p>
        </w:tc>
        <w:tc>
          <w:tcPr>
            <w:tcW w:w="0" w:type="auto"/>
            <w:vAlign w:val="center"/>
            <w:hideMark/>
          </w:tcPr>
          <w:p w14:paraId="146882B3" w14:textId="77777777" w:rsidR="00D016D7" w:rsidRPr="00D016D7" w:rsidRDefault="00D016D7" w:rsidP="00D016D7">
            <w:r w:rsidRPr="00D016D7">
              <w:t>2</w:t>
            </w:r>
          </w:p>
        </w:tc>
      </w:tr>
      <w:tr w:rsidR="00D016D7" w:rsidRPr="00D016D7" w14:paraId="11352DCB" w14:textId="77777777">
        <w:trPr>
          <w:tblCellSpacing w:w="15" w:type="dxa"/>
        </w:trPr>
        <w:tc>
          <w:tcPr>
            <w:tcW w:w="0" w:type="auto"/>
            <w:vAlign w:val="center"/>
            <w:hideMark/>
          </w:tcPr>
          <w:p w14:paraId="010EF60F" w14:textId="77777777" w:rsidR="00D016D7" w:rsidRPr="00D016D7" w:rsidRDefault="00D016D7" w:rsidP="00D016D7">
            <w:r w:rsidRPr="00D016D7">
              <w:t>Abtastrate</w:t>
            </w:r>
          </w:p>
        </w:tc>
        <w:tc>
          <w:tcPr>
            <w:tcW w:w="0" w:type="auto"/>
            <w:vAlign w:val="center"/>
            <w:hideMark/>
          </w:tcPr>
          <w:p w14:paraId="36024C48" w14:textId="77777777" w:rsidR="00D016D7" w:rsidRPr="00D016D7" w:rsidRDefault="00D016D7" w:rsidP="00D016D7">
            <w:r w:rsidRPr="00D016D7">
              <w:t xml:space="preserve">10.000 </w:t>
            </w:r>
            <w:proofErr w:type="spellStart"/>
            <w:r w:rsidRPr="00D016D7">
              <w:t>ksps</w:t>
            </w:r>
            <w:proofErr w:type="spellEnd"/>
          </w:p>
        </w:tc>
      </w:tr>
      <w:tr w:rsidR="00D016D7" w:rsidRPr="00D016D7" w14:paraId="4008DB95" w14:textId="77777777">
        <w:trPr>
          <w:tblCellSpacing w:w="15" w:type="dxa"/>
        </w:trPr>
        <w:tc>
          <w:tcPr>
            <w:tcW w:w="0" w:type="auto"/>
            <w:vAlign w:val="center"/>
            <w:hideMark/>
          </w:tcPr>
          <w:p w14:paraId="402A7633" w14:textId="77777777" w:rsidR="00D016D7" w:rsidRPr="00D016D7" w:rsidRDefault="00D016D7" w:rsidP="00D016D7">
            <w:r w:rsidRPr="00D016D7">
              <w:t>Frequenzanstieg</w:t>
            </w:r>
          </w:p>
        </w:tc>
        <w:tc>
          <w:tcPr>
            <w:tcW w:w="0" w:type="auto"/>
            <w:vAlign w:val="center"/>
            <w:hideMark/>
          </w:tcPr>
          <w:p w14:paraId="380557DF" w14:textId="77777777" w:rsidR="00D016D7" w:rsidRPr="00D016D7" w:rsidRDefault="00D016D7" w:rsidP="00D016D7">
            <w:r w:rsidRPr="00D016D7">
              <w:t>ca. 29,98 MHz/µs</w:t>
            </w:r>
          </w:p>
        </w:tc>
      </w:tr>
      <w:tr w:rsidR="00D016D7" w:rsidRPr="00D016D7" w14:paraId="01EC0F4E" w14:textId="77777777">
        <w:trPr>
          <w:tblCellSpacing w:w="15" w:type="dxa"/>
        </w:trPr>
        <w:tc>
          <w:tcPr>
            <w:tcW w:w="0" w:type="auto"/>
            <w:vAlign w:val="center"/>
            <w:hideMark/>
          </w:tcPr>
          <w:p w14:paraId="2EDCA73D" w14:textId="77777777" w:rsidR="00D016D7" w:rsidRPr="00D016D7" w:rsidRDefault="00D016D7" w:rsidP="00D016D7">
            <w:proofErr w:type="spellStart"/>
            <w:r w:rsidRPr="00D016D7">
              <w:t>Chirps</w:t>
            </w:r>
            <w:proofErr w:type="spellEnd"/>
            <w:r w:rsidRPr="00D016D7">
              <w:t xml:space="preserve"> pro Frame</w:t>
            </w:r>
          </w:p>
        </w:tc>
        <w:tc>
          <w:tcPr>
            <w:tcW w:w="0" w:type="auto"/>
            <w:vAlign w:val="center"/>
            <w:hideMark/>
          </w:tcPr>
          <w:p w14:paraId="6208AD45" w14:textId="77777777" w:rsidR="00D016D7" w:rsidRPr="00D016D7" w:rsidRDefault="00D016D7" w:rsidP="00D016D7">
            <w:r w:rsidRPr="00D016D7">
              <w:t>4</w:t>
            </w:r>
          </w:p>
        </w:tc>
      </w:tr>
      <w:tr w:rsidR="00D016D7" w:rsidRPr="00D016D7" w14:paraId="3F3552BC" w14:textId="77777777">
        <w:trPr>
          <w:tblCellSpacing w:w="15" w:type="dxa"/>
        </w:trPr>
        <w:tc>
          <w:tcPr>
            <w:tcW w:w="0" w:type="auto"/>
            <w:vAlign w:val="center"/>
            <w:hideMark/>
          </w:tcPr>
          <w:p w14:paraId="5813D1A4" w14:textId="77777777" w:rsidR="00D016D7" w:rsidRPr="00D016D7" w:rsidRDefault="00D016D7" w:rsidP="00D016D7">
            <w:r w:rsidRPr="00D016D7">
              <w:t>Konfigurierte Frames</w:t>
            </w:r>
          </w:p>
        </w:tc>
        <w:tc>
          <w:tcPr>
            <w:tcW w:w="0" w:type="auto"/>
            <w:vAlign w:val="center"/>
            <w:hideMark/>
          </w:tcPr>
          <w:p w14:paraId="0B5E642A" w14:textId="77777777" w:rsidR="00D016D7" w:rsidRPr="00D016D7" w:rsidRDefault="00D016D7" w:rsidP="00D016D7">
            <w:r w:rsidRPr="00D016D7">
              <w:t>1200</w:t>
            </w:r>
          </w:p>
        </w:tc>
      </w:tr>
      <w:tr w:rsidR="00D016D7" w:rsidRPr="00D016D7" w14:paraId="3BCEB959" w14:textId="77777777">
        <w:trPr>
          <w:tblCellSpacing w:w="15" w:type="dxa"/>
        </w:trPr>
        <w:tc>
          <w:tcPr>
            <w:tcW w:w="0" w:type="auto"/>
            <w:vAlign w:val="center"/>
            <w:hideMark/>
          </w:tcPr>
          <w:p w14:paraId="7BB3C7F7" w14:textId="77777777" w:rsidR="00D016D7" w:rsidRPr="00D016D7" w:rsidRDefault="00D016D7" w:rsidP="00D016D7">
            <w:r w:rsidRPr="00D016D7">
              <w:t>Frame-Periode</w:t>
            </w:r>
          </w:p>
        </w:tc>
        <w:tc>
          <w:tcPr>
            <w:tcW w:w="0" w:type="auto"/>
            <w:vAlign w:val="center"/>
            <w:hideMark/>
          </w:tcPr>
          <w:p w14:paraId="3B0B4E7C" w14:textId="77777777" w:rsidR="00D016D7" w:rsidRPr="00D016D7" w:rsidRDefault="00D016D7" w:rsidP="00D016D7">
            <w:r w:rsidRPr="00D016D7">
              <w:t xml:space="preserve">50 </w:t>
            </w:r>
            <w:proofErr w:type="spellStart"/>
            <w:r w:rsidRPr="00D016D7">
              <w:t>ms</w:t>
            </w:r>
            <w:proofErr w:type="spellEnd"/>
          </w:p>
        </w:tc>
      </w:tr>
      <w:tr w:rsidR="00D016D7" w:rsidRPr="00D016D7" w14:paraId="7A392CCE" w14:textId="77777777">
        <w:trPr>
          <w:tblCellSpacing w:w="15" w:type="dxa"/>
        </w:trPr>
        <w:tc>
          <w:tcPr>
            <w:tcW w:w="0" w:type="auto"/>
            <w:vAlign w:val="center"/>
            <w:hideMark/>
          </w:tcPr>
          <w:p w14:paraId="04A95E0F" w14:textId="77777777" w:rsidR="00D016D7" w:rsidRPr="00D016D7" w:rsidRDefault="00D016D7" w:rsidP="00D016D7">
            <w:r w:rsidRPr="00D016D7">
              <w:t>Frame-Rate</w:t>
            </w:r>
          </w:p>
        </w:tc>
        <w:tc>
          <w:tcPr>
            <w:tcW w:w="0" w:type="auto"/>
            <w:vAlign w:val="center"/>
            <w:hideMark/>
          </w:tcPr>
          <w:p w14:paraId="708A06F1" w14:textId="77777777" w:rsidR="00D016D7" w:rsidRPr="00D016D7" w:rsidRDefault="00D016D7" w:rsidP="00D016D7">
            <w:r w:rsidRPr="00D016D7">
              <w:t>20 Hz</w:t>
            </w:r>
          </w:p>
        </w:tc>
      </w:tr>
    </w:tbl>
    <w:p w14:paraId="7E78D258" w14:textId="77777777" w:rsidR="00D016D7" w:rsidRPr="00D016D7" w:rsidRDefault="00D016D7" w:rsidP="00D016D7">
      <w:r w:rsidRPr="00D016D7">
        <w:t>Sprechernotizen:</w:t>
      </w:r>
      <w:r w:rsidRPr="00D016D7">
        <w:br/>
        <w:t xml:space="preserve">Erklären Sie, dass dieses Modul die Analysesoftware unabhängig von einem fest einprogrammierten Aufzeichnungsformat macht. </w:t>
      </w:r>
      <w:proofErr w:type="spellStart"/>
      <w:r w:rsidRPr="00D016D7">
        <w:t>mmWave</w:t>
      </w:r>
      <w:proofErr w:type="spellEnd"/>
      <w:r w:rsidRPr="00D016D7">
        <w:t xml:space="preserve"> Studio kann rohe ADC-Aufzeichnungen mit unterschiedlichen Sample-Zahlen, </w:t>
      </w:r>
      <w:proofErr w:type="spellStart"/>
      <w:r w:rsidRPr="00D016D7">
        <w:t>Chirps</w:t>
      </w:r>
      <w:proofErr w:type="spellEnd"/>
      <w:r w:rsidRPr="00D016D7">
        <w:t xml:space="preserve">, Frames, Empfangskanälen und Timing-Parametern erzeugen. Der Python-Code liest daher verfügbare Konfigurationsquellen ein, zum Beispiel die </w:t>
      </w:r>
      <w:proofErr w:type="spellStart"/>
      <w:r w:rsidRPr="00D016D7">
        <w:t>mmWave</w:t>
      </w:r>
      <w:proofErr w:type="spellEnd"/>
      <w:r w:rsidRPr="00D016D7">
        <w:t>-Studio-Konfiguration, API-Logs, Profile-CSV und Rohdaten-Logdateien, und nutzt diese Informationen, um die Daten korrekt zu rekonstruieren.</w:t>
      </w:r>
    </w:p>
    <w:p w14:paraId="7C2A6F61" w14:textId="77777777" w:rsidR="00D016D7" w:rsidRPr="00D016D7" w:rsidRDefault="00D016D7" w:rsidP="00D016D7">
      <w:r w:rsidRPr="00D016D7">
        <w:t xml:space="preserve">Die rohe Binärdatei selbst ist nur ein Strom von Zahlen. Sie sagt dem späteren Algorithmus nicht direkt, wo ein Frame endet, zu welchem Empfangskanal ein Sample gehört oder wie viele </w:t>
      </w:r>
      <w:proofErr w:type="spellStart"/>
      <w:r w:rsidRPr="00D016D7">
        <w:t>Chirps</w:t>
      </w:r>
      <w:proofErr w:type="spellEnd"/>
      <w:r w:rsidRPr="00D016D7">
        <w:t xml:space="preserve"> aufgezeichnet wurden. Das Rekonstruktionsmodul nutzt die eingelesene Konfiguration, um diesen Datenstrom in einen strukturierten Radar-Datenwürfel umzuwandeln.</w:t>
      </w:r>
    </w:p>
    <w:p w14:paraId="02FFCE5C" w14:textId="77777777" w:rsidR="00D016D7" w:rsidRPr="00D016D7" w:rsidRDefault="00D016D7" w:rsidP="00D016D7">
      <w:r w:rsidRPr="00D016D7">
        <w:t xml:space="preserve">In diesem Projekt wurde typischerweise mit 77 GHz Startfrequenz, 256 ADC-Samples pro </w:t>
      </w:r>
      <w:proofErr w:type="spellStart"/>
      <w:r w:rsidRPr="00D016D7">
        <w:t>Chirp</w:t>
      </w:r>
      <w:proofErr w:type="spellEnd"/>
      <w:r w:rsidRPr="00D016D7">
        <w:t xml:space="preserve">, 4 Empfangskanälen, 16-bit komplexen IQ-Daten, 2 LVDS-Lanes und 20 Hz Frame-Rate gearbeitet. Entscheidend ist, dass diese Werte nicht manuell im Verarbeitungscode angenommen werden. Sie werden aus der Aufzeichnungskonfiguration gelesen, sodass der Code unterschiedliche </w:t>
      </w:r>
      <w:proofErr w:type="spellStart"/>
      <w:r w:rsidRPr="00D016D7">
        <w:t>mmWave</w:t>
      </w:r>
      <w:proofErr w:type="spellEnd"/>
      <w:r w:rsidRPr="00D016D7">
        <w:t>-Studio-Ausgaben verarbeiten kann, solange sie ein unterstütztes Rohdatenformat verwenden.</w:t>
      </w:r>
    </w:p>
    <w:p w14:paraId="2A9C451D" w14:textId="77777777" w:rsidR="00D016D7" w:rsidRPr="00D016D7" w:rsidRDefault="00D016D7" w:rsidP="00D016D7">
      <w:r w:rsidRPr="00D016D7">
        <w:pict w14:anchorId="0A38341D">
          <v:rect id="_x0000_i1119" style="width:0;height:1.5pt" o:hralign="center" o:hrstd="t" o:hr="t" fillcolor="#a0a0a0" stroked="f"/>
        </w:pict>
      </w:r>
    </w:p>
    <w:p w14:paraId="48142B06" w14:textId="77777777" w:rsidR="00D016D7" w:rsidRPr="00D016D7" w:rsidRDefault="00D016D7" w:rsidP="00D016D7">
      <w:pPr>
        <w:rPr>
          <w:b/>
          <w:bCs/>
        </w:rPr>
      </w:pPr>
      <w:r w:rsidRPr="00D016D7">
        <w:rPr>
          <w:b/>
          <w:bCs/>
        </w:rPr>
        <w:t>6. Reflexionen nach Entfernung trennen</w:t>
      </w:r>
    </w:p>
    <w:p w14:paraId="48C36C95" w14:textId="77777777" w:rsidR="00D016D7" w:rsidRPr="00D016D7" w:rsidRDefault="00D016D7" w:rsidP="00D016D7">
      <w:r w:rsidRPr="00D016D7">
        <w:rPr>
          <w:b/>
          <w:bCs/>
        </w:rPr>
        <w:t>Entfernungsverarbeitung</w:t>
      </w:r>
    </w:p>
    <w:p w14:paraId="0C295D15" w14:textId="77777777" w:rsidR="00D016D7" w:rsidRPr="00D016D7" w:rsidRDefault="00D016D7" w:rsidP="00D016D7">
      <w:r w:rsidRPr="00D016D7">
        <w:t>Stichpunkte:</w:t>
      </w:r>
    </w:p>
    <w:p w14:paraId="29E4B703" w14:textId="77777777" w:rsidR="00D016D7" w:rsidRPr="00D016D7" w:rsidRDefault="00D016D7" w:rsidP="00D016D7">
      <w:pPr>
        <w:numPr>
          <w:ilvl w:val="0"/>
          <w:numId w:val="5"/>
        </w:numPr>
      </w:pPr>
      <w:r w:rsidRPr="00D016D7">
        <w:lastRenderedPageBreak/>
        <w:t xml:space="preserve">Jeder gesendete </w:t>
      </w:r>
      <w:proofErr w:type="spellStart"/>
      <w:r w:rsidRPr="00D016D7">
        <w:t>Chirp</w:t>
      </w:r>
      <w:proofErr w:type="spellEnd"/>
      <w:r w:rsidRPr="00D016D7">
        <w:t xml:space="preserve"> durchläuft einen Frequenzbereich </w:t>
      </w:r>
    </w:p>
    <w:p w14:paraId="464DB366" w14:textId="77777777" w:rsidR="00D016D7" w:rsidRPr="00D016D7" w:rsidRDefault="00D016D7" w:rsidP="00D016D7">
      <w:pPr>
        <w:numPr>
          <w:ilvl w:val="0"/>
          <w:numId w:val="5"/>
        </w:numPr>
      </w:pPr>
      <w:r w:rsidRPr="00D016D7">
        <w:t xml:space="preserve">Eine Reflexion von einem weiter entfernten Objekt kommt etwas später zurück als eine Reflexion von einem näheren Objekt </w:t>
      </w:r>
    </w:p>
    <w:p w14:paraId="2DE82A92" w14:textId="77777777" w:rsidR="00D016D7" w:rsidRPr="00D016D7" w:rsidRDefault="00D016D7" w:rsidP="00D016D7">
      <w:pPr>
        <w:numPr>
          <w:ilvl w:val="0"/>
          <w:numId w:val="5"/>
        </w:numPr>
      </w:pPr>
      <w:r w:rsidRPr="00D016D7">
        <w:t xml:space="preserve">Nach dem Mischen von Sende- und Empfangssignal erscheint diese Zeitverzögerung als charakteristische Beat-Frequenz </w:t>
      </w:r>
    </w:p>
    <w:p w14:paraId="3EB5E6B3" w14:textId="77777777" w:rsidR="00D016D7" w:rsidRPr="00D016D7" w:rsidRDefault="00D016D7" w:rsidP="00D016D7">
      <w:pPr>
        <w:numPr>
          <w:ilvl w:val="0"/>
          <w:numId w:val="5"/>
        </w:numPr>
      </w:pPr>
      <w:r w:rsidRPr="00D016D7">
        <w:t xml:space="preserve">Eine Fourier-Transformation trennt diese Beat-Frequenzen </w:t>
      </w:r>
    </w:p>
    <w:p w14:paraId="63603BB0" w14:textId="77777777" w:rsidR="00D016D7" w:rsidRPr="00D016D7" w:rsidRDefault="00D016D7" w:rsidP="00D016D7">
      <w:pPr>
        <w:numPr>
          <w:ilvl w:val="0"/>
          <w:numId w:val="5"/>
        </w:numPr>
      </w:pPr>
      <w:r w:rsidRPr="00D016D7">
        <w:t xml:space="preserve">Jede Frequenzkomponente entspricht einem Entfernungsbereich </w:t>
      </w:r>
    </w:p>
    <w:p w14:paraId="7DDEC6E5" w14:textId="77777777" w:rsidR="00D016D7" w:rsidRPr="00D016D7" w:rsidRDefault="00D016D7" w:rsidP="00D016D7">
      <w:pPr>
        <w:numPr>
          <w:ilvl w:val="0"/>
          <w:numId w:val="5"/>
        </w:numPr>
      </w:pPr>
      <w:r w:rsidRPr="00D016D7">
        <w:t xml:space="preserve">Starke Entfernungsbereiche deuten auf Objekte oder Körperregionen in der Szene hin </w:t>
      </w:r>
    </w:p>
    <w:p w14:paraId="668137F9" w14:textId="77777777" w:rsidR="00D016D7" w:rsidRPr="00D016D7" w:rsidRDefault="00D016D7" w:rsidP="00D016D7">
      <w:r w:rsidRPr="00D016D7">
        <w:t>Sprechernotizen:</w:t>
      </w:r>
      <w:r w:rsidRPr="00D016D7">
        <w:br/>
        <w:t xml:space="preserve">Erklären Sie diesen Schritt etwas anschaulicher, weil die Nutzung einer Fourier-Transformation für Entfernung nicht sofort intuitiv ist. Das Radar sendet einen </w:t>
      </w:r>
      <w:proofErr w:type="spellStart"/>
      <w:r w:rsidRPr="00D016D7">
        <w:t>Chirp</w:t>
      </w:r>
      <w:proofErr w:type="spellEnd"/>
      <w:r w:rsidRPr="00D016D7">
        <w:t>, das heißt die gesendete Frequenz steigt über die Zeit an. Ein reflektiertes Signal von einem Objekt kommt mit einer kleinen Verzögerung zurück. Je weiter das Objekt entfernt ist, desto größer ist diese Verzögerung.</w:t>
      </w:r>
    </w:p>
    <w:p w14:paraId="064D442C" w14:textId="77777777" w:rsidR="00D016D7" w:rsidRPr="00D016D7" w:rsidRDefault="00D016D7" w:rsidP="00D016D7">
      <w:r w:rsidRPr="00D016D7">
        <w:t xml:space="preserve">Da sich die gesendete Frequenz während des </w:t>
      </w:r>
      <w:proofErr w:type="spellStart"/>
      <w:r w:rsidRPr="00D016D7">
        <w:t>Chirps</w:t>
      </w:r>
      <w:proofErr w:type="spellEnd"/>
      <w:r w:rsidRPr="00D016D7">
        <w:t xml:space="preserve"> kontinuierlich ändert, hat die verzögerte Reflexion eine leicht andere Frequenz als das Signal, das zu diesem Zeitpunkt gerade gesendet wird. Die Radarelektronik mischt Sende- und Empfangssignal. Daraus entsteht ein niederfrequenteres Signal, das Beat-Signal. Der zentrale Punkt ist: Die Beat-Frequenz hängt von der Verzögerung ab, und die Verzögerung hängt von der Objektentfernung ab.</w:t>
      </w:r>
    </w:p>
    <w:p w14:paraId="5D3CF0FF" w14:textId="77777777" w:rsidR="00D016D7" w:rsidRPr="00D016D7" w:rsidRDefault="00D016D7" w:rsidP="00D016D7">
      <w:r w:rsidRPr="00D016D7">
        <w:t xml:space="preserve">Die Fourier-Transformation wird dann über die ADC-Samples eines </w:t>
      </w:r>
      <w:proofErr w:type="spellStart"/>
      <w:r w:rsidRPr="00D016D7">
        <w:t>Chirps</w:t>
      </w:r>
      <w:proofErr w:type="spellEnd"/>
      <w:r w:rsidRPr="00D016D7">
        <w:t xml:space="preserve"> angewendet. Sie trennt die unterschiedlichen Beat-Frequenzanteile im Empfangssignal. Da jede Beat-Frequenz einer anderen Entfernung entspricht, entsteht ein Entfernungsprofil. In diesem Profil zeigen starke Peaks, bei welchen Distanzen starke Reflexionen vorhanden sind. So wird aus der abgetasteten </w:t>
      </w:r>
      <w:proofErr w:type="spellStart"/>
      <w:r w:rsidRPr="00D016D7">
        <w:t>Chirp</w:t>
      </w:r>
      <w:proofErr w:type="spellEnd"/>
      <w:r w:rsidRPr="00D016D7">
        <w:t>-Antwort Entfernungsinformation.</w:t>
      </w:r>
    </w:p>
    <w:p w14:paraId="05F65C81" w14:textId="77777777" w:rsidR="00D016D7" w:rsidRPr="00D016D7" w:rsidRDefault="00D016D7" w:rsidP="00D016D7">
      <w:r w:rsidRPr="00D016D7">
        <w:t>Für die Vitalzeichenmessung misst dieser Schritt noch keine Atmung oder Herzfrequenz. Er dient dazu, Bereiche mit nützlichen Reflexionen zu finden, damit die spätere phasenbasierte Verarbeitung auf den Bereich fokussieren kann, der am wahrscheinlichsten die Brustbewegung der Person enthält.</w:t>
      </w:r>
    </w:p>
    <w:p w14:paraId="574769A0" w14:textId="77777777" w:rsidR="00D016D7" w:rsidRPr="00D016D7" w:rsidRDefault="00D016D7" w:rsidP="00D016D7">
      <w:r w:rsidRPr="00D016D7">
        <w:pict w14:anchorId="2933F33C">
          <v:rect id="_x0000_i1120" style="width:0;height:1.5pt" o:hralign="center" o:hrstd="t" o:hr="t" fillcolor="#a0a0a0" stroked="f"/>
        </w:pict>
      </w:r>
    </w:p>
    <w:p w14:paraId="69ABF1C5" w14:textId="77777777" w:rsidR="00D016D7" w:rsidRPr="00D016D7" w:rsidRDefault="00D016D7" w:rsidP="00D016D7">
      <w:pPr>
        <w:rPr>
          <w:b/>
          <w:bCs/>
        </w:rPr>
      </w:pPr>
      <w:r w:rsidRPr="00D016D7">
        <w:rPr>
          <w:b/>
          <w:bCs/>
        </w:rPr>
        <w:t>7. Die Reflexion mit Brustbewegung finden</w:t>
      </w:r>
    </w:p>
    <w:p w14:paraId="0466F9D2" w14:textId="77777777" w:rsidR="00D016D7" w:rsidRPr="00D016D7" w:rsidRDefault="00D016D7" w:rsidP="00D016D7">
      <w:r w:rsidRPr="00D016D7">
        <w:rPr>
          <w:b/>
          <w:bCs/>
        </w:rPr>
        <w:t>Objekt- / Personenerkennung</w:t>
      </w:r>
    </w:p>
    <w:p w14:paraId="7D8AAC4D" w14:textId="77777777" w:rsidR="00D016D7" w:rsidRPr="00D016D7" w:rsidRDefault="00D016D7" w:rsidP="00D016D7">
      <w:r w:rsidRPr="00D016D7">
        <w:t>Stichpunkte:</w:t>
      </w:r>
    </w:p>
    <w:p w14:paraId="4C00FCF5" w14:textId="77777777" w:rsidR="00D016D7" w:rsidRPr="00D016D7" w:rsidRDefault="00D016D7" w:rsidP="00D016D7">
      <w:pPr>
        <w:numPr>
          <w:ilvl w:val="0"/>
          <w:numId w:val="6"/>
        </w:numPr>
      </w:pPr>
      <w:r w:rsidRPr="00D016D7">
        <w:t xml:space="preserve">Das Radar empfängt Reflexionen von Personen und statischen Objekten </w:t>
      </w:r>
    </w:p>
    <w:p w14:paraId="5CF52DED" w14:textId="77777777" w:rsidR="00D016D7" w:rsidRPr="00D016D7" w:rsidRDefault="00D016D7" w:rsidP="00D016D7">
      <w:pPr>
        <w:numPr>
          <w:ilvl w:val="0"/>
          <w:numId w:val="6"/>
        </w:numPr>
      </w:pPr>
      <w:r w:rsidRPr="00D016D7">
        <w:t xml:space="preserve">Statische Objekte sind oft starke Reflektoren, zeigen aber keine physiologische Bewegung </w:t>
      </w:r>
    </w:p>
    <w:p w14:paraId="44EFBEA8" w14:textId="77777777" w:rsidR="00D016D7" w:rsidRPr="00D016D7" w:rsidRDefault="00D016D7" w:rsidP="00D016D7">
      <w:pPr>
        <w:numPr>
          <w:ilvl w:val="0"/>
          <w:numId w:val="6"/>
        </w:numPr>
      </w:pPr>
      <w:r w:rsidRPr="00D016D7">
        <w:t xml:space="preserve">Der Algorithmus sucht nach Bereichen mit ausreichender Reflexionsstärke und nutzbarer Phasenstabilität </w:t>
      </w:r>
    </w:p>
    <w:p w14:paraId="3C71F98A" w14:textId="77777777" w:rsidR="00D016D7" w:rsidRPr="00D016D7" w:rsidRDefault="00D016D7" w:rsidP="00D016D7">
      <w:pPr>
        <w:numPr>
          <w:ilvl w:val="0"/>
          <w:numId w:val="6"/>
        </w:numPr>
      </w:pPr>
      <w:r w:rsidRPr="00D016D7">
        <w:lastRenderedPageBreak/>
        <w:t xml:space="preserve">Kandidatenbereiche werden auf Bewegungsanteile in plausiblen Atem- und Herzfrequenzbändern geprüft </w:t>
      </w:r>
    </w:p>
    <w:p w14:paraId="7B7EFA0C" w14:textId="77777777" w:rsidR="00D016D7" w:rsidRPr="00D016D7" w:rsidRDefault="00D016D7" w:rsidP="00D016D7">
      <w:pPr>
        <w:numPr>
          <w:ilvl w:val="0"/>
          <w:numId w:val="6"/>
        </w:numPr>
      </w:pPr>
      <w:r w:rsidRPr="00D016D7">
        <w:t xml:space="preserve">Die ausgewählte Region </w:t>
      </w:r>
      <w:proofErr w:type="spellStart"/>
      <w:r w:rsidRPr="00D016D7">
        <w:t>of</w:t>
      </w:r>
      <w:proofErr w:type="spellEnd"/>
      <w:r w:rsidRPr="00D016D7">
        <w:t xml:space="preserve"> Interest sollte periodische Brustbewegung enthalten, nicht nur hohe Reflexionsleistung </w:t>
      </w:r>
    </w:p>
    <w:p w14:paraId="514B932C" w14:textId="77777777" w:rsidR="00D016D7" w:rsidRPr="00D016D7" w:rsidRDefault="00D016D7" w:rsidP="00D016D7">
      <w:pPr>
        <w:numPr>
          <w:ilvl w:val="0"/>
          <w:numId w:val="6"/>
        </w:numPr>
      </w:pPr>
      <w:r w:rsidRPr="00D016D7">
        <w:t xml:space="preserve">Korrekte Personenerkennung beeinflusst die finale Genauigkeit stark </w:t>
      </w:r>
    </w:p>
    <w:p w14:paraId="5B59DFB7" w14:textId="77777777" w:rsidR="00D016D7" w:rsidRPr="00D016D7" w:rsidRDefault="00D016D7" w:rsidP="00D016D7">
      <w:r w:rsidRPr="00D016D7">
        <w:rPr>
          <w:b/>
          <w:bCs/>
        </w:rPr>
        <w:t>Kriterien zur Unterscheidung zwischen Person und Hintergrundobjekten: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643"/>
      </w:tblGrid>
      <w:tr w:rsidR="00D016D7" w:rsidRPr="00D016D7" w14:paraId="19A92261" w14:textId="77777777">
        <w:trPr>
          <w:tblHeader/>
          <w:tblCellSpacing w:w="15" w:type="dxa"/>
        </w:trPr>
        <w:tc>
          <w:tcPr>
            <w:tcW w:w="0" w:type="auto"/>
            <w:vAlign w:val="center"/>
            <w:hideMark/>
          </w:tcPr>
          <w:p w14:paraId="21E85C6E" w14:textId="77777777" w:rsidR="00D016D7" w:rsidRPr="00D016D7" w:rsidRDefault="00D016D7" w:rsidP="00D016D7">
            <w:pPr>
              <w:rPr>
                <w:b/>
                <w:bCs/>
              </w:rPr>
            </w:pPr>
            <w:r w:rsidRPr="00D016D7">
              <w:rPr>
                <w:b/>
                <w:bCs/>
              </w:rPr>
              <w:t>Kriterium</w:t>
            </w:r>
          </w:p>
        </w:tc>
        <w:tc>
          <w:tcPr>
            <w:tcW w:w="0" w:type="auto"/>
            <w:vAlign w:val="center"/>
            <w:hideMark/>
          </w:tcPr>
          <w:p w14:paraId="6A2E9F7B" w14:textId="77777777" w:rsidR="00D016D7" w:rsidRPr="00D016D7" w:rsidRDefault="00D016D7" w:rsidP="00D016D7">
            <w:pPr>
              <w:rPr>
                <w:b/>
                <w:bCs/>
              </w:rPr>
            </w:pPr>
            <w:r w:rsidRPr="00D016D7">
              <w:rPr>
                <w:b/>
                <w:bCs/>
              </w:rPr>
              <w:t>Warum es wichtig ist</w:t>
            </w:r>
          </w:p>
        </w:tc>
      </w:tr>
      <w:tr w:rsidR="00D016D7" w:rsidRPr="00D016D7" w14:paraId="1CD8B310" w14:textId="77777777">
        <w:trPr>
          <w:tblCellSpacing w:w="15" w:type="dxa"/>
        </w:trPr>
        <w:tc>
          <w:tcPr>
            <w:tcW w:w="0" w:type="auto"/>
            <w:vAlign w:val="center"/>
            <w:hideMark/>
          </w:tcPr>
          <w:p w14:paraId="08989DE9" w14:textId="77777777" w:rsidR="00D016D7" w:rsidRPr="00D016D7" w:rsidRDefault="00D016D7" w:rsidP="00D016D7">
            <w:r w:rsidRPr="00D016D7">
              <w:rPr>
                <w:b/>
                <w:bCs/>
              </w:rPr>
              <w:t>Reflexionsstärke</w:t>
            </w:r>
          </w:p>
        </w:tc>
        <w:tc>
          <w:tcPr>
            <w:tcW w:w="0" w:type="auto"/>
            <w:vAlign w:val="center"/>
            <w:hideMark/>
          </w:tcPr>
          <w:p w14:paraId="61EEAFBC" w14:textId="77777777" w:rsidR="00D016D7" w:rsidRPr="00D016D7" w:rsidRDefault="00D016D7" w:rsidP="00D016D7">
            <w:r w:rsidRPr="00D016D7">
              <w:t>Das Signal muss stark genug für eine zuverlässige Phasenverfolgung sein</w:t>
            </w:r>
          </w:p>
        </w:tc>
      </w:tr>
      <w:tr w:rsidR="00D016D7" w:rsidRPr="00D016D7" w14:paraId="6F08F770" w14:textId="77777777">
        <w:trPr>
          <w:tblCellSpacing w:w="15" w:type="dxa"/>
        </w:trPr>
        <w:tc>
          <w:tcPr>
            <w:tcW w:w="0" w:type="auto"/>
            <w:vAlign w:val="center"/>
            <w:hideMark/>
          </w:tcPr>
          <w:p w14:paraId="405A38A4" w14:textId="77777777" w:rsidR="00D016D7" w:rsidRPr="00D016D7" w:rsidRDefault="00D016D7" w:rsidP="00D016D7">
            <w:r w:rsidRPr="00D016D7">
              <w:rPr>
                <w:b/>
                <w:bCs/>
              </w:rPr>
              <w:t>Plausible Entfernung</w:t>
            </w:r>
          </w:p>
        </w:tc>
        <w:tc>
          <w:tcPr>
            <w:tcW w:w="0" w:type="auto"/>
            <w:vAlign w:val="center"/>
            <w:hideMark/>
          </w:tcPr>
          <w:p w14:paraId="603BBE86" w14:textId="77777777" w:rsidR="00D016D7" w:rsidRPr="00D016D7" w:rsidRDefault="00D016D7" w:rsidP="00D016D7">
            <w:r w:rsidRPr="00D016D7">
              <w:t>Das Ziel sollte innerhalb der erwarteten Messdistanz liegen</w:t>
            </w:r>
          </w:p>
        </w:tc>
      </w:tr>
      <w:tr w:rsidR="00D016D7" w:rsidRPr="00D016D7" w14:paraId="46A401FA" w14:textId="77777777">
        <w:trPr>
          <w:tblCellSpacing w:w="15" w:type="dxa"/>
        </w:trPr>
        <w:tc>
          <w:tcPr>
            <w:tcW w:w="0" w:type="auto"/>
            <w:vAlign w:val="center"/>
            <w:hideMark/>
          </w:tcPr>
          <w:p w14:paraId="46097EF2" w14:textId="77777777" w:rsidR="00D016D7" w:rsidRPr="00D016D7" w:rsidRDefault="00D016D7" w:rsidP="00D016D7">
            <w:r w:rsidRPr="00D016D7">
              <w:rPr>
                <w:b/>
                <w:bCs/>
              </w:rPr>
              <w:t>Zeitliche Stabilität</w:t>
            </w:r>
          </w:p>
        </w:tc>
        <w:tc>
          <w:tcPr>
            <w:tcW w:w="0" w:type="auto"/>
            <w:vAlign w:val="center"/>
            <w:hideMark/>
          </w:tcPr>
          <w:p w14:paraId="7557DC1C" w14:textId="77777777" w:rsidR="00D016D7" w:rsidRPr="00D016D7" w:rsidRDefault="00D016D7" w:rsidP="00D016D7">
            <w:r w:rsidRPr="00D016D7">
              <w:t>Die Reflexion sollte über die Messdauer stabil bleiben</w:t>
            </w:r>
          </w:p>
        </w:tc>
      </w:tr>
      <w:tr w:rsidR="00D016D7" w:rsidRPr="00D016D7" w14:paraId="164216A1" w14:textId="77777777">
        <w:trPr>
          <w:tblCellSpacing w:w="15" w:type="dxa"/>
        </w:trPr>
        <w:tc>
          <w:tcPr>
            <w:tcW w:w="0" w:type="auto"/>
            <w:vAlign w:val="center"/>
            <w:hideMark/>
          </w:tcPr>
          <w:p w14:paraId="1CECAB90" w14:textId="77777777" w:rsidR="00D016D7" w:rsidRPr="00D016D7" w:rsidRDefault="00D016D7" w:rsidP="00D016D7">
            <w:r w:rsidRPr="00D016D7">
              <w:rPr>
                <w:b/>
                <w:bCs/>
              </w:rPr>
              <w:t>Phasenqualität</w:t>
            </w:r>
          </w:p>
        </w:tc>
        <w:tc>
          <w:tcPr>
            <w:tcW w:w="0" w:type="auto"/>
            <w:vAlign w:val="center"/>
            <w:hideMark/>
          </w:tcPr>
          <w:p w14:paraId="3E7E81B0" w14:textId="77777777" w:rsidR="00D016D7" w:rsidRPr="00D016D7" w:rsidRDefault="00D016D7" w:rsidP="00D016D7">
            <w:r w:rsidRPr="00D016D7">
              <w:t>Die Phase sollte kontinuierlich genug sein, um Bewegung zu extrahieren</w:t>
            </w:r>
          </w:p>
        </w:tc>
      </w:tr>
      <w:tr w:rsidR="00D016D7" w:rsidRPr="00D016D7" w14:paraId="7AAF8514" w14:textId="77777777">
        <w:trPr>
          <w:tblCellSpacing w:w="15" w:type="dxa"/>
        </w:trPr>
        <w:tc>
          <w:tcPr>
            <w:tcW w:w="0" w:type="auto"/>
            <w:vAlign w:val="center"/>
            <w:hideMark/>
          </w:tcPr>
          <w:p w14:paraId="006AE23A" w14:textId="77777777" w:rsidR="00D016D7" w:rsidRPr="00D016D7" w:rsidRDefault="00D016D7" w:rsidP="00D016D7">
            <w:r w:rsidRPr="00D016D7">
              <w:rPr>
                <w:b/>
                <w:bCs/>
              </w:rPr>
              <w:t>Physiologischer Bewegungsanteil</w:t>
            </w:r>
          </w:p>
        </w:tc>
        <w:tc>
          <w:tcPr>
            <w:tcW w:w="0" w:type="auto"/>
            <w:vAlign w:val="center"/>
            <w:hideMark/>
          </w:tcPr>
          <w:p w14:paraId="1F758657" w14:textId="77777777" w:rsidR="00D016D7" w:rsidRPr="00D016D7" w:rsidRDefault="00D016D7" w:rsidP="00D016D7">
            <w:r w:rsidRPr="00D016D7">
              <w:t>Das Signal sollte periodische Komponenten im Atem- und Herzfrequenzbereich enthalten</w:t>
            </w:r>
          </w:p>
        </w:tc>
      </w:tr>
      <w:tr w:rsidR="00D016D7" w:rsidRPr="00D016D7" w14:paraId="1D3F3F65" w14:textId="77777777">
        <w:trPr>
          <w:tblCellSpacing w:w="15" w:type="dxa"/>
        </w:trPr>
        <w:tc>
          <w:tcPr>
            <w:tcW w:w="0" w:type="auto"/>
            <w:vAlign w:val="center"/>
            <w:hideMark/>
          </w:tcPr>
          <w:p w14:paraId="3A9154ED" w14:textId="77777777" w:rsidR="00D016D7" w:rsidRPr="00D016D7" w:rsidRDefault="00D016D7" w:rsidP="00D016D7">
            <w:proofErr w:type="spellStart"/>
            <w:r w:rsidRPr="00D016D7">
              <w:rPr>
                <w:b/>
                <w:bCs/>
              </w:rPr>
              <w:t>Artefaktunterdrückung</w:t>
            </w:r>
            <w:proofErr w:type="spellEnd"/>
          </w:p>
        </w:tc>
        <w:tc>
          <w:tcPr>
            <w:tcW w:w="0" w:type="auto"/>
            <w:vAlign w:val="center"/>
            <w:hideMark/>
          </w:tcPr>
          <w:p w14:paraId="7473E5AE" w14:textId="77777777" w:rsidR="00D016D7" w:rsidRPr="00D016D7" w:rsidRDefault="00D016D7" w:rsidP="00D016D7">
            <w:r w:rsidRPr="00D016D7">
              <w:t>Plötzliche große Bewegungen oder instabile Reflexionen sind weniger zuverlässig für die Vitalzeichenextraktion</w:t>
            </w:r>
          </w:p>
        </w:tc>
      </w:tr>
    </w:tbl>
    <w:p w14:paraId="1E6FD0D9" w14:textId="77777777" w:rsidR="00D016D7" w:rsidRPr="00D016D7" w:rsidRDefault="00D016D7" w:rsidP="00D016D7">
      <w:r w:rsidRPr="00D016D7">
        <w:t>Sprechernotizen:</w:t>
      </w:r>
      <w:r w:rsidRPr="00D016D7">
        <w:br/>
        <w:t>Erklären Sie, dass der Algorithmus nicht einfach die stärkste Reflexion auswählen sollte. Eine Wand, ein Tisch oder ein metallisches Objekt kann eine sehr starke Radarreflexion erzeugen, enthält aber keine Atem- oder Herzschlaginformation. Deshalb muss die Personenerkennung eine Reflexion auswählen, die sowohl stark genug als auch für Bewegungsextraktion geeignet ist.</w:t>
      </w:r>
    </w:p>
    <w:p w14:paraId="42ABCF6D" w14:textId="77777777" w:rsidR="00D016D7" w:rsidRPr="00D016D7" w:rsidRDefault="00D016D7" w:rsidP="00D016D7">
      <w:r w:rsidRPr="00D016D7">
        <w:t>Der wichtigste Unterschied zwischen einem statischen Objekt und einer getesteten Person ist das Vorhandensein kleiner periodischer Bewegungen. Die Brust einer Person erzeugt langsame Bewegung durch Atmung und schwächere, schnellere Bewegung durch den Herzschlag. Statische Objekte können eine hohe Reflexionsleistung besitzen, zeigen aber keine solche physiologische Phasenänderung.</w:t>
      </w:r>
    </w:p>
    <w:p w14:paraId="54416416" w14:textId="77777777" w:rsidR="00D016D7" w:rsidRPr="00D016D7" w:rsidRDefault="00D016D7" w:rsidP="00D016D7">
      <w:r w:rsidRPr="00D016D7">
        <w:t xml:space="preserve">Der Erkennungsschritt wählt daher eine Region </w:t>
      </w:r>
      <w:proofErr w:type="spellStart"/>
      <w:r w:rsidRPr="00D016D7">
        <w:t>of</w:t>
      </w:r>
      <w:proofErr w:type="spellEnd"/>
      <w:r w:rsidRPr="00D016D7">
        <w:t xml:space="preserve"> Interest anhand mehrerer Kriterien aus: Die Reflexion muss stark genug sein, in einer plausiblen Messdistanz liegen, über die Zeit stabil bleiben und für Phasenextraktion geeignet sein. Nach der Auswahl eines Kandidaten prüfen die späteren Verarbeitungsschritte, ob die extrahierte Bewegung plausible Atem- und Herzfrequenzanteile enthält. Deshalb ist die Personenerkennung kritisch: Wenn die falsche Reflexion ausgewählt wird, kann die restliche Pipeline trotzdem eine Zahl ausgeben, die aber nicht die tatsächliche Person beschreibt.</w:t>
      </w:r>
    </w:p>
    <w:p w14:paraId="6BA97183" w14:textId="77777777" w:rsidR="00D016D7" w:rsidRPr="00D016D7" w:rsidRDefault="00D016D7" w:rsidP="00D016D7">
      <w:r w:rsidRPr="00D016D7">
        <w:pict w14:anchorId="49070F33">
          <v:rect id="_x0000_i1121" style="width:0;height:1.5pt" o:hralign="center" o:hrstd="t" o:hr="t" fillcolor="#a0a0a0" stroked="f"/>
        </w:pict>
      </w:r>
    </w:p>
    <w:p w14:paraId="5E74A068" w14:textId="77777777" w:rsidR="00D016D7" w:rsidRPr="00D016D7" w:rsidRDefault="00D016D7" w:rsidP="00D016D7">
      <w:pPr>
        <w:rPr>
          <w:b/>
          <w:bCs/>
        </w:rPr>
      </w:pPr>
      <w:r w:rsidRPr="00D016D7">
        <w:rPr>
          <w:b/>
          <w:bCs/>
        </w:rPr>
        <w:t>8. Radarphase in ein Bewegungssignal umwandeln</w:t>
      </w:r>
    </w:p>
    <w:p w14:paraId="3B3A8C53" w14:textId="77777777" w:rsidR="00D016D7" w:rsidRPr="00D016D7" w:rsidRDefault="00D016D7" w:rsidP="00D016D7">
      <w:r w:rsidRPr="00D016D7">
        <w:rPr>
          <w:b/>
          <w:bCs/>
        </w:rPr>
        <w:t>Phasenextraktion</w:t>
      </w:r>
    </w:p>
    <w:p w14:paraId="50261E20" w14:textId="77777777" w:rsidR="00D016D7" w:rsidRPr="00D016D7" w:rsidRDefault="00D016D7" w:rsidP="00D016D7">
      <w:r w:rsidRPr="00D016D7">
        <w:lastRenderedPageBreak/>
        <w:t>Stichpunkte:</w:t>
      </w:r>
    </w:p>
    <w:p w14:paraId="615E8086" w14:textId="77777777" w:rsidR="00D016D7" w:rsidRPr="00D016D7" w:rsidRDefault="00D016D7" w:rsidP="00D016D7">
      <w:pPr>
        <w:numPr>
          <w:ilvl w:val="0"/>
          <w:numId w:val="7"/>
        </w:numPr>
      </w:pPr>
      <w:r w:rsidRPr="00D016D7">
        <w:t xml:space="preserve">Die ausgewählte Radarreflexion wird über die Zeit verfolgt </w:t>
      </w:r>
    </w:p>
    <w:p w14:paraId="017578CA" w14:textId="77777777" w:rsidR="00D016D7" w:rsidRPr="00D016D7" w:rsidRDefault="00D016D7" w:rsidP="00D016D7">
      <w:pPr>
        <w:numPr>
          <w:ilvl w:val="0"/>
          <w:numId w:val="7"/>
        </w:numPr>
      </w:pPr>
      <w:r w:rsidRPr="00D016D7">
        <w:t xml:space="preserve">Brustbewegung erscheint als Phasenänderung im Radarsignal </w:t>
      </w:r>
    </w:p>
    <w:p w14:paraId="12A78446" w14:textId="77777777" w:rsidR="00D016D7" w:rsidRPr="00D016D7" w:rsidRDefault="00D016D7" w:rsidP="00D016D7">
      <w:pPr>
        <w:numPr>
          <w:ilvl w:val="0"/>
          <w:numId w:val="7"/>
        </w:numPr>
      </w:pPr>
      <w:r w:rsidRPr="00D016D7">
        <w:t xml:space="preserve">Die gemessene Phase kann man sich als Bewegung auf einem Einheitskreis vorstellen </w:t>
      </w:r>
    </w:p>
    <w:p w14:paraId="3F8A2F52" w14:textId="77777777" w:rsidR="00D016D7" w:rsidRPr="00D016D7" w:rsidRDefault="00D016D7" w:rsidP="00D016D7">
      <w:pPr>
        <w:numPr>
          <w:ilvl w:val="0"/>
          <w:numId w:val="7"/>
        </w:numPr>
      </w:pPr>
      <w:r w:rsidRPr="00D016D7">
        <w:t xml:space="preserve">Wird diese kreisförmige Phase über die Zeit dargestellt, entsteht ein wellenförmiges Bewegungssignal </w:t>
      </w:r>
    </w:p>
    <w:p w14:paraId="3346437B" w14:textId="77777777" w:rsidR="00D016D7" w:rsidRPr="00D016D7" w:rsidRDefault="00D016D7" w:rsidP="00D016D7">
      <w:pPr>
        <w:numPr>
          <w:ilvl w:val="0"/>
          <w:numId w:val="7"/>
        </w:numPr>
      </w:pPr>
      <w:r w:rsidRPr="00D016D7">
        <w:t>Phasen-</w:t>
      </w:r>
      <w:proofErr w:type="spellStart"/>
      <w:r w:rsidRPr="00D016D7">
        <w:t>Wrapping</w:t>
      </w:r>
      <w:proofErr w:type="spellEnd"/>
      <w:r w:rsidRPr="00D016D7">
        <w:t xml:space="preserve"> entsteht, wenn die Phase die Kreisgrenze überschreitet und von +π auf −π springt, oder umgekehrt </w:t>
      </w:r>
    </w:p>
    <w:p w14:paraId="29978A05" w14:textId="77777777" w:rsidR="00D016D7" w:rsidRPr="00D016D7" w:rsidRDefault="00D016D7" w:rsidP="00D016D7">
      <w:pPr>
        <w:numPr>
          <w:ilvl w:val="0"/>
          <w:numId w:val="7"/>
        </w:numPr>
      </w:pPr>
      <w:r w:rsidRPr="00D016D7">
        <w:t>Phasen-</w:t>
      </w:r>
      <w:proofErr w:type="spellStart"/>
      <w:r w:rsidRPr="00D016D7">
        <w:t>Unwrapping</w:t>
      </w:r>
      <w:proofErr w:type="spellEnd"/>
      <w:r w:rsidRPr="00D016D7">
        <w:t xml:space="preserve"> entfernt diese künstlichen Sprünge </w:t>
      </w:r>
    </w:p>
    <w:p w14:paraId="3596AE78" w14:textId="77777777" w:rsidR="00D016D7" w:rsidRPr="00D016D7" w:rsidRDefault="00D016D7" w:rsidP="00D016D7">
      <w:pPr>
        <w:numPr>
          <w:ilvl w:val="0"/>
          <w:numId w:val="7"/>
        </w:numPr>
      </w:pPr>
      <w:r w:rsidRPr="00D016D7">
        <w:t xml:space="preserve">Das Ergebnis ist ein kontinuierliches, verschiebungsähnliches Bewegungssignal über die Messdauer </w:t>
      </w:r>
    </w:p>
    <w:p w14:paraId="70B00476" w14:textId="77777777" w:rsidR="00D016D7" w:rsidRPr="00D016D7" w:rsidRDefault="00D016D7" w:rsidP="00D016D7">
      <w:r w:rsidRPr="00D016D7">
        <w:t>Sprechernotizen:</w:t>
      </w:r>
      <w:r w:rsidRPr="00D016D7">
        <w:br/>
        <w:t>Erklären Sie, dass die Phase sehr empfindlich auf kleine Bewegungen reagiert. Sobald die richtige Reflexion ausgewählt ist, verfolgt der Code, wie sich ihre Phase über die Zeit verändert. Eine hilfreiche Analogie ist der Einheitskreis: Die Radarphase kann man sich als Winkel vorstellen, der sich auf einem Kreis bewegt. Wenn man eine Komponente dieser Rotation über die Zeit betrachtet, entsteht ein wellenförmiges Signal.</w:t>
      </w:r>
    </w:p>
    <w:p w14:paraId="2BA81F06" w14:textId="77777777" w:rsidR="00D016D7" w:rsidRPr="00D016D7" w:rsidRDefault="00D016D7" w:rsidP="00D016D7">
      <w:r w:rsidRPr="00D016D7">
        <w:t>Die Phase wird jedoch normalerweise nur in einem begrenzten Bereich gemessen, zum Beispiel von −π bis +π. Wenn die tatsächliche Phase über diese Grenze hinaus weiterläuft, springt der gemessene Wert plötzlich von +π auf −π, obwohl die physikalische Brustbewegung kontinuierlich war. Das nennt man Phasen-</w:t>
      </w:r>
      <w:proofErr w:type="spellStart"/>
      <w:r w:rsidRPr="00D016D7">
        <w:t>Wrapping</w:t>
      </w:r>
      <w:proofErr w:type="spellEnd"/>
      <w:r w:rsidRPr="00D016D7">
        <w:t>.</w:t>
      </w:r>
    </w:p>
    <w:p w14:paraId="6BBB0244" w14:textId="77777777" w:rsidR="00D016D7" w:rsidRPr="00D016D7" w:rsidRDefault="00D016D7" w:rsidP="00D016D7">
      <w:r w:rsidRPr="00D016D7">
        <w:t>Phasen-</w:t>
      </w:r>
      <w:proofErr w:type="spellStart"/>
      <w:r w:rsidRPr="00D016D7">
        <w:t>Unwrapping</w:t>
      </w:r>
      <w:proofErr w:type="spellEnd"/>
      <w:r w:rsidRPr="00D016D7">
        <w:t xml:space="preserve"> korrigiert diese künstlichen Sprünge und rekonstruiert eine kontinuierliche Phasenkurve. Das Ergebnis ist noch keine direkte medizinische Messgröße, verhält sich aber wie ein kleines Verschiebungssignal, das Atem- und Herzbewegungen enthält. Dieses kontinuierliche Bewegungssignal wird anschließend für Filterung und Frequenzschätzung verwendet.</w:t>
      </w:r>
    </w:p>
    <w:p w14:paraId="0052E9C9" w14:textId="77777777" w:rsidR="00D016D7" w:rsidRPr="00D016D7" w:rsidRDefault="00D016D7" w:rsidP="00D016D7">
      <w:r w:rsidRPr="00D016D7">
        <w:pict w14:anchorId="2EDEFF87">
          <v:rect id="_x0000_i1122" style="width:0;height:1.5pt" o:hralign="center" o:hrstd="t" o:hr="t" fillcolor="#a0a0a0" stroked="f"/>
        </w:pict>
      </w:r>
    </w:p>
    <w:p w14:paraId="07DF79E6" w14:textId="77777777" w:rsidR="00D016D7" w:rsidRPr="00D016D7" w:rsidRDefault="00D016D7" w:rsidP="00D016D7">
      <w:pPr>
        <w:rPr>
          <w:b/>
          <w:bCs/>
        </w:rPr>
      </w:pPr>
      <w:r w:rsidRPr="00D016D7">
        <w:rPr>
          <w:b/>
          <w:bCs/>
        </w:rPr>
        <w:t>9. Atmung, Herzschlag und Rauschen trennen</w:t>
      </w:r>
    </w:p>
    <w:p w14:paraId="235410AC" w14:textId="77777777" w:rsidR="00D016D7" w:rsidRPr="00D016D7" w:rsidRDefault="00D016D7" w:rsidP="00D016D7">
      <w:r w:rsidRPr="00D016D7">
        <w:rPr>
          <w:b/>
          <w:bCs/>
        </w:rPr>
        <w:t>Filterstrategie</w:t>
      </w:r>
    </w:p>
    <w:p w14:paraId="6B106D77" w14:textId="77777777" w:rsidR="00D016D7" w:rsidRPr="00D016D7" w:rsidRDefault="00D016D7" w:rsidP="00D016D7">
      <w:r w:rsidRPr="00D016D7">
        <w:t>Stichpunkte:</w:t>
      </w:r>
    </w:p>
    <w:p w14:paraId="70445AC3" w14:textId="77777777" w:rsidR="00D016D7" w:rsidRPr="00D016D7" w:rsidRDefault="00D016D7" w:rsidP="00D016D7">
      <w:pPr>
        <w:numPr>
          <w:ilvl w:val="0"/>
          <w:numId w:val="8"/>
        </w:numPr>
      </w:pPr>
      <w:r w:rsidRPr="00D016D7">
        <w:t xml:space="preserve">Das extrahierte Bewegungssignal enthält weiterhin Drift, Rauschen, Artefakte, Atmung und Herzschlaganteile </w:t>
      </w:r>
    </w:p>
    <w:p w14:paraId="095ADC0F" w14:textId="77777777" w:rsidR="00D016D7" w:rsidRPr="00D016D7" w:rsidRDefault="00D016D7" w:rsidP="00D016D7">
      <w:pPr>
        <w:numPr>
          <w:ilvl w:val="0"/>
          <w:numId w:val="8"/>
        </w:numPr>
      </w:pPr>
      <w:r w:rsidRPr="00D016D7">
        <w:t>Langsame Basisliniendrift wird mit einem Moving-Average-</w:t>
      </w:r>
      <w:proofErr w:type="spellStart"/>
      <w:r w:rsidRPr="00D016D7">
        <w:t>Detrending</w:t>
      </w:r>
      <w:proofErr w:type="spellEnd"/>
      <w:r w:rsidRPr="00D016D7">
        <w:t xml:space="preserve"> reduziert </w:t>
      </w:r>
    </w:p>
    <w:p w14:paraId="7DB8F09B" w14:textId="77777777" w:rsidR="00D016D7" w:rsidRPr="00D016D7" w:rsidRDefault="00D016D7" w:rsidP="00D016D7">
      <w:pPr>
        <w:numPr>
          <w:ilvl w:val="0"/>
          <w:numId w:val="8"/>
        </w:numPr>
      </w:pPr>
      <w:r w:rsidRPr="00D016D7">
        <w:t xml:space="preserve">Atem-Bandpassfilter: </w:t>
      </w:r>
      <w:r w:rsidRPr="00D016D7">
        <w:rPr>
          <w:b/>
          <w:bCs/>
        </w:rPr>
        <w:t>0,10–0,60 Hz</w:t>
      </w:r>
      <w:r w:rsidRPr="00D016D7">
        <w:t xml:space="preserve"> ≈ </w:t>
      </w:r>
      <w:r w:rsidRPr="00D016D7">
        <w:rPr>
          <w:b/>
          <w:bCs/>
        </w:rPr>
        <w:t>6–36 Atemzüge/min</w:t>
      </w:r>
      <w:r w:rsidRPr="00D016D7">
        <w:t xml:space="preserve"> </w:t>
      </w:r>
    </w:p>
    <w:p w14:paraId="3AF35D40" w14:textId="77777777" w:rsidR="00D016D7" w:rsidRPr="00D016D7" w:rsidRDefault="00D016D7" w:rsidP="00D016D7">
      <w:pPr>
        <w:numPr>
          <w:ilvl w:val="0"/>
          <w:numId w:val="8"/>
        </w:numPr>
      </w:pPr>
      <w:r w:rsidRPr="00D016D7">
        <w:t xml:space="preserve">Herzfrequenz-Bandpassfilter: </w:t>
      </w:r>
      <w:r w:rsidRPr="00D016D7">
        <w:rPr>
          <w:b/>
          <w:bCs/>
        </w:rPr>
        <w:t>0,80–2,00 Hz</w:t>
      </w:r>
      <w:r w:rsidRPr="00D016D7">
        <w:t xml:space="preserve"> ≈ </w:t>
      </w:r>
      <w:r w:rsidRPr="00D016D7">
        <w:rPr>
          <w:b/>
          <w:bCs/>
        </w:rPr>
        <w:t>48–120 Schläge/min</w:t>
      </w:r>
      <w:r w:rsidRPr="00D016D7">
        <w:t xml:space="preserve"> </w:t>
      </w:r>
    </w:p>
    <w:p w14:paraId="254D2C4E" w14:textId="77777777" w:rsidR="00D016D7" w:rsidRPr="00D016D7" w:rsidRDefault="00D016D7" w:rsidP="00D016D7">
      <w:pPr>
        <w:numPr>
          <w:ilvl w:val="0"/>
          <w:numId w:val="8"/>
        </w:numPr>
      </w:pPr>
      <w:r w:rsidRPr="00D016D7">
        <w:lastRenderedPageBreak/>
        <w:t xml:space="preserve">Beide Signale werden mit einem </w:t>
      </w:r>
      <w:r w:rsidRPr="00D016D7">
        <w:rPr>
          <w:b/>
          <w:bCs/>
        </w:rPr>
        <w:t>Butterworth-Bandpassfilter 4. Ordnung mit Nullphasenfilterung</w:t>
      </w:r>
      <w:r w:rsidRPr="00D016D7">
        <w:t xml:space="preserve"> isoliert </w:t>
      </w:r>
    </w:p>
    <w:p w14:paraId="1CA96DD3" w14:textId="77777777" w:rsidR="00D016D7" w:rsidRPr="00D016D7" w:rsidRDefault="00D016D7" w:rsidP="00D016D7">
      <w:pPr>
        <w:numPr>
          <w:ilvl w:val="0"/>
          <w:numId w:val="8"/>
        </w:numPr>
      </w:pPr>
      <w:r w:rsidRPr="00D016D7">
        <w:t xml:space="preserve">Nullphasenfilterung vermeidet eine zeitliche Verschiebung des Bewegungssignals </w:t>
      </w:r>
    </w:p>
    <w:p w14:paraId="2AE7080D" w14:textId="77777777" w:rsidR="00D016D7" w:rsidRPr="00D016D7" w:rsidRDefault="00D016D7" w:rsidP="00D016D7">
      <w:pPr>
        <w:numPr>
          <w:ilvl w:val="0"/>
          <w:numId w:val="8"/>
        </w:numPr>
      </w:pPr>
      <w:r w:rsidRPr="00D016D7">
        <w:t xml:space="preserve">Ergebnis dieses Schritts sind zwei bereinigte Signale: ein Atembandsignal und ein Herzbandsignal </w:t>
      </w:r>
    </w:p>
    <w:p w14:paraId="7C2CB0BD" w14:textId="77777777" w:rsidR="00D016D7" w:rsidRPr="00D016D7" w:rsidRDefault="00D016D7" w:rsidP="00D016D7">
      <w:r w:rsidRPr="00D016D7">
        <w:t>Sprechernotizen:</w:t>
      </w:r>
      <w:r w:rsidRPr="00D016D7">
        <w:br/>
        <w:t>Diese Folie soll nur erklären, wie das rohe, verschiebungsähnliche Bewegungssignal bereinigt und in sinnvolle Frequenzbänder getrennt wird. Nach der Phasenextraktion enthält das Signal mehrere überlagerte Komponenten: Atmung, Herzschlag, langsame Drift, zufälliges Rauschen und Bewegungsartefakte.</w:t>
      </w:r>
    </w:p>
    <w:p w14:paraId="59853094" w14:textId="77777777" w:rsidR="00D016D7" w:rsidRPr="00D016D7" w:rsidRDefault="00D016D7" w:rsidP="00D016D7">
      <w:r w:rsidRPr="00D016D7">
        <w:t xml:space="preserve">Der erste Schritt ist das </w:t>
      </w:r>
      <w:proofErr w:type="spellStart"/>
      <w:r w:rsidRPr="00D016D7">
        <w:t>Detrending</w:t>
      </w:r>
      <w:proofErr w:type="spellEnd"/>
      <w:r w:rsidRPr="00D016D7">
        <w:t>. Ein gleitender Mittelwert wird genutzt, um langsame Basisliniendrift abzuschätzen, und diese Drift wird vom Bewegungssignal abgezogen. Dadurch werden sehr langsame Änderungen unterdrückt, die nicht mit Atmung oder Herzschlag zusammenhängen.</w:t>
      </w:r>
    </w:p>
    <w:p w14:paraId="65A58996" w14:textId="77777777" w:rsidR="00D016D7" w:rsidRPr="00D016D7" w:rsidRDefault="00D016D7" w:rsidP="00D016D7">
      <w:r w:rsidRPr="00D016D7">
        <w:t>Danach werden zwei Bandpassfilter angewendet. Der Atemfilter behält Bewegungen zwischen 0,10 und 0,60 Hz, was etwa 6 bis 36 Atemzügen pro Minute entspricht. Der Herzfrequenzfilter behält Bewegungen zwischen 0,80 und 2,00 Hz, also etwa 48 bis 120 Schlägen pro Minute. Diese Bereiche werden gewählt, weil sie physiologisch plausibel sind und dabei helfen, irrelevante Signalanteile zu unterdrücken.</w:t>
      </w:r>
    </w:p>
    <w:p w14:paraId="1A9C27F2" w14:textId="77777777" w:rsidR="00D016D7" w:rsidRPr="00D016D7" w:rsidRDefault="00D016D7" w:rsidP="00D016D7">
      <w:r w:rsidRPr="00D016D7">
        <w:t>Die Implementierung verwendet einen Butterworth-Bandpassfilter 4. Ordnung mit Nullphasenfilterung. Ein Butterworth-Filter ist nützlich, weil er einen glatten Durchlassbereich besitzt, und die Nullphasenfilterung verhindert, dass das Signal zeitlich verschoben wird. Am Ende dieser Folie ist das wichtige Ergebnis noch nicht die finale Rate. Das Ergebnis sind zwei vorbereitete Zeitsignale: ein Atembandsignal und ein Herzbandsignal, die auf der nächsten Folie analysiert werden.</w:t>
      </w:r>
    </w:p>
    <w:p w14:paraId="73B52A54" w14:textId="77777777" w:rsidR="00D016D7" w:rsidRPr="00D016D7" w:rsidRDefault="00D016D7" w:rsidP="00D016D7">
      <w:r w:rsidRPr="00D016D7">
        <w:pict w14:anchorId="3BFDBC61">
          <v:rect id="_x0000_i1123" style="width:0;height:1.5pt" o:hralign="center" o:hrstd="t" o:hr="t" fillcolor="#a0a0a0" stroked="f"/>
        </w:pict>
      </w:r>
    </w:p>
    <w:p w14:paraId="0825DA4C" w14:textId="77777777" w:rsidR="00D016D7" w:rsidRPr="00D016D7" w:rsidRDefault="00D016D7" w:rsidP="00D016D7">
      <w:pPr>
        <w:rPr>
          <w:b/>
          <w:bCs/>
        </w:rPr>
      </w:pPr>
      <w:r w:rsidRPr="00D016D7">
        <w:rPr>
          <w:b/>
          <w:bCs/>
        </w:rPr>
        <w:t>10. Gefilterte Signale in Vitalzeichen umwandeln</w:t>
      </w:r>
    </w:p>
    <w:p w14:paraId="2F3439CD" w14:textId="77777777" w:rsidR="00D016D7" w:rsidRPr="00D016D7" w:rsidRDefault="00D016D7" w:rsidP="00D016D7">
      <w:r w:rsidRPr="00D016D7">
        <w:rPr>
          <w:b/>
          <w:bCs/>
        </w:rPr>
        <w:t>Signalanalyse und Frequenzschätzung</w:t>
      </w:r>
    </w:p>
    <w:p w14:paraId="019A3D0D" w14:textId="77777777" w:rsidR="00D016D7" w:rsidRPr="00D016D7" w:rsidRDefault="00D016D7" w:rsidP="00D016D7">
      <w:r w:rsidRPr="00D016D7">
        <w:t>Stichpunkte:</w:t>
      </w:r>
    </w:p>
    <w:p w14:paraId="1524CB74" w14:textId="77777777" w:rsidR="00D016D7" w:rsidRPr="00D016D7" w:rsidRDefault="00D016D7" w:rsidP="00D016D7">
      <w:pPr>
        <w:numPr>
          <w:ilvl w:val="0"/>
          <w:numId w:val="9"/>
        </w:numPr>
      </w:pPr>
      <w:r w:rsidRPr="00D016D7">
        <w:t xml:space="preserve">Die gefilterten Atem- und Herzbandsignale werden im Frequenzbereich analysiert </w:t>
      </w:r>
    </w:p>
    <w:p w14:paraId="3F9DEFAB" w14:textId="77777777" w:rsidR="00D016D7" w:rsidRPr="00D016D7" w:rsidRDefault="00D016D7" w:rsidP="00D016D7">
      <w:pPr>
        <w:numPr>
          <w:ilvl w:val="0"/>
          <w:numId w:val="9"/>
        </w:numPr>
      </w:pPr>
      <w:r w:rsidRPr="00D016D7">
        <w:t xml:space="preserve">Die FFT identifiziert dominante periodische Bewegungsanteile über die Messdauer </w:t>
      </w:r>
    </w:p>
    <w:p w14:paraId="29003FE3" w14:textId="77777777" w:rsidR="00D016D7" w:rsidRPr="00D016D7" w:rsidRDefault="00D016D7" w:rsidP="00D016D7">
      <w:pPr>
        <w:numPr>
          <w:ilvl w:val="0"/>
          <w:numId w:val="9"/>
        </w:numPr>
      </w:pPr>
      <w:r w:rsidRPr="00D016D7">
        <w:t xml:space="preserve">Die Atemfrequenz wird aus dem stärksten plausiblen Peak im </w:t>
      </w:r>
      <w:proofErr w:type="spellStart"/>
      <w:r w:rsidRPr="00D016D7">
        <w:t>Atemband</w:t>
      </w:r>
      <w:proofErr w:type="spellEnd"/>
      <w:r w:rsidRPr="00D016D7">
        <w:t xml:space="preserve"> ausgewählt </w:t>
      </w:r>
    </w:p>
    <w:p w14:paraId="099FB1A6" w14:textId="77777777" w:rsidR="00D016D7" w:rsidRPr="00D016D7" w:rsidRDefault="00D016D7" w:rsidP="00D016D7">
      <w:pPr>
        <w:numPr>
          <w:ilvl w:val="0"/>
          <w:numId w:val="9"/>
        </w:numPr>
      </w:pPr>
      <w:r w:rsidRPr="00D016D7">
        <w:t xml:space="preserve">Die Herzfrequenzschätzung bewertet mehrere Kandidatenpeaks, nicht nur den größten Peak </w:t>
      </w:r>
    </w:p>
    <w:p w14:paraId="4E6EDA09" w14:textId="77777777" w:rsidR="00D016D7" w:rsidRPr="00D016D7" w:rsidRDefault="00D016D7" w:rsidP="00D016D7">
      <w:pPr>
        <w:numPr>
          <w:ilvl w:val="0"/>
          <w:numId w:val="9"/>
        </w:numPr>
      </w:pPr>
      <w:r w:rsidRPr="00D016D7">
        <w:t xml:space="preserve">Peaks nahe an Atemharmonischen werden bestraft, besonders nahe der 2. und 3. Harmonischen </w:t>
      </w:r>
    </w:p>
    <w:p w14:paraId="0DAF75F9" w14:textId="77777777" w:rsidR="00D016D7" w:rsidRPr="00D016D7" w:rsidRDefault="00D016D7" w:rsidP="00D016D7">
      <w:pPr>
        <w:numPr>
          <w:ilvl w:val="0"/>
          <w:numId w:val="9"/>
        </w:numPr>
      </w:pPr>
      <w:r w:rsidRPr="00D016D7">
        <w:t xml:space="preserve">Kandidatenpeaks werden anhand von Signalstärke, physiologischer Plausibilität und Abstand zu Harmonischen bewertet </w:t>
      </w:r>
    </w:p>
    <w:p w14:paraId="1F4D77BF" w14:textId="77777777" w:rsidR="00D016D7" w:rsidRPr="00D016D7" w:rsidRDefault="00D016D7" w:rsidP="00D016D7">
      <w:pPr>
        <w:numPr>
          <w:ilvl w:val="0"/>
          <w:numId w:val="9"/>
        </w:numPr>
      </w:pPr>
      <w:r w:rsidRPr="00D016D7">
        <w:t xml:space="preserve">Die ausgewählten Frequenzen werden in </w:t>
      </w:r>
      <w:r w:rsidRPr="00D016D7">
        <w:rPr>
          <w:b/>
          <w:bCs/>
        </w:rPr>
        <w:t>Atemzüge/min</w:t>
      </w:r>
      <w:r w:rsidRPr="00D016D7">
        <w:t xml:space="preserve"> und </w:t>
      </w:r>
      <w:r w:rsidRPr="00D016D7">
        <w:rPr>
          <w:b/>
          <w:bCs/>
        </w:rPr>
        <w:t>Schläge/min</w:t>
      </w:r>
      <w:r w:rsidRPr="00D016D7">
        <w:t xml:space="preserve"> umgerechnet </w:t>
      </w:r>
    </w:p>
    <w:p w14:paraId="79F7AD41" w14:textId="77777777" w:rsidR="00D016D7" w:rsidRPr="00D016D7" w:rsidRDefault="00D016D7" w:rsidP="00D016D7">
      <w:pPr>
        <w:numPr>
          <w:ilvl w:val="0"/>
          <w:numId w:val="9"/>
        </w:numPr>
      </w:pPr>
      <w:r w:rsidRPr="00D016D7">
        <w:lastRenderedPageBreak/>
        <w:t xml:space="preserve">Angezeigte Verläufe werden mit Medianfilterung, Sprungbegrenzung und exponentieller Glättung stabilisiert </w:t>
      </w:r>
    </w:p>
    <w:p w14:paraId="2DBE92C5" w14:textId="77777777" w:rsidR="00D016D7" w:rsidRPr="00D016D7" w:rsidRDefault="00D016D7" w:rsidP="00D016D7">
      <w:r w:rsidRPr="00D016D7">
        <w:t>Sprechernotizen:</w:t>
      </w:r>
      <w:r w:rsidRPr="00D016D7">
        <w:br/>
        <w:t>Diese Folie erklärt, wie die bereits gefilterten Signale interpretiert werden. Die vorherige Folie hat zwei getrennte Signale vorbereitet: eines für Atmung und eines für Herzbewegung. Diese Folie zeigt, wie daraus numerische Frequenzen bestimmt werden.</w:t>
      </w:r>
    </w:p>
    <w:p w14:paraId="031168A9" w14:textId="77777777" w:rsidR="00D016D7" w:rsidRPr="00D016D7" w:rsidRDefault="00D016D7" w:rsidP="00D016D7">
      <w:r w:rsidRPr="00D016D7">
        <w:t>Der Algorithmus wendet eine Fourier-Transformation auf die gefilterten Signale an, um dominante periodische Bewegungen zu identifizieren. Das ist ein anderer Zweck als bei der Fourier-Transformation in der Entfernungsverarbeitung. Dort trennt die Transformation Reflexionen nach Entfernung. Hier trennt sie wiederholte Bewegungsfrequenzen über die Zeit.</w:t>
      </w:r>
    </w:p>
    <w:p w14:paraId="4DE8CDBF" w14:textId="77777777" w:rsidR="00D016D7" w:rsidRPr="00D016D7" w:rsidRDefault="00D016D7" w:rsidP="00D016D7">
      <w:r w:rsidRPr="00D016D7">
        <w:t xml:space="preserve">Für die Atmung ist die Entscheidung meist direkter. Der Algorithmus sucht nach dem stärksten plausiblen Frequenzpeak im </w:t>
      </w:r>
      <w:proofErr w:type="spellStart"/>
      <w:r w:rsidRPr="00D016D7">
        <w:t>Atemband</w:t>
      </w:r>
      <w:proofErr w:type="spellEnd"/>
      <w:r w:rsidRPr="00D016D7">
        <w:t xml:space="preserve"> und rechnet ihn in Atemzüge pro Minute um. Das ist im Allgemeinen zuverlässiger, weil Atmung eine deutlich stärkere Bewegung erzeugt als der Herzschlag.</w:t>
      </w:r>
    </w:p>
    <w:p w14:paraId="7729F49F" w14:textId="77777777" w:rsidR="00D016D7" w:rsidRPr="00D016D7" w:rsidRDefault="00D016D7" w:rsidP="00D016D7">
      <w:r w:rsidRPr="00D016D7">
        <w:t xml:space="preserve">Die Herzfrequenzschätzung benötigt zusätzliche Logik. Der stärkste Peak im </w:t>
      </w:r>
      <w:proofErr w:type="spellStart"/>
      <w:r w:rsidRPr="00D016D7">
        <w:t>Herzband</w:t>
      </w:r>
      <w:proofErr w:type="spellEnd"/>
      <w:r w:rsidRPr="00D016D7">
        <w:t xml:space="preserve"> ist nicht immer der echte Herzschlag. Atmung kann Harmonische erzeugen, also Vielfache der Atemfrequenz. Die 2. oder 3. Harmonische der Atmung kann in das Herzfrequenzband fallen und wie ein gültiger Herzschlagpeak aussehen.</w:t>
      </w:r>
    </w:p>
    <w:p w14:paraId="1F9A7F9C" w14:textId="77777777" w:rsidR="00D016D7" w:rsidRPr="00D016D7" w:rsidRDefault="00D016D7" w:rsidP="00D016D7">
      <w:r w:rsidRPr="00D016D7">
        <w:t>Um diesen Fehler zu reduzieren, bewertet der Algorithmus mehrere Herzfrequenz-Kandidaten. Jeder Kandidat wird danach beurteilt, wie stark das Signal ist, ob er in einem plausiblen Herzfrequenzbereich liegt und ob er nahe an einer Harmonischen der erkannten Atemfrequenz liegt. Peaks nahe der 2. oder 3. Atemharmonischen werden bestraft. Dadurch wird verhindert, dass der Algorithmus einfach auf ein Atemartefakt einrastet.</w:t>
      </w:r>
    </w:p>
    <w:p w14:paraId="051E434A" w14:textId="77777777" w:rsidR="00D016D7" w:rsidRPr="00D016D7" w:rsidRDefault="00D016D7" w:rsidP="00D016D7">
      <w:r w:rsidRPr="00D016D7">
        <w:t>Nach der Auswahl der finalen Atem- und Herzfrequenzen werden diese in Atemzüge pro Minute und Schläge pro Minute umgerechnet. Für die dargestellten Verläufe wird zusätzlich geglättet: mit Medianfilterung, Sprungbegrenzung und exponentieller Glättung. Diese Trendglättung reduziert instabile Kurzzeit-Schwankungen, während die Hauptschätzung aus der Frequenzbereichsanalyse der gefilterten Signale stammt.</w:t>
      </w:r>
    </w:p>
    <w:p w14:paraId="75082986" w14:textId="77777777" w:rsidR="00D016D7" w:rsidRPr="00D016D7" w:rsidRDefault="00D016D7" w:rsidP="00D016D7">
      <w:r w:rsidRPr="00D016D7">
        <w:pict w14:anchorId="1030A304">
          <v:rect id="_x0000_i1124" style="width:0;height:1.5pt" o:hralign="center" o:hrstd="t" o:hr="t" fillcolor="#a0a0a0" stroked="f"/>
        </w:pict>
      </w:r>
    </w:p>
    <w:p w14:paraId="552DE9FF" w14:textId="77777777" w:rsidR="00D016D7" w:rsidRPr="00D016D7" w:rsidRDefault="00D016D7" w:rsidP="00D016D7">
      <w:pPr>
        <w:rPr>
          <w:b/>
          <w:bCs/>
        </w:rPr>
      </w:pPr>
      <w:r w:rsidRPr="00D016D7">
        <w:rPr>
          <w:b/>
          <w:bCs/>
        </w:rPr>
        <w:t>11. Validierung und Genauigkeitsergebnisse</w:t>
      </w:r>
    </w:p>
    <w:p w14:paraId="5D76C044" w14:textId="77777777" w:rsidR="00D016D7" w:rsidRPr="00D016D7" w:rsidRDefault="00D016D7" w:rsidP="00D016D7">
      <w:r w:rsidRPr="00D016D7">
        <w:rPr>
          <w:b/>
          <w:bCs/>
        </w:rPr>
        <w:t>Überprüfung der Pipeline-Genauigkeit</w:t>
      </w:r>
    </w:p>
    <w:p w14:paraId="2FBAC85F" w14:textId="77777777" w:rsidR="00D016D7" w:rsidRPr="00D016D7" w:rsidRDefault="00D016D7" w:rsidP="00D016D7">
      <w:r w:rsidRPr="00D016D7">
        <w:t>Stichpunkte:</w:t>
      </w:r>
    </w:p>
    <w:p w14:paraId="2BA5ABEC" w14:textId="77777777" w:rsidR="00D016D7" w:rsidRPr="00D016D7" w:rsidRDefault="00D016D7" w:rsidP="00D016D7">
      <w:pPr>
        <w:numPr>
          <w:ilvl w:val="0"/>
          <w:numId w:val="10"/>
        </w:numPr>
      </w:pPr>
      <w:r w:rsidRPr="00D016D7">
        <w:t xml:space="preserve">Aufgezeichnete Radarmessungen wurden mit der finalen Python-Pipeline verarbeitet </w:t>
      </w:r>
    </w:p>
    <w:p w14:paraId="0DC1342F" w14:textId="77777777" w:rsidR="00D016D7" w:rsidRPr="00D016D7" w:rsidRDefault="00D016D7" w:rsidP="00D016D7">
      <w:pPr>
        <w:numPr>
          <w:ilvl w:val="0"/>
          <w:numId w:val="10"/>
        </w:numPr>
      </w:pPr>
      <w:r w:rsidRPr="00D016D7">
        <w:t xml:space="preserve">Geschätzte Atem- und Herzfrequenzen wurden mit unabhängigen Referenzmessungen verglichen </w:t>
      </w:r>
    </w:p>
    <w:p w14:paraId="47FBB26F" w14:textId="77777777" w:rsidR="00D016D7" w:rsidRPr="00D016D7" w:rsidRDefault="00D016D7" w:rsidP="00D016D7">
      <w:pPr>
        <w:numPr>
          <w:ilvl w:val="0"/>
          <w:numId w:val="10"/>
        </w:numPr>
      </w:pPr>
      <w:r w:rsidRPr="00D016D7">
        <w:t xml:space="preserve">Die Genauigkeit wurde über die vollständige Messdauer bewertet </w:t>
      </w:r>
    </w:p>
    <w:p w14:paraId="1DF9317B" w14:textId="77777777" w:rsidR="00D016D7" w:rsidRPr="00D016D7" w:rsidRDefault="00D016D7" w:rsidP="00D016D7">
      <w:pPr>
        <w:numPr>
          <w:ilvl w:val="0"/>
          <w:numId w:val="10"/>
        </w:numPr>
      </w:pPr>
      <w:r w:rsidRPr="00D016D7">
        <w:t xml:space="preserve">Die Atemfrequenzschätzung zeigte eine höhere Stabilität als die Herzfrequenzschätzung </w:t>
      </w:r>
    </w:p>
    <w:p w14:paraId="7BEBF766" w14:textId="77777777" w:rsidR="00D016D7" w:rsidRPr="00D016D7" w:rsidRDefault="00D016D7" w:rsidP="00D016D7">
      <w:pPr>
        <w:numPr>
          <w:ilvl w:val="0"/>
          <w:numId w:val="10"/>
        </w:numPr>
      </w:pPr>
      <w:r w:rsidRPr="00D016D7">
        <w:lastRenderedPageBreak/>
        <w:t xml:space="preserve">Die Herzfrequenzgenauigkeit wurde stärker durch Bewegungsartefakte und schwache Signalamplitude beeinflusst </w:t>
      </w:r>
    </w:p>
    <w:p w14:paraId="267EFB58" w14:textId="77777777" w:rsidR="00D016D7" w:rsidRPr="00D016D7" w:rsidRDefault="00D016D7" w:rsidP="00D016D7">
      <w:r w:rsidRPr="00D016D7">
        <w:rPr>
          <w:b/>
          <w:bCs/>
        </w:rPr>
        <w:t>Validierungsergebnisse: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1676"/>
        <w:gridCol w:w="2136"/>
        <w:gridCol w:w="1682"/>
      </w:tblGrid>
      <w:tr w:rsidR="00D016D7" w:rsidRPr="00D016D7" w14:paraId="23F31806" w14:textId="77777777">
        <w:trPr>
          <w:tblHeader/>
          <w:tblCellSpacing w:w="15" w:type="dxa"/>
        </w:trPr>
        <w:tc>
          <w:tcPr>
            <w:tcW w:w="0" w:type="auto"/>
            <w:vAlign w:val="center"/>
            <w:hideMark/>
          </w:tcPr>
          <w:p w14:paraId="707D1909" w14:textId="77777777" w:rsidR="00D016D7" w:rsidRPr="00D016D7" w:rsidRDefault="00D016D7" w:rsidP="00D016D7">
            <w:pPr>
              <w:rPr>
                <w:b/>
                <w:bCs/>
              </w:rPr>
            </w:pPr>
            <w:r w:rsidRPr="00D016D7">
              <w:rPr>
                <w:b/>
                <w:bCs/>
              </w:rPr>
              <w:t>Messgröße</w:t>
            </w:r>
          </w:p>
        </w:tc>
        <w:tc>
          <w:tcPr>
            <w:tcW w:w="0" w:type="auto"/>
            <w:vAlign w:val="center"/>
            <w:hideMark/>
          </w:tcPr>
          <w:p w14:paraId="0A3665B5" w14:textId="77777777" w:rsidR="00D016D7" w:rsidRPr="00D016D7" w:rsidRDefault="00D016D7" w:rsidP="00D016D7">
            <w:pPr>
              <w:rPr>
                <w:b/>
                <w:bCs/>
              </w:rPr>
            </w:pPr>
            <w:r w:rsidRPr="00D016D7">
              <w:rPr>
                <w:b/>
                <w:bCs/>
              </w:rPr>
              <w:t>Referenzmessung</w:t>
            </w:r>
          </w:p>
        </w:tc>
        <w:tc>
          <w:tcPr>
            <w:tcW w:w="0" w:type="auto"/>
            <w:vAlign w:val="center"/>
            <w:hideMark/>
          </w:tcPr>
          <w:p w14:paraId="63E898E8" w14:textId="77777777" w:rsidR="00D016D7" w:rsidRPr="00D016D7" w:rsidRDefault="00D016D7" w:rsidP="00D016D7">
            <w:pPr>
              <w:rPr>
                <w:b/>
                <w:bCs/>
              </w:rPr>
            </w:pPr>
            <w:r w:rsidRPr="00D016D7">
              <w:rPr>
                <w:b/>
                <w:bCs/>
              </w:rPr>
              <w:t>Radaranalyse-Ergebnis</w:t>
            </w:r>
          </w:p>
        </w:tc>
        <w:tc>
          <w:tcPr>
            <w:tcW w:w="0" w:type="auto"/>
            <w:vAlign w:val="center"/>
            <w:hideMark/>
          </w:tcPr>
          <w:p w14:paraId="6D3EF969" w14:textId="77777777" w:rsidR="00D016D7" w:rsidRPr="00D016D7" w:rsidRDefault="00D016D7" w:rsidP="00D016D7">
            <w:pPr>
              <w:rPr>
                <w:b/>
                <w:bCs/>
              </w:rPr>
            </w:pPr>
            <w:r w:rsidRPr="00D016D7">
              <w:rPr>
                <w:b/>
                <w:bCs/>
              </w:rPr>
              <w:t>Absoluter Fehler</w:t>
            </w:r>
          </w:p>
        </w:tc>
      </w:tr>
      <w:tr w:rsidR="00D016D7" w:rsidRPr="00D016D7" w14:paraId="50D8818A" w14:textId="77777777">
        <w:trPr>
          <w:tblCellSpacing w:w="15" w:type="dxa"/>
        </w:trPr>
        <w:tc>
          <w:tcPr>
            <w:tcW w:w="0" w:type="auto"/>
            <w:vAlign w:val="center"/>
            <w:hideMark/>
          </w:tcPr>
          <w:p w14:paraId="3FED60CB" w14:textId="77777777" w:rsidR="00D016D7" w:rsidRPr="00D016D7" w:rsidRDefault="00D016D7" w:rsidP="00D016D7">
            <w:r w:rsidRPr="00D016D7">
              <w:t>Atemfrequenz</w:t>
            </w:r>
          </w:p>
        </w:tc>
        <w:tc>
          <w:tcPr>
            <w:tcW w:w="0" w:type="auto"/>
            <w:vAlign w:val="center"/>
            <w:hideMark/>
          </w:tcPr>
          <w:p w14:paraId="10A71195" w14:textId="77777777" w:rsidR="00D016D7" w:rsidRPr="00D016D7" w:rsidRDefault="00D016D7" w:rsidP="00D016D7">
            <w:r w:rsidRPr="00D016D7">
              <w:t>XX Atemzüge/min</w:t>
            </w:r>
          </w:p>
        </w:tc>
        <w:tc>
          <w:tcPr>
            <w:tcW w:w="0" w:type="auto"/>
            <w:vAlign w:val="center"/>
            <w:hideMark/>
          </w:tcPr>
          <w:p w14:paraId="745A3FB1" w14:textId="77777777" w:rsidR="00D016D7" w:rsidRPr="00D016D7" w:rsidRDefault="00D016D7" w:rsidP="00D016D7">
            <w:r w:rsidRPr="00D016D7">
              <w:t>XX Atemzüge/min</w:t>
            </w:r>
          </w:p>
        </w:tc>
        <w:tc>
          <w:tcPr>
            <w:tcW w:w="0" w:type="auto"/>
            <w:vAlign w:val="center"/>
            <w:hideMark/>
          </w:tcPr>
          <w:p w14:paraId="454A5CD7" w14:textId="77777777" w:rsidR="00D016D7" w:rsidRPr="00D016D7" w:rsidRDefault="00D016D7" w:rsidP="00D016D7">
            <w:r w:rsidRPr="00D016D7">
              <w:t>XX Atemzüge/min</w:t>
            </w:r>
          </w:p>
        </w:tc>
      </w:tr>
      <w:tr w:rsidR="00D016D7" w:rsidRPr="00D016D7" w14:paraId="51EED18D" w14:textId="77777777">
        <w:trPr>
          <w:tblCellSpacing w:w="15" w:type="dxa"/>
        </w:trPr>
        <w:tc>
          <w:tcPr>
            <w:tcW w:w="0" w:type="auto"/>
            <w:vAlign w:val="center"/>
            <w:hideMark/>
          </w:tcPr>
          <w:p w14:paraId="1CEE7861" w14:textId="77777777" w:rsidR="00D016D7" w:rsidRPr="00D016D7" w:rsidRDefault="00D016D7" w:rsidP="00D016D7">
            <w:r w:rsidRPr="00D016D7">
              <w:t>Herzfrequenz</w:t>
            </w:r>
          </w:p>
        </w:tc>
        <w:tc>
          <w:tcPr>
            <w:tcW w:w="0" w:type="auto"/>
            <w:vAlign w:val="center"/>
            <w:hideMark/>
          </w:tcPr>
          <w:p w14:paraId="038CF4A3" w14:textId="77777777" w:rsidR="00D016D7" w:rsidRPr="00D016D7" w:rsidRDefault="00D016D7" w:rsidP="00D016D7">
            <w:r w:rsidRPr="00D016D7">
              <w:t>XX Schläge/min</w:t>
            </w:r>
          </w:p>
        </w:tc>
        <w:tc>
          <w:tcPr>
            <w:tcW w:w="0" w:type="auto"/>
            <w:vAlign w:val="center"/>
            <w:hideMark/>
          </w:tcPr>
          <w:p w14:paraId="5191CB0F" w14:textId="77777777" w:rsidR="00D016D7" w:rsidRPr="00D016D7" w:rsidRDefault="00D016D7" w:rsidP="00D016D7">
            <w:r w:rsidRPr="00D016D7">
              <w:t>XX Schläge/min</w:t>
            </w:r>
          </w:p>
        </w:tc>
        <w:tc>
          <w:tcPr>
            <w:tcW w:w="0" w:type="auto"/>
            <w:vAlign w:val="center"/>
            <w:hideMark/>
          </w:tcPr>
          <w:p w14:paraId="6127E0FA" w14:textId="77777777" w:rsidR="00D016D7" w:rsidRPr="00D016D7" w:rsidRDefault="00D016D7" w:rsidP="00D016D7">
            <w:r w:rsidRPr="00D016D7">
              <w:t>XX Schläge/min</w:t>
            </w:r>
          </w:p>
        </w:tc>
      </w:tr>
    </w:tbl>
    <w:p w14:paraId="51E9FC4B" w14:textId="77777777" w:rsidR="00D016D7" w:rsidRPr="00D016D7" w:rsidRDefault="00D016D7" w:rsidP="00D016D7">
      <w:r w:rsidRPr="00D016D7">
        <w:t>Sprechernotizen:</w:t>
      </w:r>
      <w:r w:rsidRPr="00D016D7">
        <w:br/>
        <w:t>Diese Folie soll zeigen, dass der Algorithmus gegen unabhängige Referenzmessungen geprüft wurde. Der wichtige wissenschaftliche Punkt ist: Die Pipeline kann immer eine Zahl ausgeben, aber diese Zahl ist nur sinnvoll, wenn sie mit einer Referenzmessung übereinstimmt.</w:t>
      </w:r>
    </w:p>
    <w:p w14:paraId="18809C92" w14:textId="77777777" w:rsidR="00D016D7" w:rsidRPr="00D016D7" w:rsidRDefault="00D016D7" w:rsidP="00D016D7">
      <w:r w:rsidRPr="00D016D7">
        <w:t>Präsentieren Sie die Referenzmessung, das Ergebnis der Radaranalyse und den absoluten Fehler getrennt für Atemfrequenz und Herzfrequenz. Die Atmung ist voraussichtlich stabiler, weil die Brustbewegung größer und langsamer ist. Die Herzfrequenzschätzung ist schwieriger, weil die Bewegung schwächer ist und von Rauschen, Atemharmonischen oder Körperbewegungen verdeckt werden kann.</w:t>
      </w:r>
    </w:p>
    <w:p w14:paraId="19033FEB" w14:textId="77777777" w:rsidR="00D016D7" w:rsidRPr="00D016D7" w:rsidRDefault="00D016D7" w:rsidP="00D016D7">
      <w:r w:rsidRPr="00D016D7">
        <w:pict w14:anchorId="34EA98C3">
          <v:rect id="_x0000_i1125" style="width:0;height:1.5pt" o:hralign="center" o:hrstd="t" o:hr="t" fillcolor="#a0a0a0" stroked="f"/>
        </w:pict>
      </w:r>
    </w:p>
    <w:p w14:paraId="2CB7DAA9" w14:textId="77777777" w:rsidR="00D016D7" w:rsidRPr="00D016D7" w:rsidRDefault="00D016D7" w:rsidP="00D016D7">
      <w:pPr>
        <w:rPr>
          <w:b/>
          <w:bCs/>
        </w:rPr>
      </w:pPr>
      <w:r w:rsidRPr="00D016D7">
        <w:rPr>
          <w:b/>
          <w:bCs/>
        </w:rPr>
        <w:t>12. Ausgabe, Grenzen und Fazit</w:t>
      </w:r>
    </w:p>
    <w:p w14:paraId="244C5964" w14:textId="77777777" w:rsidR="00D016D7" w:rsidRPr="00D016D7" w:rsidRDefault="00D016D7" w:rsidP="00D016D7">
      <w:r w:rsidRPr="00D016D7">
        <w:rPr>
          <w:b/>
          <w:bCs/>
        </w:rPr>
        <w:t>Finales Ergebnis der Pipeline</w:t>
      </w:r>
    </w:p>
    <w:p w14:paraId="200E1C8F" w14:textId="77777777" w:rsidR="00D016D7" w:rsidRPr="00D016D7" w:rsidRDefault="00D016D7" w:rsidP="00D016D7">
      <w:r w:rsidRPr="00D016D7">
        <w:t>Stichpunkte:</w:t>
      </w:r>
    </w:p>
    <w:p w14:paraId="586A5B83" w14:textId="77777777" w:rsidR="00D016D7" w:rsidRPr="00D016D7" w:rsidRDefault="00D016D7" w:rsidP="00D016D7">
      <w:pPr>
        <w:numPr>
          <w:ilvl w:val="0"/>
          <w:numId w:val="11"/>
        </w:numPr>
      </w:pPr>
      <w:r w:rsidRPr="00D016D7">
        <w:t xml:space="preserve">Die final verarbeiteten Signale und geschätzten Vitalzeichen werden in einem Dashboard angezeigt </w:t>
      </w:r>
    </w:p>
    <w:p w14:paraId="034587F6" w14:textId="77777777" w:rsidR="00D016D7" w:rsidRPr="00D016D7" w:rsidRDefault="00D016D7" w:rsidP="00D016D7">
      <w:pPr>
        <w:numPr>
          <w:ilvl w:val="0"/>
          <w:numId w:val="11"/>
        </w:numPr>
      </w:pPr>
      <w:r w:rsidRPr="00D016D7">
        <w:t xml:space="preserve">Das Projekt demonstriert eine vollständige Python-Pipeline von Radar-Rohdaten zu Vitalzeichen-Schätzungen </w:t>
      </w:r>
    </w:p>
    <w:p w14:paraId="1D7D93E7" w14:textId="77777777" w:rsidR="00D016D7" w:rsidRPr="00D016D7" w:rsidRDefault="00D016D7" w:rsidP="00D016D7">
      <w:pPr>
        <w:numPr>
          <w:ilvl w:val="0"/>
          <w:numId w:val="11"/>
        </w:numPr>
      </w:pPr>
      <w:r w:rsidRPr="00D016D7">
        <w:t xml:space="preserve">Atemerkennung ist robuster als Herzfrequenzerkennung </w:t>
      </w:r>
    </w:p>
    <w:p w14:paraId="759FCCD9" w14:textId="77777777" w:rsidR="00D016D7" w:rsidRPr="00D016D7" w:rsidRDefault="00D016D7" w:rsidP="00D016D7">
      <w:pPr>
        <w:numPr>
          <w:ilvl w:val="0"/>
          <w:numId w:val="11"/>
        </w:numPr>
      </w:pPr>
      <w:r w:rsidRPr="00D016D7">
        <w:t xml:space="preserve">Hauptgrenzen: Bewegungsartefakte, Hintergrundreflexionen und schwaches Herzschlagsignal </w:t>
      </w:r>
    </w:p>
    <w:p w14:paraId="0E82A010" w14:textId="77777777" w:rsidR="00D016D7" w:rsidRPr="00D016D7" w:rsidRDefault="00D016D7" w:rsidP="00D016D7">
      <w:pPr>
        <w:numPr>
          <w:ilvl w:val="0"/>
          <w:numId w:val="11"/>
        </w:numPr>
      </w:pPr>
      <w:r w:rsidRPr="00D016D7">
        <w:t xml:space="preserve">Zukünftige Arbeit: stärkere Referenzvalidierung, verbessertes Personentracking und bessere </w:t>
      </w:r>
      <w:proofErr w:type="spellStart"/>
      <w:r w:rsidRPr="00D016D7">
        <w:t>Artefaktunterdrückung</w:t>
      </w:r>
      <w:proofErr w:type="spellEnd"/>
      <w:r w:rsidRPr="00D016D7">
        <w:t xml:space="preserve"> </w:t>
      </w:r>
    </w:p>
    <w:p w14:paraId="444349C6" w14:textId="77777777" w:rsidR="00D016D7" w:rsidRPr="00D016D7" w:rsidRDefault="00D016D7" w:rsidP="00D016D7">
      <w:r w:rsidRPr="00D016D7">
        <w:t>Sprechernotizen:</w:t>
      </w:r>
      <w:r w:rsidRPr="00D016D7">
        <w:br/>
        <w:t>Schließen Sie den Vortrag ab, indem Sie die gesamte Pipeline zusammenfassen. Das Projekt zeigt, wie rohe Radardaten zu kontaktlosen Vitalzeichen-Schätzungen verarbeitet werden können. Erwähnen Sie, dass das Dashboard lediglich die finale Darstellung des verarbeiteten Ergebnisses ist. Beenden Sie die Präsentation nicht nur mit einer Danke-Folie. Nutzen Sie diese Folie stattdessen, um den Hauptbeitrag noch einmal klar zu formulieren: eine vollständige Python-Verarbeitungskette von Radar-Rohdaten zu Atemfrequenz- und Herzfrequenz-Schätzungen.</w:t>
      </w:r>
    </w:p>
    <w:p w14:paraId="6472011A" w14:textId="77777777" w:rsidR="00D016D7" w:rsidRPr="00D016D7" w:rsidRDefault="00D016D7" w:rsidP="00D016D7">
      <w:r w:rsidRPr="00D016D7">
        <w:pict w14:anchorId="26F32F2F">
          <v:rect id="_x0000_i1126" style="width:0;height:1.5pt" o:hralign="center" o:hrstd="t" o:hr="t" fillcolor="#a0a0a0" stroked="f"/>
        </w:pict>
      </w:r>
    </w:p>
    <w:p w14:paraId="04A129ED" w14:textId="77777777" w:rsidR="00D016D7" w:rsidRPr="00D016D7" w:rsidRDefault="00D016D7" w:rsidP="00D016D7">
      <w:pPr>
        <w:rPr>
          <w:b/>
          <w:bCs/>
        </w:rPr>
      </w:pPr>
      <w:r w:rsidRPr="00D016D7">
        <w:rPr>
          <w:b/>
          <w:bCs/>
        </w:rPr>
        <w:lastRenderedPageBreak/>
        <w:t>Backup</w:t>
      </w:r>
    </w:p>
    <w:p w14:paraId="35D216A8" w14:textId="77777777" w:rsidR="00D016D7" w:rsidRPr="00D016D7" w:rsidRDefault="00D016D7" w:rsidP="00D016D7">
      <w:r w:rsidRPr="00D016D7">
        <w:t>Diese Folien gehören nicht zur 12-Folien-Hauptpräsentation. Sie dienen nur zur Beantwortung möglicher Fragen nach dem Vortrag.</w:t>
      </w:r>
    </w:p>
    <w:p w14:paraId="57BBEF4A" w14:textId="77777777" w:rsidR="00D016D7" w:rsidRPr="00D016D7" w:rsidRDefault="00D016D7" w:rsidP="00D016D7">
      <w:pPr>
        <w:rPr>
          <w:b/>
          <w:bCs/>
        </w:rPr>
      </w:pPr>
      <w:r w:rsidRPr="00D016D7">
        <w:rPr>
          <w:b/>
          <w:bCs/>
        </w:rPr>
        <w:t>Backup 1. Radarkonfiguration und Datenerfassung</w:t>
      </w:r>
    </w:p>
    <w:p w14:paraId="5FD7D5EE" w14:textId="77777777" w:rsidR="00D016D7" w:rsidRPr="00D016D7" w:rsidRDefault="00D016D7" w:rsidP="00D016D7">
      <w:r w:rsidRPr="00D016D7">
        <w:rPr>
          <w:b/>
          <w:bCs/>
        </w:rPr>
        <w:t>Wie die Messdaten aufgezeichnet wurden</w:t>
      </w:r>
    </w:p>
    <w:p w14:paraId="7636E273" w14:textId="77777777" w:rsidR="00D016D7" w:rsidRPr="00D016D7" w:rsidRDefault="00D016D7" w:rsidP="00D016D7">
      <w:r w:rsidRPr="00D016D7">
        <w:t>Stichpunkte:</w:t>
      </w:r>
    </w:p>
    <w:p w14:paraId="329A518F" w14:textId="77777777" w:rsidR="00D016D7" w:rsidRPr="00D016D7" w:rsidRDefault="00D016D7" w:rsidP="00D016D7">
      <w:pPr>
        <w:numPr>
          <w:ilvl w:val="0"/>
          <w:numId w:val="12"/>
        </w:numPr>
      </w:pPr>
      <w:r w:rsidRPr="00D016D7">
        <w:t xml:space="preserve">Radardaten wurden mit </w:t>
      </w:r>
      <w:r w:rsidRPr="00D016D7">
        <w:rPr>
          <w:b/>
          <w:bCs/>
        </w:rPr>
        <w:t xml:space="preserve">TI </w:t>
      </w:r>
      <w:proofErr w:type="spellStart"/>
      <w:r w:rsidRPr="00D016D7">
        <w:rPr>
          <w:b/>
          <w:bCs/>
        </w:rPr>
        <w:t>mmWave</w:t>
      </w:r>
      <w:proofErr w:type="spellEnd"/>
      <w:r w:rsidRPr="00D016D7">
        <w:rPr>
          <w:b/>
          <w:bCs/>
        </w:rPr>
        <w:t xml:space="preserve"> Studio</w:t>
      </w:r>
      <w:r w:rsidRPr="00D016D7">
        <w:t xml:space="preserve"> aufgezeichnet </w:t>
      </w:r>
    </w:p>
    <w:p w14:paraId="6537B77C" w14:textId="77777777" w:rsidR="00D016D7" w:rsidRPr="00D016D7" w:rsidRDefault="00D016D7" w:rsidP="00D016D7">
      <w:pPr>
        <w:numPr>
          <w:ilvl w:val="0"/>
          <w:numId w:val="12"/>
        </w:numPr>
      </w:pPr>
      <w:r w:rsidRPr="00D016D7">
        <w:t xml:space="preserve">Verwendeter Radar-IC im Projekt: </w:t>
      </w:r>
      <w:r w:rsidRPr="00D016D7">
        <w:rPr>
          <w:b/>
          <w:bCs/>
        </w:rPr>
        <w:t>TI IWR1843</w:t>
      </w:r>
      <w:r w:rsidRPr="00D016D7">
        <w:t xml:space="preserve"> </w:t>
      </w:r>
    </w:p>
    <w:p w14:paraId="2586F667" w14:textId="77777777" w:rsidR="00D016D7" w:rsidRPr="00D016D7" w:rsidRDefault="00D016D7" w:rsidP="00D016D7">
      <w:pPr>
        <w:numPr>
          <w:ilvl w:val="0"/>
          <w:numId w:val="12"/>
        </w:numPr>
      </w:pPr>
      <w:r w:rsidRPr="00D016D7">
        <w:t xml:space="preserve">Verwendete Datenerfassungsplatine: </w:t>
      </w:r>
      <w:r w:rsidRPr="00D016D7">
        <w:rPr>
          <w:b/>
          <w:bCs/>
        </w:rPr>
        <w:t>DCA1000EVM</w:t>
      </w:r>
      <w:r w:rsidRPr="00D016D7">
        <w:t xml:space="preserve"> </w:t>
      </w:r>
    </w:p>
    <w:p w14:paraId="45A7858A" w14:textId="77777777" w:rsidR="00D016D7" w:rsidRPr="00D016D7" w:rsidRDefault="00D016D7" w:rsidP="00D016D7">
      <w:pPr>
        <w:numPr>
          <w:ilvl w:val="0"/>
          <w:numId w:val="12"/>
        </w:numPr>
      </w:pPr>
      <w:r w:rsidRPr="00D016D7">
        <w:t xml:space="preserve">Rohe ADC-Daten wurden für Offline-Verarbeitung gespeichert </w:t>
      </w:r>
    </w:p>
    <w:p w14:paraId="46BADAD8" w14:textId="77777777" w:rsidR="00D016D7" w:rsidRPr="00D016D7" w:rsidRDefault="00D016D7" w:rsidP="00D016D7">
      <w:pPr>
        <w:numPr>
          <w:ilvl w:val="0"/>
          <w:numId w:val="12"/>
        </w:numPr>
      </w:pPr>
      <w:r w:rsidRPr="00D016D7">
        <w:t xml:space="preserve">Konfigurationsdateien definieren Frame-Timing, Samples, </w:t>
      </w:r>
      <w:proofErr w:type="spellStart"/>
      <w:r w:rsidRPr="00D016D7">
        <w:t>Chirps</w:t>
      </w:r>
      <w:proofErr w:type="spellEnd"/>
      <w:r w:rsidRPr="00D016D7">
        <w:t xml:space="preserve">, Empfangskanäle und LVDS-Datenformat </w:t>
      </w:r>
    </w:p>
    <w:p w14:paraId="096A76E6" w14:textId="77777777" w:rsidR="00D016D7" w:rsidRPr="00D016D7" w:rsidRDefault="00D016D7" w:rsidP="00D016D7">
      <w:pPr>
        <w:numPr>
          <w:ilvl w:val="0"/>
          <w:numId w:val="12"/>
        </w:numPr>
      </w:pPr>
      <w:r w:rsidRPr="00D016D7">
        <w:t xml:space="preserve">Die Python-Pipeline benötigt diese Konfiguration, um die Daten korrekt zu rekonstruieren </w:t>
      </w:r>
    </w:p>
    <w:p w14:paraId="546014A5" w14:textId="77777777" w:rsidR="00D016D7" w:rsidRPr="00D016D7" w:rsidRDefault="00D016D7" w:rsidP="00D016D7">
      <w:r w:rsidRPr="00D016D7">
        <w:t>Sprechernotizen:</w:t>
      </w:r>
      <w:r w:rsidRPr="00D016D7">
        <w:br/>
        <w:t xml:space="preserve">Nutzen Sie diese Folie, wenn jemand nach dem Messaufbau oder der Entstehung der Rohdaten fragt. Der Messaufbau verwendete TI </w:t>
      </w:r>
      <w:proofErr w:type="spellStart"/>
      <w:r w:rsidRPr="00D016D7">
        <w:t>mmWave</w:t>
      </w:r>
      <w:proofErr w:type="spellEnd"/>
      <w:r w:rsidRPr="00D016D7">
        <w:t xml:space="preserve"> Studio zur Konfiguration des Radars und zur Aufzeichnung der rohen ADC-Daten. Der im Projekt verwendete Radar-IC war der TI IWR1843, und der rohe ADC-Datenstrom wurde mit der DCA1000EVM-Datenerfassungsplatine aufgezeichnet.</w:t>
      </w:r>
    </w:p>
    <w:p w14:paraId="0504D589" w14:textId="77777777" w:rsidR="00D016D7" w:rsidRPr="00D016D7" w:rsidRDefault="00D016D7" w:rsidP="00D016D7">
      <w:r w:rsidRPr="00D016D7">
        <w:t xml:space="preserve">Der wichtige Punkt ist, dass Hardware und </w:t>
      </w:r>
      <w:proofErr w:type="spellStart"/>
      <w:r w:rsidRPr="00D016D7">
        <w:t>mmWave</w:t>
      </w:r>
      <w:proofErr w:type="spellEnd"/>
      <w:r w:rsidRPr="00D016D7">
        <w:t xml:space="preserve">-Studio-Konfiguration notwendig sind, um nutzbare Messdaten zu erzeugen, aber nicht der eigene Hauptbeitrag des Projekts darstellen. Die Konfiguration definiert, wie die rohe Binärdatei interpretiert werden muss, einschließlich der Anzahl der Samples, </w:t>
      </w:r>
      <w:proofErr w:type="spellStart"/>
      <w:r w:rsidRPr="00D016D7">
        <w:t>Chirps</w:t>
      </w:r>
      <w:proofErr w:type="spellEnd"/>
      <w:r w:rsidRPr="00D016D7">
        <w:t>, Frames, Empfangskanäle und des LVDS-Formats. Die Python-Pipeline nutzt diese Informationen, um die Rohaufzeichnung korrekt zu rekonstruieren, bevor die Signalverarbeitung beginnt.</w:t>
      </w:r>
    </w:p>
    <w:p w14:paraId="2580A936" w14:textId="77777777" w:rsidR="00D016D7" w:rsidRPr="00D016D7" w:rsidRDefault="00D016D7" w:rsidP="00D016D7">
      <w:r w:rsidRPr="00D016D7">
        <w:pict w14:anchorId="5A65D658">
          <v:rect id="_x0000_i1127" style="width:0;height:1.5pt" o:hralign="center" o:hrstd="t" o:hr="t" fillcolor="#a0a0a0" stroked="f"/>
        </w:pict>
      </w:r>
    </w:p>
    <w:p w14:paraId="53E8382F" w14:textId="77777777" w:rsidR="00D016D7" w:rsidRPr="00D016D7" w:rsidRDefault="00D016D7" w:rsidP="00D016D7">
      <w:pPr>
        <w:rPr>
          <w:b/>
          <w:bCs/>
        </w:rPr>
      </w:pPr>
      <w:r w:rsidRPr="00D016D7">
        <w:rPr>
          <w:b/>
          <w:bCs/>
        </w:rPr>
        <w:t>Backup 2. Filterfrequenzbänder und Parameter</w:t>
      </w:r>
    </w:p>
    <w:p w14:paraId="0EC04C6D" w14:textId="77777777" w:rsidR="00D016D7" w:rsidRPr="00D016D7" w:rsidRDefault="00D016D7" w:rsidP="00D016D7">
      <w:r w:rsidRPr="00D016D7">
        <w:rPr>
          <w:b/>
          <w:bCs/>
        </w:rPr>
        <w:t>Warum diese Signalbereiche gewählt wurden</w:t>
      </w:r>
    </w:p>
    <w:p w14:paraId="0240B3EA" w14:textId="77777777" w:rsidR="00D016D7" w:rsidRPr="00D016D7" w:rsidRDefault="00D016D7" w:rsidP="00D016D7">
      <w:r w:rsidRPr="00D016D7">
        <w:t>Stichpunkte:</w:t>
      </w:r>
    </w:p>
    <w:p w14:paraId="0742C1F9" w14:textId="77777777" w:rsidR="00D016D7" w:rsidRPr="00D016D7" w:rsidRDefault="00D016D7" w:rsidP="00D016D7">
      <w:pPr>
        <w:numPr>
          <w:ilvl w:val="0"/>
          <w:numId w:val="13"/>
        </w:numPr>
      </w:pPr>
      <w:r w:rsidRPr="00D016D7">
        <w:t xml:space="preserve">Atmung erscheint in einem niedrigeren Bewegungsfrequenzband </w:t>
      </w:r>
    </w:p>
    <w:p w14:paraId="27181626" w14:textId="77777777" w:rsidR="00D016D7" w:rsidRPr="00D016D7" w:rsidRDefault="00D016D7" w:rsidP="00D016D7">
      <w:pPr>
        <w:numPr>
          <w:ilvl w:val="0"/>
          <w:numId w:val="13"/>
        </w:numPr>
      </w:pPr>
      <w:r w:rsidRPr="00D016D7">
        <w:t xml:space="preserve">Herzschlag erscheint in einem höheren Bewegungsfrequenzband </w:t>
      </w:r>
    </w:p>
    <w:p w14:paraId="62166C1C" w14:textId="77777777" w:rsidR="00D016D7" w:rsidRPr="00D016D7" w:rsidRDefault="00D016D7" w:rsidP="00D016D7">
      <w:pPr>
        <w:numPr>
          <w:ilvl w:val="0"/>
          <w:numId w:val="13"/>
        </w:numPr>
      </w:pPr>
      <w:r w:rsidRPr="00D016D7">
        <w:t xml:space="preserve">Bandpassfilter unterdrücken Drift, Rauschen und irrelevante Bewegungen </w:t>
      </w:r>
    </w:p>
    <w:p w14:paraId="113E6799" w14:textId="77777777" w:rsidR="00D016D7" w:rsidRPr="00D016D7" w:rsidRDefault="00D016D7" w:rsidP="00D016D7">
      <w:pPr>
        <w:numPr>
          <w:ilvl w:val="0"/>
          <w:numId w:val="13"/>
        </w:numPr>
      </w:pPr>
      <w:r w:rsidRPr="00D016D7">
        <w:t xml:space="preserve">Filterbereiche werden anhand plausibler physiologischer Frequenzen ausgewählt </w:t>
      </w:r>
    </w:p>
    <w:p w14:paraId="2219064A" w14:textId="77777777" w:rsidR="00D016D7" w:rsidRPr="00D016D7" w:rsidRDefault="00D016D7" w:rsidP="00D016D7">
      <w:pPr>
        <w:numPr>
          <w:ilvl w:val="0"/>
          <w:numId w:val="13"/>
        </w:numPr>
      </w:pPr>
      <w:r w:rsidRPr="00D016D7">
        <w:t xml:space="preserve">Parameterwahl beeinflusst Empfindlichkeit und Fehlerrate </w:t>
      </w:r>
    </w:p>
    <w:p w14:paraId="35131715" w14:textId="77777777" w:rsidR="00D016D7" w:rsidRPr="00D016D7" w:rsidRDefault="00D016D7" w:rsidP="00D016D7">
      <w:r w:rsidRPr="00D016D7">
        <w:lastRenderedPageBreak/>
        <w:t>Sprechernotizen:</w:t>
      </w:r>
      <w:r w:rsidRPr="00D016D7">
        <w:br/>
        <w:t>Nutzen Sie diese Folie, wenn jemand fragt, warum genau diese Filterbereiche verwendet wurden. Die zentrale Erklärung ist, dass die Filter auf erwarteten physiologischen Frequenzbereichen basieren und nicht willkürlich gewählt sind. Atmung erscheint als niederfrequente Brustbewegung, während der Herzschlag als schwächere und schnellere Komponente erscheint. Die Filterbereiche werden daher so gewählt, dass nützliche physiologische Bewegung erhalten bleibt und irrelevante Signalanteile unterdrückt werden.</w:t>
      </w:r>
    </w:p>
    <w:p w14:paraId="38693E12" w14:textId="77777777" w:rsidR="00D016D7" w:rsidRPr="00D016D7" w:rsidRDefault="00D016D7" w:rsidP="00D016D7">
      <w:r w:rsidRPr="00D016D7">
        <w:pict w14:anchorId="0FDCD79F">
          <v:rect id="_x0000_i1128" style="width:0;height:1.5pt" o:hralign="center" o:hrstd="t" o:hr="t" fillcolor="#a0a0a0" stroked="f"/>
        </w:pict>
      </w:r>
    </w:p>
    <w:p w14:paraId="387F1048" w14:textId="77777777" w:rsidR="00D016D7" w:rsidRPr="00D016D7" w:rsidRDefault="00D016D7" w:rsidP="00D016D7">
      <w:pPr>
        <w:rPr>
          <w:b/>
          <w:bCs/>
        </w:rPr>
      </w:pPr>
      <w:r w:rsidRPr="00D016D7">
        <w:rPr>
          <w:b/>
          <w:bCs/>
        </w:rPr>
        <w:t>Backup 3. Validierungsmethode</w:t>
      </w:r>
    </w:p>
    <w:p w14:paraId="7DA06887" w14:textId="77777777" w:rsidR="00D016D7" w:rsidRPr="00D016D7" w:rsidRDefault="00D016D7" w:rsidP="00D016D7">
      <w:r w:rsidRPr="00D016D7">
        <w:rPr>
          <w:b/>
          <w:bCs/>
        </w:rPr>
        <w:t>Wie die Genauigkeit bewertet wurde</w:t>
      </w:r>
    </w:p>
    <w:p w14:paraId="0DD70319" w14:textId="77777777" w:rsidR="00D016D7" w:rsidRPr="00D016D7" w:rsidRDefault="00D016D7" w:rsidP="00D016D7">
      <w:r w:rsidRPr="00D016D7">
        <w:t>Stichpunkte:</w:t>
      </w:r>
    </w:p>
    <w:p w14:paraId="0C9E99E5" w14:textId="77777777" w:rsidR="00D016D7" w:rsidRPr="00D016D7" w:rsidRDefault="00D016D7" w:rsidP="00D016D7">
      <w:pPr>
        <w:numPr>
          <w:ilvl w:val="0"/>
          <w:numId w:val="14"/>
        </w:numPr>
      </w:pPr>
      <w:r w:rsidRPr="00D016D7">
        <w:t xml:space="preserve">Radarschätzungen wurden mit unabhängigen Referenzwerten verglichen </w:t>
      </w:r>
    </w:p>
    <w:p w14:paraId="3B82A86E" w14:textId="77777777" w:rsidR="00D016D7" w:rsidRPr="00D016D7" w:rsidRDefault="00D016D7" w:rsidP="00D016D7">
      <w:pPr>
        <w:numPr>
          <w:ilvl w:val="0"/>
          <w:numId w:val="14"/>
        </w:numPr>
      </w:pPr>
      <w:r w:rsidRPr="00D016D7">
        <w:t xml:space="preserve">Atmung und Herzfrequenz wurden getrennt bewertet </w:t>
      </w:r>
    </w:p>
    <w:p w14:paraId="1E844D51" w14:textId="77777777" w:rsidR="00D016D7" w:rsidRPr="00D016D7" w:rsidRDefault="00D016D7" w:rsidP="00D016D7">
      <w:pPr>
        <w:numPr>
          <w:ilvl w:val="0"/>
          <w:numId w:val="14"/>
        </w:numPr>
      </w:pPr>
      <w:r w:rsidRPr="00D016D7">
        <w:t xml:space="preserve">Der absolute Fehler wurde als intuitive Genauigkeitsmetrik verwendet </w:t>
      </w:r>
    </w:p>
    <w:p w14:paraId="5496EF98" w14:textId="77777777" w:rsidR="00D016D7" w:rsidRPr="00D016D7" w:rsidRDefault="00D016D7" w:rsidP="00D016D7">
      <w:pPr>
        <w:numPr>
          <w:ilvl w:val="0"/>
          <w:numId w:val="14"/>
        </w:numPr>
      </w:pPr>
      <w:r w:rsidRPr="00D016D7">
        <w:t xml:space="preserve">Atmung ist voraussichtlich zuverlässiger als Herzfrequenzschätzung </w:t>
      </w:r>
    </w:p>
    <w:p w14:paraId="3D728BE3" w14:textId="77777777" w:rsidR="00D016D7" w:rsidRPr="00D016D7" w:rsidRDefault="00D016D7" w:rsidP="00D016D7">
      <w:pPr>
        <w:numPr>
          <w:ilvl w:val="0"/>
          <w:numId w:val="14"/>
        </w:numPr>
      </w:pPr>
      <w:r w:rsidRPr="00D016D7">
        <w:t xml:space="preserve">Mehr Validierungsaufnahmen würden die statistische Aussagekraft verbessern </w:t>
      </w:r>
    </w:p>
    <w:p w14:paraId="6E6D4BFE" w14:textId="77777777" w:rsidR="00D016D7" w:rsidRPr="00D016D7" w:rsidRDefault="00D016D7" w:rsidP="00D016D7">
      <w:r w:rsidRPr="00D016D7">
        <w:t>Sprechernotizen:</w:t>
      </w:r>
      <w:r w:rsidRPr="00D016D7">
        <w:br/>
        <w:t>Nutzen Sie diese Folie, wenn jemand fragt, wie zuverlässig die Ergebnisse sind. Betonen Sie, dass Validierung notwendig ist, weil der Algorithmus auch bei schlechter Signalqualität Zahlen erzeugen kann. Die Schätzungen sollten mit unabhängigen Referenzmessungen verglichen werden. Atmung und Herzfrequenz sollten getrennt bewertet werden, weil sie unterschiedliche Signalstärken und unterschiedliche Fehlerquellen haben.</w:t>
      </w:r>
    </w:p>
    <w:p w14:paraId="720948E1" w14:textId="77777777" w:rsidR="00D016D7" w:rsidRPr="00D016D7" w:rsidRDefault="00D016D7" w:rsidP="00D016D7">
      <w:r w:rsidRPr="00D016D7">
        <w:pict w14:anchorId="2648A696">
          <v:rect id="_x0000_i1129" style="width:0;height:1.5pt" o:hralign="center" o:hrstd="t" o:hr="t" fillcolor="#a0a0a0" stroked="f"/>
        </w:pict>
      </w:r>
    </w:p>
    <w:p w14:paraId="693DD872" w14:textId="77777777" w:rsidR="00D016D7" w:rsidRPr="00D016D7" w:rsidRDefault="00D016D7" w:rsidP="00D016D7">
      <w:pPr>
        <w:rPr>
          <w:b/>
          <w:bCs/>
        </w:rPr>
      </w:pPr>
      <w:r w:rsidRPr="00D016D7">
        <w:rPr>
          <w:b/>
          <w:bCs/>
        </w:rPr>
        <w:t>Backup 4. Bekannte Grenzen und zukünftige Verbesserungen</w:t>
      </w:r>
    </w:p>
    <w:p w14:paraId="04A57F3C" w14:textId="77777777" w:rsidR="00D016D7" w:rsidRPr="00D016D7" w:rsidRDefault="00D016D7" w:rsidP="00D016D7">
      <w:r w:rsidRPr="00D016D7">
        <w:rPr>
          <w:b/>
          <w:bCs/>
        </w:rPr>
        <w:t>Was das System als Nächstes verbessern würde</w:t>
      </w:r>
    </w:p>
    <w:p w14:paraId="5C0ED0E6" w14:textId="77777777" w:rsidR="00D016D7" w:rsidRPr="00D016D7" w:rsidRDefault="00D016D7" w:rsidP="00D016D7">
      <w:r w:rsidRPr="00D016D7">
        <w:t>Stichpunkte:</w:t>
      </w:r>
    </w:p>
    <w:p w14:paraId="3F70F8EC" w14:textId="77777777" w:rsidR="00D016D7" w:rsidRPr="00D016D7" w:rsidRDefault="00D016D7" w:rsidP="00D016D7">
      <w:pPr>
        <w:numPr>
          <w:ilvl w:val="0"/>
          <w:numId w:val="15"/>
        </w:numPr>
      </w:pPr>
      <w:r w:rsidRPr="00D016D7">
        <w:t xml:space="preserve">Robusteres Personentracking bei Bewegung </w:t>
      </w:r>
    </w:p>
    <w:p w14:paraId="6C0A48C1" w14:textId="77777777" w:rsidR="00D016D7" w:rsidRPr="00D016D7" w:rsidRDefault="00D016D7" w:rsidP="00D016D7">
      <w:pPr>
        <w:numPr>
          <w:ilvl w:val="0"/>
          <w:numId w:val="15"/>
        </w:numPr>
      </w:pPr>
      <w:r w:rsidRPr="00D016D7">
        <w:t xml:space="preserve">Verbesserte Unterdrückung von Körperbewegungsartefakten </w:t>
      </w:r>
    </w:p>
    <w:p w14:paraId="6195F7D7" w14:textId="77777777" w:rsidR="00D016D7" w:rsidRPr="00D016D7" w:rsidRDefault="00D016D7" w:rsidP="00D016D7">
      <w:pPr>
        <w:numPr>
          <w:ilvl w:val="0"/>
          <w:numId w:val="15"/>
        </w:numPr>
      </w:pPr>
      <w:r w:rsidRPr="00D016D7">
        <w:t xml:space="preserve">Bessere Trennung von Atemharmonischen und Herzschlag </w:t>
      </w:r>
    </w:p>
    <w:p w14:paraId="5151EA51" w14:textId="77777777" w:rsidR="00D016D7" w:rsidRPr="00D016D7" w:rsidRDefault="00D016D7" w:rsidP="00D016D7">
      <w:pPr>
        <w:numPr>
          <w:ilvl w:val="0"/>
          <w:numId w:val="15"/>
        </w:numPr>
      </w:pPr>
      <w:r w:rsidRPr="00D016D7">
        <w:t xml:space="preserve">Größerer Validierungsdatensatz mit Referenzsensoren </w:t>
      </w:r>
    </w:p>
    <w:p w14:paraId="4E96FEE4" w14:textId="77777777" w:rsidR="00D016D7" w:rsidRPr="00D016D7" w:rsidRDefault="00D016D7" w:rsidP="00D016D7">
      <w:pPr>
        <w:numPr>
          <w:ilvl w:val="0"/>
          <w:numId w:val="15"/>
        </w:numPr>
      </w:pPr>
      <w:r w:rsidRPr="00D016D7">
        <w:t xml:space="preserve">Systematischere Tests über verschiedene Entfernungen, Winkel und Körperpositionen </w:t>
      </w:r>
    </w:p>
    <w:p w14:paraId="11BD4606" w14:textId="77777777" w:rsidR="00D016D7" w:rsidRPr="00D016D7" w:rsidRDefault="00D016D7" w:rsidP="00D016D7">
      <w:r w:rsidRPr="00D016D7">
        <w:t>Sprechernotizen:</w:t>
      </w:r>
      <w:r w:rsidRPr="00D016D7">
        <w:br/>
        <w:t xml:space="preserve">Nutzen Sie diese Folie, wenn jemand nach zukünftiger Arbeit fragt. Die stärkste Antwort ist, dass die </w:t>
      </w:r>
      <w:r w:rsidRPr="00D016D7">
        <w:lastRenderedPageBreak/>
        <w:t xml:space="preserve">aktuelle Pipeline die Machbarkeit demonstriert, während der nächste Schritt eine robustere Validierung und bessere </w:t>
      </w:r>
      <w:proofErr w:type="spellStart"/>
      <w:r w:rsidRPr="00D016D7">
        <w:t>Artefaktbehandlung</w:t>
      </w:r>
      <w:proofErr w:type="spellEnd"/>
      <w:r w:rsidRPr="00D016D7">
        <w:t xml:space="preserve"> wäre. Das System sollte mit mehr Aufnahmen, unterschiedlichen Körperpositionen und zuverlässigen Referenzsensoren getestet werden, um Genauigkeit und Robustheit besser zu quantifizieren.</w:t>
      </w:r>
    </w:p>
    <w:p w14:paraId="7DF7E9FC" w14:textId="77777777" w:rsidR="00983633" w:rsidRDefault="00983633"/>
    <w:sectPr w:rsidR="00983633" w:rsidSect="00FC74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2DD"/>
    <w:multiLevelType w:val="multilevel"/>
    <w:tmpl w:val="1D7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495A"/>
    <w:multiLevelType w:val="multilevel"/>
    <w:tmpl w:val="8A7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083C"/>
    <w:multiLevelType w:val="multilevel"/>
    <w:tmpl w:val="3F3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425D3"/>
    <w:multiLevelType w:val="multilevel"/>
    <w:tmpl w:val="84B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A1DD1"/>
    <w:multiLevelType w:val="multilevel"/>
    <w:tmpl w:val="196C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6DB6"/>
    <w:multiLevelType w:val="multilevel"/>
    <w:tmpl w:val="4EB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749DC"/>
    <w:multiLevelType w:val="multilevel"/>
    <w:tmpl w:val="7E3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773B3"/>
    <w:multiLevelType w:val="multilevel"/>
    <w:tmpl w:val="CFC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C7512"/>
    <w:multiLevelType w:val="multilevel"/>
    <w:tmpl w:val="F24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86038"/>
    <w:multiLevelType w:val="multilevel"/>
    <w:tmpl w:val="FCCE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B069CA"/>
    <w:multiLevelType w:val="multilevel"/>
    <w:tmpl w:val="8E3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9106A"/>
    <w:multiLevelType w:val="multilevel"/>
    <w:tmpl w:val="D87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A0F3B"/>
    <w:multiLevelType w:val="multilevel"/>
    <w:tmpl w:val="17B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E0048"/>
    <w:multiLevelType w:val="multilevel"/>
    <w:tmpl w:val="F822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817F4"/>
    <w:multiLevelType w:val="multilevel"/>
    <w:tmpl w:val="29D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711491">
    <w:abstractNumId w:val="12"/>
  </w:num>
  <w:num w:numId="2" w16cid:durableId="203492423">
    <w:abstractNumId w:val="6"/>
  </w:num>
  <w:num w:numId="3" w16cid:durableId="704522507">
    <w:abstractNumId w:val="5"/>
  </w:num>
  <w:num w:numId="4" w16cid:durableId="700861132">
    <w:abstractNumId w:val="4"/>
  </w:num>
  <w:num w:numId="5" w16cid:durableId="2083597780">
    <w:abstractNumId w:val="10"/>
  </w:num>
  <w:num w:numId="6" w16cid:durableId="1087464061">
    <w:abstractNumId w:val="9"/>
  </w:num>
  <w:num w:numId="7" w16cid:durableId="650061144">
    <w:abstractNumId w:val="1"/>
  </w:num>
  <w:num w:numId="8" w16cid:durableId="963465035">
    <w:abstractNumId w:val="8"/>
  </w:num>
  <w:num w:numId="9" w16cid:durableId="624580407">
    <w:abstractNumId w:val="7"/>
  </w:num>
  <w:num w:numId="10" w16cid:durableId="465393968">
    <w:abstractNumId w:val="3"/>
  </w:num>
  <w:num w:numId="11" w16cid:durableId="529300057">
    <w:abstractNumId w:val="11"/>
  </w:num>
  <w:num w:numId="12" w16cid:durableId="599610396">
    <w:abstractNumId w:val="2"/>
  </w:num>
  <w:num w:numId="13" w16cid:durableId="1174958200">
    <w:abstractNumId w:val="13"/>
  </w:num>
  <w:num w:numId="14" w16cid:durableId="221871959">
    <w:abstractNumId w:val="14"/>
  </w:num>
  <w:num w:numId="15" w16cid:durableId="69985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6D7"/>
    <w:rsid w:val="0007467E"/>
    <w:rsid w:val="001D7C0D"/>
    <w:rsid w:val="0067468D"/>
    <w:rsid w:val="007C0374"/>
    <w:rsid w:val="00983633"/>
    <w:rsid w:val="00D016D7"/>
    <w:rsid w:val="00FC74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D82B"/>
  <w15:chartTrackingRefBased/>
  <w15:docId w15:val="{4DD7BB1D-2C17-4199-866F-B97D150A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1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D01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016D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016D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016D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016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16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16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16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16D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D016D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016D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016D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016D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016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16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16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16D7"/>
    <w:rPr>
      <w:rFonts w:eastAsiaTheme="majorEastAsia" w:cstheme="majorBidi"/>
      <w:color w:val="272727" w:themeColor="text1" w:themeTint="D8"/>
    </w:rPr>
  </w:style>
  <w:style w:type="paragraph" w:styleId="Titel">
    <w:name w:val="Title"/>
    <w:basedOn w:val="Standard"/>
    <w:next w:val="Standard"/>
    <w:link w:val="TitelZchn"/>
    <w:uiPriority w:val="10"/>
    <w:qFormat/>
    <w:rsid w:val="00D0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16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16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16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16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16D7"/>
    <w:rPr>
      <w:i/>
      <w:iCs/>
      <w:color w:val="404040" w:themeColor="text1" w:themeTint="BF"/>
    </w:rPr>
  </w:style>
  <w:style w:type="paragraph" w:styleId="Listenabsatz">
    <w:name w:val="List Paragraph"/>
    <w:basedOn w:val="Standard"/>
    <w:uiPriority w:val="34"/>
    <w:qFormat/>
    <w:rsid w:val="00D016D7"/>
    <w:pPr>
      <w:ind w:left="720"/>
      <w:contextualSpacing/>
    </w:pPr>
  </w:style>
  <w:style w:type="character" w:styleId="IntensiveHervorhebung">
    <w:name w:val="Intense Emphasis"/>
    <w:basedOn w:val="Absatz-Standardschriftart"/>
    <w:uiPriority w:val="21"/>
    <w:qFormat/>
    <w:rsid w:val="00D016D7"/>
    <w:rPr>
      <w:i/>
      <w:iCs/>
      <w:color w:val="2F5496" w:themeColor="accent1" w:themeShade="BF"/>
    </w:rPr>
  </w:style>
  <w:style w:type="paragraph" w:styleId="IntensivesZitat">
    <w:name w:val="Intense Quote"/>
    <w:basedOn w:val="Standard"/>
    <w:next w:val="Standard"/>
    <w:link w:val="IntensivesZitatZchn"/>
    <w:uiPriority w:val="30"/>
    <w:qFormat/>
    <w:rsid w:val="00D01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016D7"/>
    <w:rPr>
      <w:i/>
      <w:iCs/>
      <w:color w:val="2F5496" w:themeColor="accent1" w:themeShade="BF"/>
    </w:rPr>
  </w:style>
  <w:style w:type="character" w:styleId="IntensiverVerweis">
    <w:name w:val="Intense Reference"/>
    <w:basedOn w:val="Absatz-Standardschriftart"/>
    <w:uiPriority w:val="32"/>
    <w:qFormat/>
    <w:rsid w:val="00D01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4073</Words>
  <Characters>23790</Characters>
  <Application>Microsoft Office Word</Application>
  <DocSecurity>0</DocSecurity>
  <Lines>528</Lines>
  <Paragraphs>348</Paragraphs>
  <ScaleCrop>false</ScaleCrop>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Gilles</dc:creator>
  <cp:keywords/>
  <dc:description/>
  <cp:lastModifiedBy>Jonas Gilles</cp:lastModifiedBy>
  <cp:revision>1</cp:revision>
  <dcterms:created xsi:type="dcterms:W3CDTF">2026-07-05T20:32:00Z</dcterms:created>
  <dcterms:modified xsi:type="dcterms:W3CDTF">2026-07-05T20:32:00Z</dcterms:modified>
</cp:coreProperties>
</file>