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10C5" w14:textId="29A3F924" w:rsidR="00D3491E" w:rsidRPr="0070158D" w:rsidRDefault="0070158D" w:rsidP="0070158D">
      <w:pPr>
        <w:rPr>
          <w:lang w:val="sv-SE"/>
        </w:rPr>
      </w:pPr>
      <w:r>
        <w:rPr>
          <w:lang w:val="sv-SE"/>
        </w:rPr>
        <w:t>Pi</w:t>
      </w:r>
      <w:r w:rsidRPr="0070158D">
        <w:rPr>
          <w:lang w:val="sv-SE"/>
        </w:rPr>
        <w:t>sang adalah buah tropis yang kaya akan kalium</w:t>
      </w:r>
    </w:p>
    <w:sectPr w:rsidR="00D3491E" w:rsidRPr="0070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8F"/>
    <w:rsid w:val="00011651"/>
    <w:rsid w:val="00024DB1"/>
    <w:rsid w:val="00054198"/>
    <w:rsid w:val="00130E82"/>
    <w:rsid w:val="00450243"/>
    <w:rsid w:val="005861D8"/>
    <w:rsid w:val="006A3311"/>
    <w:rsid w:val="006D3519"/>
    <w:rsid w:val="0070158D"/>
    <w:rsid w:val="007C7F79"/>
    <w:rsid w:val="008D088F"/>
    <w:rsid w:val="00AC7509"/>
    <w:rsid w:val="00B5480B"/>
    <w:rsid w:val="00D3491E"/>
    <w:rsid w:val="00D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EB33"/>
  <w15:chartTrackingRefBased/>
  <w15:docId w15:val="{C3B9DCE0-AF1F-460F-AFB1-D1945081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WJL .</dc:creator>
  <cp:keywords/>
  <dc:description/>
  <cp:lastModifiedBy>WJL .</cp:lastModifiedBy>
  <cp:revision>7</cp:revision>
  <cp:lastPrinted>2024-01-01T09:48:00Z</cp:lastPrinted>
  <dcterms:created xsi:type="dcterms:W3CDTF">2023-12-30T14:35:00Z</dcterms:created>
  <dcterms:modified xsi:type="dcterms:W3CDTF">2024-01-01T09:49:00Z</dcterms:modified>
</cp:coreProperties>
</file>