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73D67"/>
          <w:sz w:val="46"/>
        </w:rPr>
        <w:t>32 Reliability / JobQueue / Worker / Recovery</w:t>
        <w:br/>
        <w:t>Design v2.1</w:t>
      </w:r>
    </w:p>
    <w:p>
      <w:pPr>
        <w:jc w:val="center"/>
      </w:pPr>
      <w:r>
        <w:rPr>
          <w:rFonts w:ascii="NanumSquare" w:hAnsi="NanumSquare"/>
          <w:b/>
          <w:color w:val="284664"/>
          <w:sz w:val="22"/>
        </w:rPr>
        <w:t>PHASE 4 INTEGRATION &amp; OPERATION — COMMON RELIABILITY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Parent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00 Master Plan / 31 Cross-System E2E / NeX Agent v2.1 Final Frozen / 14 WC / NSL v0.2 Final Frozen / 26 OA / 29 AE / 30 AG</w:t>
            </w:r>
          </w:p>
        </w:tc>
      </w:tr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Requirements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148 | MUST 133 · SHOULD 15</w:t>
            </w:r>
          </w:p>
        </w:tc>
      </w:tr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Core Contract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JobQueue · Claim/Lease · Retry · Idempotency · Event · Checkpoint/Resume · Reconciliation · Recovery</w:t>
            </w:r>
          </w:p>
        </w:tc>
      </w:tr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Federated Local Queue + Common Reliability Contract</w:t>
            </w:r>
          </w:p>
        </w:tc>
      </w:tr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Reference Package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32_Reliability_JobQueue_Worker_Recovery_Implementation_Contracts_v2.0.zip</w:t>
            </w:r>
          </w:p>
        </w:tc>
      </w:tr>
      <w:tr>
        <w:tc>
          <w:tcPr>
            <w:tcW w:type="dxa" w:w="5141"/>
            <w:shd w:fill="DDEAF6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2026-09-04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Executive Summary</w:t>
      </w:r>
    </w:p>
    <w:p>
      <w:pPr>
        <w:spacing w:after="120"/>
      </w:pPr>
      <w:r>
        <w:rPr>
          <w:rFonts w:ascii="NanumSquare" w:hAnsi="NanumSquare"/>
        </w:rPr>
        <w:t>32번은 31번의 E2E 흐름에 분산되어 있던 비동기 실행/실패복구 규칙을 하나의 공통 Reliability Contract로 고정한다. 각 서비스는 자기 Local DB에서 동일한 Job/Attempt/Lease/Event/Retry/Idempotency/Checkpoint/Reconciliation 계약을 구현하고 NeX-AG는 운영 Projection과 typed control을 담당한다.</w:t>
      </w:r>
    </w:p>
    <w:p>
      <w:pPr/>
      <w:r>
        <w:rPr>
          <w:b/>
        </w:rPr>
        <w:t>Status: v2.1 CONTROLLED AMENDMENT — AGENT RUNTIME REFERENCES UPDATED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p>
      <w:pPr>
        <w:spacing w:after="120"/>
      </w:pPr>
      <w:r>
        <w:rPr>
          <w:rFonts w:ascii="NanumSquare" w:hAnsi="NanumSquare"/>
          <w:b/>
        </w:rPr>
        <w:t>Reliability Invariant: At-least-once delivery + atomic claim/lease + durable checkpoint + stable business idempotency + explicit commit state + reconciliation을 결합한다. Job Lease는 Exactly-once Business Effect를 보장하지 않는다.</w:t>
      </w:r>
    </w:p>
    <w:p>
      <w:pPr>
        <w:spacing w:after="120"/>
      </w:pPr>
      <w:r>
        <w:rPr>
          <w:rFonts w:ascii="NanumSquare" w:hAnsi="NanumSquare"/>
        </w:rPr>
        <w:t>Long WAIT는 Worker를 점유하지 않는다. WAITING_* 상태는 Domain Runtime의 durable checkpoint/wait가 소유하고, matching event가 오면 dedup된 Resume Job을 생성한 뒤 current OA authority를 다시 검증한다.</w:t>
      </w:r>
    </w:p>
    <w:p>
      <w:pPr>
        <w:pStyle w:val="Heading1"/>
      </w:pPr>
      <w:r>
        <w:rPr>
          <w:rFonts w:ascii="NanumSquare" w:hAnsi="NanumSquare"/>
        </w:rPr>
        <w:t>1. Frozen / Referenced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648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Reliability Role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00 Master Plan v2.0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Phase 4 / Document 32의 비동기 실행·Retry·Reconciliation·복구 목적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31 Cross-System E2E v2.0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Horizontal failure/recovery invariant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11 / 12 Coworker Runtime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JobQueue/Lease/Checkpoint/Resume/Event Inbox/Outbox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14 NeX-WC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Work Claim/Lease, Parent/Child, Result Event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17 NSL Runtime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Business idempotency / Commit / Reconciliation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26 NeX-OA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Current authorization / Resume reauthorization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29 NeX-AE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NSL RuntimeResult mapping / reconciliation owner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30 NeX-AG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Operations projection / alert / typed control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260824 Reliability Draft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6"/>
              </w:rPr>
              <w:t>REFERENCE ONLY — 상위 v2.0 Baseline과 충돌 시 본 문서 우선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2.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50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Federated Queue, Common Contract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각 서비스 Local Queue; 중앙 Global Queue SoR 금지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Lease ≠ Idempotency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Worker ownership과 Business Effect를 분리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No Exactly-once Claim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At-least-once 수용 + 중복 Effect 방지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No Long Worker Wait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Checkpoint 후 Worker release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Event Dedup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Inbox/Outbox 기반 at-least-once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Retry by Semantics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Error/Commit/Contract로 분류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Unknown Means Reconcile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Blind retry 금지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Current Authority on Resume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과거 policy snapshot은 grant가 아님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REL-DD-09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No Distributed 2PC Illusion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Local TX + idempotency + reconciliation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REL-DD-10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Failure is a 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partial/stale/degraded를 명시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REL-DD-11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Recovery Respects SoR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Owner Service만 authoritative state 변경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REL-DD-12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Trace Every Attempt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attempt/recovery evidence 보존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REL-DD-13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Oldest Age over Depth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Queue health는 대기시간 중심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REL-DD-14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Golden Fault Variants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Golden A/B 장애 경로까지 증명</w:t>
            </w:r>
          </w:p>
        </w:tc>
      </w:tr>
    </w:tbl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mon_reliabil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1. NeX 공통 Reliability Contract — Federated Local Queue + Common Rules.</w:t>
      </w:r>
    </w:p>
    <w:p>
      <w:pPr>
        <w:sectPr>
          <w:headerReference w:type="default" r:id="rId29"/>
          <w:footerReference w:type="default" r:id="rId30"/>
          <w:pgSz w:w="12240" w:h="15840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Square" w:hAnsi="NanumSquare"/>
        </w:rPr>
        <w:t>3. Functional Requirements</w:t>
      </w:r>
    </w:p>
    <w:p>
      <w:pPr>
        <w:pStyle w:val="Heading2"/>
      </w:pPr>
      <w:r>
        <w:rPr>
          <w:rFonts w:ascii="NanumSquare" w:hAnsi="NanumSquare"/>
        </w:rPr>
        <w:t>4.1 Common Reliability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모든 NeX 서비스의 비동기 실행은 공통 Reliability Contract를 따르되 Job/Worker 상태는 각 서비스 Local DB가 소유해야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00/31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Global 중앙 Job DB를 서비스 간 authoritative state store로 사용해서는 안 되며 AG는 projection/operations plane으로만 동작해야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delivery의 중복 가능성을 전제로 하고 business effect exactly-once를 JobQueue 자체의 속성으로 주장해서는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Inspection/Fault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Lease, Work Claim/Lease, Business Idempotency를 서로 다른 coordination/side-effect 개념으로 유지해야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12/14/31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Cross-service write는 distributed 2PC로 묶지 않고 local transaction + idempotency + explicit commit state + reconciliation으로 연결해야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Failure/timeout/duplicate/out-of-order/stale/partial 상태를 silent success로 변환해서는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모든 reliability object는 correlation_id를 유지하고 causation_id로 parent work/event/recovery action을 연결해야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Trace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서비스 간 recovery가 타 서비스 DB를 직접 수정해서는 안 되며 owner service contract를 사용해야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Recovery가 business state를 추측해서는 안 되고 authoritative SoR의 현재 상태와 version/ref를 확인해야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Fault/State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31/EOS/WC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NEX-REL-COM-FR-010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정상 Runtime hot path는 NeX-AG 가용성에 의존해서는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NEX-REL-COM-FR-011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Protected action/Resume에서 current OA/PDP 확인이 필요한 경우 authority 확인 실패를 성공이나 cached grant로 우회해서는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NEX-REL-COM-FR-012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Reliability 상태와 Domain 상태를 분리하여 Job SUCCEEDED가 AgentExecution/WorkItem/BusinessTransaction 완료를 의미하지 않도록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11/14/31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NEX-REL-COM-FR-013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각 서비스는 동일 logical contract를 내부 table명/package 구조에 맞게 mapping할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NEX-REL-COM-FR-014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Common Reliability Contract의 version/hash를 service capability/health endpoint에서 확인할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4.2 Job / Attempt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Job은 job_id, job_type, queue_name, priority, payload_ref, status, available_at, attempt/max_attempts, correlation_id, version을 가져야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대용량/민감 payload를 Job row에 무제한 복제하지 않고 owner data/ref/hash를 사용할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Data/Security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NEX-REL-JOB-FR-003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RuntimeJob state는 QUEUED/RUNNING/DONE/FAILED/CANCELLED/DEAD_LETTER를 구분해야 한다. RECONCILIATION_REQUIRED는 AgentExecution/Step state이며 RuntimeJob state가 아니고, Reconciliation은 job_type=RECONCILE_EXECUTION으로 표현한다.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Schema/State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Agent v2.1 / 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장기 business wait는 Job RUNNING/WAITING worker 점유로 표현하지 않고 Domain Wait/Checkpoint로 분리해야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State/Fault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재시도 대기는 QUEUED + available_at/next_retry_at으로 스케줄링하고 Worker sleep으로 점유해서는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NEX-REL-JOB-FR-006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RuntimeJobAttempt는 attempt_id, runtime_job_id, attempt_no, worker_id, lease_token, started/ended, outcome/error, RetryDisposition ref를 append 방식으로 보존해야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Schema/SQL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completion/failure transition은 optimistic version 또는 current lease token으로 stale worker를 거부해야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Concurrency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NEX-REL-JOB-FR-008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RuntimeJob enqueue는 `(tenant_id,dedup_key)` unique contract로 동일 logical enqueue 중복을 억제해야 하며 RESUME/RETRY/RECONCILE job의 dedup_key는 wait/step attempt/reconciliation identity를 포함해야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SQL/Concurrency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Agent v2.1 / 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dependency는 서비스 내부 batch/maintenance에 필요할 때만 명시적으로 모델링하고 Domain Work dependency를 대체해서는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NEX-REL-JOB-FR-010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payload/result/error에 raw token/private key/secret을 저장해서는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4.3 Atomic Claim / Lease / Heartbeat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여러 Worker의 claim은 PostgreSQL FOR UPDATE SKIP LOCKED 또는 동등한 atomic claim을 사용해야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Concurrency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12/Platform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Claim 성공 시 worker_id, lease_token, lease_expires_at을 원자적으로 기록해야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DB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Heartbeat/complete/fail은 current lease_token이 일치하는 Worker만 수행할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Concurrency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Lease 만료 후 다른 Worker가 reclaim할 수 있어야 하며 이전 Worker의 stale completion은 거부해야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Lease timeout은 job type/profile별로 설정 가능하되 remote side effect retry safety와 독립적으로 관리해야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Policy/Fault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DB server time 또는 일관된 clock source를 lease 판단의 기준으로 사용해야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Clock/DB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장시간 step은 heartbeat를 주기적으로 갱신하고 lease remaining threshold 경고를 노출할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 crash 후 reclaim은 이미 발생했을 수 있는 business effect를 재실행할 권한을 의미하지 않는다.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Fault/Idempotency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12/17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NEX-REL-LEASE-FR-009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WC WorkClaim lease와 service Job lease를 별도 ID/metric으로 추적해야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Trace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14/31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4.4 Worker Runtime /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Worker는 가능한 한 stateless하게 유지하고 durable state는 Job/Checkpoint/Domain DB/SoR에 저장해야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Worker는 worker_id/type/hostname/process/version/status/current_job/last_heartbeat를 노출해야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Schema/Monitoring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Platform/30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Logical worker type은 EXECUTION/RESUME/RECONCILIATION/PROJECTION/ARTIFACT/MAINTENANCE 등으로 구분할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 pool concurrency는 service/profile/job type/global policy로 제한 가능해야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11/30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High-risk WRITE/interactive/resume workload는 bulk/maintenance job으로부터 capacity isolation 또는 reserved concurrency를 가질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Load/Recovery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Graceful drain 시 신규 claim을 중단하고 current job을 안전 종료/checkpoint하거나 lease 만료 전 handoff 가능한 상태로 만들어야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32/34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강제 종료된 Worker가 재시작 후 local memory를 authority/state로 사용하지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Crash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NEX-REL-WRK-FR-008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 binary/runtime version과 contract version을 JobAttempt provenance에 기록할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4.5 Scheduling / Priority / Fairness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scheduling은 priority와 available_at을 반영해야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DB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Queue class는 INTERACTIVE/RESUME/HIGH/NORMAL/BULK/MAINTENANCE 등 logical class로 구분할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High priority 지속 유입 시 lower priority starvation을 막기 위한 aging/fairness 정책을 적용할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Queue health는 queue_depth뿐 아니라 oldest_job_age/queue_lag를 핵심 지표로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서비스/tenant/job type별 concurrency/admission quota를 적용할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28/30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NEX-REL-SCH-FR-006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Runtime recurring maintenance와 WC Business Schedule 모두 SKIP/CATCH_UP/LATEST_ONLY vocabulary를 사용할 수 있으나, Business Schedule의 SoR/Occurrence semantics는 WC가 소유하고 Reliability Job available_at은 이를 대체하지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Scheduler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4.6 Retry Classification / Backoff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NEX-REL-RTY-FR-001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Actual RetryDisposition은 RETRY_WITH_BACKOFF/DO_NOT_RETRY/RECONCILE_FIRST/REPLAN_OR_ESCALATE를 사용하고 NSL RetrySafety evidence와 분리해야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Schema/Policy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TRANSIENT_TIMEOUT/THROTTLED/TEMP_UNAVAILABLE은 contract가 허용할 때 bounded retry 대상이 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12/28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PERMISSION_DENIED/VALIDATION_FAILED/APPROVAL_REJECTED/ENTITY_AMBIGUOUS 등 deterministic 오류를 동일 입력으로 자동 retry해서는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Negative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12/26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STATE_CONFLICT는 최신 state를 re-read/re-evaluate한 뒤 동일 write overwrite가 아닌 새 deterministic decision으로 진행해야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Concurrency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12/EOS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NEX-REL-RTY-FR-005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WRITE retry는 CommitState=NOT_COMMITTED + RetrySafety=SAFE_TO_RETRY + stable IdempotencyKey + Agent policy allow가 모두 확인된 경우에만 허용해야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Fault/Policy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NSL v0.2 / 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NEX-REL-RTY-FR-006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UNKNOWN_COMMIT_STATE는 RetrySafety=REQUIRES_RECONCILIATION 및 RetryDisposition=RECONCILE_FIRST로 분류하고 일반 retry queue보다 우선하여 ReconciliationCase/RECONCILE_EXECUTION을 생성해야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Fault/Reconciliation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NSL v0.2 / 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Exponential backoff + jitter 또는 동등한 분산 backoff를 지원해야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Unit/Load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Retry는 max_attempts/max_elapsed_time/absolute deadline 중 정책이 요구하는 bounded limit을 가져야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Boundary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429/overload retry는 provider Retry-After 또는 service capacity policy를 존중해야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Integration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28/32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NEX-REL-RTY-FR-010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Retry attempt는 기존 correlation과 operation identity를 보존하되 개별 request_id/attempt_id는 새 값일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Trace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08/17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4.7 Idempotency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NEX-REL-IDM-FR-001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dedup key, Event id, request_id, Business idempotency_key를 서로 다른 의미로 정의해야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NEX-REL-IDM-FR-002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Business idempotency_key는 현재 timestamp/random retry attempt가 아니라 stable business operation identity에서 생성되어야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17/29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NEX-REL-IDM-FR-003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durable IdempotencyRecord의 동일 key+동일 semantic PayloadHash는 original result/business reference를 재사용하거나 existing operation을 continue해야 하며 provider effect를 중복 생성해서는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SQL/Idempotency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NSL v0.2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NEX-REL-IDM-FR-004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durable IdempotencyRecord의 동일 key+다른 semantic PayloadHash는 IDEMPOTENCY_CONFLICT로 fail-closed하고 Provider WRITE call count=0이어야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Negative/SQL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NSL v0.2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NEX-REL-IDM-FR-005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Replan/Resume가 동일 business operation을 이어갈 때 기존 operation/key 또는 verified result identity를 재사용해야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E2E/Fault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17/29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NEX-REL-IDM-FR-006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Local runtime journal과 Canonical provider idempotency는 상호 보완하며 어느 하나만으로 cross-process crash window가 모두 닫힌다고 가정해서는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NEX-REL-IDM-FR-007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IdempotencyRecord는 tenant_id, idempotency_key, BusinessOperationId, WriteNodeId, PayloadHash, state, original result/provider/business refs를 추적 가능하게 보존하고 key 및 business-operation/write-node uniqueness를 강제해야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Schema/SQL/Audit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NSL v0.2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NEX-REL-IDM-FR-008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Idempotency retention은 downstream replay/reconciliation 기간보다 짧아지지 않도록 policy로 관리할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Retention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4.8 At-least-once Event / Inbox /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Cross-service event delivery는 기본적으로 at-least-once를 가정하고 consumer dedup을 필수로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Event Inbox는 event_id unique/dedup 상태와 processed/outcome을 durable하게 기록해야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DB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Outbox event는 owner local state transaction과 함께 append되어 publish failure가 이미 commit된 state를 rollback하지 않도록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Fault/Transaction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Publisher는 미전송 Outbox를 retry할 수 있어야 하며 동일 event_id를 유지해야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Consumer는 duplicate/out-of-order event를 source object version/state와 함께 검증해야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Event schema_version/type/source/occurred_at/correlation_id/causation_id를 포함해야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08/31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Event payload의 actor/role/permission field를 current authority source로 사용해서는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NEX-REL-EVT-FR-008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Outbox/inbox backlog와 oldest age를 운영 metric으로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4.9 Checkpoint / Wait / 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WAITING_INPUT/CONFIRMATION/APPROVAL/DEPENDENCY는 durable Agent/Domain wait로 저장하고 worker를 해제해야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Fault/State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 Agent v2.1/31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Checkpoint는 execution/plan version/current-next step/wait condition/completed output refs/stable entity refs/trace/checksum을 포함해야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Checkpoint는 raw user token/refresh token/service private key/secret을 저장해서는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12/26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policy_snapshot_ref는 audit reference일 뿐 Resume authorization grant로 재사용해서는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12/26/31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matching Event 처리와 Wait SATISFIED + Resume Job enqueue는 duplicate resume를 막는 transactional boundary를 가져야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Fault/DB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Resume dedup key는 execution_id/checkpoint_id 또는 동등한 stable identity로 uniqueness를 보장해야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Unit/DB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Resume Worker는 current OA EAC/PDP, RoleBinding, Capability/Skill/Policy/KillSwitch를 재검증한 후에만 RUNNING으로 전환해야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E2E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26/12/31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Resume reauthorization deny는 BLOCKED/ESCALATED/Replan으로 처리하고 과거 approval/session 상태로 우회해서는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NEX-REL-WAIT-FR-009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stale/expired wait를 감지하는 recovery scanner와 alert를 제공할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32/30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4.10 Unknown Commit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Canonical WRITE 결과는 COMMITTED/NOT_COMMITTED/UNKNOWN_COMMIT_STATE를 명시적으로 구분해야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17/EOS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UNKNOWN_COMMIT_STATE를 FAILED 또는 retryable timeout으로 downgrade해서는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NEX-REL-REC-FR-003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UNKNOWN_COMMIT_STATE 수신 즉시 NSLReconciliationEvidence를 보존하고 durable ReconciliationCase를 create-or-get한 뒤 dedup된 RECONCILE_EXECUTION RuntimeJob을 enqueue해야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DB/Fault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Reconciliation은 authoritative SoR을 operation_ref/idempotency_key/business ref로 조회하여 실제 effect를 판정해야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Integration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NEX-REL-REC-FR-005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</w:rPr>
              <w:t>ReconciliationOutcome은 CONFIRMED_COMMITTED/CONFIRMED_NOT_COMMITTED/STILL_UNKNOWN/CONFLICT로 제한하고 각각 retry safety와 후속 action을 명시해야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algun Gothic"/>
              </w:rPr>
              <w:t>Schema/State Test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 w:eastAsia="Malgun Gothic"/>
              </w:rPr>
              <w:t>Agent v2.1 / Reliability v1.5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CONFIRMED_COMMITTED면 original operation identity에 verified result를 연결하고 새 WRITE를 호출해서는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CONFIRMED_NOT_COMMITTED 후 새 attempt 가능 여부는 caller/domain retry policy가 결정해야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STILL_UNKNOWN 또는 CONFLICT가 SLA를 초과하면 Human/Ops escalation과 alert를 생성해야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NEX-REL-REC-FR-009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Reconciliation backlog/oldest_age/outcome distribution을 운영 metric으로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NEX-REL-REC-FR-010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Reconciliation 완료 전 UI/Report/WorkResult가 success 또는 closure를 암시해서는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UI/E2E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29/31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4.11 Partial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Remote commit 후 local persist 이전 crash를 same-key replay/reconciliation으로 복구할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Local state commit 후 event publish 실패는 Outbox retry로 복구해야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Consumer processing 중 crash는 Inbox dedup으로 재전달을 안전하게 수용해야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Checkpoint commit 후 Resume enqueue 누락을 recovery scanner/outbox로 감지·복구해야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Partial provider/service degradation은 DEGRADE/BLOCK/RETRY/FALLBACK 정책을 typed 상태로 반환하고 silent success하지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27/28/31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Projection(WA/Ledger/AG) 지연은 authoritative transaction/work completion과 분리해서 stale/lag 상태를 표시해야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State/UI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AG/telemetry 장애는 이미 배포된 runtime policy와 정상 business execution의 즉시 중단 원인이 되어서는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NEX-REL-PART-FR-008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OA/PDP outage 중 protected side effect는 fail-closed하거나 명시적 approved degraded policy 없이는 실행해서는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26/31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4.12 Dead Letter / Quarantine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max attempts 또는 poison 판단을 초과한 Job은 DEAD_LETTER/QUARANTINE 상태로 이동해야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State/Fault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Dead Letter에는 original job ref, attempts, last error/retry decisions, trace, payload ref/hash를 보존해야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Schema/Audit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Dead Letter 재처리는 operator authorization과 명시적 recovery action을 통해 새 attempt/enqueue로 수행해야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Security/Operation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Dead Letter replay가 새로운 business idempotency identity를 자동 생성해서는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Fault/Idempotency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동일 fingerprint의 반복 poison job을 자동 group/alert할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NEX-REL-DLQ-FR-006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무한 retry loop와 동일 장애의 busy loop를 방지해야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Boundary/Load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4.13 Cancellation / Timeout / Drain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Cancel은 cooperative cancellation을 기본으로 하고 cancel_requested와 safe cancellation point를 구분해야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Platform/32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이미 COMMITTED된 business effect를 Job cancel로 rollback되었다고 표시해서는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remote call 진행 중 cancel 가능 여부는 provider/capability contract에 따라 처리하고 unknown outcome은 reconciliation으로 전환해야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timeout과 business deadline을 구분하고 timeout 발생 시 commit uncertainty를 별도 평가해야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Service shutdown/drain은 신규 claim을 막고 active lease/job/wait/outbox 상태를 운영자가 확인할 수 있게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32/34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NEX-REL-CAN-FR-006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maintenance window는 low-priority 신규 enqueue/claim을 제한할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34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4.14 Operational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각 서비스는 expired lease, stale worker, stuck outbox, stranded wait, reconciliation backlog, dead letter를 탐지하는 recovery scan을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 Action은 action_id/type/target/ref/requester/authorization/reason/status/result를 audit해야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 Action timeout/UNKNOWN state는 blind retry하지 않고 target state reconciliation을 수행해야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운영자는 service/job/worker/reconciliation/dead-letter 상태를 correlation trace로 drill-down할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Operations UI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Recovery는 raw SSH/shell/SQL backdoor가 아니라 typed admin/recovery contract로 수행해야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Projection gap(WA/AG/Ledger read model)은 authoritative event/ref로 rebuild 가능한 절차를 제공할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Recovery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 action 전후 source object version/ref를 기록하여 stale operator action을 거부할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Concurrency/Audit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NEX-REL-OPS-FR-008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운영 복구가 WorkItem CLOSED, Approval, Voucher/Ledger 등 business authoritative state를 임의 변경하지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</w:tbl>
    <w:p>
      <w:pPr>
        <w:pStyle w:val="Heading2"/>
      </w:pPr>
      <w:r>
        <w:rPr>
          <w:rFonts w:ascii="NanumSquare" w:hAnsi="NanumSquare"/>
        </w:rPr>
        <w:t>4.15 Observability /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queue_depth, oldest_job_age, enqueue/claim/complete/fail throughput을 job_type/priority별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worker heartbeat age, active/idle/draining count, lease_expired/reclaim/stale_completion을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30/32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retry_total/backoff_delay/dead_letter/idempotency_conflict/event_duplicate/outbox_lag를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checkpoint_wait_age/resume_latency/resume_reauth_denied를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unknown_commit_total/reconciliation_backlog/oldest_age/outcome을 capability/provider별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17/30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metric/log/audit에 raw token/secret/private key를 포함하지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Reliability SLI는 business success와 별도로 queue lag, recovery time, reconciliation age, duplicate suppression rate를 포함할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SLA Design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32/34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NEX-REL-OBS-FR-008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모든 reliability event는 correlation/job/attempt/worker/work/execution/operation refs 중 적용 가능한 stable ref를 제공해야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Trace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23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49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80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NEX-REL-SEC-NFR-001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Job/recovery/admin action은 server-side authenticated principal/service identity와 current authorization을 적용해야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NEX-REL-SEC-NFR-002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Client/LLM/Event payload의 retry/priority/actor/permission 값을 authority source로 신뢰해서는 안 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Adversarial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NEX-REL-SEC-NFR-003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Sensitive payload/log/replay bundle은 Data Classification/retention/redaction policy를 적용해야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Security/Data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26/27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NEX-REL-SEC-NFR-004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 operator 권한은 일반 runtime 사용자 권한과 분리되고 high-risk recovery에 step-up을 요구할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26/30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NEX-REL-REL-NFR-001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PostgreSQL/worker process crash 후 durable Job/Checkpoint/Inbox/Outbox/Reconciliation 상태로 복구 가능해야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Crash Test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NEX-REL-REL-NFR-002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At-least-once delivery와 duplicate execution을 fault injection에서 검증해야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12/31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NEX-REL-REL-NFR-003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Single component failure가 cross-service business state corruption으로 확산되지 않도록 owner boundary를 유지해야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Chaos/Fault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NEX-REL-REL-NFR-004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Recovery scanner 자체 실패가 동일 recovery action을 중복 실행해 business effect를 만들지 않도록 idempotent해야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NEX-REL-PERF-NFR-001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 claim/heartbeat DB hot path는 초기 100명 규모와 예상 worker concurrency에서 p95 baseline을 측정해야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NEX-REL-PERF-NFR-002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Queue backlog는 depth와 age를 함께 사용해 capacity threshold를 수립해야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Load/Monitoring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NEX-REL-PERF-NFR-003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Bulk/maintenance queue가 interactive/resume SLA를 침해하지 않는지 load test를 수행해야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Load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NEX-REL-DATA-NFR-001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각 서비스 DB에 있는 reliability record는 owner service DB 외부 FK/direct write에 의존하지 않아야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NEX-REL-DATA-NFR-002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JobAttempt/Event/Recovery evidence는 append/version 이력을 우선하고 원인 분석에 필요한 prior state를 보존해야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NEX-REL-DATA-NFR-003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고용량 completed job/event history는 retention/archive/partition을 지원할 수 있어야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Data/Perf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신규 Reliability 코드 statement coverage 95% 이상, branch coverage 85% 이상을 목표로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Coverage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Project quality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PostgreSQL integration test는 격리된 test DB를 초기화하고 multi-worker concurrency를 포함해야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pytest/DB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Project quality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Crash before/after remote commit, lease expiry, duplicate event, outbox failure, checkpoint/resume gap, unknown commit을 fault injection으로 검증해야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Fault Injection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Golden Slice A/B에 reliability fault variant를 추가해 duplicate business effect=0과 trace completeness를 검증해야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E2E Golden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31/32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Boundary/robustness/worst-case로 max retry, zero/huge backoff, stale token, clock skew, queue starvation, huge backlog를 테스트해야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Test Design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Project quality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4"/>
              </w:rPr>
              <w:t>NEX-REL-TST-NFR-006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Source 변경 후 unit/integration/regression/smoke/fault suite 통과를 merge/release gate로 해야 한다.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4"/>
              </w:rPr>
              <w:t>CI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Project quality</w:t>
            </w:r>
          </w:p>
        </w:tc>
      </w:tr>
    </w:tbl>
    <w:p>
      <w:pPr>
        <w:sectPr>
          <w:headerReference w:type="default" r:id="rId32"/>
          <w:footerReference w:type="default" r:id="rId33"/>
          <w:pgSz w:w="16834" w:h="11909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Square" w:hAnsi="NanumSquare"/>
        </w:rPr>
        <w:t>6. Job / Attempt / Lease State Model</w:t>
      </w:r>
    </w:p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ate_mode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2. Job logical state와 Worker Attempt/Lease의 분리.</w:t>
      </w:r>
    </w:p>
    <w:p>
      <w:r>
        <w:rPr>
          <w:rFonts w:ascii="NanumSquare" w:hAnsi="NanumSquare"/>
        </w:rPr>
        <w:t>Long WAIT는 RuntimeJob 상태로 Worker를 점유하지 않는다. Frozen Agent v2.1 Unified Runtime/WC/Approval domain owner가 Wait와 Checkpoint를 보존하고 Resume 시 새로운 RuntimeJob/JobAttempt를 생성한다.</w:t>
      </w:r>
    </w:p>
    <w:p>
      <w:pPr>
        <w:pStyle w:val="Heading1"/>
      </w:pPr>
      <w:r>
        <w:rPr>
          <w:rFonts w:ascii="NanumSquare" w:hAnsi="NanumSquare"/>
        </w:rPr>
        <w:t>7. Retry Classification &amp; Backoff</w:t>
      </w:r>
    </w:p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try_classific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3. Error Category + Commit State + Contract에 따른 Retry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44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5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COMMITTED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DO_NOT_RETRY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Original result/verification 유지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NOT_COMMITTED + retryable + idempotent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RETRY_WITH_BACKOFF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같은 operation/idempotency identity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UNKNOWN_COMMIT_STATE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RECONCILE_FIRST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SoR 확인 전 재실행 금지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STATE_CONFLICT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REPLAN_OR_ESCALATE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최신 state 재조회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VALIDATION/POLICY/APPROVAL REJECT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DO_NOT_RETRY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입력/권한/사람 결정 변경 필요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8. Checkpoint / Wait / Resume</w:t>
      </w:r>
    </w:p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heckpoint_resu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4. Durable Checkpoint와 Event-driven Resume의 Transaction Boundary.</w:t>
      </w:r>
    </w:p>
    <w:p>
      <w:pPr>
        <w:pStyle w:val="Heading1"/>
      </w:pPr>
      <w:r>
        <w:rPr>
          <w:rFonts w:ascii="NanumSquare" w:hAnsi="NanumSquare"/>
        </w:rPr>
        <w:t>9. UNKNOWN_COMMIT_STATE / Reconciliation</w:t>
      </w:r>
    </w:p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econcili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5. Commit uncertainty를 first-class Reconciliation 상태로 처리.</w:t>
      </w:r>
    </w:p>
    <w:p>
      <w:pPr>
        <w:pStyle w:val="Heading1"/>
      </w:pPr>
      <w:r>
        <w:rPr>
          <w:rFonts w:ascii="NanumSquare" w:hAnsi="NanumSquare"/>
        </w:rPr>
        <w:t>10. Partial Failure / Operational Recovery</w:t>
      </w:r>
    </w:p>
    <w:p>
      <w:pPr>
        <w:jc w:val="center"/>
      </w:pPr>
      <w:r>
        <w:rPr>
          <w:rFonts w:ascii="NanumSquare" w:hAnsi="NanumSquare"/>
        </w:rPr>
        <w:drawing>
          <wp:inline xmlns:a="http://schemas.openxmlformats.org/drawingml/2006/main" xmlns:pic="http://schemas.openxmlformats.org/drawingml/2006/picture">
            <wp:extent cx="6080760" cy="3439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artial_failur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/>
          <w:i/>
          <w:color w:val="5A5A5A"/>
          <w:sz w:val="16"/>
        </w:rPr>
        <w:t>Figure 6. 주요 Partial Failure Window와 Recovery Mechanism.</w:t>
      </w:r>
    </w:p>
    <w:p>
      <w:pPr>
        <w:pStyle w:val="Heading1"/>
      </w:pPr>
      <w:r>
        <w:rPr>
          <w:rFonts w:ascii="NanumSquare" w:hAnsi="NanumSquare"/>
        </w:rPr>
        <w:t>11. PostgreSQL Reference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88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Reference Object</w:t>
            </w:r>
          </w:p>
        </w:tc>
        <w:tc>
          <w:tcPr>
            <w:tcW w:type="dxa" w:w="633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rel_job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Logical job definition/state; service-local mapping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rel_job_attempt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Worker attempt + lease evidence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rel_worker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Worker heartbeat/drain/health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rel_event_inbox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at-least-once consumer dedup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rel_event_outbox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local TX-bound event publication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rel_reconciliation_case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UNKNOWN_COMMIT resolution evidence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rel_dead_letter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poison/exhausted job quarantine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rel_recovery_action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6"/>
              </w:rPr>
              <w:t>typed operator/recovery action audit</w:t>
            </w:r>
          </w:p>
        </w:tc>
      </w:tr>
    </w:tbl>
    <w:p>
      <w:r>
        <w:rPr>
          <w:rFonts w:ascii="NanumSquare" w:hAnsi="NanumSquare"/>
        </w:rPr>
        <w:t>위 table은 중앙 Reliability DB를 제안하는 것이 아니다. 각 서비스는 자신의 owner DB에서 필요한 subset을 구현하고 common protocol/state semantics만 공유한다.</w:t>
      </w:r>
    </w:p>
    <w:p>
      <w:pPr>
        <w:pStyle w:val="Heading1"/>
      </w:pPr>
      <w:r>
        <w:rPr>
          <w:rFonts w:ascii="NanumSquare" w:hAnsi="NanumSquare"/>
        </w:rPr>
        <w:t>12. Atomic Claim / Lease Reference</w:t>
      </w:r>
    </w:p>
    <w:p>
      <w:r>
        <w:rPr>
          <w:rFonts w:ascii="Consolas" w:hAnsi="Consolas"/>
          <w:sz w:val="16"/>
        </w:rPr>
        <w:t>WITH candidate AS (</w:t>
        <w:br/>
        <w:t xml:space="preserve">  SELECT job_id FROM jobs</w:t>
        <w:br/>
        <w:t xml:space="preserve">  WHERE status = 'QUEUED' AND available_at &lt;= now()</w:t>
        <w:br/>
        <w:t xml:space="preserve">  ORDER BY priority, available_at, created_at</w:t>
        <w:br/>
        <w:t xml:space="preserve">  FOR UPDATE SKIP LOCKED</w:t>
        <w:br/>
        <w:t xml:space="preserve">  LIMIT 1</w:t>
        <w:br/>
        <w:t>)</w:t>
        <w:br/>
        <w:t>UPDATE jobs</w:t>
        <w:br/>
        <w:t>SET status='RUNNING', lease_token=:token, lease_expires_at=now()+:ttl</w:t>
        <w:br/>
        <w:t>WHERE job_id IN (SELECT job_id FROM candidate)</w:t>
        <w:br/>
        <w:t>RETURNING *;</w:t>
      </w:r>
    </w:p>
    <w:p>
      <w:r>
        <w:rPr>
          <w:rFonts w:ascii="NanumSquare" w:hAnsi="NanumSquare"/>
        </w:rPr>
        <w:t>Heartbeat/Complete/Fail은 반드시 current lease_token을 검증한다. Lease가 만료된 old worker는 Job을 완료 처리할 수 없다.</w:t>
      </w:r>
    </w:p>
    <w:p>
      <w:pPr>
        <w:pStyle w:val="Heading1"/>
      </w:pPr>
      <w:r>
        <w:rPr>
          <w:rFonts w:ascii="NanumSquare" w:hAnsi="NanumSquare"/>
        </w:rPr>
        <w:t>13. Core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316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604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JobQueue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enqueue / claim / heartbeat / complete / fail / cancel / requeue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RetryClassifier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classify(error, commit_state, contract)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IdempotencyRegistry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begin / get / complete / conflict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EventInbox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accept_once / mark_processed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EventOutbox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append / mark_published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CheckpointStore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save / load / satisfy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ReconciliationService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open_case / reconcile / resolve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RecoveryScanner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expired lease / stale wait / outbox / reconciliation / dead letter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ReliabilityMetrics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6"/>
              </w:rPr>
              <w:t>observe queue/worker/retry/recovery SLI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14. Cross-Service Reliability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72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345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Reliability Role</w:t>
            </w:r>
          </w:p>
        </w:tc>
        <w:tc>
          <w:tcPr>
            <w:tcW w:type="dxa" w:w="25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 State</w:t>
            </w:r>
          </w:p>
        </w:tc>
        <w:tc>
          <w:tcPr>
            <w:tcW w:type="dxa" w:w="25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Critical Rule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NeX-AE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AgentExecution Job / Resume / Checkpoint / Reconciliation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AgentExecution / PlanStep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Current EAC on resume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NeX-WC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Routing/Claim/Child Result event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WorkItem/Claim/Result/Closure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Work claim ≠ Job lease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NeX-NSL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Skill execution / local idempotency journal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NSO execution evidence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UNKNOWN_COMMIT → reconcile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Enterprise OS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Canonical business command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Voucher/Approval/Transaction/Ledger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Final business-effect idempotency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NeX-CX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Ingestion/indexing/retrieval async jobs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Document/Evidence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degraded/partial explicit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NeX-MO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Model/provider work / health / capacity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Model/Deployment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429/OOM/provider retry classification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NeX-WA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Activity/Asset projection/rebuild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Work Activity projection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Event dedup + rebuildable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5"/>
              </w:rPr>
              <w:t>NeX-AG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Monitoring/Alert/Recovery control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Governance projection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Not runtime hot path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15. Golden Reliability Fault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44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320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744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Crash before remote call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Reclaim; no effect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Crash after remote commit before local save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Same-key replay/reconcile; one effect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Duplicate Job delivery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Dedup/idempotency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Lease expiry + old worker return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Stale token rejected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Duplicate result event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One Parent Resume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Out-of-order event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Version/state guard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Checkpoint saved, Resume enqueue lost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Recovery scanner restores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Role/Skill revoked while waiting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Resume reauth deny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REL-GS-09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UNKNOWN_COMMIT Voucher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Reconcile before retry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Provider throttling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Bounded backoff+jitter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Poison Job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Dead Letter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AG outage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Runtime continues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Graceful drain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No lost durable state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Golden Slice A fault variant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Duplicate Voucher effect=0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REL-GS-15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Golden Slice B fault variant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Duplicate child result → one resume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16. Golden Slice A — Reliability Walkthrough</w:t>
      </w:r>
    </w:p>
    <w:p>
      <w:r>
        <w:rPr>
          <w:rFonts w:ascii="NanumSquare" w:hAnsi="NanumSquare"/>
        </w:rPr>
        <w:t>Voucher command timeout 후 provider commit 여부가 불명확하면 NSL은 UNKNOWN_COMMIT_STATE를 반환한다. AE는 RECONCILIATION_REQUIRED로 전환하고 성공 메시지를 표시하지 않는다. Reconciliation Worker가 Enterprise OS를 operation_ref/idempotency_key로 조회하여 COMMITTED를 확인하면 original VoucherRef를 연결하고 downstream Ledger/P&amp;L projection과 Result를 계속한다. 새 idempotency key로 Voucher를 재생성하지 않는다.</w:t>
      </w:r>
    </w:p>
    <w:p>
      <w:pPr>
        <w:pStyle w:val="Heading1"/>
      </w:pPr>
      <w:r>
        <w:rPr>
          <w:rFonts w:ascii="NanumSquare" w:hAnsi="NanumSquare"/>
        </w:rPr>
        <w:t>17. Golden Slice B — Reliability Walkthrough</w:t>
      </w:r>
    </w:p>
    <w:p>
      <w:r>
        <w:rPr>
          <w:rFonts w:ascii="Aptos" w:hAnsi="Aptos" w:eastAsia="Malgun Gothic"/>
        </w:rPr>
        <w:t>Procurement Child WorkItem 실행 Worker가 crash하면 WC Work Claim/AE Job Lease는 각 owner의 정책에 따라 만료·재획득할 수 있다. Child result event가 중복 전달되어도 event_id dedup과 Resume dedup key로 Parent Resume는 한 번만 발생한다. Parent Manufacturing CA는 Resume 시 current OA EAC를 rebuild하고 Child가 사용한 권한을 상속하지 않는다. Work Activity/Trace projection은 NeX-WA가 event 기반으로 누적한다.</w:t>
      </w:r>
    </w:p>
    <w:p>
      <w:pPr>
        <w:pStyle w:val="Heading1"/>
      </w:pPr>
      <w:r>
        <w:rPr>
          <w:rFonts w:ascii="NanumSquare" w:hAnsi="NanumSquare"/>
        </w:rPr>
        <w:t>18. Operational Metrics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60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60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queue_depth / oldest_job_age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Backlog volume + age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claim_latency / lease_expired_total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Worker coordination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stale_completion_total / reclaim_total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Lease correctness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retry_total / backoff_delay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Retry health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dead_letter_total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Poison/exhausted work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event_duplicate_total / outbox_oldest_age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Event reliability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checkpoint_wait_age / resume_latency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Long-running workflow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resume_reauthorization_denied_total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Security on resume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unknown_commit_total / reconciliation_backlog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Commit uncertainty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idempotency_conflict_total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Operation identity safety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recovery_action_total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Operational interventions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19.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008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2016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19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Enums/schema/protocol/error classification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Job/Attempt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Local PostgreSQL queue + SKIP LOCKED + lease token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Heartbeat/reclaim/drain/concurrency/fairness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Retry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Classifier/backoff/jitter/deadline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Inbox/outbox/dedup/version ordering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I6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Wait/Resume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Checkpoint/transactional resume/current reauth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Operation identity/journal/provider integration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I8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Cases/workers/SoR query/manual escalation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I9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Scanner/dead letter/typed admin controls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  <w:t>I10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Hardening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6"/>
              </w:rPr>
              <w:t>Fault injection/load/security/Golden A/B variants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20.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1872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344"/>
            <w:shd w:fill="173D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REL-QG-01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Federated local queue + common contract; no central SoR queue.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REL-QG-02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Job Lease/Work Claim/Business Idempotency are distinct.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REL-QG-03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At-least-once delivery never creates duplicate business effect.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REL-QG-04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Long WAIT releases worker and resumes from durable checkpoint.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REL-QG-05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Resume rebuilds current authorization.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REL-QG-06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Retry classification uses commit state and contract semantics.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REL-QG-07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UNKNOWN_COMMIT never blind-retries.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REL-QG-08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Inbox/Outbox handles duplicate/publish failure.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REL-QG-09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Dead Letter/Recovery is typed, audited and bounded.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REL-QG-10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Partial failure remains visible and owner SoR is respected.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REL-QG-11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Operational SLI includes oldest age/reconciliation backlog.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6"/>
              </w:rPr>
              <w:t>REL-QG-12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  <w:t>Golden Slice A/B fault variants pass with zero duplicate side effect.</w:t>
            </w:r>
          </w:p>
        </w:tc>
      </w:tr>
    </w:tbl>
    <w:p>
      <w:pPr>
        <w:pStyle w:val="Heading1"/>
      </w:pPr>
      <w:r>
        <w:rPr>
          <w:rFonts w:ascii="NanumSquare" w:hAnsi="NanumSquare"/>
        </w:rPr>
        <w:t>21. Next Step</w:t>
      </w:r>
    </w:p>
    <w:p>
      <w:r>
        <w:rPr>
          <w:rFonts w:ascii="NanumSquare" w:hAnsi="NanumSquare"/>
        </w:rPr>
        <w:t>Master Plan에 따라 다음 문서는 `33_Integrated_Test_and_Acceptance_Strategy_v2.0`으로 진행한다. 31번 Horizontal E2E와 32번 Reliability Contract를 기준으로 Unit/Integration/Contract/Fault Injection/E2E/Golden/Acceptance Traceability를 하나의 검증 체계로 고정한다.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Reliability Integration for Business Schedule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Reliability layer는 WC Schedule subsystem에 queue/lease/heartbeat/retry/backoff 기반을 제공하지만 Business Schedule SoR가 아니다.</w:t>
      </w:r>
    </w:p>
    <w:p>
      <w:r>
        <w:rPr>
          <w:rFonts w:ascii="Aptos" w:hAnsi="Aptos" w:eastAsia="Malgun Gothic"/>
          <w:sz w:val="19"/>
        </w:rPr>
        <w:t>WC Scheduler는 due schedule scan/materialization job을 durable queue에서 처리할 수 있다.</w:t>
      </w:r>
    </w:p>
    <w:p>
      <w:r>
        <w:rPr>
          <w:rFonts w:ascii="Aptos" w:hAnsi="Aptos" w:eastAsia="Malgun Gothic"/>
          <w:sz w:val="19"/>
        </w:rPr>
        <w:t>Business misfire semantics(SKIP/CATCH_UP/LATEST_ONLY)는 WC ScheduleSpec policy로 결정하고 Runtime Job의 transient retry와 구분한다.</w:t>
      </w:r>
    </w:p>
    <w:p>
      <w:r>
        <w:rPr>
          <w:rFonts w:ascii="Aptos" w:hAnsi="Aptos" w:eastAsia="Malgun Gothic"/>
          <w:sz w:val="19"/>
        </w:rPr>
        <w:t>CATCH_UP은 bounded max_catch_up으로 제한하여 폭주를 방지하고, LATEST_ONLY는 missed range의 최신 nominal occurrence 하나만 materialize한다.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Normative Reliability Objects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이 문서의 기존 reliability 요구를 다음 v2.1 machine contract로 고정한다.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97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Contract</w:t>
            </w:r>
          </w:p>
        </w:tc>
        <w:tc>
          <w:tcPr>
            <w:tcW w:type="dxa" w:w="497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Purpose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RuntimeJob / RuntimeJobAttempt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 worker dedup/claim/lease/attempt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IdempotencyRecord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 business effect replay/conflict ledger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RetrySafetyEvidence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NSL/Tool evidence: SAFE/UNSAFE/REQUIRES_RECONCILIATION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RetryDisposition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Agent/Platform decision: RETRY/DO_NOT/RECONCILE/REPLAN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NSLReconciliationEvidence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Unknown-commit evidence handoff</w:t>
            </w:r>
          </w:p>
        </w:tc>
      </w:tr>
      <w:tr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ReconciliationCase / Outcome</w:t>
            </w:r>
          </w:p>
        </w:tc>
        <w:tc>
          <w:tcPr>
            <w:tcW w:type="dxa" w:w="497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recovery control state + authoritative result</w:t>
            </w:r>
          </w:p>
        </w:tc>
      </w:tr>
    </w:tbl>
    <w:p/>
    <w:p>
      <w:pPr>
        <w:pStyle w:val="Heading1"/>
      </w:pPr>
      <w:r>
        <w:t>E2E Step 5 — Publication Retry / Reconciliation Reliability</w:t>
      </w:r>
    </w:p>
    <w:p>
      <w:pPr/>
      <w:r>
        <w:t>Status: E2E Step 5 Result Publication Contract Hardening v1.6 — Normative</w:t>
      </w:r>
    </w:p>
    <w:p>
      <w:pPr/>
      <w:r>
        <w:t>RuntimeJobQueue는 PUBLISH_RESULT / RECONCILE_PUBLICATION work를 durable enqueue/lease할 수 있지만 ResultDelivery state와 PublicationOperationId가 semantic owner다.</w:t>
      </w:r>
    </w:p>
    <w:p>
      <w:pPr>
        <w:pStyle w:val="ListBullet"/>
      </w:pPr>
      <w:r>
        <w:t>Transient failure before known acceptance → RETRY_PENDING → same identity retry.</w:t>
      </w:r>
    </w:p>
    <w:p>
      <w:pPr>
        <w:pStyle w:val="ListBullet"/>
      </w:pPr>
      <w:r>
        <w:t>Request may have reached target but ACK missing → UNKNOWN_DELIVERY → reconcile first; blind duplicate submit 금지.</w:t>
      </w:r>
    </w:p>
    <w:p>
      <w:pPr>
        <w:pStyle w:val="ListBullet"/>
      </w:pPr>
      <w:r>
        <w:t>Publication reconciliation adapter는 target authoritative query를 수행하고 CONFIRMED_ACKNOWLEDGED / CONFIRMED_NOT_DELIVERED / STILL_UNKNOWN / CONFLICT를 반환한다.</w:t>
      </w:r>
    </w:p>
    <w:p>
      <w:pPr>
        <w:pStyle w:val="ListBullet"/>
      </w:pPr>
      <w:r>
        <w:t>Result publication recovery에서 Business WRITE retry path는 존재하지 않는다.</w:t>
      </w:r>
    </w:p>
    <w:p>
      <w:pPr>
        <w:pStyle w:val="ListBullet"/>
      </w:pPr>
      <w:r>
        <w:t>Metrics는 result_delivery_total, retry_total, unknown_total, reconciliation latency/backlog를 target별로 수집한다.</w:t>
      </w:r>
    </w:p>
    <w:sectPr w:rsidR="00FC693F" w:rsidRPr="0006063C" w:rsidSect="00034616">
      <w:headerReference w:type="default" r:id="rId34"/>
      <w:footerReference w:type="default" r:id="rId35"/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v2.1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v2.1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v2.1 | Common Reliability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56A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356A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63B6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