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b/>
        </w:rPr>
      </w:r>
      <w:r>
        <w:rPr>
          <w:b/>
          <w:color w:val="17365D"/>
          <w:sz w:val="20"/>
        </w:rPr>
      </w:r>
      <w:r>
        <w:t>37_Vertical_Slice_PRD_Golden_A_Direct_Voucher_v2.0</w:t>
      </w:r>
    </w:p>
    <w:p/>
    <w:p>
      <w:pPr>
        <w:jc w:val="center"/>
      </w:pPr>
      <w:r>
        <w:rPr>
          <w:b/>
          <w:color w:val="173F6D"/>
          <w:sz w:val="22"/>
        </w:rPr>
        <w:t>PHASE 5 VERTICAL SLICE PRD — GOLDEN A / DIRECT VOUCHER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5004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IMPLEMENTATION-READY LOGICAL PRD — PHYSICAL REPOSITORY MAPPING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User Value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“A 프로젝트 출장비 84,000원을 전표로 등록해줘.” → authoritative Voucher Result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Happy Path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AE → OA → Structured Confirmation → NSL → Canonical API → Enterprise OS → Result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CX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Optional evidence variant only; NOT required on Direct Voucher happy path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Approval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Structured Confirmation in scope; Formal Approval WAIT/Resume full flow = PRD 38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Repository Evidence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PENDING — repo/class/table/endpoint mapping after INC-0 evidence gate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Requirements / AC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104 requirements ({'MUST': 95, 'SHOULD': 9}) / 25 acceptance criteria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Date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2026-09-04</w:t>
            </w:r>
          </w:p>
        </w:tc>
      </w:tr>
    </w:tbl>
    <w:p>
      <w:r>
        <w:rPr>
          <w:b/>
          <w:color w:val="D97921"/>
        </w:rPr>
        <w:t xml:space="preserve">Slice Invariant: </w:t>
      </w:r>
      <w:r>
        <w:t>Natural Language → Structured Intent → Deterministic Compile → Current Authority + Human Confirmation → Exact Certified Skill → Canonical Business Command → Explicit Commit State → Authoritative Voucher Result.</w:t>
      </w:r>
    </w:p>
    <w:p>
      <w:pPr>
        <w:pStyle w:val="Heading1"/>
      </w:pPr>
      <w:r>
        <w:t>Executive Summary</w:t>
      </w:r>
    </w:p>
    <w:p>
      <w:r>
        <w:t>본 문서는 36 Master PRD의 INC-2 / Vertical Slice 37을 실제 구현 Task와 Acceptance Criteria로 내린다. Architecture 전체를 재설명하지 않고, 단 하나의 사용자 가치인 Direct Voucher 등록을 E2E로 닫는다.</w:t>
      </w:r>
    </w:p>
    <w:p>
      <w:r>
        <w:t>Golden A의 기본경로에서 NeX-CX는 필수 dependency가 아니다. 프로젝트/계정/사용자 권한은 Canonical Resolver/OA/Registry가 결정하며, CX는 증빙/정책/규정 같은 비정형 Evidence가 필요한 변형에만 선택적으로 사용한다.</w:t>
      </w:r>
    </w:p>
    <w:p>
      <w:r>
        <w:t>NSL v0.2 strict는 하나의 Controlled Write와 CREATE/CREATE_DRAFT 경계를 유지한다. 전표 등록 이후 POST/FINALIZE 또는 Ledger/P&amp;L 반영 시점이 별도 capability를 요구하는지 여부는 실제 Enterprise OS Canonical Contract/Repository Evidence 확인 전까지 Open Decision으로 관리한다.</w:t>
      </w:r>
    </w:p>
    <w:p>
      <w:pPr>
        <w:pStyle w:val="Heading1"/>
      </w:pPr>
      <w:r>
        <w:t>1. User Story &amp; Frozen Scenario Fixture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004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Value / Rule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Prompt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 프로젝트 출장비 84,000원을 전표로 등록해줘.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Expected Intent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ACCOUNTING_EXPENSE_VOUCHER_CREATE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Project Selector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 프로젝트 → Canonical stable project_ref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Expense Selector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출장비 → approved canonical account/category ref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Amount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84,000 KRW → integer 84000 + currency KRW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Business Actor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OA EAC current actor; prompt ID is not authority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Human Gate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Structured Confirmation required in Golden fixture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Formal Approval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Happy fixture false; if production policy requires it, wait/block → PRD 38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CX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disabled on happy path; optional only for evidence variant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Missing Mandatory Field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clarify before compile/write; no LLM guessing</w:t>
            </w:r>
          </w:p>
        </w:tc>
      </w:tr>
    </w:tbl>
    <w:p>
      <w:pPr>
        <w:pStyle w:val="Heading1"/>
      </w:pPr>
      <w:r>
        <w:t>2. Target Vertical Slice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01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rect_voucher_flow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Golden A Direct Voucher의 기본경로. CX는 증빙/정책 확인이 필요한 변형에서만 선택적으로 사용한다.</w:t>
      </w:r>
    </w:p>
    <w:p>
      <w:pPr>
        <w:pStyle w:val="Heading1"/>
      </w:pPr>
      <w:r>
        <w:t>3. Canonical Plan &amp; Controlled Write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01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lan_compil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Prompt→WorkIntent→Direct Binding→Compiler→ExecutablePlan. Stable ID/Skill/Gate/Idempotency는 deterministic boundary에서 고정한다.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01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mit_boundary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Voucher Write의 핵심은 explicit commit state다. UNKNOWN_COMMIT_STATE는 성공도 retry 신호도 아니다.</w:t>
      </w:r>
    </w:p>
    <w:p>
      <w:pPr>
        <w:sectPr>
          <w:headerReference w:type="default" r:id="rId70"/>
          <w:footerReference w:type="default" r:id="rId71"/>
          <w:pgSz w:w="11909" w:h="16834"/>
          <w:pgMar w:top="893" w:right="950" w:bottom="893" w:left="950" w:header="720" w:footer="720" w:gutter="0"/>
          <w:cols w:space="720"/>
          <w:docGrid w:linePitch="360"/>
        </w:sectPr>
      </w:pPr>
    </w:p>
    <w:p>
      <w:pPr>
        <w:pStyle w:val="Heading1"/>
      </w:pPr>
      <w:r>
        <w:t>4. PRD 37 Requirements</w:t>
      </w:r>
    </w:p>
    <w:p>
      <w:pPr>
        <w:pStyle w:val="Heading2"/>
      </w:pPr>
      <w:r>
        <w:t>4.1 Slice Scope &amp; Evidence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NEX-PRD37-SCP-FR-001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PRD 37의 유일한 핵심 사용자 가치는 자연어로 A 프로젝트 출장비 84,000원 전표 등록을 요청하고 authoritative Voucher 결과를 확인하는 것이다.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 Review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36/31/29/16/17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NEX-PRD37-SCP-FR-002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본 PRD는 36 INC-2 Golden Slice A를 구현하며 00~36 Architecture Baseline을 재정의하지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Traceability Review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36/31/29/16/17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NEX-PRD37-SCP-FR-003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Repository Evidence 미확인 상태에서 실제 repo/path/class/table/endpoint 이름을 확정하지 않고 논리 Component/Contract/Task 단위로 정의해야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Evidence Gate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36/31/29/16/17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NEX-PRD37-SCP-FR-004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기존 code modification/disposition은 repo/DB/API/Test evidence 확인 전 NOT ASSESSED를 유지해야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Governance Review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36/31/29/16/17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NEX-PRD37-SCP-FR-005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Happy Path는 CX가 unavailable/disabled여도 성공해야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E2E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36/31/29/16/17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NEX-PRD37-SCP-FR-006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Formal Approval의 장기 WAIT/Resume 구현은 PRD 38 범위이며, PRD 37은 Structured Human Confirmation까지를 직접 구현한다.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Scope Review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36/31/29/16/17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NEX-PRD37-SCP-FR-007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현재 정책이 Formal Approval을 요구하면 PRD 37은 write를 우회하지 않고 WAITING_APPROVAL/BLOCKED 또는 명확한 handoff state를 반환해야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E2E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36/31/29/16/17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NEX-PRD37-SCP-FR-008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NSL 내부 Compiler/Runtime/Registry 구현을 AE에 복제하지 않고 existing NeX-NSL runtime을 SkillExecutionPort로 호출해야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Review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36/31/29/16/17</w:t>
            </w:r>
          </w:p>
        </w:tc>
      </w:tr>
    </w:tbl>
    <w:p>
      <w:pPr>
        <w:pStyle w:val="Heading2"/>
      </w:pPr>
      <w:r>
        <w:t>4.2 User Input &amp;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NEX-PRD37-UX-FR-001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 Workspace는 natural language prompt `A 프로젝트 출장비 84,000원을 전표로 등록해줘.`를 제출할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NEX-PRD37-UX-FR-002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요청 접수 직후 request_id/session_id/correlation_id를 생성 또는 전달하고 사용자에게 processing state를 표시해야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Trace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NEX-PRD37-UX-FR-003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사용자 화면은 실행 전 structured review에 project, expense type/account label, amount, currency, actor, action type을 표시해야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NEX-PRD37-UX-FR-004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Workspace는 LLM이 생성한 free-form 문장을 Formal Approval 또는 Confirmation result로 취급해서는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NEX-PRD37-UX-FR-005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필수 parameter가 unresolved/ambiguous이면 write preview를 표시하지 않고 clarification을 요구해야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Boundary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NEX-PRD37-UX-FR-006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사용자 reject/cancel이 side-effect 이전이면 write를 실행하지 않고 terminal cancelled/rejected state를 표시해야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NEX-PRD37-UX-FR-007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사용자 reconnect/browser refresh 후 persisted execution/gate/result state를 복구하여 중복 business request를 만들지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Fault/Playwright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NEX-PRD37-UX-FR-008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Structured Review는 테스트/감사를 위해 machine-readable payload hash 또는 review_ref를 내부 provenance에 연결할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</w:t>
            </w:r>
          </w:p>
        </w:tc>
      </w:tr>
    </w:tbl>
    <w:p>
      <w:pPr>
        <w:pStyle w:val="Heading2"/>
      </w:pPr>
      <w:r>
        <w:t>4.3 Intent, Routing &amp; Canonical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NEX-PRD37-PLAN-FR-001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Intent Interpreter는 prompt를 schema-bounded WorkIntent로 변환하고 goal/work_class/entity selectors/parameter candidates를 구조화해야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NEX-PRD37-PLAN-FR-002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LLM/Intent 단계는 Project ID, Account ID, Employee ID, approval result를 생성하거나 authority로 사용할 수 없어야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Adversarial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NEX-PRD37-PLAN-FR-003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ACCOUNTING_EXPENSE_VOUCHER_CREATE에 exact Direct Binding이 존재하면 Plan Router는 DIRECT 경로를 우선할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Unit/Integration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NEX-PRD37-PLAN-FR-004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Direct Binding이 없거나 invalid/stale이면 arbitrary skill을 선택하지 말고 bounded Known/Dynamic/Clarification 정책을 따라야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NEX-PRD37-PLAN-FR-005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Happy Path AgentPlan은 범용 장기 Workflow가 아니라 하나의 protected voucher-create capability와 result/report 목표로 최소화해야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Plan Inspection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NEX-PRD37-PLAN-FR-006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Plan Validator는 unknown step type/raw SQL/raw HTTP/raw script/actual approval result/actual assignee 같은 forbidden binding을 거부해야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Semantic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NEX-PRD37-PLAN-FR-007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Plan Compiler는 stable IDs, exact capability/skill version, BusinessOperationId, required Agent control gates, commit/reconciliation policy를 immutable ExecutablePlan에 고정해야 하며 actual NSL IdempotencyKey나 ApprovalRequestId를 생성해서는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Compiler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NEX-PRD37-PLAN-FR-008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Human Confirmation이 policy상 필요하면 Agent control step으로 삽입할 수 있으나 이는 NSL STRICT WRITE Approval을 대체하지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Security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NEX-PRD37-PLAN-FR-009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ExecutablePlan은 current access token/raw secret을 포함하지 않고 policy/capability/skill/resolver refs 또는 hash를 provenance에 남겨야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Security/Audit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NEX-PRD37-PLAN-FR-010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Direct Voucher Plan Summary는 사용자에게 목표/검토/확인/등록/결과 정도만 표시하고 내부 schema/secret/routing detail을 노출하지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 Agent v2.1/29/36</w:t>
            </w:r>
          </w:p>
        </w:tc>
      </w:tr>
    </w:tbl>
    <w:p>
      <w:pPr>
        <w:pStyle w:val="Heading2"/>
      </w:pPr>
      <w:r>
        <w:t>4.4 Canonical Entity &amp; Parameter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`A 프로젝트` selector는 Canonical Resolver를 통해 하나의 stable project_ref로 결정되어야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Resolver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07/NeX Agent v2.1/26/36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동일/유사한 프로젝트가 복수 매칭되면 LLM 추측으로 선택하지 않고 clarification을 요구해야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Ambiguity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07/NeX Agent v2.1/26/36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`출장비`는 approved accounting/capability mapping을 통해 stable account/category ref로 결정되어야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07/NeX Agent v2.1/26/36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84,000원은 integer monetary amount 84000 + currency KRW로 type validation되어야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Unit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07/NeX Agent v2.1/26/36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 actor/employee_ref는 OA current EAC에서 가져오며 prompt의 사용자명/ID를 신뢰해서는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07/NeX Agent v2.1/26/36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회사/통화/사업일자 같은 default는 server-side policy가 명시적으로 허용하는 값만 사용하고 LLM이 임의 보완해서는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Policy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07/NeX Agent v2.1/26/36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Canonical Voucher API가 요구하는 mandatory field가 deterministic하게 채워지지 않으면 side-effect 전에 clarification 또는 validation failure로 종료해야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Boundary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07/NeX Agent v2.1/26/36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Resolution 결과는 selector→stable ref→source/version을 trace evidence로 남길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07/NeX Agent v2.1/26/36</w:t>
            </w:r>
          </w:p>
        </w:tc>
      </w:tr>
    </w:tbl>
    <w:p>
      <w:pPr>
        <w:pStyle w:val="Heading2"/>
      </w:pPr>
      <w:r>
        <w:t>4.5 OA Authorization &amp; Human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NEX-PRD37-AUTH-FR-001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Protected voucher create flow는 OA가 server-side 생성한 current EAC/PDP decision을 사용해야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E2E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26/NeX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NEX-PRD37-AUTH-FR-002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PDP input에는 principal/business actor/RoleBinding/Org Scope/Project Scope/capability/risk/auth context/kill switch를 포함해야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26/NeX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NEX-PRD37-AUTH-FR-003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PDP deny 또는 required scope mismatch 시 NSL/Canonical API를 호출하지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Security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26/NeX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NEX-PRD37-AUTH-FR-004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Project Scope가 resolved project_ref를 포함하지 않으면 fail-closed해야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Authorization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26/NeX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NEX-PRD37-AUTH-FR-005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PDP의 step_up_required와 human_gate_required를 별도 상태/UX로 처리해야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Security/UI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26/NeX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NEX-PRD37-AUTH-FR-006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Structured Confirmation은 resolved project/account/amount/currency/action과 예상 business effect를 사용자에게 보여준 뒤 explicit action으로 수집해야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26/NeX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NEX-PRD37-AUTH-FR-007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Human Confirmation evidence는 Agent control purpose에만 binding되고 NSL ApprovalEvidence authority로 재사용되지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Gate Contract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NEX-PRD37-AUTH-FR-008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Confirmation이 reject/expire/revoke되면 write provider call count가 0이어야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Fault/Security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26/NeX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NEX-PRD37-AUTH-FR-009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R3+ side-effect 직전에 OA current authorization/kill switch/business context를 다시 평가해야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Security/Fault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26/NeX Agent v2.1/29/36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NEX-PRD37-AUTH-FR-010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Formal Approval이 current policy에서 요구되면 PRD 37은 bypass하지 않고 PRD 38-compatible waiting/handoff state를 생성해야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Policy E2E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26/NeX Agent v2.1/29/36</w:t>
            </w:r>
          </w:p>
        </w:tc>
      </w:tr>
    </w:tbl>
    <w:p>
      <w:pPr>
        <w:pStyle w:val="Heading2"/>
      </w:pPr>
      <w:r>
        <w:t>4.6 NSL Certified Skill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NEX-PRD37-NSL-FR-001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ExecutablePlan LOCAL_SKILL은 `accounting.expense_voucher.create`와 같은 capability-bound Certified Skill을 exact version으로 참조해야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Integration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16/17/29/32/36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NEX-PRD37-NSL-FR-002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Compile 이후 Runtime은 `latest`를 재해석하지 않고 exact skill_id/version을 실행해야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Preflight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16/17/29/32/36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NEX-PRD37-NSL-FR-003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AE LocalSkillExecutor는 SkillExecutionRequest v2.1/NSL ExecutionRequest에 NSLExecutionId, BusinessOperationId, TenantId, current principal/scope, trace, typed inputs/resource refs를 전달하며 actual IdempotencyKey는 NSL Runtime이 생성해야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Contract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NEX-PRD37-NSL-FR-004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Skill Artifact Gateway는 exact Signed NSP와 current AG/Registry governance를 검증하여 PackageTrustEvidence v2.1 + ADMITTED ArtifactAdmissionDecision이 포함된 VerifiedSkillArtifact v2.1을 만든 뒤 NSL Runtime에 전달해야 한다. revoked/suspended/invalid package는 provider WRITE 전에 차단한다.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</w:rPr>
              <w:t>Package/NSL E2E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NEX-PRD37-NSL-FR-005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NSL-0.2-STRICT write Skill은 최대 하나의 controlled WRITE만 수행하고 arbitrary UPDATE/DELETE/POST/FINALIZE semantics를 추가해서는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Static/Runtime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16/17/29/32/36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NEX-PRD37-NSL-FR-006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NSL RESUME의 typed ApprovalEvidence가 ApprovalRequestId/BusinessOperationId/NSLExecutionId/skill semantic hash/PayloadHash/WriteIntentHash와 일치하지 않거나 Resume bridge checkpoint/event binding이 불일치하면 provider WRITE call count는 0이어야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</w:rPr>
              <w:t>Security/Negative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NEX-PRD37-NSL-FR-007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동일 PlanStep의 RuntimeJob duplicate/retry/resume은 동일 BusinessOperationId와 NSL Runtime-derived IdempotencyKey domain을 사용해야 하며 durable IdempotencyRecord가 same-payload replay와 payload conflict를 결정해야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</w:rPr>
              <w:t>Crash/Idempotency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NEX-PRD37-NSL-FR-008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동일 IdempotencyKey + 다른 semantic PayloadHash는 durable IdempotencyRecord에서 IDEMPOTENCY_CONFLICT로 fail-closed하고 EOS Voucher WRITE call count=0이어야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</w:rPr>
              <w:t>Negative/SQL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NSL v0.2 / EOS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NEX-PRD37-NSL-FR-009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NSLResultSummary는 canonical ExecutionStatus/CommitState/VerificationStatus/RetrySafety를 typed field로 반환해야 하며 COMMITTED는 UNSAFE_TO_RETRY, UNKNOWN_COMMIT_STATE는 REQUIRES_RECONCILIATION으로 고정해야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</w:rPr>
              <w:t>Schema/Mapping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NEX-PRD37-NSL-FR-010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NSL 내부 compiler/runtime/journal/replay data는 NSL SoR에 유지하고 AE DB에는 invocation/result reference만 저장해야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Data Ownership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16/17/29/32/36</w:t>
            </w:r>
          </w:p>
        </w:tc>
      </w:tr>
    </w:tbl>
    <w:p>
      <w:pPr>
        <w:pStyle w:val="Heading2"/>
      </w:pPr>
      <w:r>
        <w:t>4.7 Canonical Voucher API &amp; Enterprise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 write는 Canonical Voucher command/capability를 통해서만 수행하고 AE/NSL이 Enterprise OS DB를 직접 write해서는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Voucher create command는 stable project/account/actor refs, amount/currency, correlation/causation, idempotency key를 포함해야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Canonical API는 동일 idempotency key와 동일 payload 재호출에 대해 동일 business effect/result를 보장하거나 명시적 prior-result semantics를 제공해야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Idempotency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Canonical API는 COMMITTED/NOT_COMMITTED/UNKNOWN_COMMIT_STATE 또는 동등한 명시적 commit semantics를 반환해야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Contract/Fault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COMMITTED 결과에는 authoritative voucher_ref와 verification/read-back에 필요한 stable business ref를 포함해야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UNKNOWN_COMMIT_STATE는 자동 success/failure로 축약하지 않고 operation_ref/idempotency evidence를 보존해야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Voucher create 이후 Ledger/P&amp;L 반영 여부와 lifecycle은 Enterprise OS의 실제 canonical accounting contract를 따른다.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Review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NSL v0.2 strict가 지원하지 않는 POST/FINALIZE가 Ledger/P&amp;L 반영에 필요하면 PRD 37에서 임의 구현하지 않고 별도 capability/후속 PRD Open Decision으로 남겨야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Gate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Committed voucher에 대해 authoritative read-back verification이 제공되면 amount/project/account/status를 비교 검증해야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Verification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NEX-PRD37-EOS-FR-010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Enterprise OS 장애/timeout이 AE local transaction과 distributed 2PC로 묶여 있다고 가정해서는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 Review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18~23/16/17/31/32/36</w:t>
            </w:r>
          </w:p>
        </w:tc>
      </w:tr>
    </w:tbl>
    <w:p>
      <w:pPr>
        <w:pStyle w:val="Heading2"/>
      </w:pPr>
      <w:r>
        <w:t>4.8 Result, Ledger/P&amp;L &amp; User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NEX-PRD37-RESOUT-FR-001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성공 Result는 authoritative voucher_ref, amount, project label/ref, expense account label/ref, commit/verification state를 포함해야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 Acceptance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NEX-PRD37-RESOUT-FR-002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Ledger/P&amp;L projection이 비동기이면 voucher COMMITTED와 projection READY를 서로 다른 상태로 표시해야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NEX-PRD37-RESOUT-FR-003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Ledger/P&amp;L projection 지연을 voucher 등록 실패로 오인하거나 projection 미완료를 숨기지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NEX-PRD37-RESOUT-FR-004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Result formatting LLM이 authoritative amount/project/account/voucher/status를 재계산하거나 변경해서는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Safety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NEX-PRD37-RESOUT-FR-005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사용자 UI는 voucher 등록 완료, projection pending, reconciliation required, denied/rejected를 구분해 표시해야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NEX-PRD37-RESOUT-FR-006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Artifact/receipt/citation이 존재하는 경우 business object와 generated artifact를 명확히 구분해야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NEX-PRD37-RESOUT-FR-007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AgentExecution SUCCEEDED와 voucher COMMITTED, Ledger/P&amp;L projected, optional WorkItem CLOSED를 동일 상태로 간주해서는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Ownership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NEX-PRD37-RESOUT-FR-008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성공 Result는 관련 audit/trace detail을 일반 사용자에게 과도하게 노출하지 않으면서 관리자 drill-down ref를 가질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UX/Audit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29/31/33/36</w:t>
            </w:r>
          </w:p>
        </w:tc>
      </w:tr>
    </w:tbl>
    <w:p>
      <w:pPr>
        <w:pStyle w:val="Heading2"/>
      </w:pPr>
      <w:r>
        <w:t>4.9 Reliability, Duplicate &amp;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NEX-PRD37-REL-FR-001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사용자 double-click/browser retry/network retry가 동일 business request를 중복 voucher로 생성하지 않도록 request/business idempotency를 적용해야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NEX-PRD37-REL-FR-002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 Job/Worker retry와 business voucher idempotency를 서로 다른 identity/semantics로 관리해야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NEX-PRD37-REL-FR-003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NSL/EOS timeout 후 commit 여부가 불명확하면 NSLReconciliationEvidence를 보존하고 AE ReconciliationCase + RECONCILE_EXECUTION을 생성하여 RECONCILIATION_REQUIRED로 전환해야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</w:rPr>
              <w:t>Fault E2E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 / EOS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NEX-PRD37-REL-FR-004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RECONCILIATION_REQUIRED 및 STILL_UNKNOWN 상태에서 blind automatic WRITE retry는 0회여야 하며 새 BusinessOperationId/IdempotencyKey를 만들지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</w:rPr>
              <w:t>Negative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NEX-PRD37-REL-FR-005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Reconciliation은 authoritative EOS를 operation_ref/idempotency_key/business ref로 조회하여 CONFIRMED_COMMITTED/CONFIRMED_NOT_COMMITTED/STILL_UNKNOWN/CONFLICT 중 하나를 ReconciliationOutcome으로 기록해야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</w:rPr>
              <w:t>Recovery/Schema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EOS / Reliability v1.5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NEX-PRD37-REL-FR-006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COMMITTED 확인 후 AE local result 저장이 crash한 경우 새 idempotency key로 재등록하지 않고 기존 effect/result를 복원해야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Crash-window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NEX-PRD37-REL-FR-007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권한/Skill/kill switch가 Confirmation 이후 write 직전 변경되면 current recheck가 write를 차단해야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Revocation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NEX-PRD37-REL-FR-008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projection event가 duplicate delivery되어도 Ledger/P&amp;L 또는 사용자 result가 duplicate effect를 만들지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Event Dedup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NEX-PRD37-REL-FR-009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backlog/age와 unknown commit count를 운영 metric으로 노출해야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Monitoring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NEX-PRD37-REL-FR-010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retryable read/technical 단계에는 bounded backoff+jitter policy를 적용할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Fault/Load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32/33/34/36</w:t>
            </w:r>
          </w:p>
        </w:tc>
      </w:tr>
    </w:tbl>
    <w:p>
      <w:pPr>
        <w:pStyle w:val="Heading2"/>
      </w:pPr>
      <w:r>
        <w:t>4.10 Optional CX Evidence Variant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NEX-PRD37-CX-FR-001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Happy Path는 CX 호출 없이 통과해야 하며 CX provider/network 장애가 Direct Voucher 기본 기능을 차단해서는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E2E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27/29/31/33/36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NEX-PRD37-CX-FR-002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증빙/정책 근거가 필요한 variant에서만 CX Evidence Context/Evidence Bundle을 Agent Context Builder 입력으로 요청해야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Variant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NEX-PRD37-CX-FR-003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CX Evidence가 사용되더라도 Project/Account stable ID와 Business Authority는 CX/LLM이 결정하지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27/29/31/33/36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NEX-PRD37-CX-FR-004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Evidence quality가 INSUFFICIENT/CONFLICT이면 이를 무시하고 protected write를 진행하지 않도록 해당 variant policy를 적용할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27/29/31/33/36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NEX-PRD37-CX-FR-005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Graph-lite relation은 supporting evidence 없이 사실 근거로 사용하지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Evidence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27/29/31/33/36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NEX-PRD37-CX-FR-006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CX variant의 evidence_bundle_ref/citation은 final result provenance에 연결할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27/29/31/33/36</w:t>
            </w:r>
          </w:p>
        </w:tc>
      </w:tr>
    </w:tbl>
    <w:p>
      <w:pPr>
        <w:pStyle w:val="Heading2"/>
      </w:pPr>
      <w:r>
        <w:t>4.11 Trace, Audit &amp; Work Activity Hook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NEX-PRD37-OBS-FR-001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request/session/execution/work_intent/plan/step/skill/operation/voucher refs를 correlation_id로 연결할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11/29/31/32/36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NEX-PRD37-OBS-FR-002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PDP decision, Confirmation decision, NSL invocation, Canonical API commit result를 privacy-safe audit로 남겨야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11/29/31/32/36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NEX-PRD37-OBS-FR-003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raw token/secret/private key를 interaction/runtime/audit payload에 저장해서는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Scan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11/29/31/32/36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NEX-PRD37-OBS-FR-004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A core path는 NeX-WA를 hard dependency로 두지 않아야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11/29/31/32/36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NEX-PRD37-OBS-FR-005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Work Activity integration seam이 존재하면 voucher execution/result event를 asynchronous WA activity projection으로 전달할 수 있어야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Integration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11/29/31/32/36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NEX-PRD37-OBS-FR-006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WA projection 실패/지연이 already committed voucher를 rollback하거나 사용자에게 duplicate write를 유발해서는 안 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11/29/31/32/36</w:t>
            </w:r>
          </w:p>
        </w:tc>
      </w:tr>
    </w:tbl>
    <w:p>
      <w:pPr>
        <w:pStyle w:val="Heading2"/>
      </w:pPr>
      <w:r>
        <w:t>4.12 Test, Acceptance &amp;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NEX-PRD37-TST-FR-001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Changed code는 statement 95%/branch 85% target과 coverage regression gate를 적용해야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Coverage Gate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NEX-PRD37-TST-FR-002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PostgreSQL integration test는 격리 test DB를 초기화하여 반복 가능하게 실행해야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Test Inspection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NEX-PRD37-TST-FR-003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 Workspace prompt/review/confirm/result는 Playwright E2E로 자동화해야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NEX-PRD37-TST-FR-004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Happy Path는 CX disabled, confirmation-required, formal-approval-not-required test policy fixture로 반복 실행 가능해야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NEX-PRD37-TST-FR-005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Mandatory fault suite는 ambiguous project, unauthorized scope, confirmation reject/expire, duplicate submit, worker crash after commit, unknown commit, projection lag를 포함해야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Suite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NEX-PRD37-TST-FR-006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Aptos" w:hAnsi="Aptos" w:eastAsia="Malgun Gothic"/>
              </w:rPr>
              <w:t>Golden A NSL integration test는 duplicate RuntimeJob, same-key same-payload replay, same-key different-payload conflict, unknown commit reconciliation, COMMITTED+verification-failed/unknown에서 DO_NOT_RETRY mapping을 포함해야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ptos" w:hAnsi="Aptos" w:eastAsia="Malgun Gothic"/>
              </w:rPr>
              <w:t>NSL/Agent Integration Test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NEX-PRD37-TST-FR-007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acceptance에서 unauthorized Canonical API/NSL WRITE provider call count가 0임을 검증해야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Acceptance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NEX-PRD37-TST-FR-008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 acceptance에서 authoritative voucher_ref와 amount/project/account가 expected fixture와 일치해야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 Acceptance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NEX-PRD37-TST-FR-009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Release Candidate는 critical security/reliability blocker 0, Golden A normal+fault variants PASS, trace evidence complete를 만족해야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Release Gate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33/34/36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NEX-PRD37-TST-FR-010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PRD 37 완료 후 해당 test set은 permanent regression contract로 33 suite에 편입해야 한다.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Regression Review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33/34/36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5. Implementation Task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01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ask_dependency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물리 Repository 경로는 아직 미확정이므로 논리 Component/Contract 단위로 Task를 고정하고 INC-0 후 실제 코드 위치를 연결한다.</w:t>
      </w:r>
    </w:p>
    <w:p>
      <w:pPr>
        <w:sectPr>
          <w:pgSz w:w="11909" w:h="16834"/>
          <w:pgMar w:top="893" w:right="950" w:bottom="893" w:left="9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2566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Task</w:t>
            </w:r>
          </w:p>
        </w:tc>
        <w:tc>
          <w:tcPr>
            <w:tcW w:type="dxa" w:w="2566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2566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Title</w:t>
            </w:r>
          </w:p>
        </w:tc>
        <w:tc>
          <w:tcPr>
            <w:tcW w:type="dxa" w:w="2566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Work Product</w:t>
            </w:r>
          </w:p>
        </w:tc>
        <w:tc>
          <w:tcPr>
            <w:tcW w:type="dxa" w:w="2566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Depends</w:t>
            </w:r>
          </w:p>
        </w:tc>
        <w:tc>
          <w:tcPr>
            <w:tcW w:type="dxa" w:w="2566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Program/Test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A Fixture &amp; Contract Freeze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prompt/expected intent/selectors/test clock/test policy/expected refs를 fixture로 고정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fixture schema + review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T37-02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AE-WEB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Prompt Submit &amp; Execution UX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prompt submit, request/execution state, reconnect-safe UI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 prompt flow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T37-03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AE-API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WorkIntent Structured Output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ACCOUNTING_EXPENSE_VOUCHER_CREATE schema + clarification state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schema/intent tests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T37-04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AE-API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Direct Routing Binding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exact work class/capability direct path + invalid/stale fallback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router tests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AE-API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Canonical Resolution Adapter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project/account/actor stable refs, ambiguity handling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resolver integration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T37-06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AE-API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Canonical Plan Compiler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pin IDs/skill/gate/idempotency/commit policy into ExecutablePlan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T37-04,T37-05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compiler golden hash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T37-07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NeX-OA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Voucher Pre-Authorization Contract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capability/project scope/risk/kill-switch decision + EAC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T37-05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PDP contract tests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T37-08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NeX-OA/AE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Pre-side-effect Reauthorization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confirmation 후 write 직전 current PDP/kill switch recheck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T37-07,T37-09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revocation tests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T37-09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AE-WEB/AE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Structured Confirmation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payload preview, explicit confirm/reject, proof binding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T37-06,T37-07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 + gate schema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NeX-NSL Repo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Certified Voucher Skill Asset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v0.2 strict exact CertifiedSkillVersion 준비/검증; NSL 내부 구현 중복 없음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NSP package/VerifiedSkillArtifact/golden tests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AE-API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NSL Execution Adapter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</w:r>
            <w:r>
              <w:rPr>
                <w:b w:val="0"/>
              </w:rPr>
              <w:t>LOCAL_SKILL→SkillExecutionRequest, exact VerifiedSkillArtifact, typed input, BusinessOperationId and current authority context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T37-06,T37-10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integration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T37-12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Enterprise OS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Canonical Voucher Create Command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stable refs+amount+idempotency+commit-state contract 구현/확인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API/schema/idempotency tests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T37-13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Enterprise OS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Voucher Verification / Projection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voucher read-back + Ledger/P&amp;L lifecycle/status contract 확인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 integration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T37-14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AE-API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Commit Mapping &amp; Reconciliation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COMMITTED/NOT/UNKNOWN mapping + reconciliation workflow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T37-11,T37-12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injection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AE-WEB/AE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Result Rendering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authoritative voucher fields, projection pending, denied/reconcile UX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T37-13,T37-14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 result tests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T37-16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Observability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/ Audit / Metrics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correlation chain + PDP/gate/skill/API evidence + metrics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T37-07~15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reconstruction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T37-17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CX/AE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Optional CX Variant Seam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CX disabled happy path; attachment/policy evidence variant only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CX-off + CX-variant tests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T37-18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Test/CI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Happy + Fault Automation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unit/contract/integration/fault/Playwright Golden A suite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T37-02~17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 Acceptance Package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T37-19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Ops/Release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RC Deploy / Smoke / Rollback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release manifest, canary/smoke, rollback/forward-fix readiness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T37-18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 operational acceptance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T37-20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Program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Baseline Tag &amp; Regression Adoption</w:t>
            </w:r>
          </w:p>
        </w:tc>
        <w:tc>
          <w:tcPr>
            <w:tcW w:type="dxa" w:w="66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 signoff, trace matrix, permanent regression inclusion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T37-19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baseline tag + acceptance package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6. Acceptance Criteria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01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cceptance_proof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Golden Slice는 Demo 1회가 아니라 Business/Security/Reliability/Trace/UX/Operations proof가 함께 PASS해야 완료된다.</w:t>
      </w:r>
    </w:p>
    <w:p>
      <w:pPr>
        <w:sectPr>
          <w:pgSz w:w="11909" w:h="16834"/>
          <w:pgMar w:top="893" w:right="950" w:bottom="893" w:left="9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Acceptance Condition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3079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Critical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AC-PRD37-001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Prompt 1회로 resolved A project/출장비/84000 KRW voucher create가 COMMITTED되고 authoritative voucher_ref가 반환된다.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EOS read-back + Result Envelope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AC-PRD37-002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CX disabled/unavailable 상태에서도 happy path가 PASS한다.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run with CX off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AC-PRD37-003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voucher amount/project/account/actor가 canonical fixture와 정확히 일치한다.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 assert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AC-PRD37-004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Ledger/P&amp;L이 async이면 voucher success와 projection pending/ready가 분리 표시된다.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EOS projection evidence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AC-PRD37-005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write 전에 project/account/amount/action이 표시되고 explicit confirmation 없이는 write되지 않는다.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AC-PRD37-006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project/account/mandatory field ambiguity 시 clarification 후에만 compile/write 가능하다.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Boundary E2E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AC-PRD37-007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사용자 reject/cancel 시 provider write call count=0이다.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Playwright + mock spy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AC-PRD37-008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resolved project scope/capability/risk/kill switch로 current PDP allow를 받아야 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PDP audit evidence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AC-PRD37-009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권한 없는 project 또는 revoked role이면 NSL/API write call count=0이다.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security run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AC-PRD37-010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</w:t>
            </w:r>
          </w:p>
        </w:tc>
        <w:tc>
          <w:tcPr>
            <w:tcW w:type="dxa" w:w="8136"/>
            <w:vAlign w:val="center"/>
          </w:tcPr>
          <w:p>
            <w:r>
              <w:t>wrong/expired/revoked approver authority 또는 ApprovalEvidence binding mismatch는 write call count=0이다.</w:t>
            </w:r>
          </w:p>
        </w:tc>
        <w:tc>
          <w:tcPr>
            <w:tcW w:type="dxa" w:w="3240"/>
            <w:vAlign w:val="center"/>
          </w:tcPr>
          <w:p>
            <w:r>
              <w:t>ApprovalEvidence/authority fault tests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AC-PRD37-011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LLM output이 stable ID/approval/authority를 주입해도 compiler/PDP가 거부한다.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Adversarial test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AC-PRD37-012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NSL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ExecutablePlan과 Runtime이 동일 exact CertifiedSkillVersion을 사용하고 latest resolution이 없다.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plan + runtime provenance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AC-PRD37-013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NSL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voucher skill은 max one controlled WRITE; forbidden update/post/finalize를 포함하지 않는다.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static safety + runtime test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AC-PRD37-014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double click/network retry가 voucher 1개만 만든다.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idempotency test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AC-PRD37-015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commit 후 AE crash 시 새 write 없이 existing voucher result를 복원한다.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injection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AC-PRD37-016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UNKNOWN_COMMIT_STATE는 success UI가 아니며 RECONCILIATION_REQUIRED, blind retry=0이다.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+ reconciliation evidence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AC-PRD37-017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operation_ref/key 조회로 confirmed committed/not/still unknown/conflict 상태를 기록한다.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record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AC-PRD37-018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session→execution→plan→skill→operation→voucher까지 correlation chain을 재구성할 수 있다.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query/export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AC-PRD37-019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PDP, confirmation, NSL, canonical command, commit outcome이 audit refs로 연결된다.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package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AC-PRD37-020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AE/NSL은 EOS DB를 직접 쓰지 않고 canonical contract만 사용한다.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architecture/integration test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AC-PRD37-021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policy가 formal approval을 요구하면 PRD38-compatible wait/block로 전환하고 write를 bypass하지 않는다.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policy variant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AC-PRD37-022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실제 file/class/table/endpoint mapping은 evidence 확인 전 provisional로 유지된다.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implementation record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AC-PRD37-023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Operations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success/deny/gate reject/unknown commit/reconcile latency가 metric/audit에 보인다.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monitoring snapshot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AC-PRD37-024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Operations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normal+mandatory fault PASS, critical blocker=0, canary/smoke/rollback readiness가 있다.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Acceptance Evidence Package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AC-PRD37-025</w:t>
            </w:r>
          </w:p>
        </w:tc>
        <w:tc>
          <w:tcPr>
            <w:tcW w:type="dxa" w:w="1224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Regression</w:t>
            </w:r>
          </w:p>
        </w:tc>
        <w:tc>
          <w:tcPr>
            <w:tcW w:type="dxa" w:w="81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PRD37 suite가 33 regression suite에 편입된다.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CI config / test catalog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NO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7. Logical Contracts / Data Bindings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Minimum Fields / Rule</w:t>
            </w:r>
          </w:p>
        </w:tc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DirectVoucherRequest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request/session/text/attachment refs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Logical baseline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DirectVoucherWorkIntent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intent/project selector/expense selector/amount/currency/clarification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Logical baseline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ExecutablePlan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AE Runtime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stable refs/exact skill/gate/idempotency/commit policy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Frozen Agent v2.1 semantics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EAC/PDP Decision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OA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actor/role/project scope/capability/risk/gate/kill switch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Frozen 26 semantics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Human Confirmation Evidence (Agent control only)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AE/OA trusted gate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actor/execution/step/payload hash/expiry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Frozen Agent v2.1 + NSL v0.2 semantics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SkillExecutionRequest v2.1 / NSL ExecutionRequest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NSL Runtime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exact skill + typed inputs + authority/trace/gate/idempotency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Frozen 17 semantics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Voucher Command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Enterprise OS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stable refs/amount/currency/idempotency/correlation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Physical name TBD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Voucher Command Result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Enterprise OS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commit state/operation_ref/voucher_ref/verification_ref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Logical baseline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Result Envelope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authoritative business refs + projection/reconciliation state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Logical baseline</w:t>
            </w:r>
          </w:p>
        </w:tc>
      </w:tr>
    </w:tbl>
    <w:p>
      <w:r>
        <w:rPr>
          <w:b/>
          <w:color w:val="D97921"/>
        </w:rPr>
        <w:t xml:space="preserve">Important: </w:t>
      </w:r>
      <w:r>
        <w:t>Endpoint URL, Python class, DB table/migration, actual production Skill Version은 Repository/Registry Evidence 확인 전에는 본 PRD에서 확정하지 않는다.</w:t>
      </w:r>
    </w:p>
    <w:p>
      <w:pPr>
        <w:pStyle w:val="Heading1"/>
      </w:pPr>
      <w:r>
        <w:t>8. Failure / Boundary / Recovery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Expected State</w:t>
            </w:r>
          </w:p>
        </w:tc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Forbidden Behavior</w:t>
            </w:r>
          </w:p>
        </w:tc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Proof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Project ambiguous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CLARIFICATION_REQUIRED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LLM arbitrary project selection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resolver candidates + zero write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Account mapping missing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CLARIFICATION/BLOCKED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guess account code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mapping error + zero write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OA denied / scope mismatch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BLOCKED/DENIED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NSL/API invocation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PDP deny + zero write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Confirmation reject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REJECTED/CANCELLED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write after reject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gate event + zero write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Confirmation expired/revoked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stale proof reuse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proof validation failure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Role/kill switch changes after confirm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BLOCKED/ESCALATED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old allow decision reuse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pre-write current PDP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Duplicate submit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same business outcome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second voucher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same idempotency result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Canonical API NOT_COMMITTED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FAILED/RETRY_POLICY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pretend committed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commit evidence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UNKNOWN_COMMIT_STATE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RECONCILIATION_REQUIRED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blind retry/success UI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operation_ref + retry=0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AE crash after EOS commit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recover prior result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new idempotency key write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read/reconcile existing voucher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Ledger projection delayed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COMMITTED + PROJECTION_PENDING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voucher failure or false P/L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separate status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CX unavailable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happy path unaffected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 direct voucher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CX-off Golden test</w:t>
            </w:r>
          </w:p>
        </w:tc>
      </w:tr>
    </w:tbl>
    <w:p>
      <w:pPr>
        <w:pStyle w:val="Heading1"/>
      </w:pPr>
      <w:r>
        <w:t>9. Open Decisions / Repository Evidence Hold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Decision Needed</w:t>
            </w:r>
          </w:p>
        </w:tc>
        <w:tc>
          <w:tcPr>
            <w:tcW w:type="dxa" w:w="2502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OD-37-01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Voucher registration semantic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NSL v0.2 strict에서 CREATE/CREATE_DRAFT 중 실제 EOS capability가 무엇인지 Repository/API evidence 확인 후 고정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OPEN - blocks exact command mapping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OD-37-02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Ledger/P&amp;L update point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voucher create 시 즉시 projection인지 approval/posting 후 projection인지 EOS accounting contract 확인 후 고정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OPEN - does not block basic voucher_ref acceptance if status explicit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OD-37-03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Formal Approval policy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Golden happy fixture는 confirmation-only. Production approval rule은 OA/EOS policy baseline에 따름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OPEN - PRD38 owns wait/resume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OD-37-04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Physical endpoint/schema names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Actual AE/OA/NSL/EOS repo evidence 전 logical contract만 사용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OPEN - INC-0 evidence gate</w:t>
            </w:r>
          </w:p>
        </w:tc>
      </w:tr>
    </w:tbl>
    <w:p>
      <w:pPr>
        <w:pStyle w:val="ListBullet"/>
      </w:pPr>
      <w:r>
        <w:t>OD-37-01/02는 실제 Enterprise OS accounting contract를 확인하기 전 임의로 보완하지 않는다.</w:t>
      </w:r>
    </w:p>
    <w:p>
      <w:pPr>
        <w:pStyle w:val="ListBullet"/>
      </w:pPr>
      <w:r>
        <w:t>기존 구현을 수정해야 하는 Task는 repo/path/branch/commit과 source/test evidence가 연결된 뒤 implementation-ready로 전환한다.</w:t>
      </w:r>
    </w:p>
    <w:p>
      <w:pPr>
        <w:pStyle w:val="ListBullet"/>
      </w:pPr>
      <w:r>
        <w:t>Formal Approval이 실제 Voucher Create 전에 필수인 운영 정책이면 PRD37의 happy fixture와 production policy를 구분하고 PRD38 flow로 전환한다.</w:t>
      </w:r>
    </w:p>
    <w:p>
      <w:pPr>
        <w:pStyle w:val="ListBullet"/>
      </w:pPr>
      <w:r>
        <w:t>NSL 내부 compiler/runtime/registry 변경은 NeX-NSL repository의 별도 change로 처리하며 AE repository에 source copy를 만들지 않는다.</w:t>
      </w:r>
    </w:p>
    <w:p>
      <w:pPr>
        <w:pStyle w:val="Heading1"/>
      </w:pPr>
      <w:r>
        <w:t>10. Definition of Ready /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004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DoR-01 Baseline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31/32/33/34/36 + NeX Agent v2.1/16/17/26/29 trace confirmed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DoR-02 Repo Evidence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existing component touch 시 actual repo/schema/API/test evidence linked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DoR-03 Test Fixture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Golden prompt, canonical fixture refs, policy fixture, failure injections repeatable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DoR-04 Contract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logical schemas frozen; physical endpoint mapping pending/verified 상태 명시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DoD-01 Business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authoritative voucher_ref and expected fields verified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DoD-02 Security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current OA + bound confirmation + exact skill + zero unauthorized write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DoD-03 Reliability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duplicate/crash/unknown commit/reconcile variants PASS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DoD-04 UX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prompt→review→confirm→result + safe failure states Playwright PASS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DoD-05 Trace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session→execution→plan→skill→operation→voucher chain complete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DoD-06 Code Quality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changed code 95/85 target + affected regression PASS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DoD-07 Ops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metrics/audit/canary/smoke/rollback readiness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DoD-08 Baseline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Acceptance Package + baseline tag + regression suite registration</w:t>
            </w:r>
          </w:p>
        </w:tc>
      </w:tr>
    </w:tbl>
    <w:p>
      <w:pPr>
        <w:pStyle w:val="Heading1"/>
      </w:pPr>
      <w:r>
        <w:t>11.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5004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5 JSON Schemas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request / intent / execution contract / command result / acceptance evidence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Golden A Fixture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prompt + deterministic refs/policy fixture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Canonical Plan Example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confirmation + exact local skill + verification/report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AE↔NSL Boundary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ownership and forbidden coupling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Acceptance Matrix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critical AC + mandatory fault list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pytest reference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happy/unknown commit/confirmation reject skeleton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Playwright reference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prompt→review→confirm→result skeleton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 Checklist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release/acceptance completion gate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Proposed OpenAPI boundary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logical placeholder only; no endpoint freeze</w:t>
            </w:r>
          </w:p>
        </w:tc>
      </w:tr>
    </w:tbl>
    <w:p>
      <w:pPr>
        <w:pStyle w:val="Heading1"/>
      </w:pPr>
      <w:r>
        <w:t>12. Next Step</w:t>
      </w:r>
    </w:p>
    <w:p>
      <w:r>
        <w:t>다음 Vertical Slice는 `38_Vertical_Slice_PRD_Approval_Suspend_Resume_v2.0`으로 진행한다. PRD 37에서 Formal Approval이 필요한 정책 변형을 WAITING_APPROVAL → Checkpoint → Worker Release → Approval Event → Current OA Reauthorization → Resume → NSL/Canonical Write로 완전히 닫는 것이 목표다.</w:t>
      </w:r>
    </w:p>
    <w:p>
      <w:r>
        <w:br w:type="page"/>
      </w:r>
    </w:p>
    <w:p>
      <w:pPr>
        <w:pStyle w:val="Heading1"/>
      </w:pPr>
      <w:r>
        <w:t>PLAT-CP03 — Golden A NSL v0.2 Re-baseline</w:t>
      </w:r>
    </w:p>
    <w:p>
      <w:pPr>
        <w:spacing w:after="120"/>
      </w:pPr>
      <w:r>
        <w:t>Golden A의 business voucher flow는 EOS semantics를 유지하되 NSL invocation/approval/idempotency/trust contract를 Frozen NSL v0.2로 교체한다.</w:t>
      </w:r>
    </w:p>
    <w:p>
      <w:pPr>
        <w:spacing w:after="120"/>
      </w:pPr>
      <w:r>
        <w:t>Human Confirmation은 사용자 해석 확인이며 NSL WRITE Approval을 대체하지 않는다. Voucher WRITE에 도달하면 NSL은 ApprovalRequest를 생성하고 WAITING_FOR_APPROVAL로 suspend한다.</w:t>
      </w:r>
    </w:p>
    <w:p>
      <w:pPr>
        <w:spacing w:after="120"/>
      </w:pPr>
      <w:r>
        <w:t>Approval decision 이후 Agent Resume → NSL RESUME → ApprovalEvidence/current policy/preconditions → actual IdempotencyKey → WRITE_REQUESTED → EOS command 순으로 진행한다.</w:t>
      </w:r>
    </w:p>
    <w:p>
      <w:pPr>
        <w:spacing w:after="120"/>
      </w:pPr>
      <w:r>
        <w:t>Signed NSP / VerifiedSkillArtifact가 required production artifact path이며 old raw NSO signature preflight는 acceptance 대상이 아니다.</w:t>
      </w:r>
    </w:p>
    <w:p>
      <w:pPr>
        <w:spacing w:after="120"/>
      </w:pPr>
      <w:r>
        <w:t>COMMITTED 후 Verification FAILED/UNKNOWN은 voucher 재생성을 유발하지 않는다.</w:t>
      </w:r>
    </w:p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Golden A Approval Re-baseline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Golden A의 Human Confirmation은 사용자 해석 확인이며 NSL WRITE Approval을 대체하지 않는다.</w:t>
      </w:r>
    </w:p>
    <w:p>
      <w:r>
        <w:rPr>
          <w:rFonts w:ascii="Aptos" w:hAnsi="Aptos" w:eastAsia="Malgun Gothic"/>
          <w:sz w:val="19"/>
        </w:rPr>
        <w:t>Voucher WRITE에 도달하면 NSL은 ApprovalRequest를 생성하고 WC Human Workflow를 통해 승인자를 라우팅한다.</w:t>
      </w:r>
    </w:p>
    <w:p>
      <w:r>
        <w:rPr>
          <w:rFonts w:ascii="Aptos" w:hAnsi="Aptos" w:eastAsia="Malgun Gothic"/>
          <w:sz w:val="19"/>
        </w:rPr>
        <w:t>도메인 정책이 별도 Business FORMAL_APPROVAL을 요구하면 WC가 EOS Business Approval Adapter를 통해 별도 authoritative approval record를 만든다.</w:t>
      </w:r>
    </w:p>
    <w:p>
      <w:r>
        <w:rPr>
          <w:rFonts w:ascii="Aptos" w:hAnsi="Aptos" w:eastAsia="Malgun Gothic"/>
          <w:sz w:val="19"/>
        </w:rPr>
        <w:t>최종 WRITE는 Agent Resume 이후 NSL approval/current policy/precondition validation을 모두 통과해야 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3 — Golden A WRITE Machine Contract Closure</w:t>
      </w:r>
    </w:p>
    <w:p>
      <w:r>
        <w:rPr>
          <w:rFonts w:ascii="Aptos" w:hAnsi="Aptos" w:eastAsia="Malgun Gothic"/>
          <w:b/>
          <w:sz w:val="20"/>
        </w:rPr>
        <w:t>Status: E2E Step 3 Contract Hardening v1.4 — Normative</w:t>
      </w:r>
    </w:p>
    <w:p>
      <w:r>
        <w:rPr>
          <w:rFonts w:ascii="Aptos" w:hAnsi="Aptos" w:eastAsia="Malgun Gothic"/>
          <w:sz w:val="19"/>
        </w:rPr>
        <w:t>Golden A positive path는 VerifiedSkillArtifact v2.1, ApprovalEvidence v2.1, NSLApprovalResume v2.1을 사용한다.</w:t>
      </w:r>
    </w:p>
    <w:p>
      <w:r>
        <w:rPr>
          <w:rFonts w:ascii="Aptos" w:hAnsi="Aptos" w:eastAsia="Malgun Gothic"/>
          <w:sz w:val="19"/>
        </w:rPr>
        <w:t>OA decision evidence는 ApprovalDecision에서 non-null이며 Resume/ApprovalEvidence audit chain으로 연결한다.</w:t>
      </w:r>
    </w:p>
    <w:p>
      <w:r>
        <w:rPr>
          <w:rFonts w:ascii="Aptos" w:hAnsi="Aptos" w:eastAsia="Malgun Gothic"/>
          <w:sz w:val="19"/>
        </w:rPr>
        <w:t>Package revoked, approval binding mismatch, current OA deny, required trust mismatch는 모두 Canonical Business API 호출 전 WRITE=0이어야 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4 — Golden A Reliability Acceptance</w:t>
      </w:r>
    </w:p>
    <w:p>
      <w:r>
        <w:rPr>
          <w:rFonts w:ascii="Aptos" w:hAnsi="Aptos" w:eastAsia="Malgun Gothic"/>
          <w:b/>
          <w:sz w:val="20"/>
        </w:rPr>
        <w:t>Status: E2E Step 4 Reliability Contract Hardening v1.5 — Normative</w:t>
      </w:r>
    </w:p>
    <w:p>
      <w:r>
        <w:rPr>
          <w:rFonts w:ascii="Aptos" w:hAnsi="Aptos" w:eastAsia="Malgun Gothic"/>
          <w:sz w:val="19"/>
        </w:rPr>
        <w:t>Voucher Draft WRITE는 Worker/Job duplicate와 Business Effect idempotency를 분리하여 검증한다.</w:t>
      </w:r>
    </w:p>
    <w:p>
      <w:r>
        <w:rPr>
          <w:rFonts w:ascii="Aptos" w:hAnsi="Aptos" w:eastAsia="Malgun Gothic"/>
          <w:sz w:val="19"/>
        </w:rPr>
        <w:t>CommitState와 VerificationStatus는 독립이며 COMMITTED 후 verification failure는 새 Voucher WRITE를 만들지 않는다.</w:t>
      </w:r>
    </w:p>
    <w:p>
      <w:r>
        <w:rPr>
          <w:rFonts w:ascii="Aptos" w:hAnsi="Aptos" w:eastAsia="Malgun Gothic"/>
          <w:sz w:val="19"/>
        </w:rPr>
        <w:t>Unknown commit은 authoritative EOS reconciliation으로만 해소한다.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4 | </w:t>
    </w:r>
    <w:r/>
    <w:fldSimple w:instr="PAGE"/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35 NeX Legacy Coexistence &amp; SoR Migration Plan v2.0 | Phase 4 Migration Baseline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36 NeX Implementation Master PRD v2.0 | Phase 5 Implementation Baseline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37 Golden A Direct Voucher PRD v2.0 | Phase 5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header" Target="header11.xml"/><Relationship Id="rId53" Type="http://schemas.openxmlformats.org/officeDocument/2006/relationships/footer" Target="footer11.xml"/><Relationship Id="rId54" Type="http://schemas.openxmlformats.org/officeDocument/2006/relationships/header" Target="header12.xml"/><Relationship Id="rId55" Type="http://schemas.openxmlformats.org/officeDocument/2006/relationships/footer" Target="footer12.xml"/><Relationship Id="rId56" Type="http://schemas.openxmlformats.org/officeDocument/2006/relationships/image" Target="media/image24.png"/><Relationship Id="rId57" Type="http://schemas.openxmlformats.org/officeDocument/2006/relationships/image" Target="media/image25.png"/><Relationship Id="rId58" Type="http://schemas.openxmlformats.org/officeDocument/2006/relationships/image" Target="media/image26.png"/><Relationship Id="rId59" Type="http://schemas.openxmlformats.org/officeDocument/2006/relationships/image" Target="media/image27.png"/><Relationship Id="rId60" Type="http://schemas.openxmlformats.org/officeDocument/2006/relationships/image" Target="media/image28.png"/><Relationship Id="rId61" Type="http://schemas.openxmlformats.org/officeDocument/2006/relationships/image" Target="media/image29.png"/><Relationship Id="rId62" Type="http://schemas.openxmlformats.org/officeDocument/2006/relationships/image" Target="media/image30.png"/><Relationship Id="rId63" Type="http://schemas.openxmlformats.org/officeDocument/2006/relationships/header" Target="header13.xml"/><Relationship Id="rId64" Type="http://schemas.openxmlformats.org/officeDocument/2006/relationships/footer" Target="footer13.xml"/><Relationship Id="rId65" Type="http://schemas.openxmlformats.org/officeDocument/2006/relationships/image" Target="media/image31.png"/><Relationship Id="rId66" Type="http://schemas.openxmlformats.org/officeDocument/2006/relationships/image" Target="media/image32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Relationship Id="rId70" Type="http://schemas.openxmlformats.org/officeDocument/2006/relationships/header" Target="header14.xml"/><Relationship Id="rId71" Type="http://schemas.openxmlformats.org/officeDocument/2006/relationships/footer" Target="footer14.xml"/><Relationship Id="rId72" Type="http://schemas.openxmlformats.org/officeDocument/2006/relationships/image" Target="media/image36.png"/><Relationship Id="rId73" Type="http://schemas.openxmlformats.org/officeDocument/2006/relationships/image" Target="media/image37.png"/><Relationship Id="rId74" Type="http://schemas.openxmlformats.org/officeDocument/2006/relationships/image" Target="media/image38.png"/><Relationship Id="rId75" Type="http://schemas.openxmlformats.org/officeDocument/2006/relationships/image" Target="media/image39.png"/><Relationship Id="rId76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Deployment Operation Backup Recovery Design v2.0</dc:title>
  <dc:subject>NeX Platform Phase 4 Operational Readiness Baseline</dc:subject>
  <dc:creator>python-docx</dc:creator>
  <cp:keywords/>
  <dc:description>Generated from NeX v2.0 frozen baselines; 31 E2E and 32 Reliability are primary parents.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