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F38A" w14:textId="1C038A27" w:rsidR="004A1AFF" w:rsidRPr="00856171" w:rsidRDefault="00830D67" w:rsidP="00EC6F2F">
      <w:pPr>
        <w:pStyle w:val="Title"/>
      </w:pPr>
      <w:r>
        <w:t>Board Risk Committee – Penetration Test Program Report</w:t>
      </w:r>
    </w:p>
    <w:p w14:paraId="1A572150" w14:textId="77777777" w:rsidR="00856171" w:rsidRDefault="00856171" w:rsidP="00EC6F2F"/>
    <w:p w14:paraId="2BE1EC8D" w14:textId="77777777" w:rsidR="004073C2" w:rsidRDefault="003304FD" w:rsidP="00E97522">
      <w:pPr>
        <w:rPr>
          <w:b/>
          <w:bCs/>
        </w:rPr>
      </w:pPr>
      <w:r w:rsidRPr="003304FD">
        <w:rPr>
          <w:b/>
          <w:bCs/>
        </w:rPr>
        <w:t>Period: [Quarter / Month]</w:t>
      </w:r>
    </w:p>
    <w:p w14:paraId="2B9E3224" w14:textId="77777777" w:rsidR="004073C2" w:rsidRDefault="003304FD" w:rsidP="00E97522">
      <w:pPr>
        <w:rPr>
          <w:b/>
          <w:bCs/>
        </w:rPr>
      </w:pPr>
      <w:r w:rsidRPr="003304FD">
        <w:rPr>
          <w:b/>
          <w:bCs/>
        </w:rPr>
        <w:t>Presented By: [CISO Name, Title]</w:t>
      </w:r>
    </w:p>
    <w:p w14:paraId="62E7EFFF" w14:textId="77777777" w:rsidR="004073C2" w:rsidRDefault="003304FD" w:rsidP="00E97522">
      <w:pPr>
        <w:rPr>
          <w:b/>
          <w:bCs/>
        </w:rPr>
      </w:pPr>
      <w:r w:rsidRPr="003304FD">
        <w:rPr>
          <w:b/>
          <w:bCs/>
        </w:rPr>
        <w:t>Classification: BOARD CONFIDENTIAL</w:t>
      </w:r>
    </w:p>
    <w:p w14:paraId="4222E817" w14:textId="77777777" w:rsidR="004073C2" w:rsidRDefault="003304FD" w:rsidP="00E97522">
      <w:pPr>
        <w:rPr>
          <w:b/>
          <w:bCs/>
        </w:rPr>
      </w:pPr>
      <w:r w:rsidRPr="003304FD">
        <w:rPr>
          <w:b/>
          <w:bCs/>
        </w:rPr>
        <w:t>Distribution: [Named board members and named staff only]</w:t>
      </w:r>
    </w:p>
    <w:p w14:paraId="32F30E6E" w14:textId="4B1A119F" w:rsidR="00E97522" w:rsidRDefault="003304FD" w:rsidP="00E97522">
      <w:r w:rsidRPr="003304FD">
        <w:rPr>
          <w:b/>
          <w:bCs/>
        </w:rPr>
        <w:t>Date: [Meeting date]</w:t>
      </w:r>
    </w:p>
    <w:p w14:paraId="317D5519" w14:textId="77777777" w:rsidR="00E97522" w:rsidRDefault="00E97522" w:rsidP="00E97522"/>
    <w:p w14:paraId="587C912A" w14:textId="692B3A28" w:rsidR="00E97522" w:rsidRDefault="004073C2" w:rsidP="00B97B42">
      <w:pPr>
        <w:pStyle w:val="Heading1"/>
      </w:pPr>
      <w:r>
        <w:lastRenderedPageBreak/>
        <w:t>Executive Summary</w:t>
      </w:r>
    </w:p>
    <w:p w14:paraId="00BD4511" w14:textId="26F573EC" w:rsidR="00B97B42" w:rsidRPr="00B97B42" w:rsidRDefault="00B97B42" w:rsidP="00B97B42">
      <w:r>
        <w:t xml:space="preserve">One page maximum – </w:t>
      </w:r>
      <w:r w:rsidR="00622BED">
        <w:t xml:space="preserve">this section only </w:t>
      </w:r>
      <w:r>
        <w:t>for full board distribution.</w:t>
      </w:r>
    </w:p>
    <w:p w14:paraId="68C6483C" w14:textId="77777777" w:rsidR="00B97B42" w:rsidRDefault="00B97B42" w:rsidP="00B97B42"/>
    <w:p w14:paraId="76F4DD09" w14:textId="7A73C6B5" w:rsidR="00B97B42" w:rsidRDefault="00EB19CD" w:rsidP="00EB19CD">
      <w:pPr>
        <w:pStyle w:val="Heading1"/>
      </w:pPr>
      <w:r>
        <w:lastRenderedPageBreak/>
        <w:t>Security Posture Indicator</w:t>
      </w:r>
    </w:p>
    <w:p w14:paraId="4661D717" w14:textId="6BDD6BDF" w:rsidR="00EB19CD" w:rsidRDefault="0078504E" w:rsidP="00B97B42">
      <w:r>
        <w:t xml:space="preserve">A simple consistent visual indicator the board sees every quarter. </w:t>
      </w:r>
      <w:r w:rsidRPr="00FC16D0">
        <w:rPr>
          <w:i/>
          <w:iCs/>
        </w:rPr>
        <w:t xml:space="preserve">A </w:t>
      </w:r>
      <w:proofErr w:type="spellStart"/>
      <w:r w:rsidRPr="00FC16D0">
        <w:rPr>
          <w:i/>
          <w:iCs/>
        </w:rPr>
        <w:t>PowerBI</w:t>
      </w:r>
      <w:proofErr w:type="spellEnd"/>
      <w:r w:rsidRPr="00FC16D0">
        <w:rPr>
          <w:i/>
          <w:iCs/>
        </w:rPr>
        <w:t xml:space="preserve"> dashboard would be suitable here.</w:t>
      </w:r>
    </w:p>
    <w:p w14:paraId="358BB739" w14:textId="77777777" w:rsidR="00FC16D0" w:rsidRDefault="00FC16D0" w:rsidP="00B97B42"/>
    <w:p w14:paraId="5667F143" w14:textId="7D152D9D" w:rsidR="00FC16D0" w:rsidRDefault="00FC16D0" w:rsidP="00B97B42">
      <w:r>
        <w:t xml:space="preserve">Overall Posture: [ </w:t>
      </w:r>
      <w:proofErr w:type="gramStart"/>
      <w:r>
        <w:t>Stable</w:t>
      </w:r>
      <w:r w:rsidR="001F5B96">
        <w:t xml:space="preserve"> </w:t>
      </w:r>
      <w:r>
        <w:t>]</w:t>
      </w:r>
      <w:proofErr w:type="gramEnd"/>
      <w:r>
        <w:t xml:space="preserve"> [ Elevated ] [ Critical ]</w:t>
      </w:r>
    </w:p>
    <w:p w14:paraId="60EF0F0F" w14:textId="03D4F947" w:rsidR="001F5B96" w:rsidRDefault="001F5B96" w:rsidP="00B97B42">
      <w:r>
        <w:t xml:space="preserve">Change from last period: [ </w:t>
      </w:r>
      <w:proofErr w:type="gramStart"/>
      <w:r>
        <w:t>Improved ]</w:t>
      </w:r>
      <w:proofErr w:type="gramEnd"/>
      <w:r>
        <w:t xml:space="preserve"> [ Unchanged ] </w:t>
      </w:r>
      <w:r w:rsidR="006A3C9F">
        <w:t>[ Deteriorated ]</w:t>
      </w:r>
    </w:p>
    <w:p w14:paraId="6ED5E13E" w14:textId="434B09B3" w:rsidR="006A3C9F" w:rsidRDefault="006A3C9F" w:rsidP="00B97B42">
      <w:r>
        <w:t xml:space="preserve">Primary driver of change: [ One sentence = not bullet </w:t>
      </w:r>
      <w:proofErr w:type="gramStart"/>
      <w:r>
        <w:t>points ]</w:t>
      </w:r>
      <w:proofErr w:type="gramEnd"/>
    </w:p>
    <w:p w14:paraId="4C3EDF62" w14:textId="77777777" w:rsidR="006A3C9F" w:rsidRDefault="006A3C9F" w:rsidP="00B97B42"/>
    <w:p w14:paraId="352C68F0" w14:textId="32AC9E93" w:rsidR="006A3C9F" w:rsidRDefault="006A3C9F" w:rsidP="00325D42">
      <w:pPr>
        <w:pStyle w:val="Heading2"/>
      </w:pPr>
      <w:r>
        <w:t>Key Facts This Period: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3266"/>
      </w:tblGrid>
      <w:tr w:rsidR="009543D1" w14:paraId="21FBFDB2" w14:textId="77777777" w:rsidTr="00C85638">
        <w:tc>
          <w:tcPr>
            <w:tcW w:w="0" w:type="auto"/>
          </w:tcPr>
          <w:p w14:paraId="715E071C" w14:textId="4198BAA6" w:rsidR="009543D1" w:rsidRDefault="009543D1" w:rsidP="00F15D69">
            <w:r>
              <w:t>Penetration test completed:</w:t>
            </w:r>
          </w:p>
        </w:tc>
        <w:tc>
          <w:tcPr>
            <w:tcW w:w="0" w:type="auto"/>
          </w:tcPr>
          <w:p w14:paraId="3F43AACB" w14:textId="2CFEFFDC" w:rsidR="00E86C39" w:rsidRDefault="00E86C39" w:rsidP="00F15D69">
            <w:r>
              <w:t>Yes / No / In Progress</w:t>
            </w:r>
          </w:p>
        </w:tc>
      </w:tr>
      <w:tr w:rsidR="009543D1" w14:paraId="7B4F36C3" w14:textId="77777777" w:rsidTr="00C85638">
        <w:tc>
          <w:tcPr>
            <w:tcW w:w="0" w:type="auto"/>
          </w:tcPr>
          <w:p w14:paraId="5B40683C" w14:textId="67C91D99" w:rsidR="009543D1" w:rsidRDefault="00E86C39" w:rsidP="00F15D69">
            <w:r>
              <w:t>Critical findings open:</w:t>
            </w:r>
          </w:p>
        </w:tc>
        <w:tc>
          <w:tcPr>
            <w:tcW w:w="0" w:type="auto"/>
          </w:tcPr>
          <w:p w14:paraId="50EBA614" w14:textId="532971A7" w:rsidR="009543D1" w:rsidRDefault="00E86C39" w:rsidP="00F15D69">
            <w:r>
              <w:t>[N] (target: 0 beyond SLA)</w:t>
            </w:r>
          </w:p>
        </w:tc>
      </w:tr>
      <w:tr w:rsidR="009543D1" w14:paraId="45D77160" w14:textId="77777777" w:rsidTr="00C85638">
        <w:tc>
          <w:tcPr>
            <w:tcW w:w="0" w:type="auto"/>
          </w:tcPr>
          <w:p w14:paraId="28F4CD74" w14:textId="2255E31B" w:rsidR="009543D1" w:rsidRDefault="00E86C39" w:rsidP="00F15D69">
            <w:r>
              <w:t>High findings open:</w:t>
            </w:r>
          </w:p>
        </w:tc>
        <w:tc>
          <w:tcPr>
            <w:tcW w:w="0" w:type="auto"/>
          </w:tcPr>
          <w:p w14:paraId="527AA34C" w14:textId="0A0BA4D5" w:rsidR="009543D1" w:rsidRDefault="00E86C39" w:rsidP="00F15D69">
            <w:r>
              <w:t>[N] (target: &lt;5 beyond SLA)</w:t>
            </w:r>
          </w:p>
        </w:tc>
      </w:tr>
      <w:tr w:rsidR="009543D1" w14:paraId="5DEC8188" w14:textId="77777777" w:rsidTr="00C85638">
        <w:tc>
          <w:tcPr>
            <w:tcW w:w="0" w:type="auto"/>
          </w:tcPr>
          <w:p w14:paraId="752556C0" w14:textId="5D3B66AE" w:rsidR="009543D1" w:rsidRDefault="005F4600" w:rsidP="00F15D69">
            <w:r>
              <w:t>Significant incidents:</w:t>
            </w:r>
          </w:p>
        </w:tc>
        <w:tc>
          <w:tcPr>
            <w:tcW w:w="0" w:type="auto"/>
          </w:tcPr>
          <w:p w14:paraId="347DECA7" w14:textId="285E8763" w:rsidR="009543D1" w:rsidRDefault="005F4600" w:rsidP="00F15D69">
            <w:r>
              <w:t>[N] (defined as: [your threshold])</w:t>
            </w:r>
          </w:p>
        </w:tc>
      </w:tr>
      <w:tr w:rsidR="009543D1" w14:paraId="79E71124" w14:textId="77777777" w:rsidTr="00C85638">
        <w:tc>
          <w:tcPr>
            <w:tcW w:w="0" w:type="auto"/>
          </w:tcPr>
          <w:p w14:paraId="55322774" w14:textId="2F779E52" w:rsidR="009543D1" w:rsidRDefault="005F4600" w:rsidP="00F15D69">
            <w:r>
              <w:t>Regulatory matters:</w:t>
            </w:r>
          </w:p>
        </w:tc>
        <w:tc>
          <w:tcPr>
            <w:tcW w:w="0" w:type="auto"/>
          </w:tcPr>
          <w:p w14:paraId="0020804F" w14:textId="51C8BF37" w:rsidR="00C85638" w:rsidRDefault="005F4600" w:rsidP="00F15D69">
            <w:r>
              <w:t>[Active / None]</w:t>
            </w:r>
          </w:p>
        </w:tc>
      </w:tr>
    </w:tbl>
    <w:p w14:paraId="416CBAA7" w14:textId="7BF6051B" w:rsidR="006A3C9F" w:rsidRDefault="006A3C9F" w:rsidP="00F15D69"/>
    <w:p w14:paraId="7F8A5FD6" w14:textId="08C58E9E" w:rsidR="00C85638" w:rsidRDefault="00C85638" w:rsidP="00325D42">
      <w:pPr>
        <w:pStyle w:val="Heading2"/>
      </w:pPr>
      <w:r>
        <w:t>Decisions Required from Board This Meeting:</w:t>
      </w:r>
    </w:p>
    <w:p w14:paraId="4A0A68BF" w14:textId="23C895BB" w:rsidR="00C85638" w:rsidRDefault="00996CBA" w:rsidP="00F15D69">
      <w:r>
        <w:t xml:space="preserve">[List only the decisions from the </w:t>
      </w:r>
      <w:r w:rsidR="008621DB">
        <w:t>Decisions Required segment]</w:t>
      </w:r>
    </w:p>
    <w:p w14:paraId="5EE1540C" w14:textId="65C8524F" w:rsidR="008621DB" w:rsidRDefault="008621DB" w:rsidP="008621DB">
      <w:pPr>
        <w:pStyle w:val="ListParagraph"/>
        <w:numPr>
          <w:ilvl w:val="0"/>
          <w:numId w:val="20"/>
        </w:numPr>
      </w:pPr>
      <w:r>
        <w:t>D</w:t>
      </w:r>
    </w:p>
    <w:p w14:paraId="1A883E46" w14:textId="42886FDC" w:rsidR="008621DB" w:rsidRDefault="008621DB" w:rsidP="008621DB">
      <w:r>
        <w:t>[If none: “No board decisions required this period – for information only”]</w:t>
      </w:r>
    </w:p>
    <w:p w14:paraId="0D0CFF5D" w14:textId="77777777" w:rsidR="008621DB" w:rsidRDefault="008621DB" w:rsidP="008621DB"/>
    <w:p w14:paraId="02936509" w14:textId="77777777" w:rsidR="00507A95" w:rsidRDefault="00507A95" w:rsidP="00E97522"/>
    <w:p w14:paraId="0693095E" w14:textId="1EFF820E" w:rsidR="005E6377" w:rsidRDefault="008621DB" w:rsidP="005E6377">
      <w:pPr>
        <w:pStyle w:val="Heading1"/>
      </w:pPr>
      <w:r>
        <w:lastRenderedPageBreak/>
        <w:t>Penetration Testing Program Status</w:t>
      </w:r>
    </w:p>
    <w:p w14:paraId="095A0260" w14:textId="41F1D58F" w:rsidR="00E323AE" w:rsidRDefault="00E323AE" w:rsidP="00E323AE">
      <w:r>
        <w:t>(For Risk Committee – not full board)</w:t>
      </w:r>
    </w:p>
    <w:p w14:paraId="7A0AA5E2" w14:textId="77777777" w:rsidR="00E323AE" w:rsidRDefault="00E323AE" w:rsidP="00E323AE"/>
    <w:p w14:paraId="1431EE25" w14:textId="25A6F132" w:rsidR="00E323AE" w:rsidRDefault="00E323AE" w:rsidP="00E323AE">
      <w:pPr>
        <w:pStyle w:val="Heading2"/>
      </w:pPr>
      <w:r>
        <w:t>Current Engagement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7103"/>
      </w:tblGrid>
      <w:tr w:rsidR="008275B6" w14:paraId="4384B96D" w14:textId="77777777" w:rsidTr="002C0585">
        <w:tc>
          <w:tcPr>
            <w:tcW w:w="0" w:type="auto"/>
          </w:tcPr>
          <w:p w14:paraId="279A1C08" w14:textId="5E1E2CED" w:rsidR="008275B6" w:rsidRDefault="008275B6" w:rsidP="008275B6">
            <w:r>
              <w:t>Engagement:</w:t>
            </w:r>
          </w:p>
        </w:tc>
        <w:tc>
          <w:tcPr>
            <w:tcW w:w="0" w:type="auto"/>
          </w:tcPr>
          <w:p w14:paraId="5E321CB8" w14:textId="7A0947B5" w:rsidR="008275B6" w:rsidRDefault="00F71266" w:rsidP="008275B6">
            <w:r>
              <w:t>Firm name – or “external firm” if board materials are not appropriately restricted</w:t>
            </w:r>
          </w:p>
        </w:tc>
      </w:tr>
      <w:tr w:rsidR="008275B6" w14:paraId="6C8ED7A0" w14:textId="77777777" w:rsidTr="002C0585">
        <w:tc>
          <w:tcPr>
            <w:tcW w:w="0" w:type="auto"/>
          </w:tcPr>
          <w:p w14:paraId="55CA6ABB" w14:textId="517CA676" w:rsidR="008275B6" w:rsidRDefault="008275B6" w:rsidP="008275B6">
            <w:r>
              <w:t>Scope:</w:t>
            </w:r>
          </w:p>
        </w:tc>
        <w:tc>
          <w:tcPr>
            <w:tcW w:w="0" w:type="auto"/>
          </w:tcPr>
          <w:p w14:paraId="516D637F" w14:textId="42AADEA4" w:rsidR="008275B6" w:rsidRDefault="00F71266" w:rsidP="008275B6">
            <w:r>
              <w:t>High-level description – systems tested, not IPs</w:t>
            </w:r>
          </w:p>
        </w:tc>
      </w:tr>
      <w:tr w:rsidR="008275B6" w14:paraId="612B24D5" w14:textId="77777777" w:rsidTr="002C0585">
        <w:tc>
          <w:tcPr>
            <w:tcW w:w="0" w:type="auto"/>
          </w:tcPr>
          <w:p w14:paraId="3EF302D2" w14:textId="763AA49E" w:rsidR="008275B6" w:rsidRDefault="008275B6" w:rsidP="008275B6">
            <w:r>
              <w:t>Status:</w:t>
            </w:r>
          </w:p>
        </w:tc>
        <w:tc>
          <w:tcPr>
            <w:tcW w:w="0" w:type="auto"/>
          </w:tcPr>
          <w:p w14:paraId="0BC00922" w14:textId="13E0BE32" w:rsidR="008275B6" w:rsidRDefault="00C25D38" w:rsidP="008275B6">
            <w:r>
              <w:t>Completed / In Progress / Scheduled</w:t>
            </w:r>
          </w:p>
        </w:tc>
      </w:tr>
      <w:tr w:rsidR="008275B6" w14:paraId="207DD5E2" w14:textId="77777777" w:rsidTr="002C0585">
        <w:tc>
          <w:tcPr>
            <w:tcW w:w="0" w:type="auto"/>
          </w:tcPr>
          <w:p w14:paraId="4F30E428" w14:textId="3AB6CD36" w:rsidR="008275B6" w:rsidRDefault="008275B6" w:rsidP="008275B6">
            <w:r>
              <w:t>Regulatory Coverage:</w:t>
            </w:r>
          </w:p>
        </w:tc>
        <w:tc>
          <w:tcPr>
            <w:tcW w:w="0" w:type="auto"/>
          </w:tcPr>
          <w:p w14:paraId="21ADB823" w14:textId="448E333F" w:rsidR="008275B6" w:rsidRDefault="002C0585" w:rsidP="008275B6">
            <w:r w:rsidRPr="002C0585">
              <w:t>PCI DSS Req. 11.3 / NYDFS §500.5 / HIPAA §164.308(a)(8) — confirm which requirements this engagement satisfies</w:t>
            </w:r>
          </w:p>
        </w:tc>
      </w:tr>
    </w:tbl>
    <w:p w14:paraId="5E8513D5" w14:textId="77777777" w:rsidR="008275B6" w:rsidRDefault="008275B6" w:rsidP="008275B6"/>
    <w:p w14:paraId="5F31E032" w14:textId="56177D84" w:rsidR="005300DB" w:rsidRDefault="005300DB" w:rsidP="003A7ACF">
      <w:pPr>
        <w:pStyle w:val="Heading2"/>
      </w:pPr>
      <w:r>
        <w:t>Finding Summary – Current Engagement</w:t>
      </w:r>
    </w:p>
    <w:p w14:paraId="1806CA46" w14:textId="5A5342C4" w:rsidR="00DE539E" w:rsidRDefault="005300DB" w:rsidP="008275B6">
      <w:r>
        <w:t>Board sees business severity only – no CVSS scores in board reports</w:t>
      </w:r>
      <w:r w:rsidR="00DE539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830"/>
        <w:gridCol w:w="757"/>
        <w:gridCol w:w="924"/>
        <w:gridCol w:w="1066"/>
        <w:gridCol w:w="2059"/>
      </w:tblGrid>
      <w:tr w:rsidR="005D262A" w:rsidRPr="005F43B8" w14:paraId="5F652B3A" w14:textId="77777777" w:rsidTr="005F43B8">
        <w:tc>
          <w:tcPr>
            <w:tcW w:w="0" w:type="auto"/>
          </w:tcPr>
          <w:p w14:paraId="22E6B7CF" w14:textId="415F579E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Severity</w:t>
            </w:r>
          </w:p>
        </w:tc>
        <w:tc>
          <w:tcPr>
            <w:tcW w:w="0" w:type="auto"/>
          </w:tcPr>
          <w:p w14:paraId="08265878" w14:textId="785960D5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Count</w:t>
            </w:r>
          </w:p>
        </w:tc>
        <w:tc>
          <w:tcPr>
            <w:tcW w:w="0" w:type="auto"/>
          </w:tcPr>
          <w:p w14:paraId="421CA605" w14:textId="38123B81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Open</w:t>
            </w:r>
          </w:p>
        </w:tc>
        <w:tc>
          <w:tcPr>
            <w:tcW w:w="0" w:type="auto"/>
          </w:tcPr>
          <w:p w14:paraId="6019F105" w14:textId="6EC58013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Closed</w:t>
            </w:r>
          </w:p>
        </w:tc>
        <w:tc>
          <w:tcPr>
            <w:tcW w:w="0" w:type="auto"/>
          </w:tcPr>
          <w:p w14:paraId="5E403989" w14:textId="0C962605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Overdue</w:t>
            </w:r>
          </w:p>
        </w:tc>
        <w:tc>
          <w:tcPr>
            <w:tcW w:w="0" w:type="auto"/>
          </w:tcPr>
          <w:p w14:paraId="60EC2C1C" w14:textId="38426A7B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Trend vs. Last Year</w:t>
            </w:r>
          </w:p>
        </w:tc>
      </w:tr>
      <w:tr w:rsidR="005D262A" w14:paraId="1440A668" w14:textId="77777777" w:rsidTr="005F43B8">
        <w:tc>
          <w:tcPr>
            <w:tcW w:w="0" w:type="auto"/>
          </w:tcPr>
          <w:p w14:paraId="47382FFA" w14:textId="50ECD0B3" w:rsidR="005D262A" w:rsidRDefault="005D262A" w:rsidP="008275B6">
            <w:r>
              <w:t>Critical</w:t>
            </w:r>
          </w:p>
        </w:tc>
        <w:tc>
          <w:tcPr>
            <w:tcW w:w="0" w:type="auto"/>
          </w:tcPr>
          <w:p w14:paraId="519576D7" w14:textId="601C0278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6DFCFAF5" w14:textId="016666C1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D347594" w14:textId="1669B3C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08F69E3" w14:textId="2ACF90DA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8DDE902" w14:textId="7676BCE8" w:rsidR="005D262A" w:rsidRDefault="005F43B8" w:rsidP="008275B6">
            <w:r w:rsidRPr="005F43B8">
              <w:t>[↑ / → / ↓]</w:t>
            </w:r>
          </w:p>
        </w:tc>
      </w:tr>
      <w:tr w:rsidR="005D262A" w14:paraId="62263D15" w14:textId="77777777" w:rsidTr="005F43B8">
        <w:tc>
          <w:tcPr>
            <w:tcW w:w="0" w:type="auto"/>
          </w:tcPr>
          <w:p w14:paraId="0F3C96FF" w14:textId="111A09E3" w:rsidR="005D262A" w:rsidRDefault="00E7138E" w:rsidP="008275B6">
            <w:r>
              <w:t>High</w:t>
            </w:r>
          </w:p>
        </w:tc>
        <w:tc>
          <w:tcPr>
            <w:tcW w:w="0" w:type="auto"/>
          </w:tcPr>
          <w:p w14:paraId="2279811A" w14:textId="5EF030A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2A5A9714" w14:textId="51885969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7062A72D" w14:textId="044BAF0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3B467CB" w14:textId="288414DE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AFE8AFA" w14:textId="77069D51" w:rsidR="005D262A" w:rsidRDefault="005F43B8" w:rsidP="008275B6">
            <w:r w:rsidRPr="005F43B8">
              <w:t>[↑ / → / ↓]</w:t>
            </w:r>
          </w:p>
        </w:tc>
      </w:tr>
      <w:tr w:rsidR="005D262A" w14:paraId="142B3F47" w14:textId="77777777" w:rsidTr="005F43B8">
        <w:tc>
          <w:tcPr>
            <w:tcW w:w="0" w:type="auto"/>
          </w:tcPr>
          <w:p w14:paraId="70024B88" w14:textId="37FF1E44" w:rsidR="005D262A" w:rsidRDefault="00E7138E" w:rsidP="008275B6">
            <w:r>
              <w:t>Medium</w:t>
            </w:r>
          </w:p>
        </w:tc>
        <w:tc>
          <w:tcPr>
            <w:tcW w:w="0" w:type="auto"/>
          </w:tcPr>
          <w:p w14:paraId="231898BE" w14:textId="42DCFD03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1A88014" w14:textId="4ED5C05F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38462495" w14:textId="789B8123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75F62D23" w14:textId="3376B730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02E8830" w14:textId="68C57422" w:rsidR="005D262A" w:rsidRDefault="005F43B8" w:rsidP="008275B6">
            <w:r w:rsidRPr="005F43B8">
              <w:t>[↑ / → / ↓]</w:t>
            </w:r>
          </w:p>
        </w:tc>
      </w:tr>
      <w:tr w:rsidR="005D262A" w14:paraId="2C5595C1" w14:textId="77777777" w:rsidTr="005F43B8">
        <w:tc>
          <w:tcPr>
            <w:tcW w:w="0" w:type="auto"/>
          </w:tcPr>
          <w:p w14:paraId="5A275638" w14:textId="559CCFF7" w:rsidR="005D262A" w:rsidRDefault="00E7138E" w:rsidP="008275B6">
            <w:r>
              <w:t>Low</w:t>
            </w:r>
          </w:p>
        </w:tc>
        <w:tc>
          <w:tcPr>
            <w:tcW w:w="0" w:type="auto"/>
          </w:tcPr>
          <w:p w14:paraId="322378DE" w14:textId="430B2438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5E0B67E" w14:textId="156770D5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68C5AB14" w14:textId="0FABCFBB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2411E06" w14:textId="090EF18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729740B" w14:textId="748D988B" w:rsidR="005D262A" w:rsidRDefault="005F43B8" w:rsidP="008275B6">
            <w:r w:rsidRPr="005F43B8">
              <w:t>[↑ / → / ↓]</w:t>
            </w:r>
          </w:p>
        </w:tc>
      </w:tr>
      <w:tr w:rsidR="005D262A" w:rsidRPr="005F43B8" w14:paraId="7271ED9D" w14:textId="77777777" w:rsidTr="005F43B8">
        <w:tc>
          <w:tcPr>
            <w:tcW w:w="0" w:type="auto"/>
          </w:tcPr>
          <w:p w14:paraId="6A5EC9BA" w14:textId="3B86070B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16DE2C0" w14:textId="13EB1707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7FA0B517" w14:textId="5E456344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53502F49" w14:textId="6D7B5FCB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4632EE24" w14:textId="6C1BF700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2AE6C720" w14:textId="2F139C81" w:rsidR="005D262A" w:rsidRPr="005F43B8" w:rsidRDefault="005F43B8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[↑ / → / ↓]</w:t>
            </w:r>
          </w:p>
        </w:tc>
      </w:tr>
    </w:tbl>
    <w:p w14:paraId="7A609DE1" w14:textId="77777777" w:rsidR="00DE539E" w:rsidRDefault="00DE539E" w:rsidP="008275B6"/>
    <w:p w14:paraId="650903D1" w14:textId="598E7FAD" w:rsidR="00176CBF" w:rsidRDefault="00176CBF" w:rsidP="003A7ACF">
      <w:pPr>
        <w:pStyle w:val="Heading2"/>
      </w:pPr>
      <w:r>
        <w:t>Critical &amp; High Finding Narratives</w:t>
      </w:r>
    </w:p>
    <w:p w14:paraId="72222E59" w14:textId="71CC979F" w:rsidR="00176CBF" w:rsidRDefault="00176CBF" w:rsidP="008275B6">
      <w:r>
        <w:t>(One paragraph per Critical finding – written for a non-technical audience).</w:t>
      </w:r>
    </w:p>
    <w:p w14:paraId="7A68B509" w14:textId="77777777" w:rsidR="006B4BAD" w:rsidRDefault="006B4BAD" w:rsidP="008275B6">
      <w:r w:rsidRPr="006B4BAD">
        <w:t>Finding [ID]: [Title]</w:t>
      </w:r>
    </w:p>
    <w:p w14:paraId="2A446861" w14:textId="77777777" w:rsidR="006B4BAD" w:rsidRDefault="006B4BAD" w:rsidP="006B4BAD">
      <w:pPr>
        <w:pStyle w:val="ListParagraph"/>
        <w:numPr>
          <w:ilvl w:val="0"/>
          <w:numId w:val="21"/>
        </w:numPr>
      </w:pPr>
      <w:r w:rsidRPr="006B4BAD">
        <w:t>What it means: [Plain language description of what an attacker could do — not what the vulnerability is technically]</w:t>
      </w:r>
    </w:p>
    <w:p w14:paraId="05F95232" w14:textId="77777777" w:rsidR="006B4BAD" w:rsidRDefault="006B4BAD" w:rsidP="006B4BAD">
      <w:pPr>
        <w:pStyle w:val="ListParagraph"/>
        <w:numPr>
          <w:ilvl w:val="0"/>
          <w:numId w:val="21"/>
        </w:numPr>
      </w:pPr>
      <w:r w:rsidRPr="006B4BAD">
        <w:t>Business consequence: [Specific operational, financial, or regulatory consequence if exploited]</w:t>
      </w:r>
    </w:p>
    <w:p w14:paraId="05792194" w14:textId="77777777" w:rsidR="003A7ACF" w:rsidRDefault="006B4BAD" w:rsidP="006B4BAD">
      <w:pPr>
        <w:pStyle w:val="ListParagraph"/>
        <w:numPr>
          <w:ilvl w:val="0"/>
          <w:numId w:val="21"/>
        </w:numPr>
      </w:pPr>
      <w:r w:rsidRPr="006B4BAD">
        <w:t>Who owns remediation: [Name and title]</w:t>
      </w:r>
    </w:p>
    <w:p w14:paraId="087476D5" w14:textId="77777777" w:rsidR="003A7ACF" w:rsidRDefault="006B4BAD" w:rsidP="006B4BAD">
      <w:pPr>
        <w:pStyle w:val="ListParagraph"/>
        <w:numPr>
          <w:ilvl w:val="0"/>
          <w:numId w:val="21"/>
        </w:numPr>
      </w:pPr>
      <w:r w:rsidRPr="006B4BAD">
        <w:t>Remediation target: [Date]</w:t>
      </w:r>
    </w:p>
    <w:p w14:paraId="48015B3A" w14:textId="77777777" w:rsidR="003A7ACF" w:rsidRDefault="006B4BAD" w:rsidP="006B4BAD">
      <w:pPr>
        <w:pStyle w:val="ListParagraph"/>
        <w:numPr>
          <w:ilvl w:val="0"/>
          <w:numId w:val="21"/>
        </w:numPr>
      </w:pPr>
      <w:proofErr w:type="gramStart"/>
      <w:r w:rsidRPr="006B4BAD">
        <w:t>Current status</w:t>
      </w:r>
      <w:proofErr w:type="gramEnd"/>
      <w:r w:rsidRPr="006B4BAD">
        <w:t>: [On track / At risk / Overdue]</w:t>
      </w:r>
    </w:p>
    <w:p w14:paraId="7DB45A62" w14:textId="434BA4E2" w:rsidR="00176CBF" w:rsidRDefault="006B4BAD" w:rsidP="006B4BAD">
      <w:pPr>
        <w:pStyle w:val="ListParagraph"/>
        <w:numPr>
          <w:ilvl w:val="0"/>
          <w:numId w:val="21"/>
        </w:numPr>
      </w:pPr>
      <w:r w:rsidRPr="006B4BAD">
        <w:t xml:space="preserve">Board awareness: [Why </w:t>
      </w:r>
      <w:proofErr w:type="gramStart"/>
      <w:r w:rsidRPr="006B4BAD">
        <w:t>this finding warrants</w:t>
      </w:r>
      <w:proofErr w:type="gramEnd"/>
      <w:r w:rsidRPr="006B4BAD">
        <w:t xml:space="preserve"> board visibility — regulatory exposure / financial threshold / operational criticality]</w:t>
      </w:r>
    </w:p>
    <w:p w14:paraId="0653CDDD" w14:textId="63F1ED15" w:rsidR="003A7ACF" w:rsidRDefault="003A7ACF" w:rsidP="00D95389">
      <w:pPr>
        <w:pStyle w:val="Heading2"/>
      </w:pPr>
      <w:r>
        <w:lastRenderedPageBreak/>
        <w:t>Remediation Performance</w:t>
      </w:r>
    </w:p>
    <w:p w14:paraId="3860FD82" w14:textId="026EE20D" w:rsidR="003A7ACF" w:rsidRDefault="003A7ACF" w:rsidP="003A7ACF">
      <w:r>
        <w:t>(Board needs to see whether management is executing – not just reporting).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7ACF" w14:paraId="2F12BAC3" w14:textId="77777777" w:rsidTr="003A7ACF">
        <w:tc>
          <w:tcPr>
            <w:tcW w:w="4508" w:type="dxa"/>
          </w:tcPr>
          <w:p w14:paraId="4FDB449D" w14:textId="21B3FCE0" w:rsidR="003A7ACF" w:rsidRDefault="003A7ACF" w:rsidP="003A7ACF">
            <w:r>
              <w:t>SLA Compliance Rate (Critical):</w:t>
            </w:r>
          </w:p>
        </w:tc>
        <w:tc>
          <w:tcPr>
            <w:tcW w:w="4508" w:type="dxa"/>
          </w:tcPr>
          <w:p w14:paraId="29E41BFE" w14:textId="436D930D" w:rsidR="003A7ACF" w:rsidRDefault="00880532" w:rsidP="003A7ACF">
            <w:r>
              <w:t>[%] – Target: 100%</w:t>
            </w:r>
          </w:p>
        </w:tc>
      </w:tr>
      <w:tr w:rsidR="003A7ACF" w14:paraId="199F65B4" w14:textId="77777777" w:rsidTr="003A7ACF">
        <w:tc>
          <w:tcPr>
            <w:tcW w:w="4508" w:type="dxa"/>
          </w:tcPr>
          <w:p w14:paraId="7C939C5C" w14:textId="74B32DD3" w:rsidR="003A7ACF" w:rsidRDefault="003A7ACF" w:rsidP="003A7ACF">
            <w:r>
              <w:t>SLA Compliance Rate (High):</w:t>
            </w:r>
          </w:p>
        </w:tc>
        <w:tc>
          <w:tcPr>
            <w:tcW w:w="4508" w:type="dxa"/>
          </w:tcPr>
          <w:p w14:paraId="45E2673D" w14:textId="0487470F" w:rsidR="003A7ACF" w:rsidRDefault="00880532" w:rsidP="003A7ACF">
            <w:r>
              <w:t>[%] – Target: 95%</w:t>
            </w:r>
          </w:p>
        </w:tc>
      </w:tr>
      <w:tr w:rsidR="003A7ACF" w14:paraId="5A347FAD" w14:textId="77777777" w:rsidTr="003A7ACF">
        <w:tc>
          <w:tcPr>
            <w:tcW w:w="4508" w:type="dxa"/>
          </w:tcPr>
          <w:p w14:paraId="130D7C5E" w14:textId="1820D975" w:rsidR="003A7ACF" w:rsidRDefault="003A7ACF" w:rsidP="003A7ACF">
            <w:r>
              <w:t>Average Days to Remediate (Critical):</w:t>
            </w:r>
          </w:p>
        </w:tc>
        <w:tc>
          <w:tcPr>
            <w:tcW w:w="4508" w:type="dxa"/>
          </w:tcPr>
          <w:p w14:paraId="0768CAB0" w14:textId="0493B358" w:rsidR="003A7ACF" w:rsidRDefault="00880532" w:rsidP="003A7ACF">
            <w:r>
              <w:t>[N] – Target: &lt;30</w:t>
            </w:r>
          </w:p>
        </w:tc>
      </w:tr>
      <w:tr w:rsidR="003A7ACF" w14:paraId="17234274" w14:textId="77777777" w:rsidTr="003A7ACF">
        <w:tc>
          <w:tcPr>
            <w:tcW w:w="4508" w:type="dxa"/>
          </w:tcPr>
          <w:p w14:paraId="2B130377" w14:textId="2A9B7FCE" w:rsidR="003A7ACF" w:rsidRDefault="003A7ACF" w:rsidP="003A7ACF">
            <w:r>
              <w:t>Average Days to Remediate (High):</w:t>
            </w:r>
          </w:p>
        </w:tc>
        <w:tc>
          <w:tcPr>
            <w:tcW w:w="4508" w:type="dxa"/>
          </w:tcPr>
          <w:p w14:paraId="1378AA20" w14:textId="4A484E07" w:rsidR="003A7ACF" w:rsidRDefault="00880532" w:rsidP="003A7ACF">
            <w:r>
              <w:t>[N] – Target: &lt;60</w:t>
            </w:r>
          </w:p>
        </w:tc>
      </w:tr>
    </w:tbl>
    <w:p w14:paraId="44914B03" w14:textId="77777777" w:rsidR="002C0585" w:rsidRDefault="002C0585" w:rsidP="008275B6"/>
    <w:p w14:paraId="79434952" w14:textId="77777777" w:rsidR="00631573" w:rsidRDefault="00631573" w:rsidP="00D95389">
      <w:pPr>
        <w:pStyle w:val="Heading3"/>
      </w:pPr>
      <w:r w:rsidRPr="00631573">
        <w:t>Remediation trend:</w:t>
      </w:r>
    </w:p>
    <w:p w14:paraId="74BD6383" w14:textId="77777777" w:rsidR="002D449B" w:rsidRDefault="00631573" w:rsidP="008275B6">
      <w:r w:rsidRPr="00631573">
        <w:t>Simple chart — 4 quarters of SLA compliance rate by severity</w:t>
      </w:r>
      <w:r w:rsidR="002D449B">
        <w:t>.</w:t>
      </w:r>
    </w:p>
    <w:p w14:paraId="4FA0EF0C" w14:textId="77777777" w:rsidR="002D449B" w:rsidRDefault="00631573" w:rsidP="008275B6">
      <w:r w:rsidRPr="00631573">
        <w:t>If board materials are paper: simple table with quarterly data</w:t>
      </w:r>
      <w:r w:rsidR="002D449B">
        <w:t>.</w:t>
      </w:r>
    </w:p>
    <w:p w14:paraId="438E830D" w14:textId="77777777" w:rsidR="002D449B" w:rsidRDefault="002D449B" w:rsidP="008275B6"/>
    <w:p w14:paraId="35D4688D" w14:textId="4D466C1A" w:rsidR="00631573" w:rsidRPr="002673EC" w:rsidRDefault="00631573" w:rsidP="008275B6">
      <w:pPr>
        <w:rPr>
          <w:rStyle w:val="Strong"/>
        </w:rPr>
      </w:pPr>
      <w:r w:rsidRPr="002673EC">
        <w:rPr>
          <w:rStyle w:val="Strong"/>
        </w:rPr>
        <w:t>SLA compliance below 90% for Critical findings requires board-level attention and a named remediation accountability plan. Management will flag any breach of this threshold proactively.</w:t>
      </w:r>
    </w:p>
    <w:p w14:paraId="13CC3CB2" w14:textId="77777777" w:rsidR="00E323AE" w:rsidRDefault="00E323AE" w:rsidP="00E323AE"/>
    <w:p w14:paraId="54A74035" w14:textId="406C75B6" w:rsidR="00D95389" w:rsidRDefault="00D95389" w:rsidP="00800FEF">
      <w:pPr>
        <w:pStyle w:val="Heading1"/>
      </w:pPr>
      <w:r>
        <w:lastRenderedPageBreak/>
        <w:t>Security Posture Metrics</w:t>
      </w:r>
    </w:p>
    <w:p w14:paraId="5FED686A" w14:textId="44C52B8B" w:rsidR="00D95389" w:rsidRDefault="00325D42" w:rsidP="00E323AE">
      <w:r>
        <w:t>(Risk Committee – quarterly basis)</w:t>
      </w:r>
    </w:p>
    <w:p w14:paraId="238BCB5A" w14:textId="77777777" w:rsidR="001F6FFC" w:rsidRDefault="001F6FFC" w:rsidP="00E323AE"/>
    <w:p w14:paraId="6B63651E" w14:textId="30BDFF0C" w:rsidR="001F6FFC" w:rsidRDefault="001F6FFC" w:rsidP="00800FEF">
      <w:pPr>
        <w:pStyle w:val="Heading2"/>
      </w:pPr>
      <w:r>
        <w:t>Vulnerability Management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52C" w14:paraId="46C80267" w14:textId="77777777" w:rsidTr="00B4752C">
        <w:tc>
          <w:tcPr>
            <w:tcW w:w="4508" w:type="dxa"/>
          </w:tcPr>
          <w:p w14:paraId="0CBC388F" w14:textId="6F87C2EE" w:rsidR="00B4752C" w:rsidRDefault="00B4752C" w:rsidP="00E323AE">
            <w:r>
              <w:t>Total vulnerabilities tracked:</w:t>
            </w:r>
          </w:p>
        </w:tc>
        <w:tc>
          <w:tcPr>
            <w:tcW w:w="4508" w:type="dxa"/>
          </w:tcPr>
          <w:p w14:paraId="2BD2886A" w14:textId="750D68D1" w:rsidR="00B4752C" w:rsidRDefault="00B4752C" w:rsidP="00E323AE">
            <w:r>
              <w:t>[N]</w:t>
            </w:r>
          </w:p>
        </w:tc>
      </w:tr>
      <w:tr w:rsidR="00B4752C" w14:paraId="5FCC8D7C" w14:textId="77777777" w:rsidTr="00B4752C">
        <w:tc>
          <w:tcPr>
            <w:tcW w:w="4508" w:type="dxa"/>
          </w:tcPr>
          <w:p w14:paraId="02111698" w14:textId="66F41675" w:rsidR="00B4752C" w:rsidRDefault="00B4752C" w:rsidP="00E323AE">
            <w:r>
              <w:t>Critical (unpatched &gt;30 days):</w:t>
            </w:r>
          </w:p>
        </w:tc>
        <w:tc>
          <w:tcPr>
            <w:tcW w:w="4508" w:type="dxa"/>
          </w:tcPr>
          <w:p w14:paraId="649C6B48" w14:textId="419694BE" w:rsidR="00B4752C" w:rsidRDefault="00B4752C" w:rsidP="00E323AE">
            <w:r>
              <w:t>[N] – Target: 0</w:t>
            </w:r>
          </w:p>
        </w:tc>
      </w:tr>
      <w:tr w:rsidR="00B4752C" w14:paraId="73DCDB66" w14:textId="77777777" w:rsidTr="00B4752C">
        <w:tc>
          <w:tcPr>
            <w:tcW w:w="4508" w:type="dxa"/>
          </w:tcPr>
          <w:p w14:paraId="455CC735" w14:textId="761D803C" w:rsidR="00B4752C" w:rsidRDefault="00B4752C" w:rsidP="00E323AE">
            <w:r>
              <w:t>High (unpatched &gt;60 days):</w:t>
            </w:r>
          </w:p>
        </w:tc>
        <w:tc>
          <w:tcPr>
            <w:tcW w:w="4508" w:type="dxa"/>
          </w:tcPr>
          <w:p w14:paraId="13530B15" w14:textId="1E90DC45" w:rsidR="00B4752C" w:rsidRDefault="00B4752C" w:rsidP="00E323AE">
            <w:r>
              <w:t>[N] – Target: &lt;10</w:t>
            </w:r>
          </w:p>
        </w:tc>
      </w:tr>
      <w:tr w:rsidR="00B4752C" w14:paraId="15B714DE" w14:textId="77777777" w:rsidTr="00B4752C">
        <w:tc>
          <w:tcPr>
            <w:tcW w:w="4508" w:type="dxa"/>
          </w:tcPr>
          <w:p w14:paraId="7AD9CFC9" w14:textId="23B67774" w:rsidR="00B4752C" w:rsidRDefault="00B4752C" w:rsidP="00E323AE">
            <w:r>
              <w:t>CISA KEV items open:</w:t>
            </w:r>
          </w:p>
        </w:tc>
        <w:tc>
          <w:tcPr>
            <w:tcW w:w="4508" w:type="dxa"/>
          </w:tcPr>
          <w:p w14:paraId="11055C6A" w14:textId="3F0F7D0B" w:rsidR="00B4752C" w:rsidRDefault="00B4752C" w:rsidP="00E323AE">
            <w:r>
              <w:t>[N] – Target: 0 (mandatory remediation)</w:t>
            </w:r>
          </w:p>
        </w:tc>
      </w:tr>
      <w:tr w:rsidR="00B4752C" w14:paraId="6E20189E" w14:textId="77777777" w:rsidTr="00B4752C">
        <w:tc>
          <w:tcPr>
            <w:tcW w:w="4508" w:type="dxa"/>
          </w:tcPr>
          <w:p w14:paraId="2BA851A1" w14:textId="5169B3C5" w:rsidR="00B4752C" w:rsidRDefault="00B4752C" w:rsidP="00E323AE">
            <w:r>
              <w:t>Mean time to remediate (critical):</w:t>
            </w:r>
          </w:p>
        </w:tc>
        <w:tc>
          <w:tcPr>
            <w:tcW w:w="4508" w:type="dxa"/>
          </w:tcPr>
          <w:p w14:paraId="7350642D" w14:textId="54A38C09" w:rsidR="00B4752C" w:rsidRDefault="00B4752C" w:rsidP="00E323AE">
            <w:r>
              <w:t>[N days] – Target: &lt;30</w:t>
            </w:r>
          </w:p>
        </w:tc>
      </w:tr>
    </w:tbl>
    <w:p w14:paraId="63114E06" w14:textId="77777777" w:rsidR="001F6FFC" w:rsidRDefault="001F6FFC" w:rsidP="00E323AE"/>
    <w:p w14:paraId="31A775CF" w14:textId="4883F9BD" w:rsidR="00B4752C" w:rsidRDefault="00B4752C" w:rsidP="00800FEF">
      <w:pPr>
        <w:pStyle w:val="Heading2"/>
      </w:pPr>
      <w:r>
        <w:t>Threat Landscape Summary</w:t>
      </w:r>
    </w:p>
    <w:p w14:paraId="322E2272" w14:textId="77777777" w:rsidR="00800FEF" w:rsidRDefault="00800FEF" w:rsidP="00E323AE">
      <w:r w:rsidRPr="00800FEF">
        <w:t>2-3 sentences on current threat environment relevant to your sector</w:t>
      </w:r>
      <w:r>
        <w:t>.</w:t>
      </w:r>
    </w:p>
    <w:p w14:paraId="0EBD1CC8" w14:textId="77777777" w:rsidR="00800FEF" w:rsidRDefault="00800FEF" w:rsidP="00E323AE">
      <w:r w:rsidRPr="00800FEF">
        <w:t>Source: FS-ISAC / H-ISAC / CISA advisories — cite the source</w:t>
      </w:r>
      <w:r>
        <w:t>.</w:t>
      </w:r>
    </w:p>
    <w:p w14:paraId="3D1E8581" w14:textId="0EFEA522" w:rsidR="00B4752C" w:rsidRDefault="00800FEF" w:rsidP="00E323AE">
      <w:r w:rsidRPr="00800FEF">
        <w:t>Board should understand external context for internal findings</w:t>
      </w:r>
      <w:r>
        <w:t>.</w:t>
      </w:r>
    </w:p>
    <w:p w14:paraId="743871B0" w14:textId="77777777" w:rsidR="00800FEF" w:rsidRDefault="00800FEF" w:rsidP="00E323AE"/>
    <w:p w14:paraId="3540B824" w14:textId="7320BCC6" w:rsidR="007857B0" w:rsidRDefault="00800FEF" w:rsidP="00C148E5">
      <w:pPr>
        <w:pStyle w:val="Heading2"/>
      </w:pPr>
      <w:r>
        <w:t xml:space="preserve">Control Effectiveness </w:t>
      </w:r>
      <w:r w:rsidR="007857B0">
        <w:t>Indicators</w:t>
      </w:r>
    </w:p>
    <w:p w14:paraId="6A515E61" w14:textId="6BF572C5" w:rsidR="007857B0" w:rsidRDefault="007857B0" w:rsidP="00E323AE">
      <w:r>
        <w:t>These are outcome metrics – not process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1"/>
        <w:gridCol w:w="988"/>
        <w:gridCol w:w="821"/>
        <w:gridCol w:w="775"/>
      </w:tblGrid>
      <w:tr w:rsidR="00AB2193" w:rsidRPr="004E39A5" w14:paraId="406E1A11" w14:textId="77777777" w:rsidTr="004E39A5">
        <w:tc>
          <w:tcPr>
            <w:tcW w:w="0" w:type="auto"/>
          </w:tcPr>
          <w:p w14:paraId="4ED704D8" w14:textId="652DC7B9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Metric</w:t>
            </w:r>
          </w:p>
        </w:tc>
        <w:tc>
          <w:tcPr>
            <w:tcW w:w="0" w:type="auto"/>
          </w:tcPr>
          <w:p w14:paraId="29E1AF9B" w14:textId="1D063ACD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Current</w:t>
            </w:r>
          </w:p>
        </w:tc>
        <w:tc>
          <w:tcPr>
            <w:tcW w:w="0" w:type="auto"/>
          </w:tcPr>
          <w:p w14:paraId="521A9EAE" w14:textId="67B9CDAD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Target</w:t>
            </w:r>
          </w:p>
        </w:tc>
        <w:tc>
          <w:tcPr>
            <w:tcW w:w="0" w:type="auto"/>
          </w:tcPr>
          <w:p w14:paraId="62465D17" w14:textId="48FE4BCF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Trend</w:t>
            </w:r>
          </w:p>
        </w:tc>
      </w:tr>
      <w:tr w:rsidR="00AB2193" w14:paraId="56CC2915" w14:textId="77777777" w:rsidTr="004E39A5">
        <w:tc>
          <w:tcPr>
            <w:tcW w:w="0" w:type="auto"/>
          </w:tcPr>
          <w:p w14:paraId="5AEAC86E" w14:textId="307F076F" w:rsidR="00AB2193" w:rsidRDefault="00AB2193" w:rsidP="00E323AE">
            <w:r>
              <w:t>MFA coverage (all systems)</w:t>
            </w:r>
          </w:p>
        </w:tc>
        <w:tc>
          <w:tcPr>
            <w:tcW w:w="0" w:type="auto"/>
          </w:tcPr>
          <w:p w14:paraId="7C17FE05" w14:textId="0808C13E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3F7912C2" w14:textId="5E26E5BB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22D16994" w14:textId="0A8F3C69" w:rsidR="00AB2193" w:rsidRPr="00F4302C" w:rsidRDefault="00F4302C" w:rsidP="00E323AE">
            <w:r w:rsidRPr="00F4302C">
              <w:t>[↑]</w:t>
            </w:r>
          </w:p>
        </w:tc>
      </w:tr>
      <w:tr w:rsidR="00AB2193" w14:paraId="67439FD4" w14:textId="77777777" w:rsidTr="004E39A5">
        <w:tc>
          <w:tcPr>
            <w:tcW w:w="0" w:type="auto"/>
          </w:tcPr>
          <w:p w14:paraId="7150EE0E" w14:textId="7C9FA105" w:rsidR="00AB2193" w:rsidRDefault="00AB2193" w:rsidP="00E323AE">
            <w:r>
              <w:t>Endpoint protection coverage</w:t>
            </w:r>
          </w:p>
        </w:tc>
        <w:tc>
          <w:tcPr>
            <w:tcW w:w="0" w:type="auto"/>
          </w:tcPr>
          <w:p w14:paraId="48C990B6" w14:textId="0DA894C6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77C1793F" w14:textId="4426C391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54554BA3" w14:textId="0B3ED8F2" w:rsidR="00AB2193" w:rsidRDefault="00F4302C" w:rsidP="00E323AE">
            <w:r w:rsidRPr="00F4302C">
              <w:t>[↑]</w:t>
            </w:r>
          </w:p>
        </w:tc>
      </w:tr>
      <w:tr w:rsidR="00AB2193" w14:paraId="023F3FC9" w14:textId="77777777" w:rsidTr="004E39A5">
        <w:tc>
          <w:tcPr>
            <w:tcW w:w="0" w:type="auto"/>
          </w:tcPr>
          <w:p w14:paraId="28576C45" w14:textId="66C7D5C2" w:rsidR="00AB2193" w:rsidRDefault="00AB2193" w:rsidP="00E323AE">
            <w:r>
              <w:t>Critical asset patching rate</w:t>
            </w:r>
          </w:p>
        </w:tc>
        <w:tc>
          <w:tcPr>
            <w:tcW w:w="0" w:type="auto"/>
          </w:tcPr>
          <w:p w14:paraId="3CE16E41" w14:textId="4A4A2292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2F4F8FA0" w14:textId="4302CCD3" w:rsidR="00AB2193" w:rsidRDefault="00365480" w:rsidP="00E323AE">
            <w:r>
              <w:t>95%</w:t>
            </w:r>
          </w:p>
        </w:tc>
        <w:tc>
          <w:tcPr>
            <w:tcW w:w="0" w:type="auto"/>
          </w:tcPr>
          <w:p w14:paraId="1A45C911" w14:textId="39369AAE" w:rsidR="00AB2193" w:rsidRDefault="00F4302C" w:rsidP="00E323AE">
            <w:r w:rsidRPr="00F4302C">
              <w:t>[↑]</w:t>
            </w:r>
          </w:p>
        </w:tc>
      </w:tr>
      <w:tr w:rsidR="00AB2193" w14:paraId="55552720" w14:textId="77777777" w:rsidTr="004E39A5">
        <w:tc>
          <w:tcPr>
            <w:tcW w:w="0" w:type="auto"/>
          </w:tcPr>
          <w:p w14:paraId="4F7EB4BF" w14:textId="29BD0B7B" w:rsidR="00AB2193" w:rsidRDefault="007864EE" w:rsidP="00E323AE">
            <w:r>
              <w:t>Security training completion</w:t>
            </w:r>
          </w:p>
        </w:tc>
        <w:tc>
          <w:tcPr>
            <w:tcW w:w="0" w:type="auto"/>
          </w:tcPr>
          <w:p w14:paraId="4AE8DC1B" w14:textId="269939F0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6250C4AF" w14:textId="788C1700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4F965559" w14:textId="71971942" w:rsidR="00AB2193" w:rsidRDefault="00F4302C" w:rsidP="00E323AE">
            <w:r w:rsidRPr="00F4302C">
              <w:t>[↑]</w:t>
            </w:r>
          </w:p>
        </w:tc>
      </w:tr>
      <w:tr w:rsidR="00AB2193" w14:paraId="0AABBE54" w14:textId="77777777" w:rsidTr="004E39A5">
        <w:tc>
          <w:tcPr>
            <w:tcW w:w="0" w:type="auto"/>
          </w:tcPr>
          <w:p w14:paraId="3ECAD0C4" w14:textId="4577518B" w:rsidR="00AB2193" w:rsidRDefault="007864EE" w:rsidP="00E323AE">
            <w:r>
              <w:t>Third-party critical vendors with current security assessment</w:t>
            </w:r>
          </w:p>
        </w:tc>
        <w:tc>
          <w:tcPr>
            <w:tcW w:w="0" w:type="auto"/>
          </w:tcPr>
          <w:p w14:paraId="05B7B664" w14:textId="06FBD925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73DCBCDE" w14:textId="37C04B44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764686BC" w14:textId="471DE42C" w:rsidR="00AB2193" w:rsidRDefault="00F4302C" w:rsidP="00E323AE">
            <w:r w:rsidRPr="00F4302C">
              <w:t>[↑]</w:t>
            </w:r>
          </w:p>
        </w:tc>
      </w:tr>
    </w:tbl>
    <w:p w14:paraId="0056405E" w14:textId="77777777" w:rsidR="002673EC" w:rsidRDefault="002673EC" w:rsidP="00E323AE"/>
    <w:p w14:paraId="386437BC" w14:textId="4F22AD11" w:rsidR="007857B0" w:rsidRPr="00132F1E" w:rsidRDefault="002673EC" w:rsidP="00E323AE">
      <w:pPr>
        <w:rPr>
          <w:rStyle w:val="Strong"/>
        </w:rPr>
      </w:pPr>
      <w:r w:rsidRPr="00132F1E">
        <w:rPr>
          <w:rStyle w:val="Strong"/>
        </w:rPr>
        <w:t>These metrics reflect verified control effectiveness — not self-reported compliance. Each metric is validated through [specify validation method: automated scanning / third-party assessment / audit sample] as of [date].</w:t>
      </w:r>
    </w:p>
    <w:p w14:paraId="62A0FB98" w14:textId="77777777" w:rsidR="00C148E5" w:rsidRDefault="00C148E5" w:rsidP="00E323AE"/>
    <w:p w14:paraId="5B345626" w14:textId="284AAB4A" w:rsidR="00CE71FA" w:rsidRDefault="00CE71FA" w:rsidP="00406AA7">
      <w:pPr>
        <w:pStyle w:val="Heading1"/>
      </w:pPr>
      <w:r w:rsidRPr="00CE71FA">
        <w:lastRenderedPageBreak/>
        <w:t>Regulatory And Third-Party Status</w:t>
      </w:r>
    </w:p>
    <w:p w14:paraId="48BC90A5" w14:textId="506C1C94" w:rsidR="003F7F8B" w:rsidRDefault="00CE71FA" w:rsidP="00CE71FA">
      <w:r w:rsidRPr="00CE71FA">
        <w:t>(Ri</w:t>
      </w:r>
      <w:r w:rsidR="00084928">
        <w:t>sk Committee)</w:t>
      </w:r>
    </w:p>
    <w:p w14:paraId="64F7FF22" w14:textId="77777777" w:rsidR="00084928" w:rsidRDefault="00084928" w:rsidP="00CE71FA"/>
    <w:p w14:paraId="3F1482D0" w14:textId="7F3E772A" w:rsidR="003F7F8B" w:rsidRDefault="00D00D63" w:rsidP="00EF3E3C">
      <w:pPr>
        <w:pStyle w:val="Heading2"/>
      </w:pPr>
      <w:r w:rsidRPr="00CE71FA">
        <w:t>Regulatory Compliance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2985"/>
        <w:gridCol w:w="1916"/>
        <w:gridCol w:w="1134"/>
        <w:gridCol w:w="1375"/>
      </w:tblGrid>
      <w:tr w:rsidR="00406AA7" w:rsidRPr="00406AA7" w14:paraId="59F616BD" w14:textId="77777777" w:rsidTr="00406AA7">
        <w:tc>
          <w:tcPr>
            <w:tcW w:w="0" w:type="auto"/>
          </w:tcPr>
          <w:p w14:paraId="5E912870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Framework</w:t>
            </w:r>
          </w:p>
        </w:tc>
        <w:tc>
          <w:tcPr>
            <w:tcW w:w="0" w:type="auto"/>
          </w:tcPr>
          <w:p w14:paraId="01C94641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2198DEDE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Last Assessment</w:t>
            </w:r>
          </w:p>
        </w:tc>
        <w:tc>
          <w:tcPr>
            <w:tcW w:w="0" w:type="auto"/>
          </w:tcPr>
          <w:p w14:paraId="00AAA76C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Next Due</w:t>
            </w:r>
          </w:p>
        </w:tc>
        <w:tc>
          <w:tcPr>
            <w:tcW w:w="0" w:type="auto"/>
          </w:tcPr>
          <w:p w14:paraId="2DE58A44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Open Items</w:t>
            </w:r>
          </w:p>
        </w:tc>
      </w:tr>
      <w:tr w:rsidR="00406AA7" w14:paraId="65506EB2" w14:textId="77777777" w:rsidTr="00406AA7">
        <w:tc>
          <w:tcPr>
            <w:tcW w:w="0" w:type="auto"/>
          </w:tcPr>
          <w:p w14:paraId="50D3334D" w14:textId="77777777" w:rsidR="00406AA7" w:rsidRDefault="00406AA7" w:rsidP="002F21DC">
            <w:r>
              <w:t>PCI DSS</w:t>
            </w:r>
          </w:p>
        </w:tc>
        <w:tc>
          <w:tcPr>
            <w:tcW w:w="0" w:type="auto"/>
          </w:tcPr>
          <w:p w14:paraId="51640303" w14:textId="77777777" w:rsidR="00406AA7" w:rsidRDefault="00406AA7" w:rsidP="002F21DC">
            <w:r>
              <w:t>Compliant / Gap / In Progress</w:t>
            </w:r>
          </w:p>
        </w:tc>
        <w:tc>
          <w:tcPr>
            <w:tcW w:w="0" w:type="auto"/>
          </w:tcPr>
          <w:p w14:paraId="04D47577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65AB14DE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6F4C8327" w14:textId="77777777" w:rsidR="00406AA7" w:rsidRDefault="00406AA7" w:rsidP="002F21DC">
            <w:r>
              <w:t>[N]</w:t>
            </w:r>
          </w:p>
        </w:tc>
      </w:tr>
      <w:tr w:rsidR="00406AA7" w14:paraId="3897DCF3" w14:textId="77777777" w:rsidTr="00406AA7">
        <w:tc>
          <w:tcPr>
            <w:tcW w:w="0" w:type="auto"/>
          </w:tcPr>
          <w:p w14:paraId="59B3827F" w14:textId="77777777" w:rsidR="00406AA7" w:rsidRDefault="00406AA7" w:rsidP="002F21DC">
            <w:r>
              <w:t>NYDFS 500</w:t>
            </w:r>
          </w:p>
        </w:tc>
        <w:tc>
          <w:tcPr>
            <w:tcW w:w="0" w:type="auto"/>
          </w:tcPr>
          <w:p w14:paraId="56A22830" w14:textId="77777777" w:rsidR="00406AA7" w:rsidRDefault="00406AA7" w:rsidP="002F21DC">
            <w:r>
              <w:t>Same</w:t>
            </w:r>
          </w:p>
        </w:tc>
        <w:tc>
          <w:tcPr>
            <w:tcW w:w="0" w:type="auto"/>
          </w:tcPr>
          <w:p w14:paraId="25ECA26A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021F8258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0DD8288A" w14:textId="77777777" w:rsidR="00406AA7" w:rsidRDefault="00406AA7" w:rsidP="002F21DC">
            <w:r>
              <w:t>[N]</w:t>
            </w:r>
          </w:p>
        </w:tc>
      </w:tr>
      <w:tr w:rsidR="00406AA7" w14:paraId="3CFFCE70" w14:textId="77777777" w:rsidTr="00406AA7">
        <w:tc>
          <w:tcPr>
            <w:tcW w:w="0" w:type="auto"/>
          </w:tcPr>
          <w:p w14:paraId="35042434" w14:textId="77777777" w:rsidR="00406AA7" w:rsidRDefault="00406AA7" w:rsidP="002F21DC">
            <w:r>
              <w:t>HIPAA</w:t>
            </w:r>
          </w:p>
        </w:tc>
        <w:tc>
          <w:tcPr>
            <w:tcW w:w="0" w:type="auto"/>
          </w:tcPr>
          <w:p w14:paraId="7AEDB521" w14:textId="77777777" w:rsidR="00406AA7" w:rsidRDefault="00406AA7" w:rsidP="002F21DC">
            <w:r>
              <w:t>Same</w:t>
            </w:r>
          </w:p>
        </w:tc>
        <w:tc>
          <w:tcPr>
            <w:tcW w:w="0" w:type="auto"/>
          </w:tcPr>
          <w:p w14:paraId="0C4AB5D1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292DCC19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5CFBA542" w14:textId="77777777" w:rsidR="00406AA7" w:rsidRDefault="00406AA7" w:rsidP="002F21DC">
            <w:r>
              <w:t>[N]</w:t>
            </w:r>
          </w:p>
        </w:tc>
      </w:tr>
      <w:tr w:rsidR="00406AA7" w14:paraId="219EABD7" w14:textId="77777777" w:rsidTr="00406AA7">
        <w:tc>
          <w:tcPr>
            <w:tcW w:w="0" w:type="auto"/>
          </w:tcPr>
          <w:p w14:paraId="3C9F6306" w14:textId="77777777" w:rsidR="00406AA7" w:rsidRDefault="00406AA7" w:rsidP="002F21DC">
            <w:r>
              <w:t>[Other]</w:t>
            </w:r>
          </w:p>
        </w:tc>
        <w:tc>
          <w:tcPr>
            <w:tcW w:w="0" w:type="auto"/>
          </w:tcPr>
          <w:p w14:paraId="49A6A9D5" w14:textId="77777777" w:rsidR="00406AA7" w:rsidRDefault="00406AA7" w:rsidP="002F21DC">
            <w:r>
              <w:t>Same</w:t>
            </w:r>
          </w:p>
        </w:tc>
        <w:tc>
          <w:tcPr>
            <w:tcW w:w="0" w:type="auto"/>
          </w:tcPr>
          <w:p w14:paraId="19CE2341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142B240C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56129303" w14:textId="77777777" w:rsidR="00406AA7" w:rsidRDefault="00406AA7" w:rsidP="002F21DC">
            <w:r>
              <w:t>[N]</w:t>
            </w:r>
          </w:p>
        </w:tc>
      </w:tr>
    </w:tbl>
    <w:p w14:paraId="30E4C17E" w14:textId="77777777" w:rsidR="00406AA7" w:rsidRDefault="00CE71FA" w:rsidP="00CE71FA">
      <w:r w:rsidRPr="00CE71FA">
        <w:t>Active regulatory matters:</w:t>
      </w:r>
    </w:p>
    <w:p w14:paraId="563234F1" w14:textId="77777777" w:rsidR="00406AA7" w:rsidRDefault="00CE71FA" w:rsidP="00CE71FA">
      <w:r w:rsidRPr="00CE71FA">
        <w:t>If none: "No active regulatory matters this period</w:t>
      </w:r>
      <w:r w:rsidR="00406AA7">
        <w:t>.</w:t>
      </w:r>
      <w:r w:rsidRPr="00CE71FA">
        <w:t>"</w:t>
      </w:r>
    </w:p>
    <w:p w14:paraId="7DD04CEA" w14:textId="65C4BF71" w:rsidR="00CE71FA" w:rsidRDefault="00CE71FA" w:rsidP="00CE71FA">
      <w:r w:rsidRPr="00CE71FA">
        <w:t>If active: brief description, status, estimated resolution</w:t>
      </w:r>
      <w:r w:rsidR="00406AA7">
        <w:t>.</w:t>
      </w:r>
    </w:p>
    <w:p w14:paraId="0B640D89" w14:textId="77777777" w:rsidR="00406AA7" w:rsidRPr="00CE71FA" w:rsidRDefault="00406AA7" w:rsidP="00CE71FA"/>
    <w:p w14:paraId="2CD9C9D6" w14:textId="4C7F9368" w:rsidR="00BC0033" w:rsidRDefault="00BC0033" w:rsidP="00625917">
      <w:pPr>
        <w:pStyle w:val="Heading2"/>
      </w:pPr>
      <w:r w:rsidRPr="00CE71FA">
        <w:t>Significant Incidents This Period</w:t>
      </w:r>
    </w:p>
    <w:p w14:paraId="622AF869" w14:textId="0ECE2CA2" w:rsidR="007B4C5B" w:rsidRDefault="00CE71FA" w:rsidP="00CE71FA">
      <w:r w:rsidRPr="00CE71FA">
        <w:t>If none: "No significant incidents this period — threshold: [define]"</w:t>
      </w:r>
    </w:p>
    <w:p w14:paraId="6680EE0D" w14:textId="1449558B" w:rsidR="007B4C5B" w:rsidRDefault="00CE71FA" w:rsidP="00CE71FA">
      <w:r w:rsidRPr="00CE71FA">
        <w:t>Incident ID: 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7426"/>
      </w:tblGrid>
      <w:tr w:rsidR="00897DC3" w14:paraId="1A2BFA6F" w14:textId="77777777" w:rsidTr="00760507">
        <w:tc>
          <w:tcPr>
            <w:tcW w:w="0" w:type="auto"/>
          </w:tcPr>
          <w:p w14:paraId="5458A36E" w14:textId="42867A4E" w:rsidR="00897DC3" w:rsidRDefault="00897DC3" w:rsidP="00CE71FA">
            <w:r>
              <w:t>Date:</w:t>
            </w:r>
          </w:p>
        </w:tc>
        <w:tc>
          <w:tcPr>
            <w:tcW w:w="0" w:type="auto"/>
          </w:tcPr>
          <w:p w14:paraId="6782A620" w14:textId="1C4D6463" w:rsidR="00897DC3" w:rsidRDefault="008F249C" w:rsidP="00CE71FA">
            <w:r>
              <w:t>[Date]</w:t>
            </w:r>
          </w:p>
        </w:tc>
      </w:tr>
      <w:tr w:rsidR="00897DC3" w14:paraId="210C17C9" w14:textId="77777777" w:rsidTr="00760507">
        <w:tc>
          <w:tcPr>
            <w:tcW w:w="0" w:type="auto"/>
          </w:tcPr>
          <w:p w14:paraId="243341E1" w14:textId="0D98B73A" w:rsidR="00897DC3" w:rsidRDefault="00897DC3" w:rsidP="00CE71FA">
            <w:r>
              <w:t>Nature:</w:t>
            </w:r>
          </w:p>
        </w:tc>
        <w:tc>
          <w:tcPr>
            <w:tcW w:w="0" w:type="auto"/>
          </w:tcPr>
          <w:p w14:paraId="5D730823" w14:textId="20AFB80A" w:rsidR="00897DC3" w:rsidRDefault="008F249C" w:rsidP="00CE71FA">
            <w:r>
              <w:t>[Plain language description]</w:t>
            </w:r>
          </w:p>
        </w:tc>
      </w:tr>
      <w:tr w:rsidR="00897DC3" w14:paraId="774B4D3A" w14:textId="77777777" w:rsidTr="00760507">
        <w:tc>
          <w:tcPr>
            <w:tcW w:w="0" w:type="auto"/>
          </w:tcPr>
          <w:p w14:paraId="67F9312A" w14:textId="16534D17" w:rsidR="00897DC3" w:rsidRDefault="00897DC3" w:rsidP="00CE71FA">
            <w:r>
              <w:t>Impact:</w:t>
            </w:r>
          </w:p>
        </w:tc>
        <w:tc>
          <w:tcPr>
            <w:tcW w:w="0" w:type="auto"/>
          </w:tcPr>
          <w:p w14:paraId="5DE00C78" w14:textId="4C21C583" w:rsidR="00897DC3" w:rsidRDefault="008F249C" w:rsidP="00CE71FA">
            <w:r>
              <w:t>[Business impact – not technical impact]</w:t>
            </w:r>
          </w:p>
        </w:tc>
      </w:tr>
      <w:tr w:rsidR="00897DC3" w14:paraId="235C05DE" w14:textId="77777777" w:rsidTr="00760507">
        <w:tc>
          <w:tcPr>
            <w:tcW w:w="0" w:type="auto"/>
          </w:tcPr>
          <w:p w14:paraId="1EDEB105" w14:textId="58DF8F68" w:rsidR="00897DC3" w:rsidRDefault="00897DC3" w:rsidP="00CE71FA">
            <w:r>
              <w:t>Status:</w:t>
            </w:r>
          </w:p>
        </w:tc>
        <w:tc>
          <w:tcPr>
            <w:tcW w:w="0" w:type="auto"/>
          </w:tcPr>
          <w:p w14:paraId="6039C589" w14:textId="3BE1F963" w:rsidR="00897DC3" w:rsidRDefault="008F249C" w:rsidP="00CE71FA">
            <w:r>
              <w:t>[Contained / Remediated / Under investigation</w:t>
            </w:r>
            <w:r w:rsidR="009031A1">
              <w:t>]</w:t>
            </w:r>
          </w:p>
        </w:tc>
      </w:tr>
      <w:tr w:rsidR="00897DC3" w14:paraId="72B35CC1" w14:textId="77777777" w:rsidTr="00760507">
        <w:tc>
          <w:tcPr>
            <w:tcW w:w="0" w:type="auto"/>
          </w:tcPr>
          <w:p w14:paraId="1C59DB1C" w14:textId="45B961A4" w:rsidR="00897DC3" w:rsidRDefault="00897DC3" w:rsidP="00CE71FA">
            <w:r>
              <w:t>Regulatory:</w:t>
            </w:r>
          </w:p>
        </w:tc>
        <w:tc>
          <w:tcPr>
            <w:tcW w:w="0" w:type="auto"/>
          </w:tcPr>
          <w:p w14:paraId="3E378342" w14:textId="182BB9A8" w:rsidR="00897DC3" w:rsidRDefault="009031A1" w:rsidP="00CE71FA">
            <w:r>
              <w:t>[Notification made: Yes / No / Under assessment]</w:t>
            </w:r>
          </w:p>
        </w:tc>
      </w:tr>
      <w:tr w:rsidR="00897DC3" w14:paraId="3FCD612D" w14:textId="77777777" w:rsidTr="00760507">
        <w:tc>
          <w:tcPr>
            <w:tcW w:w="0" w:type="auto"/>
          </w:tcPr>
          <w:p w14:paraId="65FA59E3" w14:textId="00326915" w:rsidR="00897DC3" w:rsidRDefault="00897DC3" w:rsidP="00CE71FA">
            <w:r>
              <w:t>Lessons applied:</w:t>
            </w:r>
          </w:p>
        </w:tc>
        <w:tc>
          <w:tcPr>
            <w:tcW w:w="0" w:type="auto"/>
          </w:tcPr>
          <w:p w14:paraId="50574A62" w14:textId="2002E14A" w:rsidR="00897DC3" w:rsidRDefault="009031A1" w:rsidP="00CE71FA">
            <w:r>
              <w:t>[Specific control or process change resulting from this incident – “lessons learned” without specific changes is not acceptable]</w:t>
            </w:r>
          </w:p>
        </w:tc>
      </w:tr>
    </w:tbl>
    <w:p w14:paraId="019BA99D" w14:textId="77777777" w:rsidR="00760507" w:rsidRDefault="00760507" w:rsidP="00CE71FA"/>
    <w:p w14:paraId="7EBB0402" w14:textId="6990E96E" w:rsidR="00625917" w:rsidRDefault="00B40CCD" w:rsidP="005D6946">
      <w:pPr>
        <w:pStyle w:val="Heading2"/>
      </w:pPr>
      <w:r>
        <w:t>Third-party Risk Summary</w:t>
      </w:r>
    </w:p>
    <w:p w14:paraId="3E3B8823" w14:textId="77777777" w:rsidR="00491C4D" w:rsidRDefault="00CE71FA" w:rsidP="00560B33">
      <w:pPr>
        <w:pStyle w:val="ListParagraph"/>
        <w:numPr>
          <w:ilvl w:val="0"/>
          <w:numId w:val="22"/>
        </w:numPr>
      </w:pPr>
      <w:r w:rsidRPr="00CE71FA">
        <w:t>Critical vendors assessed this period: [N] of [N] due</w:t>
      </w:r>
    </w:p>
    <w:p w14:paraId="1B8E23F9" w14:textId="77777777" w:rsidR="00560B33" w:rsidRDefault="00CE71FA" w:rsidP="00560B33">
      <w:pPr>
        <w:pStyle w:val="ListParagraph"/>
        <w:numPr>
          <w:ilvl w:val="0"/>
          <w:numId w:val="22"/>
        </w:numPr>
      </w:pPr>
      <w:r w:rsidRPr="00CE71FA">
        <w:t>Critical vendors with open findings: [N]</w:t>
      </w:r>
    </w:p>
    <w:p w14:paraId="2164C330" w14:textId="77777777" w:rsidR="00560B33" w:rsidRDefault="00CE71FA" w:rsidP="00560B33">
      <w:pPr>
        <w:pStyle w:val="ListParagraph"/>
        <w:numPr>
          <w:ilvl w:val="0"/>
          <w:numId w:val="22"/>
        </w:numPr>
      </w:pPr>
      <w:r w:rsidRPr="00CE71FA">
        <w:t>Vendors downgraded in risk tier: [N] — [reason summary]</w:t>
      </w:r>
    </w:p>
    <w:p w14:paraId="3DA81890" w14:textId="18E4ECFF" w:rsidR="00CE71FA" w:rsidRDefault="00CE71FA" w:rsidP="00560B33">
      <w:pPr>
        <w:pStyle w:val="ListParagraph"/>
        <w:numPr>
          <w:ilvl w:val="0"/>
          <w:numId w:val="22"/>
        </w:numPr>
      </w:pPr>
      <w:r w:rsidRPr="00CE71FA">
        <w:t>Vendors terminated for security reasons: [N]</w:t>
      </w:r>
    </w:p>
    <w:p w14:paraId="0505D40A" w14:textId="77777777" w:rsidR="0030284F" w:rsidRDefault="00CE71FA" w:rsidP="00CE71FA">
      <w:r w:rsidRPr="00CE71FA">
        <w:t>Concentration risk update:</w:t>
      </w:r>
    </w:p>
    <w:p w14:paraId="74C3106B" w14:textId="410DD472" w:rsidR="00CE71FA" w:rsidRDefault="00CE71FA" w:rsidP="00CE71FA">
      <w:r w:rsidRPr="00CE71FA">
        <w:lastRenderedPageBreak/>
        <w:t>Any</w:t>
      </w:r>
      <w:r w:rsidR="00FB3ECA">
        <w:t xml:space="preserve"> </w:t>
      </w:r>
      <w:r w:rsidRPr="00CE71FA">
        <w:t>single-vendor dependency exceeding [threshold] of critical</w:t>
      </w:r>
      <w:r w:rsidR="00FB3ECA">
        <w:t xml:space="preserve"> </w:t>
      </w:r>
      <w:r w:rsidRPr="00CE71FA">
        <w:t>function — flag for board awareness</w:t>
      </w:r>
      <w:r w:rsidR="005D6946">
        <w:t>.</w:t>
      </w:r>
    </w:p>
    <w:p w14:paraId="3C423ECD" w14:textId="77777777" w:rsidR="005D6946" w:rsidRPr="00CE71FA" w:rsidRDefault="005D6946" w:rsidP="00CE71FA"/>
    <w:p w14:paraId="23AE470F" w14:textId="4E70C314" w:rsidR="00D7219B" w:rsidRDefault="00CA194E" w:rsidP="0030284F">
      <w:pPr>
        <w:pStyle w:val="Heading1"/>
      </w:pPr>
      <w:r w:rsidRPr="00CE71FA">
        <w:lastRenderedPageBreak/>
        <w:t>Decisions Required</w:t>
      </w:r>
    </w:p>
    <w:p w14:paraId="7A59DD57" w14:textId="632F2BC0" w:rsidR="00CE71FA" w:rsidRPr="00CE71FA" w:rsidRDefault="00CE71FA" w:rsidP="00CE71FA">
      <w:r w:rsidRPr="00CE71FA">
        <w:t>(Board action — clearly distinguished from information items)</w:t>
      </w:r>
    </w:p>
    <w:p w14:paraId="648D5833" w14:textId="5E147C29" w:rsidR="00CE71FA" w:rsidRPr="00CE71FA" w:rsidRDefault="00CE71FA" w:rsidP="00CE71FA">
      <w:r w:rsidRPr="00CE71FA">
        <w:t>Each item must specify: the decision, the consequence of not deciding,</w:t>
      </w:r>
      <w:r w:rsidR="00FB3ECA">
        <w:t xml:space="preserve"> </w:t>
      </w:r>
      <w:r w:rsidRPr="00CE71FA">
        <w:t>the recommendation, and the authority level required</w:t>
      </w:r>
      <w:r w:rsidR="0030284F">
        <w:t>.</w:t>
      </w:r>
    </w:p>
    <w:p w14:paraId="23A42F8A" w14:textId="77777777" w:rsidR="00CA194E" w:rsidRDefault="00CE71FA" w:rsidP="00CE71FA">
      <w:r w:rsidRPr="00CE71FA">
        <w:t>Decision [N]:</w:t>
      </w:r>
    </w:p>
    <w:p w14:paraId="431615B0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Issue: [Plain language description]</w:t>
      </w:r>
    </w:p>
    <w:p w14:paraId="107CF3AE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Consequence of inaction: [Specific — regulatory, financial, operational]</w:t>
      </w:r>
    </w:p>
    <w:p w14:paraId="5F52A4BA" w14:textId="460E0CD4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Management recommendation: [Clear recommendation — not "we present</w:t>
      </w:r>
      <w:r w:rsidR="00FB3ECA">
        <w:t xml:space="preserve"> </w:t>
      </w:r>
      <w:r w:rsidRPr="00CE71FA">
        <w:t>options for board consideration"]</w:t>
      </w:r>
    </w:p>
    <w:p w14:paraId="4A4C378E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Resources required: [Budget / headcount / external counsel]</w:t>
      </w:r>
    </w:p>
    <w:p w14:paraId="3D5A92D7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Decision required by: [Date — with rationale for urgency]</w:t>
      </w:r>
    </w:p>
    <w:p w14:paraId="1D7D97A3" w14:textId="291247D6" w:rsidR="00CE71FA" w:rsidRDefault="00CE71FA" w:rsidP="00A2408D">
      <w:pPr>
        <w:pStyle w:val="ListParagraph"/>
        <w:numPr>
          <w:ilvl w:val="0"/>
          <w:numId w:val="23"/>
        </w:numPr>
      </w:pPr>
      <w:r w:rsidRPr="00CE71FA">
        <w:t>Vote required: [Yes / No — specify board resolution if yes]</w:t>
      </w:r>
    </w:p>
    <w:p w14:paraId="0F8A402F" w14:textId="77777777" w:rsidR="009B7254" w:rsidRPr="00CE71FA" w:rsidRDefault="009B7254" w:rsidP="009B7254"/>
    <w:p w14:paraId="41351D34" w14:textId="63265183" w:rsidR="009B7254" w:rsidRDefault="009B7254" w:rsidP="009B7254">
      <w:pPr>
        <w:pStyle w:val="Heading1"/>
      </w:pPr>
      <w:r w:rsidRPr="00CE71FA">
        <w:lastRenderedPageBreak/>
        <w:t>Forward Look</w:t>
      </w:r>
    </w:p>
    <w:p w14:paraId="762F0C66" w14:textId="0D16DD51" w:rsidR="00CE71FA" w:rsidRPr="00CE71FA" w:rsidRDefault="00CE71FA" w:rsidP="00CE71FA">
      <w:r w:rsidRPr="00CE71FA">
        <w:t>(Risk Committee — one quarter ahead)</w:t>
      </w:r>
    </w:p>
    <w:p w14:paraId="5689A4AE" w14:textId="77777777" w:rsidR="009B7254" w:rsidRDefault="00CE71FA" w:rsidP="00CE71FA">
      <w:r w:rsidRPr="00CE71FA">
        <w:t>Scheduled activities next period:</w:t>
      </w:r>
    </w:p>
    <w:p w14:paraId="2B60C24E" w14:textId="77777777" w:rsidR="00BD503D" w:rsidRDefault="00CE71FA" w:rsidP="00BD503D">
      <w:pPr>
        <w:pStyle w:val="ListParagraph"/>
        <w:numPr>
          <w:ilvl w:val="0"/>
          <w:numId w:val="24"/>
        </w:numPr>
      </w:pPr>
      <w:proofErr w:type="gramStart"/>
      <w:r w:rsidRPr="00CE71FA">
        <w:t>[ ]</w:t>
      </w:r>
      <w:proofErr w:type="gramEnd"/>
      <w:r w:rsidRPr="00CE71FA">
        <w:t xml:space="preserve"> Annual penetration test — [scope summary, firm, dates]</w:t>
      </w:r>
    </w:p>
    <w:p w14:paraId="6DC7E5AB" w14:textId="77777777" w:rsidR="00BD503D" w:rsidRDefault="00CE71FA" w:rsidP="00BD503D">
      <w:pPr>
        <w:pStyle w:val="ListParagraph"/>
        <w:numPr>
          <w:ilvl w:val="0"/>
          <w:numId w:val="24"/>
        </w:numPr>
      </w:pPr>
      <w:proofErr w:type="gramStart"/>
      <w:r w:rsidRPr="00CE71FA">
        <w:t>[ ]</w:t>
      </w:r>
      <w:proofErr w:type="gramEnd"/>
      <w:r w:rsidRPr="00CE71FA">
        <w:t xml:space="preserve"> Regulatory examination — [framework, examiner, expected dates]</w:t>
      </w:r>
    </w:p>
    <w:p w14:paraId="36B1D313" w14:textId="77777777" w:rsidR="00BD503D" w:rsidRDefault="00CE71FA" w:rsidP="00BD503D">
      <w:pPr>
        <w:pStyle w:val="ListParagraph"/>
        <w:numPr>
          <w:ilvl w:val="0"/>
          <w:numId w:val="24"/>
        </w:numPr>
      </w:pPr>
      <w:proofErr w:type="gramStart"/>
      <w:r w:rsidRPr="00CE71FA">
        <w:t>[ ]</w:t>
      </w:r>
      <w:proofErr w:type="gramEnd"/>
      <w:r w:rsidRPr="00CE71FA">
        <w:t xml:space="preserve"> Third-party assessments due — [vendor list and assessment type]</w:t>
      </w:r>
    </w:p>
    <w:p w14:paraId="683F0744" w14:textId="594E259E" w:rsidR="00BD503D" w:rsidRDefault="00CE71FA" w:rsidP="00CE71FA">
      <w:pPr>
        <w:pStyle w:val="ListParagraph"/>
        <w:numPr>
          <w:ilvl w:val="0"/>
          <w:numId w:val="24"/>
        </w:numPr>
      </w:pPr>
      <w:proofErr w:type="gramStart"/>
      <w:r w:rsidRPr="00CE71FA">
        <w:t>[ ]</w:t>
      </w:r>
      <w:proofErr w:type="gramEnd"/>
      <w:r w:rsidRPr="00CE71FA">
        <w:t xml:space="preserve"> Board reporting on — [specific topic requiring deeper treatment]</w:t>
      </w:r>
    </w:p>
    <w:p w14:paraId="5179769E" w14:textId="77777777" w:rsidR="0030284F" w:rsidRPr="00CE71FA" w:rsidRDefault="0030284F" w:rsidP="0030284F"/>
    <w:p w14:paraId="77810889" w14:textId="77777777" w:rsidR="00BD503D" w:rsidRDefault="00CE71FA" w:rsidP="00CE71FA">
      <w:r w:rsidRPr="00CE71FA">
        <w:t>Emerging risks requiring monitoring:</w:t>
      </w:r>
    </w:p>
    <w:p w14:paraId="5D00439A" w14:textId="6E3EAF47" w:rsidR="0030284F" w:rsidRDefault="00CE71FA" w:rsidP="0030284F">
      <w:pPr>
        <w:pStyle w:val="ListParagraph"/>
        <w:numPr>
          <w:ilvl w:val="0"/>
          <w:numId w:val="25"/>
        </w:numPr>
      </w:pPr>
      <w:r w:rsidRPr="00CE71FA">
        <w:t>2-3 items maximum — with specific relevance to your organization,</w:t>
      </w:r>
      <w:r w:rsidR="00FB3ECA">
        <w:t xml:space="preserve"> </w:t>
      </w:r>
      <w:r w:rsidRPr="00CE71FA">
        <w:t>not generic threat landscape summaries</w:t>
      </w:r>
    </w:p>
    <w:p w14:paraId="1DEF158B" w14:textId="69BAEE22" w:rsidR="00CE71FA" w:rsidRDefault="00CE71FA" w:rsidP="0030284F">
      <w:pPr>
        <w:pStyle w:val="ListParagraph"/>
        <w:numPr>
          <w:ilvl w:val="0"/>
          <w:numId w:val="25"/>
        </w:numPr>
      </w:pPr>
      <w:r w:rsidRPr="00CE71FA">
        <w:t>Source cited for each</w:t>
      </w:r>
    </w:p>
    <w:p w14:paraId="2D188668" w14:textId="77777777" w:rsidR="0030284F" w:rsidRPr="00CE71FA" w:rsidRDefault="0030284F" w:rsidP="0030284F"/>
    <w:p w14:paraId="4AC2F6C4" w14:textId="14C471A8" w:rsidR="00780038" w:rsidRDefault="00CE71FA" w:rsidP="00547A72">
      <w:pPr>
        <w:pStyle w:val="Heading1"/>
      </w:pPr>
      <w:r w:rsidRPr="00CE71FA">
        <w:lastRenderedPageBreak/>
        <w:t>A</w:t>
      </w:r>
      <w:r w:rsidR="00547A72">
        <w:t>ttestation</w:t>
      </w:r>
    </w:p>
    <w:p w14:paraId="5D2CEADC" w14:textId="77777777" w:rsidR="00FB3ECA" w:rsidRDefault="00CE71FA" w:rsidP="00CE71FA">
      <w:r w:rsidRPr="00CE71FA">
        <w:t>(Quarterly — for regulated entities)</w:t>
      </w:r>
    </w:p>
    <w:p w14:paraId="1808304F" w14:textId="4E736908" w:rsidR="00FB3ECA" w:rsidRDefault="00547A72" w:rsidP="00CE71FA">
      <w:r>
        <w:t>“</w:t>
      </w:r>
      <w:r w:rsidR="00CE71FA" w:rsidRPr="00CE71FA">
        <w:t>The information contained in this report accurately reflects the</w:t>
      </w:r>
      <w:r w:rsidR="00FB3ECA">
        <w:t xml:space="preserve"> </w:t>
      </w:r>
      <w:r w:rsidR="00CE71FA" w:rsidRPr="00CE71FA">
        <w:t>organization's security posture as</w:t>
      </w:r>
      <w:r w:rsidR="00FB3ECA">
        <w:t xml:space="preserve"> </w:t>
      </w:r>
      <w:r w:rsidR="00CE71FA" w:rsidRPr="00CE71FA">
        <w:t>of [date]. Critical and High findings</w:t>
      </w:r>
      <w:r w:rsidR="00FB3ECA">
        <w:t xml:space="preserve"> </w:t>
      </w:r>
      <w:r w:rsidR="00CE71FA" w:rsidRPr="00CE71FA">
        <w:t>are reported completely. No material security matters have been omitted</w:t>
      </w:r>
      <w:r w:rsidR="00FB3ECA">
        <w:t xml:space="preserve"> </w:t>
      </w:r>
      <w:r w:rsidR="00CE71FA" w:rsidRPr="00CE71FA">
        <w:t>from this report.</w:t>
      </w:r>
      <w:r>
        <w:t>”</w:t>
      </w:r>
    </w:p>
    <w:p w14:paraId="2AF18D85" w14:textId="77777777" w:rsidR="00547A72" w:rsidRDefault="00CE71FA" w:rsidP="00CE71FA">
      <w:r w:rsidRPr="00CE71FA">
        <w:t>Presented by: _________________ [CISO Name, Title] Date: _______</w:t>
      </w:r>
    </w:p>
    <w:p w14:paraId="5F5F8C48" w14:textId="3EB7C446" w:rsidR="00CE71FA" w:rsidRPr="00CE71FA" w:rsidRDefault="00CE71FA" w:rsidP="00CE71FA">
      <w:r w:rsidRPr="00CE71FA">
        <w:t>Reviewed by: _________________ [CRO Name, Title] Date: _______</w:t>
      </w:r>
    </w:p>
    <w:p w14:paraId="06418277" w14:textId="77777777" w:rsidR="00547A72" w:rsidRDefault="00547A72" w:rsidP="00CE71FA"/>
    <w:p w14:paraId="6F958636" w14:textId="1CD08315" w:rsidR="00CE71FA" w:rsidRPr="00CE71FA" w:rsidRDefault="00CE71FA" w:rsidP="00CE71FA">
      <w:r w:rsidRPr="00CE71FA">
        <w:t>This attestation creates a record that the board</w:t>
      </w:r>
      <w:r w:rsidR="00547A72">
        <w:t xml:space="preserve"> </w:t>
      </w:r>
      <w:r w:rsidRPr="00CE71FA">
        <w:t>received accurate information. It is a governance</w:t>
      </w:r>
      <w:r w:rsidR="00547A72">
        <w:t xml:space="preserve"> </w:t>
      </w:r>
      <w:r w:rsidRPr="00CE71FA">
        <w:t>protection for the</w:t>
      </w:r>
      <w:r w:rsidR="00547A72">
        <w:t xml:space="preserve"> </w:t>
      </w:r>
      <w:r w:rsidRPr="00CE71FA">
        <w:t>board — it demonstrates that management presented complete information,</w:t>
      </w:r>
      <w:r w:rsidRPr="00CE71FA">
        <w:br/>
        <w:t>which matters in a regulatory examination or securities litigation context.</w:t>
      </w:r>
    </w:p>
    <w:p w14:paraId="7CC4D4A9" w14:textId="77777777" w:rsidR="00764CCD" w:rsidRDefault="00764CCD" w:rsidP="00CE71FA"/>
    <w:sectPr w:rsidR="00764CCD" w:rsidSect="0085617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16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B1E1EE1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0B34C2C"/>
    <w:multiLevelType w:val="hybridMultilevel"/>
    <w:tmpl w:val="57F2390C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8330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4471DA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1F5CF7"/>
    <w:multiLevelType w:val="hybridMultilevel"/>
    <w:tmpl w:val="4F20E882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5751F"/>
    <w:multiLevelType w:val="hybridMultilevel"/>
    <w:tmpl w:val="F0BC04C0"/>
    <w:lvl w:ilvl="0" w:tplc="3990B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37EE0"/>
    <w:multiLevelType w:val="hybridMultilevel"/>
    <w:tmpl w:val="6090DAF0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6445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8A154BC"/>
    <w:multiLevelType w:val="hybridMultilevel"/>
    <w:tmpl w:val="B4D4C442"/>
    <w:lvl w:ilvl="0" w:tplc="32FC7F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62461"/>
    <w:multiLevelType w:val="hybridMultilevel"/>
    <w:tmpl w:val="505A2502"/>
    <w:lvl w:ilvl="0" w:tplc="2DC8C9E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B552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3F423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496F6ABC"/>
    <w:multiLevelType w:val="hybridMultilevel"/>
    <w:tmpl w:val="9E8E50BA"/>
    <w:lvl w:ilvl="0" w:tplc="C772D3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E311F"/>
    <w:multiLevelType w:val="hybridMultilevel"/>
    <w:tmpl w:val="7424E654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02BFE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5A7C0164"/>
    <w:multiLevelType w:val="hybridMultilevel"/>
    <w:tmpl w:val="2446D6E8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9F2E5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6076519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4AF6727"/>
    <w:multiLevelType w:val="hybridMultilevel"/>
    <w:tmpl w:val="22BCC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160B9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99D7834"/>
    <w:multiLevelType w:val="hybridMultilevel"/>
    <w:tmpl w:val="F808D3F4"/>
    <w:lvl w:ilvl="0" w:tplc="821600F4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69D3150D"/>
    <w:multiLevelType w:val="hybridMultilevel"/>
    <w:tmpl w:val="260E480E"/>
    <w:lvl w:ilvl="0" w:tplc="FAFEAFC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73170A2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CB02E89"/>
    <w:multiLevelType w:val="hybridMultilevel"/>
    <w:tmpl w:val="FB86F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777935">
    <w:abstractNumId w:val="8"/>
  </w:num>
  <w:num w:numId="2" w16cid:durableId="165443923">
    <w:abstractNumId w:val="21"/>
  </w:num>
  <w:num w:numId="3" w16cid:durableId="2010207335">
    <w:abstractNumId w:val="11"/>
  </w:num>
  <w:num w:numId="4" w16cid:durableId="309485353">
    <w:abstractNumId w:val="18"/>
  </w:num>
  <w:num w:numId="5" w16cid:durableId="417990185">
    <w:abstractNumId w:val="22"/>
  </w:num>
  <w:num w:numId="6" w16cid:durableId="1926104937">
    <w:abstractNumId w:val="23"/>
  </w:num>
  <w:num w:numId="7" w16cid:durableId="1463763362">
    <w:abstractNumId w:val="4"/>
  </w:num>
  <w:num w:numId="8" w16cid:durableId="1421563227">
    <w:abstractNumId w:val="17"/>
  </w:num>
  <w:num w:numId="9" w16cid:durableId="777681493">
    <w:abstractNumId w:val="15"/>
  </w:num>
  <w:num w:numId="10" w16cid:durableId="1016351674">
    <w:abstractNumId w:val="20"/>
  </w:num>
  <w:num w:numId="11" w16cid:durableId="68817472">
    <w:abstractNumId w:val="12"/>
  </w:num>
  <w:num w:numId="12" w16cid:durableId="1999577910">
    <w:abstractNumId w:val="3"/>
  </w:num>
  <w:num w:numId="13" w16cid:durableId="1409500738">
    <w:abstractNumId w:val="1"/>
  </w:num>
  <w:num w:numId="14" w16cid:durableId="2104639878">
    <w:abstractNumId w:val="0"/>
  </w:num>
  <w:num w:numId="15" w16cid:durableId="1156919529">
    <w:abstractNumId w:val="6"/>
  </w:num>
  <w:num w:numId="16" w16cid:durableId="1451313349">
    <w:abstractNumId w:val="13"/>
  </w:num>
  <w:num w:numId="17" w16cid:durableId="743835795">
    <w:abstractNumId w:val="9"/>
  </w:num>
  <w:num w:numId="18" w16cid:durableId="1042822794">
    <w:abstractNumId w:val="19"/>
  </w:num>
  <w:num w:numId="19" w16cid:durableId="1637221970">
    <w:abstractNumId w:val="10"/>
  </w:num>
  <w:num w:numId="20" w16cid:durableId="680006276">
    <w:abstractNumId w:val="24"/>
  </w:num>
  <w:num w:numId="21" w16cid:durableId="685326311">
    <w:abstractNumId w:val="2"/>
  </w:num>
  <w:num w:numId="22" w16cid:durableId="1393968299">
    <w:abstractNumId w:val="5"/>
  </w:num>
  <w:num w:numId="23" w16cid:durableId="258030492">
    <w:abstractNumId w:val="7"/>
  </w:num>
  <w:num w:numId="24" w16cid:durableId="1904875866">
    <w:abstractNumId w:val="16"/>
  </w:num>
  <w:num w:numId="25" w16cid:durableId="7486247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71"/>
    <w:rsid w:val="0000077B"/>
    <w:rsid w:val="000143E6"/>
    <w:rsid w:val="00016653"/>
    <w:rsid w:val="000248CD"/>
    <w:rsid w:val="00034031"/>
    <w:rsid w:val="00036889"/>
    <w:rsid w:val="00040222"/>
    <w:rsid w:val="0006761D"/>
    <w:rsid w:val="000704B4"/>
    <w:rsid w:val="00070A51"/>
    <w:rsid w:val="0007181E"/>
    <w:rsid w:val="00082B94"/>
    <w:rsid w:val="00084928"/>
    <w:rsid w:val="000D284F"/>
    <w:rsid w:val="000D4B98"/>
    <w:rsid w:val="000D4CF3"/>
    <w:rsid w:val="000F28E4"/>
    <w:rsid w:val="0011062B"/>
    <w:rsid w:val="00132F1E"/>
    <w:rsid w:val="00157059"/>
    <w:rsid w:val="001571E6"/>
    <w:rsid w:val="00161719"/>
    <w:rsid w:val="001716CD"/>
    <w:rsid w:val="00176CBF"/>
    <w:rsid w:val="0018058B"/>
    <w:rsid w:val="001B6FD4"/>
    <w:rsid w:val="001D0B65"/>
    <w:rsid w:val="001E18AA"/>
    <w:rsid w:val="001E365E"/>
    <w:rsid w:val="001F2E44"/>
    <w:rsid w:val="001F5B96"/>
    <w:rsid w:val="001F6FFC"/>
    <w:rsid w:val="001F72A3"/>
    <w:rsid w:val="00201770"/>
    <w:rsid w:val="00201FE6"/>
    <w:rsid w:val="0021742D"/>
    <w:rsid w:val="0023730D"/>
    <w:rsid w:val="00265A66"/>
    <w:rsid w:val="002673EC"/>
    <w:rsid w:val="00271AA2"/>
    <w:rsid w:val="00272F27"/>
    <w:rsid w:val="002924DE"/>
    <w:rsid w:val="002B14DB"/>
    <w:rsid w:val="002B5655"/>
    <w:rsid w:val="002C0500"/>
    <w:rsid w:val="002C0585"/>
    <w:rsid w:val="002D449B"/>
    <w:rsid w:val="002F3564"/>
    <w:rsid w:val="0030284F"/>
    <w:rsid w:val="00321615"/>
    <w:rsid w:val="00325D42"/>
    <w:rsid w:val="003304FD"/>
    <w:rsid w:val="0034397B"/>
    <w:rsid w:val="00347F72"/>
    <w:rsid w:val="00365139"/>
    <w:rsid w:val="00365480"/>
    <w:rsid w:val="00385C5D"/>
    <w:rsid w:val="003873F2"/>
    <w:rsid w:val="003909B8"/>
    <w:rsid w:val="003A7ACF"/>
    <w:rsid w:val="003C599D"/>
    <w:rsid w:val="003F03BA"/>
    <w:rsid w:val="003F7F8B"/>
    <w:rsid w:val="00406AA7"/>
    <w:rsid w:val="004073C2"/>
    <w:rsid w:val="00407421"/>
    <w:rsid w:val="00415F76"/>
    <w:rsid w:val="00416358"/>
    <w:rsid w:val="0042182A"/>
    <w:rsid w:val="004334D9"/>
    <w:rsid w:val="00436639"/>
    <w:rsid w:val="0043693A"/>
    <w:rsid w:val="00463470"/>
    <w:rsid w:val="004654A8"/>
    <w:rsid w:val="0046754E"/>
    <w:rsid w:val="00472C90"/>
    <w:rsid w:val="00473F28"/>
    <w:rsid w:val="00491C4D"/>
    <w:rsid w:val="00494D23"/>
    <w:rsid w:val="004A1AFF"/>
    <w:rsid w:val="004A5225"/>
    <w:rsid w:val="004D3DF9"/>
    <w:rsid w:val="004D6053"/>
    <w:rsid w:val="004D6F9F"/>
    <w:rsid w:val="004E39A5"/>
    <w:rsid w:val="004E6797"/>
    <w:rsid w:val="00507A95"/>
    <w:rsid w:val="005109A0"/>
    <w:rsid w:val="0051248D"/>
    <w:rsid w:val="00515FEC"/>
    <w:rsid w:val="00527FF3"/>
    <w:rsid w:val="005300DB"/>
    <w:rsid w:val="005315EE"/>
    <w:rsid w:val="00537E5E"/>
    <w:rsid w:val="00547A72"/>
    <w:rsid w:val="00560B33"/>
    <w:rsid w:val="005655E8"/>
    <w:rsid w:val="00570550"/>
    <w:rsid w:val="00587BD8"/>
    <w:rsid w:val="005925D4"/>
    <w:rsid w:val="005B0402"/>
    <w:rsid w:val="005D262A"/>
    <w:rsid w:val="005D6946"/>
    <w:rsid w:val="005E6377"/>
    <w:rsid w:val="005E7CA9"/>
    <w:rsid w:val="005F43B8"/>
    <w:rsid w:val="005F4600"/>
    <w:rsid w:val="005F6BE4"/>
    <w:rsid w:val="00610934"/>
    <w:rsid w:val="006218AF"/>
    <w:rsid w:val="00622BED"/>
    <w:rsid w:val="00625917"/>
    <w:rsid w:val="00631573"/>
    <w:rsid w:val="00653127"/>
    <w:rsid w:val="0066512C"/>
    <w:rsid w:val="006663A5"/>
    <w:rsid w:val="00671A20"/>
    <w:rsid w:val="00680C96"/>
    <w:rsid w:val="0068356A"/>
    <w:rsid w:val="00696C53"/>
    <w:rsid w:val="00696D21"/>
    <w:rsid w:val="006973D0"/>
    <w:rsid w:val="006A3163"/>
    <w:rsid w:val="006A33DB"/>
    <w:rsid w:val="006A3C9F"/>
    <w:rsid w:val="006A45D4"/>
    <w:rsid w:val="006B257F"/>
    <w:rsid w:val="006B4BAD"/>
    <w:rsid w:val="006B6FA6"/>
    <w:rsid w:val="006C484F"/>
    <w:rsid w:val="006F3BB9"/>
    <w:rsid w:val="0070398C"/>
    <w:rsid w:val="007258E7"/>
    <w:rsid w:val="007355D4"/>
    <w:rsid w:val="00751CC2"/>
    <w:rsid w:val="00760507"/>
    <w:rsid w:val="00764CCD"/>
    <w:rsid w:val="0076791F"/>
    <w:rsid w:val="007707A1"/>
    <w:rsid w:val="00780038"/>
    <w:rsid w:val="0078504E"/>
    <w:rsid w:val="007857B0"/>
    <w:rsid w:val="007864EE"/>
    <w:rsid w:val="007903F3"/>
    <w:rsid w:val="007912B8"/>
    <w:rsid w:val="007B4923"/>
    <w:rsid w:val="007B4BD6"/>
    <w:rsid w:val="007B4C5B"/>
    <w:rsid w:val="007B4D2E"/>
    <w:rsid w:val="007D7ADE"/>
    <w:rsid w:val="007E5632"/>
    <w:rsid w:val="007F2B9B"/>
    <w:rsid w:val="00800FEF"/>
    <w:rsid w:val="00802EF5"/>
    <w:rsid w:val="00806956"/>
    <w:rsid w:val="008275B6"/>
    <w:rsid w:val="0082782C"/>
    <w:rsid w:val="00830D67"/>
    <w:rsid w:val="00856171"/>
    <w:rsid w:val="00860B93"/>
    <w:rsid w:val="008621DB"/>
    <w:rsid w:val="00864469"/>
    <w:rsid w:val="00880532"/>
    <w:rsid w:val="00897DC3"/>
    <w:rsid w:val="008E4962"/>
    <w:rsid w:val="008F249C"/>
    <w:rsid w:val="009031A1"/>
    <w:rsid w:val="00934FE3"/>
    <w:rsid w:val="009543D1"/>
    <w:rsid w:val="00963FAC"/>
    <w:rsid w:val="00965293"/>
    <w:rsid w:val="00987567"/>
    <w:rsid w:val="00996CBA"/>
    <w:rsid w:val="0099774A"/>
    <w:rsid w:val="009B0067"/>
    <w:rsid w:val="009B7254"/>
    <w:rsid w:val="009D3D23"/>
    <w:rsid w:val="009D68D9"/>
    <w:rsid w:val="00A209A7"/>
    <w:rsid w:val="00A2408D"/>
    <w:rsid w:val="00A47030"/>
    <w:rsid w:val="00A54FFB"/>
    <w:rsid w:val="00A550C8"/>
    <w:rsid w:val="00A55795"/>
    <w:rsid w:val="00A64B85"/>
    <w:rsid w:val="00A714F3"/>
    <w:rsid w:val="00A944A1"/>
    <w:rsid w:val="00AA30B1"/>
    <w:rsid w:val="00AB2193"/>
    <w:rsid w:val="00AB3DDD"/>
    <w:rsid w:val="00AE72CF"/>
    <w:rsid w:val="00AF68B8"/>
    <w:rsid w:val="00B274CB"/>
    <w:rsid w:val="00B40CCD"/>
    <w:rsid w:val="00B4752C"/>
    <w:rsid w:val="00B529B0"/>
    <w:rsid w:val="00B84417"/>
    <w:rsid w:val="00B95A07"/>
    <w:rsid w:val="00B97B42"/>
    <w:rsid w:val="00BB07B7"/>
    <w:rsid w:val="00BC0033"/>
    <w:rsid w:val="00BC5F15"/>
    <w:rsid w:val="00BD412B"/>
    <w:rsid w:val="00BD503D"/>
    <w:rsid w:val="00BD714B"/>
    <w:rsid w:val="00BD7E29"/>
    <w:rsid w:val="00C148E5"/>
    <w:rsid w:val="00C15615"/>
    <w:rsid w:val="00C25D38"/>
    <w:rsid w:val="00C42E90"/>
    <w:rsid w:val="00C4556B"/>
    <w:rsid w:val="00C54242"/>
    <w:rsid w:val="00C67D2D"/>
    <w:rsid w:val="00C85638"/>
    <w:rsid w:val="00C8696E"/>
    <w:rsid w:val="00CA0305"/>
    <w:rsid w:val="00CA15BA"/>
    <w:rsid w:val="00CA194E"/>
    <w:rsid w:val="00CB10EB"/>
    <w:rsid w:val="00CD0918"/>
    <w:rsid w:val="00CD2742"/>
    <w:rsid w:val="00CE71FA"/>
    <w:rsid w:val="00CF43B2"/>
    <w:rsid w:val="00D00D63"/>
    <w:rsid w:val="00D05791"/>
    <w:rsid w:val="00D36B0A"/>
    <w:rsid w:val="00D37A89"/>
    <w:rsid w:val="00D6223C"/>
    <w:rsid w:val="00D7219B"/>
    <w:rsid w:val="00D82430"/>
    <w:rsid w:val="00D95389"/>
    <w:rsid w:val="00D958FF"/>
    <w:rsid w:val="00DA568E"/>
    <w:rsid w:val="00DB477C"/>
    <w:rsid w:val="00DD6127"/>
    <w:rsid w:val="00DE539E"/>
    <w:rsid w:val="00DF655E"/>
    <w:rsid w:val="00E03E21"/>
    <w:rsid w:val="00E178A9"/>
    <w:rsid w:val="00E25492"/>
    <w:rsid w:val="00E323AE"/>
    <w:rsid w:val="00E7138E"/>
    <w:rsid w:val="00E86C39"/>
    <w:rsid w:val="00E97522"/>
    <w:rsid w:val="00EA30D4"/>
    <w:rsid w:val="00EB0386"/>
    <w:rsid w:val="00EB19CD"/>
    <w:rsid w:val="00EC0427"/>
    <w:rsid w:val="00EC6F2F"/>
    <w:rsid w:val="00EE3290"/>
    <w:rsid w:val="00EE47BE"/>
    <w:rsid w:val="00EF2B72"/>
    <w:rsid w:val="00EF3E3C"/>
    <w:rsid w:val="00F139AC"/>
    <w:rsid w:val="00F15D69"/>
    <w:rsid w:val="00F20A00"/>
    <w:rsid w:val="00F22018"/>
    <w:rsid w:val="00F23334"/>
    <w:rsid w:val="00F30276"/>
    <w:rsid w:val="00F370CD"/>
    <w:rsid w:val="00F37A4E"/>
    <w:rsid w:val="00F4302C"/>
    <w:rsid w:val="00F43D48"/>
    <w:rsid w:val="00F4483B"/>
    <w:rsid w:val="00F5273E"/>
    <w:rsid w:val="00F634F1"/>
    <w:rsid w:val="00F63B78"/>
    <w:rsid w:val="00F71266"/>
    <w:rsid w:val="00F72026"/>
    <w:rsid w:val="00F728D8"/>
    <w:rsid w:val="00F81E32"/>
    <w:rsid w:val="00F902D7"/>
    <w:rsid w:val="00F943D3"/>
    <w:rsid w:val="00FB259E"/>
    <w:rsid w:val="00FB3ECA"/>
    <w:rsid w:val="00FC16D0"/>
    <w:rsid w:val="00FD3E24"/>
    <w:rsid w:val="00FD498E"/>
    <w:rsid w:val="00FE0BE2"/>
    <w:rsid w:val="00F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6486"/>
  <w15:chartTrackingRefBased/>
  <w15:docId w15:val="{29CBB2BE-DD59-46C9-BFB5-0B958B4E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EE"/>
    <w:pPr>
      <w:spacing w:before="100" w:beforeAutospacing="1" w:after="100" w:afterAutospacing="1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259E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7A4E"/>
    <w:rPr>
      <w:b/>
      <w:bCs/>
    </w:rPr>
  </w:style>
  <w:style w:type="table" w:styleId="TableGrid">
    <w:name w:val="Table Grid"/>
    <w:basedOn w:val="TableNormal"/>
    <w:uiPriority w:val="39"/>
    <w:rsid w:val="0051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11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Board Risk Committee Cybersecurity Reporting Template</vt:lpstr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Risk Committee Cybersecurity Reporting Template</dc:title>
  <dc:subject/>
  <dc:creator>Ebiye Elton</dc:creator>
  <cp:keywords>GRC</cp:keywords>
  <dc:description/>
  <cp:lastModifiedBy>Ebiye Elton</cp:lastModifiedBy>
  <cp:revision>102</cp:revision>
  <dcterms:created xsi:type="dcterms:W3CDTF">2026-08-28T14:57:00Z</dcterms:created>
  <dcterms:modified xsi:type="dcterms:W3CDTF">2026-09-01T11:11:00Z</dcterms:modified>
</cp:coreProperties>
</file>