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/>
          <w:b/>
          <w:i w:val="0"/>
          <w:sz w:val="24"/>
        </w:rPr>
        <w:t>Членам Правления</w:t>
      </w:r>
    </w:p>
    <w:p>
      <w:pPr>
        <w:spacing w:after="200"/>
        <w:jc w:val="right"/>
      </w:pPr>
      <w:r>
        <w:rPr>
          <w:rFonts w:ascii="Times New Roman" w:hAnsi="Times New Roman"/>
          <w:b/>
          <w:i w:val="0"/>
          <w:sz w:val="24"/>
        </w:rPr>
        <w:t>ПК «AKASHI Data Center PLC»</w:t>
      </w:r>
    </w:p>
    <w:p>
      <w:pPr>
        <w:spacing w:before="200" w:after="80"/>
        <w:jc w:val="center"/>
      </w:pPr>
      <w:r>
        <w:rPr>
          <w:rFonts w:ascii="Times New Roman" w:hAnsi="Times New Roman"/>
          <w:b/>
          <w:i w:val="0"/>
          <w:sz w:val="24"/>
        </w:rPr>
        <w:t>ПОЯСНИТЕЛЬНАЯ ЗАПИСКА</w:t>
      </w:r>
    </w:p>
    <w:p>
      <w:pPr>
        <w:spacing w:after="200"/>
        <w:jc w:val="center"/>
      </w:pPr>
      <w:r>
        <w:rPr>
          <w:rFonts w:ascii="Times New Roman" w:hAnsi="Times New Roman"/>
          <w:b w:val="0"/>
          <w:i w:val="0"/>
          <w:sz w:val="24"/>
        </w:rPr>
        <w:t>по вопросу «Внедрение инструментов VibeCode для отдела ИИ»</w:t>
      </w:r>
    </w:p>
    <w:p>
      <w:pPr>
        <w:spacing w:before="160" w:after="80"/>
      </w:pPr>
      <w:r>
        <w:rPr>
          <w:rFonts w:ascii="Times New Roman" w:hAnsi="Times New Roman"/>
          <w:b/>
          <w:i w:val="0"/>
          <w:sz w:val="24"/>
        </w:rPr>
        <w:t>1. Краткое описание и суть вопроса: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Для повышения производительности программистов необходимо внедрить специализированные инструменты разработки.</w:t>
      </w:r>
    </w:p>
    <w:p>
      <w:pPr>
        <w:spacing w:before="160" w:after="80"/>
      </w:pPr>
      <w:r>
        <w:rPr>
          <w:rFonts w:ascii="Times New Roman" w:hAnsi="Times New Roman"/>
          <w:b/>
          <w:i w:val="0"/>
          <w:sz w:val="24"/>
        </w:rPr>
        <w:t>2. Основание для вынесения: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План цифровизации компании на 2026 год, пункт 4.2.</w:t>
      </w:r>
    </w:p>
    <w:p>
      <w:pPr>
        <w:spacing w:before="160" w:after="80"/>
      </w:pPr>
      <w:r>
        <w:rPr>
          <w:rFonts w:ascii="Times New Roman" w:hAnsi="Times New Roman"/>
          <w:b/>
          <w:i w:val="0"/>
          <w:sz w:val="24"/>
        </w:rPr>
        <w:t>3. Предлагаемое решение / варианты решений:</w:t>
      </w:r>
    </w:p>
    <w:p>
      <w:pPr>
        <w:spacing w:after="120"/>
        <w:ind w:left="709" w:hanging="357"/>
        <w:jc w:val="both"/>
      </w:pPr>
      <w:r>
        <w:rPr>
          <w:rFonts w:ascii="Times New Roman" w:hAnsi="Times New Roman"/>
          <w:b w:val="0"/>
          <w:i w:val="0"/>
          <w:sz w:val="24"/>
        </w:rPr>
        <w:t>• Утвердить приобретение и внедрение инструментов VibeCode, необходимых для обеспечения требуемого уровня производительности программистов.</w:t>
      </w:r>
    </w:p>
    <w:p>
      <w:pPr>
        <w:spacing w:after="120"/>
        <w:ind w:left="709" w:hanging="357"/>
        <w:jc w:val="both"/>
      </w:pPr>
      <w:r>
        <w:rPr>
          <w:rFonts w:ascii="Times New Roman" w:hAnsi="Times New Roman"/>
          <w:b w:val="0"/>
          <w:i w:val="0"/>
          <w:sz w:val="24"/>
        </w:rPr>
        <w:t>• Согласовать выделение соответствующего бюджета из бюджета отдела искусственного интеллекта на закупку указанных инструментов.</w:t>
      </w:r>
    </w:p>
    <w:p>
      <w:pPr>
        <w:spacing w:after="120"/>
        <w:ind w:left="709" w:hanging="357"/>
        <w:jc w:val="both"/>
      </w:pPr>
      <w:r>
        <w:rPr>
          <w:rFonts w:ascii="Times New Roman" w:hAnsi="Times New Roman"/>
          <w:b w:val="0"/>
          <w:i w:val="0"/>
          <w:sz w:val="24"/>
        </w:rPr>
        <w:t>• Делегировать руководителю проекта полномочия по контролю за выполнением задач по автоматизации.</w:t>
      </w:r>
    </w:p>
    <w:p>
      <w:pPr>
        <w:spacing w:after="120"/>
        <w:ind w:left="709" w:hanging="357"/>
        <w:jc w:val="both"/>
      </w:pPr>
      <w:r>
        <w:rPr>
          <w:rFonts w:ascii="Times New Roman" w:hAnsi="Times New Roman"/>
          <w:b w:val="0"/>
          <w:i w:val="0"/>
          <w:sz w:val="24"/>
        </w:rPr>
        <w:t>• Поручить руководителю проекта обеспечить мониторинг эффективности использования новых инструментов.</w:t>
      </w:r>
    </w:p>
    <w:p>
      <w:pPr>
        <w:spacing w:before="160" w:after="80"/>
      </w:pPr>
      <w:r>
        <w:rPr>
          <w:rFonts w:ascii="Times New Roman" w:hAnsi="Times New Roman"/>
          <w:b/>
          <w:i w:val="0"/>
          <w:sz w:val="24"/>
        </w:rPr>
        <w:t>4. Риски и последствия (если актуально):</w:t>
      </w:r>
    </w:p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Возможна временная задержка в адаптации сотрудников к новым инструментам.</w:t>
      </w:r>
    </w:p>
    <w:p>
      <w:pPr>
        <w:spacing w:before="160" w:after="80"/>
      </w:pPr>
      <w:r>
        <w:rPr>
          <w:rFonts w:ascii="Times New Roman" w:hAnsi="Times New Roman"/>
          <w:b/>
          <w:i w:val="0"/>
          <w:sz w:val="24"/>
        </w:rPr>
        <w:t>5. Приложения / дополнительные материалы:</w:t>
      </w:r>
    </w:p>
    <w:p>
      <w:pPr>
        <w:spacing w:after="120"/>
        <w:ind w:left="709" w:hanging="357"/>
        <w:jc w:val="both"/>
      </w:pPr>
      <w:r>
        <w:rPr>
          <w:rFonts w:ascii="Times New Roman" w:hAnsi="Times New Roman"/>
          <w:b w:val="0"/>
          <w:i w:val="0"/>
          <w:sz w:val="24"/>
        </w:rPr>
        <w:t>• ТЗ_на_закупку</w:t>
      </w:r>
    </w:p>
    <w:p>
      <w:pPr>
        <w:spacing w:after="120"/>
        <w:ind w:left="709" w:hanging="357"/>
        <w:jc w:val="both"/>
      </w:pPr>
      <w:r>
        <w:rPr>
          <w:rFonts w:ascii="Times New Roman" w:hAnsi="Times New Roman"/>
          <w:b w:val="0"/>
          <w:i w:val="0"/>
          <w:sz w:val="24"/>
        </w:rPr>
        <w:t>• Смета_отдела_ИИ</w:t>
      </w:r>
    </w:p>
    <w:p/>
    <w:p>
      <w:pPr>
        <w:jc w:val="both"/>
      </w:pPr>
      <w:r>
        <w:rPr>
          <w:rFonts w:ascii="Times New Roman" w:hAnsi="Times New Roman"/>
          <w:b/>
          <w:i w:val="0"/>
          <w:sz w:val="24"/>
        </w:rPr>
        <w:t>Руководитель отдела искусственного интеллекта:</w:t>
      </w:r>
    </w:p>
    <w:p/>
    <w:p>
      <w:pPr>
        <w:spacing w:after="120"/>
        <w:ind w:firstLine="709"/>
        <w:jc w:val="both"/>
      </w:pPr>
      <w:r>
        <w:rPr>
          <w:rFonts w:ascii="Times New Roman" w:hAnsi="Times New Roman"/>
          <w:b w:val="0"/>
          <w:i w:val="0"/>
          <w:sz w:val="24"/>
        </w:rPr>
        <w:t>________________ /Иванов Иван Иванович/</w:t>
      </w:r>
    </w:p>
    <w:p>
      <w:pPr>
        <w:spacing w:before="200"/>
      </w:pPr>
      <w:r>
        <w:rPr>
          <w:rFonts w:ascii="Times New Roman" w:hAnsi="Times New Roman"/>
          <w:b/>
          <w:i w:val="0"/>
          <w:sz w:val="24"/>
        </w:rPr>
        <w:t xml:space="preserve">Дата: </w:t>
      </w:r>
      <w:r>
        <w:rPr>
          <w:rFonts w:ascii="Times New Roman" w:hAnsi="Times New Roman"/>
          <w:b w:val="0"/>
          <w:i w:val="0"/>
          <w:sz w:val="24"/>
        </w:rPr>
        <w:t>27.04.2026</w:t>
      </w:r>
    </w:p>
    <w:sectPr w:rsidR="00676249" w:rsidRPr="002D4107" w:rsidSect="00F70797">
      <w:headerReference w:type="default" r:id="rId8"/>
      <w:footerReference w:type="default" r:id="rId9"/>
      <w:pgSz w:w="11906" w:h="16838"/>
      <w:pgMar w:top="1134" w:right="850" w:bottom="1134" w:left="1701" w:header="0" w:footer="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DEE816" w14:textId="77777777" w:rsidR="00356206" w:rsidRDefault="00356206" w:rsidP="00BA6C1E">
      <w:pPr>
        <w:spacing w:after="0" w:line="240" w:lineRule="auto"/>
      </w:pPr>
      <w:r>
        <w:separator/>
      </w:r>
    </w:p>
  </w:endnote>
  <w:endnote w:type="continuationSeparator" w:id="0">
    <w:p w14:paraId="49EF39F2" w14:textId="77777777" w:rsidR="00356206" w:rsidRDefault="00356206" w:rsidP="00BA6C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48F07" w14:textId="2AAFDF72" w:rsidR="00BA6C1E" w:rsidRDefault="00726207" w:rsidP="00B523D8">
    <w:pPr>
      <w:pStyle w:val="a5"/>
      <w:ind w:left="-1701" w:right="-424"/>
      <w:jc w:val="right"/>
    </w:pPr>
    <w:r>
      <w:rPr>
        <w:noProof/>
      </w:rPr>
      <w:drawing>
        <wp:inline distT="0" distB="0" distL="0" distR="0" wp14:anchorId="075A3556" wp14:editId="6345C99D">
          <wp:extent cx="7552330" cy="1447800"/>
          <wp:effectExtent l="0" t="0" r="0" b="0"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935" cy="1450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8C7B08" w14:textId="77777777" w:rsidR="00356206" w:rsidRDefault="00356206" w:rsidP="00BA6C1E">
      <w:pPr>
        <w:spacing w:after="0" w:line="240" w:lineRule="auto"/>
      </w:pPr>
      <w:r>
        <w:separator/>
      </w:r>
    </w:p>
  </w:footnote>
  <w:footnote w:type="continuationSeparator" w:id="0">
    <w:p w14:paraId="63946FA2" w14:textId="77777777" w:rsidR="00356206" w:rsidRDefault="00356206" w:rsidP="00BA6C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CBEFE" w14:textId="00A49342" w:rsidR="00BA6C1E" w:rsidRDefault="00726207" w:rsidP="00B523D8">
    <w:pPr>
      <w:pStyle w:val="a3"/>
      <w:ind w:left="-993" w:right="-424"/>
      <w:jc w:val="center"/>
    </w:pPr>
    <w:r>
      <w:rPr>
        <w:noProof/>
      </w:rPr>
      <w:drawing>
        <wp:inline distT="0" distB="0" distL="0" distR="0" wp14:anchorId="30FA608E" wp14:editId="212EEBB2">
          <wp:extent cx="7578759" cy="2038350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067" cy="20408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1CE8"/>
    <w:multiLevelType w:val="hybridMultilevel"/>
    <w:tmpl w:val="4C420DC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C2A49"/>
    <w:multiLevelType w:val="hybridMultilevel"/>
    <w:tmpl w:val="DF962E0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B7470"/>
    <w:multiLevelType w:val="hybridMultilevel"/>
    <w:tmpl w:val="6B34045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40760E"/>
    <w:multiLevelType w:val="hybridMultilevel"/>
    <w:tmpl w:val="26B69EF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282161"/>
    <w:multiLevelType w:val="hybridMultilevel"/>
    <w:tmpl w:val="8DA2F82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034818"/>
    <w:multiLevelType w:val="hybridMultilevel"/>
    <w:tmpl w:val="16BED26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BEE0967"/>
    <w:multiLevelType w:val="hybridMultilevel"/>
    <w:tmpl w:val="E5769A6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6645F8"/>
    <w:multiLevelType w:val="hybridMultilevel"/>
    <w:tmpl w:val="108C34D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CB0108"/>
    <w:multiLevelType w:val="hybridMultilevel"/>
    <w:tmpl w:val="38CE7FF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D04173"/>
    <w:multiLevelType w:val="hybridMultilevel"/>
    <w:tmpl w:val="39C476F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C037C"/>
    <w:multiLevelType w:val="hybridMultilevel"/>
    <w:tmpl w:val="61F0B5C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306CBA"/>
    <w:multiLevelType w:val="hybridMultilevel"/>
    <w:tmpl w:val="DF64BD2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1F3659"/>
    <w:multiLevelType w:val="hybridMultilevel"/>
    <w:tmpl w:val="F08E1FD0"/>
    <w:lvl w:ilvl="0" w:tplc="CEF0559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3D7491"/>
    <w:multiLevelType w:val="hybridMultilevel"/>
    <w:tmpl w:val="36C237B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943591"/>
    <w:multiLevelType w:val="multilevel"/>
    <w:tmpl w:val="5388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357AC9"/>
    <w:multiLevelType w:val="hybridMultilevel"/>
    <w:tmpl w:val="3FFE8332"/>
    <w:lvl w:ilvl="0" w:tplc="AA5ABE1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3C394D"/>
    <w:multiLevelType w:val="hybridMultilevel"/>
    <w:tmpl w:val="21EA5FA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F40FFB"/>
    <w:multiLevelType w:val="hybridMultilevel"/>
    <w:tmpl w:val="FBAA42D0"/>
    <w:lvl w:ilvl="0" w:tplc="83B41A6C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2" w:hanging="360"/>
      </w:p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8" w15:restartNumberingAfterBreak="0">
    <w:nsid w:val="5D3A51FE"/>
    <w:multiLevelType w:val="hybridMultilevel"/>
    <w:tmpl w:val="A4E8064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075C1C"/>
    <w:multiLevelType w:val="hybridMultilevel"/>
    <w:tmpl w:val="5B46107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EF6882"/>
    <w:multiLevelType w:val="hybridMultilevel"/>
    <w:tmpl w:val="1AB2924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61424DB"/>
    <w:multiLevelType w:val="hybridMultilevel"/>
    <w:tmpl w:val="4F20063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7C05BE"/>
    <w:multiLevelType w:val="hybridMultilevel"/>
    <w:tmpl w:val="E1B6C28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11620F"/>
    <w:multiLevelType w:val="multilevel"/>
    <w:tmpl w:val="6934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5284650">
    <w:abstractNumId w:val="17"/>
  </w:num>
  <w:num w:numId="2" w16cid:durableId="12539860">
    <w:abstractNumId w:val="7"/>
  </w:num>
  <w:num w:numId="3" w16cid:durableId="373847342">
    <w:abstractNumId w:val="11"/>
  </w:num>
  <w:num w:numId="4" w16cid:durableId="1175847640">
    <w:abstractNumId w:val="2"/>
  </w:num>
  <w:num w:numId="5" w16cid:durableId="157617397">
    <w:abstractNumId w:val="9"/>
  </w:num>
  <w:num w:numId="6" w16cid:durableId="1971549001">
    <w:abstractNumId w:val="3"/>
  </w:num>
  <w:num w:numId="7" w16cid:durableId="407265084">
    <w:abstractNumId w:val="18"/>
  </w:num>
  <w:num w:numId="8" w16cid:durableId="1496339045">
    <w:abstractNumId w:val="15"/>
  </w:num>
  <w:num w:numId="9" w16cid:durableId="816145268">
    <w:abstractNumId w:val="5"/>
  </w:num>
  <w:num w:numId="10" w16cid:durableId="353307996">
    <w:abstractNumId w:val="6"/>
  </w:num>
  <w:num w:numId="11" w16cid:durableId="778110132">
    <w:abstractNumId w:val="12"/>
  </w:num>
  <w:num w:numId="12" w16cid:durableId="1885411795">
    <w:abstractNumId w:val="20"/>
  </w:num>
  <w:num w:numId="13" w16cid:durableId="1916429819">
    <w:abstractNumId w:val="19"/>
  </w:num>
  <w:num w:numId="14" w16cid:durableId="793715060">
    <w:abstractNumId w:val="4"/>
  </w:num>
  <w:num w:numId="15" w16cid:durableId="985739691">
    <w:abstractNumId w:val="10"/>
  </w:num>
  <w:num w:numId="16" w16cid:durableId="1861577707">
    <w:abstractNumId w:val="21"/>
  </w:num>
  <w:num w:numId="17" w16cid:durableId="1341933455">
    <w:abstractNumId w:val="22"/>
  </w:num>
  <w:num w:numId="18" w16cid:durableId="1696880240">
    <w:abstractNumId w:val="16"/>
  </w:num>
  <w:num w:numId="19" w16cid:durableId="596063896">
    <w:abstractNumId w:val="8"/>
  </w:num>
  <w:num w:numId="20" w16cid:durableId="256985793">
    <w:abstractNumId w:val="0"/>
  </w:num>
  <w:num w:numId="21" w16cid:durableId="1275138329">
    <w:abstractNumId w:val="13"/>
  </w:num>
  <w:num w:numId="22" w16cid:durableId="1405029759">
    <w:abstractNumId w:val="14"/>
  </w:num>
  <w:num w:numId="23" w16cid:durableId="72896627">
    <w:abstractNumId w:val="1"/>
  </w:num>
  <w:num w:numId="24" w16cid:durableId="17246019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C1E"/>
    <w:rsid w:val="00016BDC"/>
    <w:rsid w:val="00033675"/>
    <w:rsid w:val="00040490"/>
    <w:rsid w:val="0004556D"/>
    <w:rsid w:val="00055BBF"/>
    <w:rsid w:val="000653EB"/>
    <w:rsid w:val="0007026A"/>
    <w:rsid w:val="000917FE"/>
    <w:rsid w:val="000A076B"/>
    <w:rsid w:val="000A294B"/>
    <w:rsid w:val="000B00AF"/>
    <w:rsid w:val="000B38C8"/>
    <w:rsid w:val="000B39B1"/>
    <w:rsid w:val="000F07C1"/>
    <w:rsid w:val="000F72AA"/>
    <w:rsid w:val="00104790"/>
    <w:rsid w:val="00114229"/>
    <w:rsid w:val="00116BF3"/>
    <w:rsid w:val="00145E02"/>
    <w:rsid w:val="00150ACC"/>
    <w:rsid w:val="0016007D"/>
    <w:rsid w:val="00183CB3"/>
    <w:rsid w:val="001A48D9"/>
    <w:rsid w:val="001A5CBF"/>
    <w:rsid w:val="001C11F2"/>
    <w:rsid w:val="001D382A"/>
    <w:rsid w:val="001D7EC7"/>
    <w:rsid w:val="001E4E62"/>
    <w:rsid w:val="001E5432"/>
    <w:rsid w:val="001F2BFA"/>
    <w:rsid w:val="00216883"/>
    <w:rsid w:val="002331BC"/>
    <w:rsid w:val="00236B28"/>
    <w:rsid w:val="00241ED1"/>
    <w:rsid w:val="00244B89"/>
    <w:rsid w:val="00261ADB"/>
    <w:rsid w:val="00263C4F"/>
    <w:rsid w:val="00265002"/>
    <w:rsid w:val="00292151"/>
    <w:rsid w:val="00295445"/>
    <w:rsid w:val="00295B33"/>
    <w:rsid w:val="002A0F2A"/>
    <w:rsid w:val="002B1FB9"/>
    <w:rsid w:val="002C740E"/>
    <w:rsid w:val="002D4107"/>
    <w:rsid w:val="002D4764"/>
    <w:rsid w:val="002D768D"/>
    <w:rsid w:val="002F4073"/>
    <w:rsid w:val="003028BB"/>
    <w:rsid w:val="003121F4"/>
    <w:rsid w:val="0032057B"/>
    <w:rsid w:val="00343938"/>
    <w:rsid w:val="00356206"/>
    <w:rsid w:val="00372AE0"/>
    <w:rsid w:val="00377BD7"/>
    <w:rsid w:val="00387453"/>
    <w:rsid w:val="00387CBE"/>
    <w:rsid w:val="003948C7"/>
    <w:rsid w:val="003A03E5"/>
    <w:rsid w:val="003A1F71"/>
    <w:rsid w:val="003A7137"/>
    <w:rsid w:val="003B0A39"/>
    <w:rsid w:val="003B551E"/>
    <w:rsid w:val="003C50C5"/>
    <w:rsid w:val="003D1CC6"/>
    <w:rsid w:val="003D212A"/>
    <w:rsid w:val="003F4961"/>
    <w:rsid w:val="00433A3E"/>
    <w:rsid w:val="00435906"/>
    <w:rsid w:val="00450D0F"/>
    <w:rsid w:val="00492F79"/>
    <w:rsid w:val="004A0529"/>
    <w:rsid w:val="004A2E0C"/>
    <w:rsid w:val="004B337E"/>
    <w:rsid w:val="004B6388"/>
    <w:rsid w:val="004C4905"/>
    <w:rsid w:val="004C494C"/>
    <w:rsid w:val="004D4B16"/>
    <w:rsid w:val="004E7CC1"/>
    <w:rsid w:val="004F2235"/>
    <w:rsid w:val="00505895"/>
    <w:rsid w:val="00512146"/>
    <w:rsid w:val="005239B0"/>
    <w:rsid w:val="00527369"/>
    <w:rsid w:val="00552FCE"/>
    <w:rsid w:val="00565BD1"/>
    <w:rsid w:val="00575D68"/>
    <w:rsid w:val="005B4464"/>
    <w:rsid w:val="005C3274"/>
    <w:rsid w:val="005E020B"/>
    <w:rsid w:val="005E2350"/>
    <w:rsid w:val="005E355A"/>
    <w:rsid w:val="005E3CE9"/>
    <w:rsid w:val="005E6B29"/>
    <w:rsid w:val="005F5D9C"/>
    <w:rsid w:val="0061145E"/>
    <w:rsid w:val="006374F1"/>
    <w:rsid w:val="00651BA1"/>
    <w:rsid w:val="0066079D"/>
    <w:rsid w:val="006677AA"/>
    <w:rsid w:val="00675D2D"/>
    <w:rsid w:val="00676249"/>
    <w:rsid w:val="006766B6"/>
    <w:rsid w:val="006B121A"/>
    <w:rsid w:val="006B26FC"/>
    <w:rsid w:val="006C0F77"/>
    <w:rsid w:val="006D0BFA"/>
    <w:rsid w:val="006E7D02"/>
    <w:rsid w:val="006F5D0C"/>
    <w:rsid w:val="0071649D"/>
    <w:rsid w:val="00726207"/>
    <w:rsid w:val="00762A8B"/>
    <w:rsid w:val="00763202"/>
    <w:rsid w:val="00765C27"/>
    <w:rsid w:val="007828D8"/>
    <w:rsid w:val="00786F27"/>
    <w:rsid w:val="007934DA"/>
    <w:rsid w:val="00795992"/>
    <w:rsid w:val="007C16E0"/>
    <w:rsid w:val="007C3E29"/>
    <w:rsid w:val="007D2039"/>
    <w:rsid w:val="007D2793"/>
    <w:rsid w:val="007E1FE3"/>
    <w:rsid w:val="007E30DF"/>
    <w:rsid w:val="007F6CF0"/>
    <w:rsid w:val="00817EC3"/>
    <w:rsid w:val="00820EEF"/>
    <w:rsid w:val="00821361"/>
    <w:rsid w:val="008213B8"/>
    <w:rsid w:val="00831B78"/>
    <w:rsid w:val="00845C93"/>
    <w:rsid w:val="00852BA4"/>
    <w:rsid w:val="0086418B"/>
    <w:rsid w:val="0087548A"/>
    <w:rsid w:val="008A1373"/>
    <w:rsid w:val="008B2331"/>
    <w:rsid w:val="008B37B0"/>
    <w:rsid w:val="008B7979"/>
    <w:rsid w:val="008E0931"/>
    <w:rsid w:val="008E707A"/>
    <w:rsid w:val="00900DD3"/>
    <w:rsid w:val="00905C3E"/>
    <w:rsid w:val="009121F8"/>
    <w:rsid w:val="00917094"/>
    <w:rsid w:val="009330E2"/>
    <w:rsid w:val="00967418"/>
    <w:rsid w:val="00971903"/>
    <w:rsid w:val="00977303"/>
    <w:rsid w:val="009B011B"/>
    <w:rsid w:val="009B1CA1"/>
    <w:rsid w:val="009B5031"/>
    <w:rsid w:val="009B5EEE"/>
    <w:rsid w:val="009C311D"/>
    <w:rsid w:val="009D1399"/>
    <w:rsid w:val="009E67F1"/>
    <w:rsid w:val="00A07C31"/>
    <w:rsid w:val="00A33F06"/>
    <w:rsid w:val="00A54F10"/>
    <w:rsid w:val="00A557AE"/>
    <w:rsid w:val="00A561DD"/>
    <w:rsid w:val="00A75AB2"/>
    <w:rsid w:val="00A82F96"/>
    <w:rsid w:val="00A84793"/>
    <w:rsid w:val="00AA657B"/>
    <w:rsid w:val="00AC1855"/>
    <w:rsid w:val="00AC4CD3"/>
    <w:rsid w:val="00AD46C4"/>
    <w:rsid w:val="00AF2330"/>
    <w:rsid w:val="00B03B71"/>
    <w:rsid w:val="00B15339"/>
    <w:rsid w:val="00B158D2"/>
    <w:rsid w:val="00B21D48"/>
    <w:rsid w:val="00B23CC5"/>
    <w:rsid w:val="00B30C18"/>
    <w:rsid w:val="00B36F08"/>
    <w:rsid w:val="00B370A4"/>
    <w:rsid w:val="00B46CF9"/>
    <w:rsid w:val="00B523D8"/>
    <w:rsid w:val="00B52EF7"/>
    <w:rsid w:val="00B82E91"/>
    <w:rsid w:val="00B869E3"/>
    <w:rsid w:val="00B9213B"/>
    <w:rsid w:val="00B94494"/>
    <w:rsid w:val="00BA6C1E"/>
    <w:rsid w:val="00BD45D9"/>
    <w:rsid w:val="00BE197C"/>
    <w:rsid w:val="00BE3A97"/>
    <w:rsid w:val="00BF2F75"/>
    <w:rsid w:val="00C03780"/>
    <w:rsid w:val="00C17550"/>
    <w:rsid w:val="00C1789E"/>
    <w:rsid w:val="00C23112"/>
    <w:rsid w:val="00C239FD"/>
    <w:rsid w:val="00C344C2"/>
    <w:rsid w:val="00C50D27"/>
    <w:rsid w:val="00C51EFF"/>
    <w:rsid w:val="00C87C53"/>
    <w:rsid w:val="00C936BE"/>
    <w:rsid w:val="00CA23DA"/>
    <w:rsid w:val="00CB46E4"/>
    <w:rsid w:val="00CB6EB7"/>
    <w:rsid w:val="00CC384C"/>
    <w:rsid w:val="00CD7DCA"/>
    <w:rsid w:val="00CE1103"/>
    <w:rsid w:val="00CE59E4"/>
    <w:rsid w:val="00CE7924"/>
    <w:rsid w:val="00D05F49"/>
    <w:rsid w:val="00D1676C"/>
    <w:rsid w:val="00D313D0"/>
    <w:rsid w:val="00D40BCE"/>
    <w:rsid w:val="00D44E52"/>
    <w:rsid w:val="00D93271"/>
    <w:rsid w:val="00DA7C6A"/>
    <w:rsid w:val="00DB2B4B"/>
    <w:rsid w:val="00DC04F2"/>
    <w:rsid w:val="00DD0DB8"/>
    <w:rsid w:val="00DE2708"/>
    <w:rsid w:val="00DF7346"/>
    <w:rsid w:val="00E0318C"/>
    <w:rsid w:val="00E05263"/>
    <w:rsid w:val="00E06510"/>
    <w:rsid w:val="00E12E7D"/>
    <w:rsid w:val="00E1320F"/>
    <w:rsid w:val="00E31749"/>
    <w:rsid w:val="00E51120"/>
    <w:rsid w:val="00E51F05"/>
    <w:rsid w:val="00E65A7A"/>
    <w:rsid w:val="00E710F1"/>
    <w:rsid w:val="00E72CF3"/>
    <w:rsid w:val="00E7595E"/>
    <w:rsid w:val="00E851BC"/>
    <w:rsid w:val="00E96F07"/>
    <w:rsid w:val="00EB7323"/>
    <w:rsid w:val="00EB7F4A"/>
    <w:rsid w:val="00ED602F"/>
    <w:rsid w:val="00EE5708"/>
    <w:rsid w:val="00F008B5"/>
    <w:rsid w:val="00F1172D"/>
    <w:rsid w:val="00F31580"/>
    <w:rsid w:val="00F56372"/>
    <w:rsid w:val="00F57D12"/>
    <w:rsid w:val="00F65B5D"/>
    <w:rsid w:val="00F70797"/>
    <w:rsid w:val="00FB5602"/>
    <w:rsid w:val="00FC3E25"/>
    <w:rsid w:val="00FE7541"/>
    <w:rsid w:val="00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83B696"/>
  <w15:chartTrackingRefBased/>
  <w15:docId w15:val="{4103FBCC-0C2D-4BB2-BCEB-7103712AE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7924"/>
    <w:pPr>
      <w:spacing w:line="25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A6C1E"/>
    <w:pPr>
      <w:tabs>
        <w:tab w:val="center" w:pos="4677"/>
        <w:tab w:val="right" w:pos="9355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a4">
    <w:name w:val="Верхний колонтитул Знак"/>
    <w:basedOn w:val="a0"/>
    <w:link w:val="a3"/>
    <w:uiPriority w:val="99"/>
    <w:rsid w:val="00BA6C1E"/>
  </w:style>
  <w:style w:type="paragraph" w:styleId="a5">
    <w:name w:val="footer"/>
    <w:basedOn w:val="a"/>
    <w:link w:val="a6"/>
    <w:uiPriority w:val="99"/>
    <w:unhideWhenUsed/>
    <w:rsid w:val="00BA6C1E"/>
    <w:pPr>
      <w:tabs>
        <w:tab w:val="center" w:pos="4677"/>
        <w:tab w:val="right" w:pos="9355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a6">
    <w:name w:val="Нижний колонтитул Знак"/>
    <w:basedOn w:val="a0"/>
    <w:link w:val="a5"/>
    <w:uiPriority w:val="99"/>
    <w:rsid w:val="00BA6C1E"/>
  </w:style>
  <w:style w:type="paragraph" w:styleId="a7">
    <w:name w:val="List Paragraph"/>
    <w:basedOn w:val="a"/>
    <w:uiPriority w:val="34"/>
    <w:qFormat/>
    <w:rsid w:val="00CE7924"/>
    <w:pPr>
      <w:ind w:left="720"/>
      <w:contextualSpacing/>
    </w:pPr>
  </w:style>
  <w:style w:type="table" w:styleId="a8">
    <w:name w:val="Table Grid"/>
    <w:basedOn w:val="a1"/>
    <w:uiPriority w:val="39"/>
    <w:rsid w:val="00CE79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rsid w:val="00B03B71"/>
    <w:rPr>
      <w:rFonts w:cs="Times New Roman"/>
      <w:color w:val="0000FF"/>
      <w:u w:val="single"/>
    </w:rPr>
  </w:style>
  <w:style w:type="paragraph" w:customStyle="1" w:styleId="Default">
    <w:name w:val="Default"/>
    <w:rsid w:val="00B03B71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eastAsia="ru-RU"/>
    </w:rPr>
  </w:style>
  <w:style w:type="paragraph" w:styleId="aa">
    <w:name w:val="No Spacing"/>
    <w:link w:val="ab"/>
    <w:uiPriority w:val="1"/>
    <w:qFormat/>
    <w:rsid w:val="006E7D02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ab">
    <w:name w:val="Без интервала Знак"/>
    <w:basedOn w:val="a0"/>
    <w:link w:val="aa"/>
    <w:uiPriority w:val="1"/>
    <w:locked/>
    <w:rsid w:val="006E7D02"/>
    <w:rPr>
      <w:rFonts w:ascii="Calibri" w:eastAsia="Times New Roman" w:hAnsi="Calibri" w:cs="Times New Roman"/>
      <w:lang w:eastAsia="ru-RU"/>
    </w:rPr>
  </w:style>
  <w:style w:type="paragraph" w:styleId="ac">
    <w:name w:val="Normal (Web)"/>
    <w:basedOn w:val="a"/>
    <w:uiPriority w:val="99"/>
    <w:semiHidden/>
    <w:unhideWhenUsed/>
    <w:rsid w:val="00F5637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56372"/>
    <w:rPr>
      <w:b/>
      <w:bCs/>
    </w:rPr>
  </w:style>
  <w:style w:type="character" w:styleId="ae">
    <w:name w:val="Unresolved Mention"/>
    <w:basedOn w:val="a0"/>
    <w:uiPriority w:val="99"/>
    <w:semiHidden/>
    <w:unhideWhenUsed/>
    <w:rsid w:val="001600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69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9956C7-ED69-4FC2-9D8F-242A2C522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2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Pavel Shubov</dc:creator>
  <cp:keywords/>
  <dc:description/>
  <cp:lastModifiedBy>Arailym Kasenova</cp:lastModifiedBy>
  <cp:revision>81</cp:revision>
  <cp:lastPrinted>2025-08-12T11:11:00Z</cp:lastPrinted>
  <dcterms:created xsi:type="dcterms:W3CDTF">2025-08-08T10:33:00Z</dcterms:created>
  <dcterms:modified xsi:type="dcterms:W3CDTF">2026-01-12T05:18:00Z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2025-07-31T10:50:17Z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44465eff-c234-4974-87d9-1b7d16abd60e</vt:lpwstr>
  </property>
  <property fmtid="{D5CDD505-2E9C-101B-9397-08002B2CF9AE}" pid="7" name="MSIP_Label_defa4170-0d19-0005-0004-bc88714345d2_ActionId">
    <vt:lpwstr>c4ec6564-b8ea-4f08-a8f5-77f46b0e0c32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