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2013-07-24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303 54 24 July 2013 The National Spiritual Assembly of the Bahá’ís of Canada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(2013-07-24)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