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1979-12-06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242.1 JOYFULLY ANNOUNCE COMMENCEMENT EXCAVATION TEMPLE SITE SAMOA PRESENCE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HIGHNESS MALIETOA TANUMAFILI II SPECIAL CEREMONY, DECEMBER FIRST.  THIS HISTORIC EVENT COINCIDES COMPLETION EXCAVATION AND LETTING TENDERS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CONSTRUCTION MOTHER TEMPLE INDIA.  CONFIDENT THESE VICTORIES WILL RAISE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SPIRITS BRING JOY HEARTS FRIENDS DISTRESSED RECENT EVENTS CRADLE FAITH.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OFFERING ARDENT PRAYERS THANKSGIVING HOLY THRESHOLD.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337243 Passing of the Hand of the Cause of God Raḥmatu’lláh Muhájir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30 D ECEMBER  1979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Hands of the Cause of God and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243.1 PROFOUNDLY LAMENT UNTIMELY PASSING IN QUITO ECUADOR BELOVED HAND CAUSE RAḤMATU’LLÁH MUHÁJIR FOLLOWING HEART ATTACK COURSE HIS LATEST SOUTH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AMERICAN TOUR UNSTINTED UNRESTRAINED OUTPOURING OF PHYSICAL SPIRITUAL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ENERGIES BY ONE WHO OFFERED HIS ALL PATH SERVICE HAS NOW CEASED.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POSTERITY WILL RECORD HIS DEVOTED SERVICES YOUTHFUL YEARS CRADLE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SUBSEQUENT UNIQUE EXPLOITS PIONEERING FIELD SOUTHEAST ASIA WHERE HE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WON ACCOLADE KNIGHTHOOD BAHÁ’U’LLÁH HIS CEASELESS EFFORTS OVER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DECADES SINCE HIS APPOINTMENT HAND CAUSE STIMULATING IN MANY LANDS EAST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WEST PROCESS ENTRY BY TROOPS.  FRIENDS ALL CONTINENTS WHO MOURN THIS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TRAGIC LOSS NOW SUDDENLY DEPRIVED COLLABORATION ONE WHO ENDEARED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HIMSELF TO THEM THROUGH HIS GENTLENESS HIS LUMINOUS PERSONALITY 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EXEMPLARY UNFLAGGING ZEAL HIS CREATIVE ENTHUSIASTIC APPROACH 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FULFILLMENT ASSIGNED GOALS.  URGE FRIENDS EVERYWHERE HOLD MEMORIAL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GATHERINGS BEFITTING HIS HIGH STATION UNIQUE ACHIEVEMENTS.  MAY 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RADIANT SOUL ABHÁ KINGDOM REAP RICH HARVEST HIS DEDICATED SELF-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SACRIFICING SERVICES CAUSE GOD....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244 Release of a Compilation on Divorce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(1979-12-06)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