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1980-09-23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263.1  MEMBERS VENERABLE COMMUNITY OF BAHÁ’U’LLÁH’S FOLLOWERS IN HIS NATIVE LAND ARE FACING IN UTMOST NOBILITY HEROISM AND IN TRADITION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ILLUSTRIOUS FOREBEARS ORDEALS SEVERITY OF WHICH IS REMINISCENT OF FEROCITY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PERSECUTIONS HEROIC AGE OUR FAITH.  INNOCENT BLOOD THEY ARE SHEDDING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ALTAR SACRIFICE, INTENSE SUFFERINGS THEY ARE SERENELY BEARING IN LOVE 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PATH ARE RELEASING SPIRITUAL ENERGIES WHICH ARE ACCELERATING MOMENTUM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 FAITH OPENING UP NEW HORIZONS AS IT IRRESISTIBLY FORGES AHEAD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TOWARDS ITS ULTIMATE DESTINY.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263.2  UNITED NATIONS SUBCOMMISSION ON PREVENTION DISCRIMINATION PROTECTION MINORITIES MEETING IN GENEVA FOLLOWING PRESENTATION MADE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REPRESENTATIVE BAHÁ’Í INTERNATIONAL COMMUNITY DISCUSSED APPROVED ON 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SEPTEMBER RESOLUTION EXPRESSING PROFOUND CONCERN OVER SAFETY BAHÁ’ÍS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IRAN AND REQUESTING UNITED NATIONS SECRETARY-GENERAL CONVEY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 TO AUTHORITIES IRAN AND CALL ON THEM PROTECT FUNDAMENTAL RIGHTS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FREEDOMS BAHÁ’Í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361263.3  EUROPEAN PARLIAMENT MEETING IN STRASBOURG AND COMPRISING OVER 400 MEMBERS UNANIMOUSLY ADOPTED ON 19 SEPTEMBER HISTORIC RESOLUTION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DENOUNCES SYSTEMATIC CAMPAIGN PERSECUTION IRANIAN BAHÁ’ÍS AND VIOLATION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ELEMENTARY HUMAN RIGHTS, CALLS UPON GOVERNMENT IRAN GRANT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LEGAL RECOGNITION AND PROTECTION, AND UPON FOREIGN MINISTERS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EUROPEAN COMMUNITIES MAKE URGENT PRESENTATIONS TO IRANIAN AUTHORITIES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CEASE PERSECUTION BAHÁ’ÍS ALLOWING THEM PRACTICE THEIR RELIGION FREELY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ENJOY FUNDAMENTAL HUMAN RIGHTS, AND REQUESTS MEMBER STATES IMPOSE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EMBARGO ON ALL SALES OF SUBSIDIZED SURPLUS AGRICULTURAL PRODUCTS TO IRAN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UNTIL FULL HUMAN RIGHTS ARE RESTORED TO IRANIAN CITIZENS.  THIS REMARKABLE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DOCUMENT ENDS WITH STATEMENT THAT EVIDENCE SUGGESTS ARRESTS EXECUTIONS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BAHÁ’ÍS ARE CONTINUING AND INCREASING ACCORDING TO PREARRANGED PLAN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ONLY SPEEDY RESPONSE BY EUROPEAN PARLIAMENT CAN STOP THESE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DEVELOPMENTS.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263.4  REPORTS RECEIVED FROM ALL CONTINENTS ELOQUENTLY BEAR TESTIMONY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SENSE OF UNITY FELT BY FRIENDS EVERYWHERE IN FACE DEPRIVATIONS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PERSIAN BRETHREN, GENEROUS OFFERINGS OF TIME, EFFORT, AND RESOURCES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MEMORY MARTYRS AND ON BEHALF OF IMPRISONED FRIENDS, AMONG WHOM ARE 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COUNSELLOR, AUXILIARY BOARD MEMBERS, ENTIRE MEMBERSHIP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AS WELL AS MEMBERS SEVERAL LOCAL ASSEMBLIES. 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AFFLICTIONS HAVE ENABLED FRIENDS IN MOST COUNTRIES WORLD OVER PROCLAIM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TO HIGHEST OFFICIALS THEIR COUNTRY AND NOISE ABROAD ITS TEACHINGS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THROUGH MASS MEDIA.  COUNTLESS PLEDGES OF LOYALTY AND OF RENEWED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DEDICATION HAVE BEEN MADE TO SHOW IN THE DAYS AHEAD GREATER SOLIDARITY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AUDACITY ACHIEVE MORE STIRRING VICTORIES FOR GOD'S HOLY FAITH. 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PAST SEVERAL WEEKS IN ONE COUNTRY LATIN AMERICA NUMBER BELIEVERS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HAS MORE THAN DOUBLED RESULT EFFORTS INSPIRED BLOOD INNOCENT MARTYRS.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LET MEN OF VALOR IN OTHER COUNTRIES FOLLOW IN THEIR FOOTSTEPS.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263.5  CALL ON FRIENDS EVERYWHERE JOIN US IN PRAYERS THANKSGIVING FOR THESE VICTORIES WORTHY RESPONSES OF BAHÁ’Í COMMUNITY TO BITTER PERSECUTIONS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BEING METED OUT ITS FOLLOWERS IN NATIVE LAND BAHÁ’U’LLÁH.  URGE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CONTINUE THEIR SUPPLICATIONS TO HIM THAT UNYIELDING INTRANSIGENT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ATTITUDE OF IRANIAN AUTHORITIES TOWARD BAHÁ’ÍS MAY BE TRANSMUTED INTO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CONFIDENCE IN AND GOODWILL TOWARDS PEACE-LOVING, LAW-ABIDING MEMBERS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PRESENTLY PROSCRIBED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362264 Property Acquisitions in the Holy Land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(1980-09-23)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