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1983-06-30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To all National Spiritual Assemblies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367.1 SWIFT ON HEELS EXECUTION YOUNG BAHÁ’ÍS SHIRAZ ANNOUNCE DISTRESSING NEWS YET ANOTHER YOUNG SERVANT BAHÁ’U’LLÁH THAT CITY, 24 YEAR OLD SUHAYL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HÚSHMAND, HANGED 28 JUNE, BRINGING TO 142 TOTAL NUMBER BAHÁ’ÍS KILLED SINCE BEGINNING ISLAMIC REVOLUTION, NOT INCLUDING 14 WHO DISAPPEARED.  FATE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OTHER PRISONERS SHIRAZ IN BALANCE.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UNIVERSAL HOUSE OF JUSTICE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466368 Attacks against Bahá’í Villagers in Mázindarán; Kidnapping of Two Bahá’ís in Tehran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all National Spiritual Assemblies</dc:title>
  <dc:subject>Bahá'í Guidance (1983-06-30)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