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1987-05-22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 in response to your letter of 15 April 1987 enclosing a letter from miss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(1987-05-22)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