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1995-10-29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day of the covenant, 26 November 1995, marks the commence-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a new five-year term of service for members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boards of counselors for the protection and propagation of the faith.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decided to increase the number of these high-ranking officers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from seventy-two to eighty-one and are happy to announce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names of those now appointed.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 (19 Counselors): george Allen, beatrice Asare, Niaz bushrui,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parvine djoneydi, mehraz ehsani (T rustee of the continental fund),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Shidan fat’he-Aazam, kobina fynn, ibrahim galadima, hizzaya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hissani, firaydoun javaheri, zekrullah kazemi, eddy lutchmaya,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Abaineh merhatsion, mu¥ammad otmani, daniel ramoroesi, edith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Senoga, lally w arren, w ingi m abuku, Tiati à z ock.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Americas (19 Counselors): eloy Anello, Stephen birkland,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gustavo correa, rolf von czékus, jacqueline lhb delahunt, wilma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ellis, Tod ewing, linda gershuny, Abdu’l-m issagh ghadirian, peter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mclaren (T rustee of the continental fund), Alejandra miller, ruth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pringle, carmen elisa de Sadeghian, isabel de Sánchez, errol Sealy,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Arturo Serrano, f arhad Shayani, d avid Smith, r odrigo Tomás.206.6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.1a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.1b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55Asia (18 Counselors): borhanoddin Afshin, fadel Ardekani, jabbar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eidelkhani, bijan farid, elena gruzkova, david huang (T rustee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continental fund), Nobuko iwakura, Abbas katirai, kim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myung jung, lee lee ludher, payman mohajer, perin olyai, zenaida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ramirez, cyrus rohani, vicente Samaniego, zena Sorabjee, george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Soraya, r osalie T ran.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 (11 Counselors): ben Ayala, beatrice benson, Afemata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moli chang, david chittleborough (T rustee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fund), violette haake, betra majmeto, Sírús Naráqí, bruce Saun-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ders, h eather Simpson, e rama u gaia, r obin white.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 (14 Counselors): hooshidar balazadeh, uta von both, patri-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cia coles, louis hénuzet, patrick o’m ara (T rustee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fund), Nabil perdu, maija pihlainen, polin rafat, Shapour rassekh,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ilhan Sezgin, Nosrat Tirandaz, larissa Tsutskova, Tiberiu vajda,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Sohrab y oussefian.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fifteen devoted believers are being released from the du-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of membership on the boards of counselors: Sabir Afaqi, hushang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Ahdieh, gila michael bahta, friday ekpe, kamran eshraghian, kassimi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fofana, john fozdar, Tinai hancock, foad kazemzadeh, gayle morrison,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rose ong, william roberts, paul Semenoff, Alan Smith, Shantha Sundram.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distinguished servants of bahá’u’lláh have earned our abiding grati-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tude for their impressive and self-sacrificing contributions to the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cause. our fervent prayers surround them as they take up the next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in their service to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next stage of the divine plan, which will begin at ri¤ván, the essen-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tial role of the counselors and their Auxiliary boards in the operation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Administrative order will become more evident. during the crucial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 ahead they will be required to direct their attention and energies in still greater measure to fostering the evolution of local and national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and to helping the rank and file of the believers to increase their devotion to bahá’u’lláh, their ardor in teaching, and their ability to draw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tremendous power latent in the unified action of bahá’í communities.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counselors in all continents are being called to a conference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center of the faith from 26 through 31 december 1995, to deliber-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 on the tasks and opportunities of the years immediately ahead.207 .1c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.1d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.1e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207 .4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56it is our heartfelt prayer that the exertions of the newly appointed boards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counselors may lend a tremendous impetus to the manifold activities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throughout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ASEAN Youth Conference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(1995-10-29)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