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1998-01-06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friends gathered at the latin American y ou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the cause of god advances resistlessly along the path traced out for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its divine founder, each stage of the process opens up to a new genera-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of bahá’í youth challenges unique to the historical moment. building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the accomplishments of the generations before, youth must devise ways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take advantage of the opportunities presented to them. A discourse in consonance with the requirements of the time has to be refined, and activi-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ties aimed at transforming society have to be pursued with vigor.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accomplish such tasks during the brief span of time afforded youth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requires resolve, spiritual discipline, energy, reliance on the power of divine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assistance, and constant immersion in the word of god. These efforts,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constitute an integral part of the growth processes of the bahá’í community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itself, nevertheless possess characteristics distinctly their own. in recent years,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in many parts of the world, bahá’í youth have referred to their collective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endeavors as a “youth movement,” a reminder that the energy being gener-ated will not only bring new recruits from among their peers, but will move an entire generation one step closer to the world order of bahá’u’lláh.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over the next few days you will be contemplating the special opportunities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the hand of providence has laid before you. An essential component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any strategy you devise is training. in all your countries, this question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being enthusiastically addressed as institutes learn to operate with increasing effectiveness. you yourselves are participating, as students and as teachers,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building capacity in your communities to train thousands and thousands of believers, many of whom will be young people. with this vision in mind, you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should devise actions, characteristic of your youth movement, in which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swelling numbers will engage. how will you teach the cause and advance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process of entry by troops? how will you contribute to the establishment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 distinctly bahá’í life? And how will you accelerate the transformation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latin American society to achieve its high destiny? As you contemplate these questions, be assured that our prayers will surround you.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256.2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256.3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606257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Acceptance of Decisions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Made by the Local Spiritual Assembly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friends gathered at the latin American y ou</dc:title>
  <dc:subject>Bahá'í Guidance (1998-01-06)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