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2000-08-15</w:t>
      </w:r>
    </w:p>
    <w:p>
      <w:pPr>
        <w:spacing w:before="0" w:after="360"/>
        <w:jc w:val="left"/>
      </w:pPr>
      <w:r>
        <w:rPr>
          <w:rFonts w:ascii="Times New Roman" w:hAnsi="Times New Roman"/>
          <w:b w:val="0"/>
          <w:color w:val="000000"/>
          <w:sz w:val="22"/>
        </w:rPr>
        <w:t>To all National Spiritual Assembliesdear b aháí f</w:t>
      </w:r>
    </w:p>
    <w:p>
      <w:pPr>
        <w:spacing w:before="0" w:after="160" w:line="276" w:lineRule="auto"/>
        <w:jc w:val="both"/>
      </w:pPr>
      <w:r>
        <w:rPr>
          <w:rFonts w:ascii="Times New Roman" w:hAnsi="Times New Roman"/>
          <w:color w:val="000000"/>
          <w:sz w:val="22"/>
        </w:rPr>
        <w:t>the convening of the millennium world peace Summit of religious and</w:t>
      </w:r>
    </w:p>
    <w:p>
      <w:pPr>
        <w:spacing w:before="0" w:after="160" w:line="276" w:lineRule="auto"/>
        <w:jc w:val="both"/>
      </w:pPr>
      <w:r>
        <w:rPr>
          <w:rFonts w:ascii="Times New Roman" w:hAnsi="Times New Roman"/>
          <w:color w:val="000000"/>
          <w:sz w:val="22"/>
        </w:rPr>
        <w:t>Spiritual leaders that is to be held at the united Nations headquarters in</w:t>
      </w:r>
    </w:p>
    <w:p>
      <w:pPr>
        <w:spacing w:before="0" w:after="160" w:line="276" w:lineRule="auto"/>
        <w:jc w:val="both"/>
      </w:pPr>
      <w:r>
        <w:rPr>
          <w:rFonts w:ascii="Times New Roman" w:hAnsi="Times New Roman"/>
          <w:color w:val="000000"/>
          <w:sz w:val="22"/>
        </w:rPr>
        <w:t>New york on 28–31 August 2000. At the invitation of the organizers, the</w:t>
      </w:r>
    </w:p>
    <w:p>
      <w:pPr>
        <w:spacing w:before="0" w:after="160" w:line="276" w:lineRule="auto"/>
        <w:jc w:val="both"/>
      </w:pPr>
      <w:r>
        <w:rPr>
          <w:rFonts w:ascii="Times New Roman" w:hAnsi="Times New Roman"/>
          <w:color w:val="000000"/>
          <w:sz w:val="22"/>
        </w:rPr>
        <w:t>faith will be represented by mr. Albert lincoln, Secretary-g eneral of the</w:t>
      </w:r>
    </w:p>
    <w:p>
      <w:pPr>
        <w:spacing w:before="0" w:after="160" w:line="276" w:lineRule="auto"/>
        <w:jc w:val="both"/>
      </w:pPr>
      <w:r>
        <w:rPr>
          <w:rFonts w:ascii="Times New Roman" w:hAnsi="Times New Roman"/>
          <w:color w:val="000000"/>
          <w:sz w:val="22"/>
        </w:rPr>
        <w:t>bahá’í i nternational community.</w:t>
      </w:r>
    </w:p>
    <w:p>
      <w:pPr>
        <w:spacing w:before="0" w:after="160" w:line="276" w:lineRule="auto"/>
        <w:jc w:val="both"/>
      </w:pPr>
      <w:r>
        <w:rPr>
          <w:rFonts w:ascii="Times New Roman" w:hAnsi="Times New Roman"/>
          <w:color w:val="000000"/>
          <w:sz w:val="22"/>
        </w:rPr>
        <w:t>A call has been made for religious communities throughout the world to</w:t>
      </w:r>
    </w:p>
    <w:p>
      <w:pPr>
        <w:spacing w:before="0" w:after="160" w:line="276" w:lineRule="auto"/>
        <w:jc w:val="both"/>
      </w:pPr>
      <w:r>
        <w:rPr>
          <w:rFonts w:ascii="Times New Roman" w:hAnsi="Times New Roman"/>
          <w:color w:val="000000"/>
          <w:sz w:val="22"/>
        </w:rPr>
        <w:t>join in a day of prayer for world peace on 28 August, the opening day of 339.6</w:t>
      </w:r>
    </w:p>
    <w:p>
      <w:pPr>
        <w:spacing w:before="280" w:after="120"/>
        <w:jc w:val="left"/>
      </w:pPr>
      <w:r>
        <w:rPr>
          <w:rFonts w:ascii="Times New Roman" w:hAnsi="Times New Roman"/>
          <w:b/>
          <w:color w:val="000000"/>
          <w:sz w:val="22"/>
        </w:rPr>
        <w:t>339.7</w:t>
      </w:r>
    </w:p>
    <w:p>
      <w:pPr>
        <w:spacing w:before="280" w:after="120"/>
        <w:jc w:val="left"/>
      </w:pPr>
      <w:r>
        <w:rPr>
          <w:rFonts w:ascii="Times New Roman" w:hAnsi="Times New Roman"/>
          <w:b/>
          <w:color w:val="000000"/>
          <w:sz w:val="22"/>
        </w:rPr>
        <w:t>340.1</w:t>
      </w:r>
    </w:p>
    <w:p>
      <w:pPr>
        <w:spacing w:before="280" w:after="120"/>
        <w:jc w:val="left"/>
      </w:pPr>
      <w:r>
        <w:rPr>
          <w:rFonts w:ascii="Times New Roman" w:hAnsi="Times New Roman"/>
          <w:b/>
          <w:color w:val="000000"/>
          <w:sz w:val="22"/>
        </w:rPr>
        <w:t>340.2</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75the Summit. Although this information has just in the last few days reached</w:t>
      </w:r>
    </w:p>
    <w:p>
      <w:pPr>
        <w:spacing w:before="0" w:after="160" w:line="276" w:lineRule="auto"/>
        <w:jc w:val="both"/>
      </w:pPr>
      <w:r>
        <w:rPr>
          <w:rFonts w:ascii="Times New Roman" w:hAnsi="Times New Roman"/>
          <w:color w:val="000000"/>
          <w:sz w:val="22"/>
        </w:rPr>
        <w:t>a positive response on the part of the bahá’í community. we have therefore</w:t>
      </w:r>
    </w:p>
    <w:p>
      <w:pPr>
        <w:spacing w:before="0" w:after="160" w:line="276" w:lineRule="auto"/>
        <w:jc w:val="both"/>
      </w:pPr>
      <w:r>
        <w:rPr>
          <w:rFonts w:ascii="Times New Roman" w:hAnsi="Times New Roman"/>
          <w:color w:val="000000"/>
          <w:sz w:val="22"/>
        </w:rPr>
        <w:t>been asked to suggest that you take whatever action is possible under the circumstances. The response of the friends might well include their joining with members of other religions in the spirit of interfaith cooperation.</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341</w:t>
      </w:r>
    </w:p>
    <w:p>
      <w:pPr>
        <w:spacing w:before="0" w:after="160" w:line="276" w:lineRule="auto"/>
        <w:jc w:val="both"/>
      </w:pPr>
      <w:r>
        <w:rPr>
          <w:rFonts w:ascii="Times New Roman" w:hAnsi="Times New Roman"/>
          <w:color w:val="000000"/>
          <w:sz w:val="22"/>
        </w:rPr>
        <w:t>Update on Bahá’í Prisoners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Assembliesdear b aháí f</dc:title>
  <dc:subject>Bahá'í Guidance (2000-08-15)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