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30 January 2002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request of the Universal House of Justice we are enclosing two complimentary copies of The Four Year Plan and the Twelve Month Plan, 1996–2001: Summary of Achievements prepared under the supervision of the International Teaching Centre. The volume chronicles the progress of the Faith worldwide during a period of important accomplishments in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community, and its careful reading will provide insights into the processes by which the Faith advances through systematic planning and action….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of Summary of Achievements</dc:title>
  <dc:subject>Bahá'í Message #18 (30 January 2002)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