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May 2003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joyful hearts we announce the appointment of the Counsellor members of the International Teaching Centre for the five-year term beginning 23 May 2003: Rolf von Czékus, Violette Haake, Paul Lample, Joan Lincoln, Payman Mohajer, Rachel Ndegwa, Zenaida Ramirez, Shahriar Razavi and Penelope Walker. We are profoundly grateful to Lauretta King for her outstanding contribution, over fifteen years of devoted labour, to the development of the worldwide operation of this vital institution.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Members of the International Teaching Centre</dc:title>
  <dc:subject>Bahá'í Message #41 (13 May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