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60"/>
        <w:jc w:val="center"/>
      </w:pPr>
      <w:r>
        <w:rPr>
          <w:rFonts w:ascii="Plus Jakarta Sans" w:cs="Plus Jakarta Sans" w:eastAsia="Plus Jakarta Sans" w:hAnsi="Plus Jakarta Sans"/>
          <w:b/>
          <w:bCs/>
          <w:color w:val="1E3A8A"/>
          <w:sz w:val="22"/>
          <w:szCs w:val="22"/>
        </w:rPr>
        <w:t xml:space="preserve">LEMBAR LATIHAN KANJI IRODORI A2.2</w:t>
      </w:r>
    </w:p>
    <w:p>
      <w:pPr>
        <w:spacing w:after="40"/>
        <w:jc w:val="center"/>
      </w:pPr>
      <w:r>
        <w:rPr>
          <w:rFonts w:ascii="UD Digi Kyokasho NP-R" w:cs="UD Digi Kyokasho NP-R" w:eastAsia="UD Digi Kyokasho NP-R" w:hAnsi="UD Digi Kyokasho NP-R"/>
          <w:b/>
          <w:bCs/>
          <w:color w:val="0F172A"/>
          <w:sz w:val="24"/>
          <w:szCs w:val="24"/>
        </w:rPr>
        <w:t xml:space="preserve">第3課 アレルギーがあるので、食べられないんです</w:t>
      </w:r>
      <w:r>
        <w:rPr>
          <w:rFonts w:ascii="Plus Jakarta Sans" w:cs="Plus Jakarta Sans" w:eastAsia="Plus Jakarta Sans" w:hAnsi="Plus Jakarta Sans"/>
          <w:color w:val="475569"/>
          <w:sz w:val="16"/>
          <w:szCs w:val="16"/>
        </w:rPr>
        <w:t xml:space="preserve">  (Bab 3: Karena Ada Alergi, Saya Tidak Bisa Makan)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2500"/>
        <w:gridCol w:w="2000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Nama: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Tanggal: </w:t>
            </w:r>
          </w:p>
        </w:tc>
        <w:tc>
          <w:tcPr>
            <w:tcW w:type="dxa" w:w="2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Kelas: </w:t>
            </w:r>
          </w:p>
        </w:tc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5"/>
                <w:szCs w:val="15"/>
              </w:rPr>
              <w:t xml:space="preserve">Nilai:      / 100</w:t>
            </w:r>
          </w:p>
        </w:tc>
      </w:tr>
    </w:tbl>
    <w:p>
      <w:pPr>
        <w:spacing w:after="6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注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Mencurahkan / Memesan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チュウ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そそ-ぐ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氵 (air))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注文 (ちゅうもん)  •  注意 (ちゅうい)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ご注(ちゅう)文(もん)はお決(き)まりですか？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2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文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Kalimat / Pola / Tulisan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ブン / モン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ふみ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文 (sastra))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注文 (ちゅうもん)  •  文化 (ぶんか)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ご注(ちゅう)文(もん)はお決(き)まりですか？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2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文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飯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Nasi / Makanan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ハン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めし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飠 (makanan))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ご飯 (ごはん)  •  朝飯 (あさめし)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ご飯(はん)は、おかわり自(じ)由(ゆう)です。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2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会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Bertemu / Perkumpulan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カイ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あ-う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(6 画, Radikal: 人 (manusia))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会計 (かいけい)  •  会社 (かいしゃ)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お会(かい)計(けい)はこちらです。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2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会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計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Mengukur / Menghitung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ケイ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はか-る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言 (kata))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会計 (かいけい)  •  計画 (けいかく)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お会(かい)計(けい)をお願(ねが)いします。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2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牛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Sapi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ギュウ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うし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牛 (sapi))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牛乳 (ぎゅうにゅう)  •  牛肉 (ぎゅうにく)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牛(ぎゅう)乳(にゅう)と生(なま)の魚(さかな)が苦(にが)手(て)です。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2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牛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牛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牛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牛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牛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乳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Susu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ニュウ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ちち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(8 画, Radikal: 乙 (kait))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牛乳 (ぎゅうにゅう)  •  豆乳 (とうにゅう)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毎(まい)朝(あさ)、牛(ぎゅう)乳(にゅう)を飲(の)みます。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3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乳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予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Sebelumnya / Antisipasi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ヨ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(4 画, Radikal: 亅 (kait))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予約 (よやく)  •  予定 (よてい)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レストランの予(よ)約(やく)をしました。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3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予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約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Janji / Perkiraan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ヤク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(9 画, Radikal: 糸 (benang))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予約 (よやく)  •  約束 (やくそく)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レストランの予(よ)約(やく)をしました。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3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約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約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約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約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約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生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Mentah / Hidup / Segar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セイ / ショウ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なま / い-きる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生 (lahir/hidup))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生 (なま)  •  学生 (がくせい)  •  生まれる (うまれる)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生(なま)の魚(さかな)が食(た)べられません。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3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生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生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生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生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生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番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Nomor / Giliran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バン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(12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番号 (ばんごう)  •  電話番号 (でんわばんごう)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電(でん)話(わ)番(ばん)号(ごう)をお願(ねが)いします。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3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番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号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Tanda / Angka / Kode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ゴウ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口 (mulut))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番号 (ばんごう)  •  信号 (しんごう)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お客(きゃく)様(さま)の電(でん)話(わ)番(ばん)号(ごう)をお願(ねが)いします。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3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号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煙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Asap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エン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けむり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火 (api))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禁煙 (きんえん)  •  煙 (けむり)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お店(みせ)の中(なか)は禁(きん)煙(えん)です。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3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煙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煙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煙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煙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煙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禁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Larangan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キン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-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(13 画, Radikal: 示 (altar/tanda))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禁煙 (きんえん)  •  禁止 (きんし)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全(ぜん)席(せき)禁(きん)煙(えん)となっております。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3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禁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様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Tuan / Nyonya / Bentuk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ヨウ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さま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(14 画, Radikal: 木 (kayu/pohon))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～様 (さま)  •  お客様 (おきゃくさま)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お客(きゃく)様(さま)の電(でん)話(わ)番(ばん)号(ごう)をお願(ねが)いします。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3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様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様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様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様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様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500"/>
      </w:tblGrid>
      <w:tr>
        <w:tc>
          <w:tcPr>
            <w:tcW w:type="dxa" w:w="1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spacing w:after="20" w:before="2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36"/>
                <w:szCs w:val="36"/>
              </w:rPr>
              <w:t xml:space="preserve">由</w:t>
            </w:r>
          </w:p>
        </w:tc>
        <w:tc>
          <w:tcPr>
            <w:tcW w:type="dxa" w:w="85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sz w:val="16"/>
                <w:szCs w:val="16"/>
              </w:rPr>
              <w:t xml:space="preserve">  Arti: </w:t>
            </w:r>
            <w:r>
              <w:rPr>
                <w:rFonts w:ascii="Plus Jakarta Sans" w:cs="Plus Jakarta Sans" w:eastAsia="Plus Jakarta Sans" w:hAnsi="Plus Jakarta Sans"/>
                <w:sz w:val="16"/>
                <w:szCs w:val="16"/>
              </w:rPr>
              <w:t xml:space="preserve">Alasan / Asal / Bebas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9D174D"/>
                <w:sz w:val="15"/>
                <w:szCs w:val="15"/>
              </w:rPr>
              <w:t xml:space="preserve">音: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ユウ / ユ   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1D4ED8"/>
                <w:sz w:val="15"/>
                <w:szCs w:val="15"/>
              </w:rPr>
              <w:t xml:space="preserve">訓: </w:t>
            </w:r>
            <w:r>
              <w:rPr>
                <w:rFonts w:ascii="UD Digi Kyokasho NP-R" w:cs="UD Digi Kyokasho NP-R" w:eastAsia="UD Digi Kyokasho NP-R" w:hAnsi="UD Digi Kyokasho NP-R"/>
                <w:sz w:val="15"/>
                <w:szCs w:val="15"/>
              </w:rPr>
              <w:t xml:space="preserve">よし    </w:t>
            </w:r>
            <w:r>
              <w:rPr>
                <w:rFonts w:ascii="Plus Jakarta Sans" w:cs="Plus Jakarta Sans" w:eastAsia="Plus Jakarta Sans" w:hAnsi="Plus Jakarta Sans"/>
                <w:color w:val="64748B"/>
                <w:sz w:val="14"/>
                <w:szCs w:val="14"/>
              </w:rPr>
              <w:t xml:space="preserve">(5 画, Radikal: 田 (sawah))</w:t>
            </w:r>
          </w:p>
          <w:p>
            <w:pPr>
              <w:spacing w:before="20"/>
            </w:pP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Kata: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自由 (じゆう)  •  理由 (りゆう)</w:t>
            </w:r>
            <w:r>
              <w:rPr>
                <w:rFonts w:ascii="Plus Jakarta Sans" w:cs="Plus Jakarta Sans" w:eastAsia="Plus Jakarta Sans" w:hAnsi="Plus Jakarta Sans"/>
                <w:b/>
                <w:bCs/>
                <w:sz w:val="14"/>
                <w:szCs w:val="14"/>
              </w:rPr>
              <w:t xml:space="preserve">    Kalimat: </w:t>
            </w:r>
            <w:r>
              <w:rPr>
                <w:rFonts w:ascii="UD Digi Kyokasho NP-R" w:cs="UD Digi Kyokasho NP-R" w:eastAsia="UD Digi Kyokasho NP-R" w:hAnsi="UD Digi Kyokasho NP-R"/>
                <w:sz w:val="14"/>
                <w:szCs w:val="14"/>
              </w:rPr>
              <w:t xml:space="preserve">ご飯(はん)は、おかわり自(じ)由(ゆう)です。</w:t>
            </w:r>
          </w:p>
        </w:tc>
      </w:tr>
    </w:tbl>
    <w:p>
      <w:pPr>
        <w:spacing w:after="15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DC2626"/>
                <w:sz w:val="11"/>
                <w:szCs w:val="11"/>
              </w:rPr>
              <w:t xml:space="preserve">① Urutan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2563EB"/>
                <w:sz w:val="11"/>
                <w:szCs w:val="11"/>
              </w:rPr>
              <w:t xml:space="preserve">② Contoh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③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④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⑤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⑥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⑦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⑧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⑨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⑩</w:t>
            </w:r>
          </w:p>
        </w:tc>
      </w:tr>
      <w:tr>
        <w:tc>
          <w:tcPr>
            <w:tcW w:type="dxa" w:w="1000"/>
            <w:tcBorders>
              <w:top w:val="single" w:color="DC2626" w:sz="2"/>
              <w:left w:val="single" w:color="DC2626" w:sz="2"/>
              <w:bottom w:val="single" w:color="DC2626" w:sz="2"/>
              <w:right w:val="single" w:color="DC2626" w:sz="2"/>
            </w:tcBorders>
            <w:shd w:fill="FFF9F9" w:val="clea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23850" cy="323850"/>
                  <wp:effectExtent t="0" r="0" b="0" l="0"/>
                  <wp:docPr id="3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00"/>
            <w:tcBorders>
              <w:top w:val="single" w:color="2563EB" w:sz="2"/>
              <w:left w:val="single" w:color="2563EB" w:sz="2"/>
              <w:bottom w:val="single" w:color="2563EB" w:sz="2"/>
              <w:right w:val="single" w:color="2563EB" w:sz="2"/>
            </w:tcBorders>
            <w:shd w:fill="F8FAFC" w:val="clear"/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b/>
                <w:bCs/>
                <w:color w:val="0F172A"/>
                <w:sz w:val="26"/>
                <w:szCs w:val="26"/>
              </w:rPr>
              <w:t xml:space="preserve">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⑪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64748B"/>
                <w:sz w:val="11"/>
                <w:szCs w:val="11"/>
              </w:rPr>
              <w:t xml:space="preserve">⑫ Jiplak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⑬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⑭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⑮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⑯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⑰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⑲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color w:val="94A3B8"/>
                <w:sz w:val="11"/>
                <w:szCs w:val="11"/>
              </w:rPr>
              <w:t xml:space="preserve">⑳</w:t>
            </w:r>
          </w:p>
        </w:tc>
      </w:tr>
      <w:tr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  <w:jc w:val="center"/>
            </w:pPr>
            <w:r>
              <w:rPr>
                <w:rFonts w:ascii="UD Digi Kyokasho NP-R" w:cs="UD Digi Kyokasho NP-R" w:eastAsia="UD Digi Kyokasho NP-R" w:hAnsi="UD Digi Kyokasho NP-R"/>
                <w:color w:val="CBD5E1"/>
                <w:sz w:val="26"/>
                <w:szCs w:val="26"/>
              </w:rPr>
              <w:t xml:space="preserve">由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  <w:tc>
          <w:tcPr>
            <w:tcW w:type="dxa" w:w="1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30" w:before="30"/>
            </w:pPr>
            <w:r>
              <w:t xml:space="preserve"> </w:t>
            </w:r>
          </w:p>
        </w:tc>
      </w:tr>
    </w:tbl>
    <w:p>
      <w:pPr>
        <w:spacing w:after="50" w:before="20"/>
      </w:pPr>
      <w:r>
        <w:rPr>
          <w:rFonts w:ascii="Plus Jakarta Sans" w:cs="Plus Jakarta Sans" w:eastAsia="Plus Jakarta Sans" w:hAnsi="Plus Jakarta Sans"/>
          <w:color w:val="64748B"/>
          <w:sz w:val="13"/>
          <w:szCs w:val="13"/>
        </w:rPr>
        <w:t xml:space="preserve">✏️ Tulis Kata: ____________________    💬 Salin Kalimat: _____________________________________________</w:t>
      </w:r>
    </w:p>
    <w:p>
      <w:pPr>
        <w:spacing w:after="40" w:before="100"/>
      </w:pPr>
      <w:r>
        <w:rPr>
          <w:rFonts w:ascii="Plus Jakarta Sans" w:cs="Plus Jakarta Sans" w:eastAsia="Plus Jakarta Sans" w:hAnsi="Plus Jakarta Sans"/>
          <w:b/>
          <w:bCs/>
          <w:color w:val="1E3A8A"/>
          <w:sz w:val="18"/>
          <w:szCs w:val="18"/>
        </w:rPr>
        <w:t xml:space="preserve">SOAL LATIHAN EVALUASI BAB 3 (20 SOAL)</w:t>
      </w:r>
    </w:p>
    <w:p>
      <w:pPr>
        <w:spacing w:after="2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A. Latihan Membaca (Tuliskan cara baca Hiragana):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お店の中は[禁煙]です。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レストランの[予約]をしました。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お[会計]はこちらです。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ご[飯]はおかわり自由です。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ご飯は、おかわり[自由]です。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ご[注文]はお決まりですか？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お客[様]、こちらへどうぞ。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お客様の[電話番号]をお願いします。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毎朝、[牛乳]を飲みます。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[生]の魚が苦手です。  --&gt;  [                ]</w:t>
      </w:r>
    </w:p>
    <w:p>
      <w:pPr>
        <w:spacing w:after="20" w:before="60"/>
      </w:pPr>
      <w:r>
        <w:rPr>
          <w:rFonts w:ascii="Plus Jakarta Sans" w:cs="Plus Jakarta Sans" w:eastAsia="Plus Jakarta Sans" w:hAnsi="Plus Jakarta Sans"/>
          <w:b/>
          <w:bCs/>
          <w:sz w:val="15"/>
          <w:szCs w:val="15"/>
        </w:rPr>
        <w:t xml:space="preserve">B. Latihan Menulis (Tuliskan huruf Kanji dari kata yang bergaris bawah):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① レストランの ( _________ ) [よやく] を しました。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② お ( _________ ) [かいけい] は こちらです。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③ この みせの なかは ( _________ ) [きんえん]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④ ご ( _________ ) [ちゅうもん] は おきまりですか？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⑤ ごはんの おかわりは ( _________ ) [じゆう] です。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⑥ おきゃく ( _________ ) [さま] 、ごあんないいたします。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⑦ ( _________ ) [でんわばんごう] を おしえてください。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⑧ あさごはんに ( _________ ) [ぎゅうにゅう] を のみます。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⑨ ( _________ ) [なま] の さかなが たべられません。  --&gt;  [                ]</w:t>
      </w:r>
    </w:p>
    <w:p>
      <w:pPr>
        <w:spacing w:after="30"/>
      </w:pPr>
      <w:r>
        <w:rPr>
          <w:rFonts w:ascii="UD Digi Kyokasho NP-R" w:cs="UD Digi Kyokasho NP-R" w:eastAsia="UD Digi Kyokasho NP-R" w:hAnsi="UD Digi Kyokasho NP-R"/>
          <w:sz w:val="15"/>
          <w:szCs w:val="15"/>
        </w:rPr>
        <w:t xml:space="preserve">⑩ おいしい ご ( _________ ) [はん] を たべました。  --&gt;  [                ]</w:t>
      </w:r>
    </w:p>
    <w:sectPr>
      <w:pgSz w:w="11906" w:h="16838" w:orient="portrait"/>
      <w:pgMar w:top="600" w:right="600" w:bottom="600" w:left="6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e9c890db0331c8d39fd99ea94590bf2a81fe73d8.undefined"/><Relationship Id="rId8" Type="http://schemas.openxmlformats.org/officeDocument/2006/relationships/image" Target="media/166446a1bcbb65acc551a0f32bf0fcfc8b353813.undefined"/><Relationship Id="rId9" Type="http://schemas.openxmlformats.org/officeDocument/2006/relationships/image" Target="media/88729f22947f263b67c13c5b55cd443401606d10.undefined"/><Relationship Id="rId10" Type="http://schemas.openxmlformats.org/officeDocument/2006/relationships/image" Target="media/15d3b4a7582bfc51b03600a4a6e03c6fb12e7697.undefined"/><Relationship Id="rId11" Type="http://schemas.openxmlformats.org/officeDocument/2006/relationships/image" Target="media/00e3aadd5c10fbc3e64c3d7a106c885b0361484a.undefined"/><Relationship Id="rId12" Type="http://schemas.openxmlformats.org/officeDocument/2006/relationships/image" Target="media/f0a6e68bc400d7033ee9d1936af2f55c8d670afc.undefined"/><Relationship Id="rId13" Type="http://schemas.openxmlformats.org/officeDocument/2006/relationships/image" Target="media/5a49145738daf365e7087ef4feaa860b016ef286.undefined"/><Relationship Id="rId14" Type="http://schemas.openxmlformats.org/officeDocument/2006/relationships/image" Target="media/92ca73962618aad8dcdcb1f94a8306d309cecebf.undefined"/><Relationship Id="rId15" Type="http://schemas.openxmlformats.org/officeDocument/2006/relationships/image" Target="media/e5c6f6961afe1c29ac66d4d3cdad691ded464604.undefined"/><Relationship Id="rId16" Type="http://schemas.openxmlformats.org/officeDocument/2006/relationships/image" Target="media/f481602f324fa9ac53a2dee02eca5efee4f104c8.undefined"/><Relationship Id="rId17" Type="http://schemas.openxmlformats.org/officeDocument/2006/relationships/image" Target="media/44ad8680cc86635b382744c3a6046db92fe75dfb.undefined"/><Relationship Id="rId18" Type="http://schemas.openxmlformats.org/officeDocument/2006/relationships/image" Target="media/746c4d33d91950371fdbba80464132ff1ffe1ff3.undefined"/><Relationship Id="rId19" Type="http://schemas.openxmlformats.org/officeDocument/2006/relationships/image" Target="media/7e859b9ee553d8ac76ea3878c9815559e95fd2b8.undefined"/><Relationship Id="rId20" Type="http://schemas.openxmlformats.org/officeDocument/2006/relationships/image" Target="media/78c9fc9970bd64da4f8f4a5c9f8fe9f47b42b3b3.undefined"/><Relationship Id="rId21" Type="http://schemas.openxmlformats.org/officeDocument/2006/relationships/image" Target="media/eaf85f560c77a906c091d1f9768e8a6da1bb70c1.undefined"/><Relationship Id="rId22" Type="http://schemas.openxmlformats.org/officeDocument/2006/relationships/image" Target="media/3c6f4595831b8873cb3939b882b9295f78f9175b.undefined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2026-10-03T20:49:50.586Z</dcterms:created>
  <dcterms:modified xsi:type="dcterms:W3CDTF">2026-10-03T20:49:50.586Z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