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2" w:rsidRDefault="008B2922" w:rsidP="008B2922">
      <w:r>
        <w:rPr>
          <w:rFonts w:hint="eastAsia"/>
        </w:rPr>
        <w:t>&lt;디지털 뉴딜&gt;</w:t>
      </w:r>
    </w:p>
    <w:p w:rsidR="008B2922" w:rsidRDefault="008B2922" w:rsidP="008B2922">
      <w:r>
        <w:rPr>
          <w:rFonts w:hint="eastAsia"/>
        </w:rPr>
        <w:t xml:space="preserve">개념 </w:t>
      </w:r>
      <w:r>
        <w:t>:</w:t>
      </w:r>
      <w:bookmarkStart w:id="0" w:name="_GoBack"/>
      <w:bookmarkEnd w:id="0"/>
      <w:r>
        <w:t xml:space="preserve"> </w:t>
      </w:r>
      <w:r>
        <w:rPr>
          <w:rFonts w:hint="eastAsia"/>
        </w:rPr>
        <w:t>DNA</w:t>
      </w:r>
      <w:r>
        <w:t xml:space="preserve"> </w:t>
      </w:r>
      <w:r>
        <w:rPr>
          <w:rFonts w:hint="eastAsia"/>
        </w:rPr>
        <w:t xml:space="preserve">기반의 </w:t>
      </w:r>
      <w:r>
        <w:t>ICT</w:t>
      </w:r>
      <w:r>
        <w:rPr>
          <w:rFonts w:hint="eastAsia"/>
        </w:rPr>
        <w:t>와 전 산업의 융합</w:t>
      </w:r>
    </w:p>
    <w:p w:rsidR="00F93806" w:rsidRDefault="008B2922" w:rsidP="008B2922">
      <w:r>
        <w:rPr>
          <w:rFonts w:hint="eastAsia"/>
        </w:rPr>
        <w:t>&lt;디지털 뉴딜 대표과제&gt;</w:t>
      </w:r>
    </w:p>
    <w:p w:rsidR="008B2922" w:rsidRDefault="008B2922" w:rsidP="008B29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댐 : 5</w:t>
      </w:r>
      <w:r>
        <w:t>G</w:t>
      </w:r>
      <w:r w:rsidR="006A2DB5">
        <w:t xml:space="preserve"> </w:t>
      </w:r>
      <w:r w:rsidR="006A2DB5">
        <w:rPr>
          <w:rFonts w:hint="eastAsia"/>
        </w:rPr>
        <w:t>데이터 수집 가공 거래 활용</w:t>
      </w:r>
    </w:p>
    <w:p w:rsidR="008B2922" w:rsidRDefault="008B2922" w:rsidP="008B29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지능형 정부 : 맞춤형 공공서비스</w:t>
      </w:r>
      <w:r w:rsidR="005E592F">
        <w:t>(</w:t>
      </w:r>
      <w:r w:rsidR="005E592F">
        <w:rPr>
          <w:rFonts w:hint="eastAsia"/>
        </w:rPr>
        <w:t>페이퍼리스</w:t>
      </w:r>
      <w:r w:rsidR="005E592F">
        <w:t>)</w:t>
      </w:r>
    </w:p>
    <w:p w:rsidR="008B2922" w:rsidRDefault="008B2922" w:rsidP="008B29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스마트 의료 : 감염병</w:t>
      </w:r>
    </w:p>
    <w:p w:rsidR="008B2922" w:rsidRDefault="008B2922" w:rsidP="008B2922">
      <w:pPr>
        <w:pStyle w:val="a3"/>
        <w:numPr>
          <w:ilvl w:val="0"/>
          <w:numId w:val="3"/>
        </w:numPr>
        <w:ind w:leftChars="0"/>
      </w:pPr>
      <w:r w:rsidRPr="008B2922">
        <w:rPr>
          <w:rFonts w:hint="eastAsia"/>
          <w:b/>
        </w:rPr>
        <w:t>스마트 그린</w:t>
      </w:r>
      <w:r>
        <w:rPr>
          <w:rFonts w:hint="eastAsia"/>
        </w:rPr>
        <w:t xml:space="preserve"> : 에너지 고효율</w:t>
      </w:r>
    </w:p>
    <w:p w:rsidR="008B2922" w:rsidRDefault="008B2922" w:rsidP="008B29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디지털 트윈 : 모빌리티(자율차,</w:t>
      </w:r>
      <w:r>
        <w:t xml:space="preserve"> </w:t>
      </w:r>
      <w:r>
        <w:rPr>
          <w:rFonts w:hint="eastAsia"/>
        </w:rPr>
        <w:t>드론)</w:t>
      </w:r>
    </w:p>
    <w:p w:rsidR="008B2922" w:rsidRDefault="008B2922" w:rsidP="008B2922"/>
    <w:p w:rsidR="008B2922" w:rsidRPr="008B2922" w:rsidRDefault="008B2922" w:rsidP="008B2922">
      <w:pPr>
        <w:pStyle w:val="a3"/>
        <w:numPr>
          <w:ilvl w:val="0"/>
          <w:numId w:val="4"/>
        </w:numPr>
        <w:ind w:leftChars="0"/>
        <w:rPr>
          <w:b/>
        </w:rPr>
      </w:pPr>
      <w:r w:rsidRPr="008B2922">
        <w:rPr>
          <w:rFonts w:hint="eastAsia"/>
          <w:b/>
        </w:rPr>
        <w:t xml:space="preserve">스마트 그린 </w:t>
      </w:r>
      <w:r w:rsidRPr="008B2922">
        <w:rPr>
          <w:b/>
        </w:rPr>
        <w:t xml:space="preserve">– </w:t>
      </w:r>
      <w:r w:rsidRPr="008B2922">
        <w:rPr>
          <w:rFonts w:hint="eastAsia"/>
          <w:b/>
        </w:rPr>
        <w:t>전력 산업</w:t>
      </w:r>
    </w:p>
    <w:p w:rsidR="008B2922" w:rsidRDefault="008B2922" w:rsidP="008B2922">
      <w:r>
        <w:rPr>
          <w:rFonts w:hint="eastAsia"/>
        </w:rPr>
        <w:t xml:space="preserve">개념 </w:t>
      </w:r>
      <w:r>
        <w:t xml:space="preserve">: IoT, </w:t>
      </w:r>
      <w:r>
        <w:rPr>
          <w:rFonts w:hint="eastAsia"/>
        </w:rPr>
        <w:t>5G</w:t>
      </w:r>
      <w:r>
        <w:t xml:space="preserve"> </w:t>
      </w:r>
      <w:r>
        <w:rPr>
          <w:rFonts w:hint="eastAsia"/>
        </w:rPr>
        <w:t xml:space="preserve">통신망 등의 </w:t>
      </w:r>
      <w:r>
        <w:t>4</w:t>
      </w:r>
      <w:r>
        <w:rPr>
          <w:rFonts w:hint="eastAsia"/>
        </w:rPr>
        <w:t>차 산업혁명 기술을 활용</w:t>
      </w:r>
      <w:r w:rsidR="005E592F">
        <w:rPr>
          <w:rFonts w:hint="eastAsia"/>
        </w:rPr>
        <w:t xml:space="preserve"> + 그린 </w:t>
      </w:r>
      <w:r>
        <w:rPr>
          <w:rFonts w:hint="eastAsia"/>
        </w:rPr>
        <w:t>에너지</w:t>
      </w:r>
      <w:r w:rsidR="005E592F">
        <w:rPr>
          <w:rFonts w:hint="eastAsia"/>
        </w:rPr>
        <w:t xml:space="preserve"> 고효율화와 인력 효율 증대</w:t>
      </w:r>
    </w:p>
    <w:p w:rsidR="008B2922" w:rsidRDefault="005E592F" w:rsidP="008B2922">
      <w:r>
        <w:rPr>
          <w:rFonts w:hint="eastAsia"/>
        </w:rPr>
        <w:t xml:space="preserve">스마트 전력 산업 내 </w:t>
      </w:r>
      <w:r w:rsidR="008B2922">
        <w:rPr>
          <w:rFonts w:hint="eastAsia"/>
        </w:rPr>
        <w:t xml:space="preserve">문제점 </w:t>
      </w:r>
      <w:r w:rsidR="008B2922">
        <w:t xml:space="preserve">: </w:t>
      </w:r>
      <w:r>
        <w:rPr>
          <w:rFonts w:hint="eastAsia"/>
        </w:rPr>
        <w:t xml:space="preserve">그린 </w:t>
      </w:r>
      <w:r w:rsidR="008B2922">
        <w:rPr>
          <w:rFonts w:hint="eastAsia"/>
        </w:rPr>
        <w:t>신재생 에너지</w:t>
      </w:r>
      <w:r>
        <w:rPr>
          <w:rFonts w:hint="eastAsia"/>
        </w:rPr>
        <w:t>기반 전력 공급의</w:t>
      </w:r>
      <w:r w:rsidR="008B2922">
        <w:rPr>
          <w:rFonts w:hint="eastAsia"/>
        </w:rPr>
        <w:t xml:space="preserve"> 계절 영향성</w:t>
      </w:r>
    </w:p>
    <w:p w:rsidR="008B2922" w:rsidRDefault="008B2922" w:rsidP="008B2922">
      <w:r>
        <w:rPr>
          <w:rFonts w:hint="eastAsia"/>
        </w:rPr>
        <w:t xml:space="preserve">해결방안 </w:t>
      </w:r>
      <w:r>
        <w:t xml:space="preserve">: ESS </w:t>
      </w:r>
      <w:r>
        <w:rPr>
          <w:rFonts w:hint="eastAsia"/>
        </w:rPr>
        <w:t xml:space="preserve">저장 장치 활용 + 잔여 전력 공유 시스템 형성 </w:t>
      </w:r>
      <w:r>
        <w:t xml:space="preserve">-&gt; </w:t>
      </w:r>
      <w:r>
        <w:rPr>
          <w:rFonts w:hint="eastAsia"/>
        </w:rPr>
        <w:t>스마트 그리드 형태</w:t>
      </w:r>
    </w:p>
    <w:p w:rsidR="008B2922" w:rsidRDefault="008B2922" w:rsidP="008B2922">
      <w:r>
        <w:rPr>
          <w:rFonts w:hint="eastAsia"/>
        </w:rPr>
        <w:t xml:space="preserve">리스크 및 극복방안 </w:t>
      </w:r>
      <w:r>
        <w:t xml:space="preserve">: 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활용 기술 비용적 측면 -&gt; 드론 활용,</w:t>
      </w:r>
      <w:r>
        <w:t xml:space="preserve"> </w:t>
      </w:r>
      <w:r>
        <w:rPr>
          <w:rFonts w:hint="eastAsia"/>
        </w:rPr>
        <w:t>원격검침 등을 통해 인력 비용을 아껴서 보완</w:t>
      </w:r>
    </w:p>
    <w:p w:rsidR="008B2922" w:rsidRDefault="008B2922" w:rsidP="008B2922">
      <w:r>
        <w:t xml:space="preserve"> </w:t>
      </w:r>
    </w:p>
    <w:p w:rsidR="00794F95" w:rsidRPr="00794F95" w:rsidRDefault="00794F95" w:rsidP="00794F95">
      <w:pPr>
        <w:pStyle w:val="a3"/>
        <w:ind w:leftChars="0" w:left="760"/>
      </w:pPr>
    </w:p>
    <w:sectPr w:rsidR="00794F95" w:rsidRPr="00794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EA" w:rsidRDefault="007863EA" w:rsidP="00042899">
      <w:pPr>
        <w:spacing w:after="0" w:line="240" w:lineRule="auto"/>
      </w:pPr>
      <w:r>
        <w:separator/>
      </w:r>
    </w:p>
  </w:endnote>
  <w:endnote w:type="continuationSeparator" w:id="0">
    <w:p w:rsidR="007863EA" w:rsidRDefault="007863EA" w:rsidP="0004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3EA" w:rsidRDefault="007863EA" w:rsidP="00042899">
      <w:pPr>
        <w:spacing w:after="0" w:line="240" w:lineRule="auto"/>
      </w:pPr>
      <w:r>
        <w:separator/>
      </w:r>
    </w:p>
  </w:footnote>
  <w:footnote w:type="continuationSeparator" w:id="0">
    <w:p w:rsidR="007863EA" w:rsidRDefault="007863EA" w:rsidP="0004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6EF"/>
    <w:multiLevelType w:val="hybridMultilevel"/>
    <w:tmpl w:val="40B27790"/>
    <w:lvl w:ilvl="0" w:tplc="17CC3C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AB828A7"/>
    <w:multiLevelType w:val="hybridMultilevel"/>
    <w:tmpl w:val="4C84BB6C"/>
    <w:lvl w:ilvl="0" w:tplc="85101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332BB3"/>
    <w:multiLevelType w:val="hybridMultilevel"/>
    <w:tmpl w:val="7D941974"/>
    <w:lvl w:ilvl="0" w:tplc="E376B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A15FDF"/>
    <w:multiLevelType w:val="hybridMultilevel"/>
    <w:tmpl w:val="8FF8AC26"/>
    <w:lvl w:ilvl="0" w:tplc="76EA6720">
      <w:start w:val="2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6D4670AA"/>
    <w:multiLevelType w:val="hybridMultilevel"/>
    <w:tmpl w:val="BD60A1A8"/>
    <w:lvl w:ilvl="0" w:tplc="5968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22"/>
    <w:rsid w:val="00042899"/>
    <w:rsid w:val="000D2DF9"/>
    <w:rsid w:val="001A49A1"/>
    <w:rsid w:val="005E592F"/>
    <w:rsid w:val="00672D91"/>
    <w:rsid w:val="006A2DB5"/>
    <w:rsid w:val="007863EA"/>
    <w:rsid w:val="00794F95"/>
    <w:rsid w:val="008B2922"/>
    <w:rsid w:val="00AE55A4"/>
    <w:rsid w:val="00B30B42"/>
    <w:rsid w:val="00C924EF"/>
    <w:rsid w:val="00DD1BA1"/>
    <w:rsid w:val="00F93806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3FD4F-CEBB-46A7-AD8B-832996D6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92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2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2899"/>
  </w:style>
  <w:style w:type="paragraph" w:styleId="a5">
    <w:name w:val="footer"/>
    <w:basedOn w:val="a"/>
    <w:link w:val="Char0"/>
    <w:uiPriority w:val="99"/>
    <w:unhideWhenUsed/>
    <w:rsid w:val="00042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</cp:revision>
  <dcterms:created xsi:type="dcterms:W3CDTF">2021-12-05T11:14:00Z</dcterms:created>
  <dcterms:modified xsi:type="dcterms:W3CDTF">2021-12-05T13:58:00Z</dcterms:modified>
</cp:coreProperties>
</file>