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006BF" w14:textId="77777777" w:rsidR="00C81F8F" w:rsidRPr="000B5B22" w:rsidRDefault="00C81F8F" w:rsidP="000B5B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5B22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0B5B22">
        <w:rPr>
          <w:rFonts w:ascii="Times New Roman" w:hAnsi="Times New Roman" w:cs="Times New Roman"/>
          <w:sz w:val="24"/>
          <w:szCs w:val="24"/>
          <w:lang w:val="en-US"/>
        </w:rPr>
        <w:tab/>
        <w:t>:  Nur Isnanto Nugroho</w:t>
      </w:r>
    </w:p>
    <w:p w14:paraId="70FFB383" w14:textId="77777777" w:rsidR="00C81F8F" w:rsidRPr="000B5B22" w:rsidRDefault="00C81F8F" w:rsidP="000B5B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B22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0B5B22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Pr="000B5B22">
        <w:rPr>
          <w:rFonts w:ascii="Times New Roman" w:hAnsi="Times New Roman" w:cs="Times New Roman"/>
          <w:sz w:val="24"/>
          <w:szCs w:val="24"/>
        </w:rPr>
        <w:t>25105260411</w:t>
      </w:r>
    </w:p>
    <w:p w14:paraId="1C96989C" w14:textId="77777777" w:rsidR="00C81F8F" w:rsidRPr="000B5B22" w:rsidRDefault="00C81F8F" w:rsidP="000B5B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5B22">
        <w:rPr>
          <w:rFonts w:ascii="Times New Roman" w:hAnsi="Times New Roman" w:cs="Times New Roman"/>
          <w:sz w:val="24"/>
          <w:szCs w:val="24"/>
          <w:lang w:val="sv-SE"/>
        </w:rPr>
        <w:t>Bidang</w:t>
      </w:r>
      <w:r w:rsidRPr="000B5B22">
        <w:rPr>
          <w:rFonts w:ascii="Times New Roman" w:hAnsi="Times New Roman" w:cs="Times New Roman"/>
          <w:sz w:val="24"/>
          <w:szCs w:val="24"/>
          <w:lang w:val="sv-SE"/>
        </w:rPr>
        <w:tab/>
        <w:t>: Informatika</w:t>
      </w:r>
    </w:p>
    <w:p w14:paraId="5869616D" w14:textId="77777777" w:rsidR="00C81F8F" w:rsidRPr="000B5B22" w:rsidRDefault="00C81F8F" w:rsidP="000B5B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5B22">
        <w:rPr>
          <w:rFonts w:ascii="Times New Roman" w:hAnsi="Times New Roman" w:cs="Times New Roman"/>
          <w:sz w:val="24"/>
          <w:szCs w:val="24"/>
          <w:lang w:val="sv-SE"/>
        </w:rPr>
        <w:t>Kelas</w:t>
      </w:r>
      <w:r w:rsidRPr="000B5B22">
        <w:rPr>
          <w:rFonts w:ascii="Times New Roman" w:hAnsi="Times New Roman" w:cs="Times New Roman"/>
          <w:sz w:val="24"/>
          <w:szCs w:val="24"/>
          <w:lang w:val="sv-SE"/>
        </w:rPr>
        <w:tab/>
        <w:t>: B</w:t>
      </w:r>
    </w:p>
    <w:p w14:paraId="5DCB7ABF" w14:textId="77777777" w:rsidR="00C81F8F" w:rsidRPr="000B5B22" w:rsidRDefault="00C81F8F" w:rsidP="000B5B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5B22">
        <w:rPr>
          <w:rFonts w:ascii="Times New Roman" w:hAnsi="Times New Roman" w:cs="Times New Roman"/>
          <w:sz w:val="24"/>
          <w:szCs w:val="24"/>
          <w:lang w:val="sv-SE"/>
        </w:rPr>
        <w:t>LPTK</w:t>
      </w:r>
      <w:r w:rsidRPr="000B5B22">
        <w:rPr>
          <w:rFonts w:ascii="Times New Roman" w:hAnsi="Times New Roman" w:cs="Times New Roman"/>
          <w:sz w:val="24"/>
          <w:szCs w:val="24"/>
          <w:lang w:val="sv-SE"/>
        </w:rPr>
        <w:tab/>
        <w:t>: Universitas Negeri Yogyakarta</w:t>
      </w:r>
    </w:p>
    <w:p w14:paraId="6230DDA8" w14:textId="77777777" w:rsidR="00C81F8F" w:rsidRPr="000B5B22" w:rsidRDefault="00C81F8F" w:rsidP="000B5B2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07B461EF" w14:textId="77777777" w:rsidR="00C81F8F" w:rsidRPr="000B5B22" w:rsidRDefault="00C81F8F" w:rsidP="000B5B2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4A841203" w14:textId="4402B8C9" w:rsidR="003458D0" w:rsidRPr="000B5B22" w:rsidRDefault="003458D0" w:rsidP="00161485">
      <w:pPr>
        <w:spacing w:after="0" w:line="360" w:lineRule="auto"/>
        <w:ind w:right="120"/>
        <w:rPr>
          <w:rFonts w:ascii="Times New Roman" w:hAnsi="Times New Roman" w:cs="Times New Roman"/>
          <w:sz w:val="24"/>
          <w:szCs w:val="24"/>
        </w:rPr>
      </w:pPr>
      <w:r w:rsidRPr="000B5B22">
        <w:rPr>
          <w:rFonts w:ascii="Times New Roman" w:hAnsi="Times New Roman" w:cs="Times New Roman"/>
          <w:sz w:val="24"/>
          <w:szCs w:val="24"/>
        </w:rPr>
        <w:t xml:space="preserve">Setelah melakukan </w:t>
      </w:r>
      <w:r w:rsidRPr="000B5B22">
        <w:rPr>
          <w:rFonts w:ascii="Times New Roman" w:hAnsi="Times New Roman" w:cs="Times New Roman"/>
          <w:b/>
          <w:bCs/>
          <w:sz w:val="24"/>
          <w:szCs w:val="24"/>
        </w:rPr>
        <w:t xml:space="preserve">kegiatan kelas </w:t>
      </w:r>
      <w:r w:rsidR="0016148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0B5B22">
        <w:rPr>
          <w:rFonts w:ascii="Times New Roman" w:hAnsi="Times New Roman" w:cs="Times New Roman"/>
          <w:sz w:val="24"/>
          <w:szCs w:val="24"/>
        </w:rPr>
        <w:t>:</w:t>
      </w:r>
    </w:p>
    <w:p w14:paraId="5360A1FD" w14:textId="235DB8E5" w:rsidR="000B5B22" w:rsidRPr="000B5B22" w:rsidRDefault="00161485" w:rsidP="00161485">
      <w:pPr>
        <w:spacing w:after="0" w:line="360" w:lineRule="auto"/>
        <w:ind w:right="120"/>
        <w:jc w:val="both"/>
        <w:rPr>
          <w:rFonts w:ascii="Times New Roman" w:hAnsi="Times New Roman" w:cs="Times New Roman"/>
          <w:sz w:val="24"/>
          <w:szCs w:val="24"/>
        </w:rPr>
      </w:pPr>
      <w:r w:rsidRPr="00161485">
        <w:rPr>
          <w:rFonts w:ascii="Times New Roman" w:hAnsi="Times New Roman" w:cs="Times New Roman"/>
          <w:sz w:val="24"/>
          <w:szCs w:val="24"/>
        </w:rPr>
        <w:t>Lihat kembali tugas 2.1 mengenai </w:t>
      </w:r>
      <w:proofErr w:type="spellStart"/>
      <w:r w:rsidRPr="00161485">
        <w:rPr>
          <w:rFonts w:ascii="Times New Roman" w:hAnsi="Times New Roman" w:cs="Times New Roman"/>
          <w:i/>
          <w:iCs/>
          <w:sz w:val="24"/>
          <w:szCs w:val="24"/>
        </w:rPr>
        <w:t>Setting</w:t>
      </w:r>
      <w:proofErr w:type="spellEnd"/>
      <w:r w:rsidRPr="0016148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61485">
        <w:rPr>
          <w:rFonts w:ascii="Times New Roman" w:hAnsi="Times New Roman" w:cs="Times New Roman"/>
          <w:i/>
          <w:iCs/>
          <w:sz w:val="24"/>
          <w:szCs w:val="24"/>
        </w:rPr>
        <w:t>Your</w:t>
      </w:r>
      <w:proofErr w:type="spellEnd"/>
      <w:r w:rsidRPr="00161485">
        <w:rPr>
          <w:rFonts w:ascii="Times New Roman" w:hAnsi="Times New Roman" w:cs="Times New Roman"/>
          <w:i/>
          <w:iCs/>
          <w:sz w:val="24"/>
          <w:szCs w:val="24"/>
        </w:rPr>
        <w:t xml:space="preserve"> Personal </w:t>
      </w:r>
      <w:proofErr w:type="spellStart"/>
      <w:r w:rsidRPr="00161485">
        <w:rPr>
          <w:rFonts w:ascii="Times New Roman" w:hAnsi="Times New Roman" w:cs="Times New Roman"/>
          <w:i/>
          <w:iCs/>
          <w:sz w:val="24"/>
          <w:szCs w:val="24"/>
        </w:rPr>
        <w:t>Interest</w:t>
      </w:r>
      <w:proofErr w:type="spellEnd"/>
      <w:r w:rsidRPr="00161485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161485">
        <w:rPr>
          <w:rFonts w:ascii="Times New Roman" w:hAnsi="Times New Roman" w:cs="Times New Roman"/>
          <w:sz w:val="24"/>
          <w:szCs w:val="24"/>
        </w:rPr>
        <w:t xml:space="preserve">(Merancang minat Individu). Lanjutkan tahapan proses </w:t>
      </w:r>
      <w:proofErr w:type="spellStart"/>
      <w:r w:rsidRPr="00161485">
        <w:rPr>
          <w:rFonts w:ascii="Times New Roman" w:hAnsi="Times New Roman" w:cs="Times New Roman"/>
          <w:sz w:val="24"/>
          <w:szCs w:val="24"/>
        </w:rPr>
        <w:t>inquiry</w:t>
      </w:r>
      <w:proofErr w:type="spellEnd"/>
      <w:r w:rsidRPr="001614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485">
        <w:rPr>
          <w:rFonts w:ascii="Times New Roman" w:hAnsi="Times New Roman" w:cs="Times New Roman"/>
          <w:sz w:val="24"/>
          <w:szCs w:val="24"/>
        </w:rPr>
        <w:t>phase</w:t>
      </w:r>
      <w:proofErr w:type="spellEnd"/>
      <w:r w:rsidRPr="00161485">
        <w:rPr>
          <w:rFonts w:ascii="Times New Roman" w:hAnsi="Times New Roman" w:cs="Times New Roman"/>
          <w:sz w:val="24"/>
          <w:szCs w:val="24"/>
        </w:rPr>
        <w:t>/ fase inkuiri berupa: </w:t>
      </w:r>
      <w:proofErr w:type="spellStart"/>
      <w:r w:rsidRPr="00161485">
        <w:rPr>
          <w:rFonts w:ascii="Times New Roman" w:hAnsi="Times New Roman" w:cs="Times New Roman"/>
          <w:i/>
          <w:iCs/>
          <w:sz w:val="24"/>
          <w:szCs w:val="24"/>
        </w:rPr>
        <w:t>finding</w:t>
      </w:r>
      <w:proofErr w:type="spellEnd"/>
      <w:r w:rsidRPr="0016148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61485">
        <w:rPr>
          <w:rFonts w:ascii="Times New Roman" w:hAnsi="Times New Roman" w:cs="Times New Roman"/>
          <w:i/>
          <w:iCs/>
          <w:sz w:val="24"/>
          <w:szCs w:val="24"/>
        </w:rPr>
        <w:t>out</w:t>
      </w:r>
      <w:proofErr w:type="spellEnd"/>
      <w:r w:rsidRPr="00161485">
        <w:rPr>
          <w:rFonts w:ascii="Times New Roman" w:hAnsi="Times New Roman" w:cs="Times New Roman"/>
          <w:sz w:val="24"/>
          <w:szCs w:val="24"/>
        </w:rPr>
        <w:t xml:space="preserve"> (mencari </w:t>
      </w:r>
      <w:proofErr w:type="spellStart"/>
      <w:r w:rsidRPr="00161485">
        <w:rPr>
          <w:rFonts w:ascii="Times New Roman" w:hAnsi="Times New Roman" w:cs="Times New Roman"/>
          <w:sz w:val="24"/>
          <w:szCs w:val="24"/>
        </w:rPr>
        <w:t>tau</w:t>
      </w:r>
      <w:proofErr w:type="spellEnd"/>
      <w:r w:rsidRPr="00161485">
        <w:rPr>
          <w:rFonts w:ascii="Times New Roman" w:hAnsi="Times New Roman" w:cs="Times New Roman"/>
          <w:sz w:val="24"/>
          <w:szCs w:val="24"/>
        </w:rPr>
        <w:t>) dengan menggunakan </w:t>
      </w:r>
      <w:proofErr w:type="spellStart"/>
      <w:r w:rsidRPr="00161485">
        <w:rPr>
          <w:rFonts w:ascii="Times New Roman" w:hAnsi="Times New Roman" w:cs="Times New Roman"/>
          <w:i/>
          <w:iCs/>
          <w:sz w:val="24"/>
          <w:szCs w:val="24"/>
        </w:rPr>
        <w:t>visible</w:t>
      </w:r>
      <w:proofErr w:type="spellEnd"/>
      <w:r w:rsidRPr="0016148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61485">
        <w:rPr>
          <w:rFonts w:ascii="Times New Roman" w:hAnsi="Times New Roman" w:cs="Times New Roman"/>
          <w:i/>
          <w:iCs/>
          <w:sz w:val="24"/>
          <w:szCs w:val="24"/>
        </w:rPr>
        <w:t>thinking</w:t>
      </w:r>
      <w:proofErr w:type="spellEnd"/>
      <w:r w:rsidRPr="0016148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61485">
        <w:rPr>
          <w:rFonts w:ascii="Times New Roman" w:hAnsi="Times New Roman" w:cs="Times New Roman"/>
          <w:i/>
          <w:iCs/>
          <w:sz w:val="24"/>
          <w:szCs w:val="24"/>
        </w:rPr>
        <w:t>routine</w:t>
      </w:r>
      <w:proofErr w:type="spellEnd"/>
      <w:r w:rsidRPr="00161485">
        <w:rPr>
          <w:rFonts w:ascii="Times New Roman" w:hAnsi="Times New Roman" w:cs="Times New Roman"/>
          <w:i/>
          <w:iCs/>
          <w:sz w:val="24"/>
          <w:szCs w:val="24"/>
        </w:rPr>
        <w:t>: WALT (</w:t>
      </w:r>
      <w:proofErr w:type="spellStart"/>
      <w:r w:rsidRPr="00161485">
        <w:rPr>
          <w:rFonts w:ascii="Times New Roman" w:hAnsi="Times New Roman" w:cs="Times New Roman"/>
          <w:i/>
          <w:iCs/>
          <w:sz w:val="24"/>
          <w:szCs w:val="24"/>
        </w:rPr>
        <w:t>What</w:t>
      </w:r>
      <w:proofErr w:type="spellEnd"/>
      <w:r w:rsidRPr="00161485">
        <w:rPr>
          <w:rFonts w:ascii="Times New Roman" w:hAnsi="Times New Roman" w:cs="Times New Roman"/>
          <w:i/>
          <w:iCs/>
          <w:sz w:val="24"/>
          <w:szCs w:val="24"/>
        </w:rPr>
        <w:t xml:space="preserve"> I </w:t>
      </w:r>
      <w:proofErr w:type="spellStart"/>
      <w:r w:rsidRPr="00161485">
        <w:rPr>
          <w:rFonts w:ascii="Times New Roman" w:hAnsi="Times New Roman" w:cs="Times New Roman"/>
          <w:i/>
          <w:iCs/>
          <w:sz w:val="24"/>
          <w:szCs w:val="24"/>
        </w:rPr>
        <w:t>am</w:t>
      </w:r>
      <w:proofErr w:type="spellEnd"/>
      <w:r w:rsidRPr="0016148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61485">
        <w:rPr>
          <w:rFonts w:ascii="Times New Roman" w:hAnsi="Times New Roman" w:cs="Times New Roman"/>
          <w:i/>
          <w:iCs/>
          <w:sz w:val="24"/>
          <w:szCs w:val="24"/>
        </w:rPr>
        <w:t>Learning</w:t>
      </w:r>
      <w:proofErr w:type="spellEnd"/>
      <w:r w:rsidRPr="00161485">
        <w:rPr>
          <w:rFonts w:ascii="Times New Roman" w:hAnsi="Times New Roman" w:cs="Times New Roman"/>
          <w:i/>
          <w:iCs/>
          <w:sz w:val="24"/>
          <w:szCs w:val="24"/>
        </w:rPr>
        <w:t xml:space="preserve"> To)</w:t>
      </w:r>
      <w:r w:rsidRPr="00161485">
        <w:rPr>
          <w:rFonts w:ascii="Times New Roman" w:hAnsi="Times New Roman" w:cs="Times New Roman"/>
          <w:sz w:val="24"/>
          <w:szCs w:val="24"/>
        </w:rPr>
        <w:t> dan</w:t>
      </w:r>
      <w:r w:rsidRPr="00161485">
        <w:rPr>
          <w:rFonts w:ascii="Times New Roman" w:hAnsi="Times New Roman" w:cs="Times New Roman"/>
          <w:i/>
          <w:iCs/>
          <w:sz w:val="24"/>
          <w:szCs w:val="24"/>
        </w:rPr>
        <w:t> WILF (</w:t>
      </w:r>
      <w:proofErr w:type="spellStart"/>
      <w:r w:rsidRPr="00161485">
        <w:rPr>
          <w:rFonts w:ascii="Times New Roman" w:hAnsi="Times New Roman" w:cs="Times New Roman"/>
          <w:i/>
          <w:iCs/>
          <w:sz w:val="24"/>
          <w:szCs w:val="24"/>
        </w:rPr>
        <w:t>What</w:t>
      </w:r>
      <w:proofErr w:type="spellEnd"/>
      <w:r w:rsidRPr="00161485">
        <w:rPr>
          <w:rFonts w:ascii="Times New Roman" w:hAnsi="Times New Roman" w:cs="Times New Roman"/>
          <w:i/>
          <w:iCs/>
          <w:sz w:val="24"/>
          <w:szCs w:val="24"/>
        </w:rPr>
        <w:t xml:space="preserve"> I </w:t>
      </w:r>
      <w:proofErr w:type="spellStart"/>
      <w:r w:rsidRPr="00161485">
        <w:rPr>
          <w:rFonts w:ascii="Times New Roman" w:hAnsi="Times New Roman" w:cs="Times New Roman"/>
          <w:i/>
          <w:iCs/>
          <w:sz w:val="24"/>
          <w:szCs w:val="24"/>
        </w:rPr>
        <w:t>am</w:t>
      </w:r>
      <w:proofErr w:type="spellEnd"/>
      <w:r w:rsidRPr="0016148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61485">
        <w:rPr>
          <w:rFonts w:ascii="Times New Roman" w:hAnsi="Times New Roman" w:cs="Times New Roman"/>
          <w:i/>
          <w:iCs/>
          <w:sz w:val="24"/>
          <w:szCs w:val="24"/>
        </w:rPr>
        <w:t>Looking</w:t>
      </w:r>
      <w:proofErr w:type="spellEnd"/>
      <w:r w:rsidRPr="00161485">
        <w:rPr>
          <w:rFonts w:ascii="Times New Roman" w:hAnsi="Times New Roman" w:cs="Times New Roman"/>
          <w:i/>
          <w:iCs/>
          <w:sz w:val="24"/>
          <w:szCs w:val="24"/>
        </w:rPr>
        <w:t xml:space="preserve"> For).</w:t>
      </w:r>
    </w:p>
    <w:tbl>
      <w:tblPr>
        <w:tblW w:w="8985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0"/>
        <w:gridCol w:w="3402"/>
        <w:gridCol w:w="3173"/>
      </w:tblGrid>
      <w:tr w:rsidR="003458D0" w:rsidRPr="000B5B22" w14:paraId="756ECA9B" w14:textId="77777777" w:rsidTr="00161485">
        <w:trPr>
          <w:trHeight w:val="835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E70524" w14:textId="2A291CB2" w:rsidR="003458D0" w:rsidRPr="000B5B22" w:rsidRDefault="00161485" w:rsidP="0016148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VTR</w:t>
            </w:r>
          </w:p>
        </w:tc>
        <w:tc>
          <w:tcPr>
            <w:tcW w:w="3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BD238D" w14:textId="406A02AE" w:rsidR="003458D0" w:rsidRPr="00161485" w:rsidRDefault="00161485" w:rsidP="0016148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16148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WALT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16148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</w:t>
            </w:r>
            <w:proofErr w:type="spellStart"/>
            <w:r w:rsidRPr="0016148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What</w:t>
            </w:r>
            <w:proofErr w:type="spellEnd"/>
            <w:r w:rsidRPr="0016148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I </w:t>
            </w:r>
            <w:proofErr w:type="spellStart"/>
            <w:r w:rsidRPr="0016148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am</w:t>
            </w:r>
            <w:proofErr w:type="spellEnd"/>
            <w:r w:rsidRPr="0016148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6148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Learning</w:t>
            </w:r>
            <w:proofErr w:type="spellEnd"/>
            <w:r w:rsidRPr="0016148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To?)</w:t>
            </w:r>
          </w:p>
        </w:tc>
        <w:tc>
          <w:tcPr>
            <w:tcW w:w="317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099A3B" w14:textId="3DF5B30A" w:rsidR="003458D0" w:rsidRPr="000B5B22" w:rsidRDefault="00161485" w:rsidP="0016148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14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WILF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614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1614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</w:t>
            </w:r>
            <w:proofErr w:type="spellEnd"/>
            <w:r w:rsidRPr="001614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 </w:t>
            </w:r>
            <w:proofErr w:type="spellStart"/>
            <w:r w:rsidRPr="001614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</w:t>
            </w:r>
            <w:proofErr w:type="spellEnd"/>
            <w:r w:rsidRPr="001614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14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Looking</w:t>
            </w:r>
            <w:proofErr w:type="spellEnd"/>
            <w:r w:rsidRPr="001614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For?)</w:t>
            </w:r>
          </w:p>
        </w:tc>
      </w:tr>
      <w:tr w:rsidR="00161485" w:rsidRPr="000B5B22" w14:paraId="5FECE5E3" w14:textId="77777777" w:rsidTr="00161485">
        <w:trPr>
          <w:trHeight w:val="407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55D064" w14:textId="77777777" w:rsidR="00161485" w:rsidRPr="00161485" w:rsidRDefault="00161485" w:rsidP="0016148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1485">
              <w:rPr>
                <w:rFonts w:ascii="Times New Roman" w:hAnsi="Times New Roman" w:cs="Times New Roman"/>
                <w:sz w:val="24"/>
                <w:szCs w:val="24"/>
              </w:rPr>
              <w:t>Topik 1</w:t>
            </w:r>
          </w:p>
          <w:p w14:paraId="3A285203" w14:textId="77777777" w:rsidR="00161485" w:rsidRPr="00161485" w:rsidRDefault="00161485" w:rsidP="0016148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1485">
              <w:rPr>
                <w:rFonts w:ascii="Times New Roman" w:hAnsi="Times New Roman" w:cs="Times New Roman"/>
                <w:sz w:val="24"/>
                <w:szCs w:val="24"/>
              </w:rPr>
              <w:t xml:space="preserve">Mengurangi </w:t>
            </w:r>
            <w:proofErr w:type="spellStart"/>
            <w:r w:rsidRPr="00161485">
              <w:rPr>
                <w:rFonts w:ascii="Times New Roman" w:hAnsi="Times New Roman" w:cs="Times New Roman"/>
                <w:sz w:val="24"/>
                <w:szCs w:val="24"/>
              </w:rPr>
              <w:t>distraksi</w:t>
            </w:r>
            <w:proofErr w:type="spellEnd"/>
            <w:r w:rsidRPr="00161485">
              <w:rPr>
                <w:rFonts w:ascii="Times New Roman" w:hAnsi="Times New Roman" w:cs="Times New Roman"/>
                <w:sz w:val="24"/>
                <w:szCs w:val="24"/>
              </w:rPr>
              <w:t xml:space="preserve"> HP melalui </w:t>
            </w:r>
            <w:proofErr w:type="spellStart"/>
            <w:r w:rsidRPr="00161485">
              <w:rPr>
                <w:rFonts w:ascii="Times New Roman" w:hAnsi="Times New Roman" w:cs="Times New Roman"/>
                <w:sz w:val="24"/>
                <w:szCs w:val="24"/>
              </w:rPr>
              <w:t>Gallery</w:t>
            </w:r>
            <w:proofErr w:type="spellEnd"/>
            <w:r w:rsidRPr="00161485">
              <w:rPr>
                <w:rFonts w:ascii="Times New Roman" w:hAnsi="Times New Roman" w:cs="Times New Roman"/>
                <w:sz w:val="24"/>
                <w:szCs w:val="24"/>
              </w:rPr>
              <w:t xml:space="preserve"> Walk</w:t>
            </w:r>
          </w:p>
          <w:p w14:paraId="094D9DA0" w14:textId="77777777" w:rsidR="00161485" w:rsidRPr="00161485" w:rsidRDefault="00161485" w:rsidP="0016148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8B13D7" w14:textId="0E6AAF32" w:rsidR="00161485" w:rsidRPr="00161485" w:rsidRDefault="00161485" w:rsidP="00615BAC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ind w:left="327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161485">
              <w:rPr>
                <w:rFonts w:ascii="Times New Roman" w:hAnsi="Times New Roman" w:cs="Times New Roman"/>
                <w:sz w:val="24"/>
                <w:szCs w:val="24"/>
              </w:rPr>
              <w:t xml:space="preserve">Faktor-faktor yang menyebabkan siswa </w:t>
            </w:r>
            <w:proofErr w:type="spellStart"/>
            <w:r w:rsidRPr="00161485">
              <w:rPr>
                <w:rFonts w:ascii="Times New Roman" w:hAnsi="Times New Roman" w:cs="Times New Roman"/>
                <w:sz w:val="24"/>
                <w:szCs w:val="24"/>
              </w:rPr>
              <w:t>terdistraksi</w:t>
            </w:r>
            <w:proofErr w:type="spellEnd"/>
            <w:r w:rsidRPr="00161485">
              <w:rPr>
                <w:rFonts w:ascii="Times New Roman" w:hAnsi="Times New Roman" w:cs="Times New Roman"/>
                <w:sz w:val="24"/>
                <w:szCs w:val="24"/>
              </w:rPr>
              <w:t xml:space="preserve"> oleh penggunaan HP selama pembelajaran. </w:t>
            </w:r>
          </w:p>
          <w:p w14:paraId="7984F0C6" w14:textId="682EFECD" w:rsidR="00161485" w:rsidRPr="00161485" w:rsidRDefault="00161485" w:rsidP="00615BAC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ind w:left="327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161485">
              <w:rPr>
                <w:rFonts w:ascii="Times New Roman" w:hAnsi="Times New Roman" w:cs="Times New Roman"/>
                <w:sz w:val="24"/>
                <w:szCs w:val="24"/>
              </w:rPr>
              <w:t xml:space="preserve">Pengaruh </w:t>
            </w:r>
            <w:proofErr w:type="spellStart"/>
            <w:r w:rsidRPr="00161485">
              <w:rPr>
                <w:rFonts w:ascii="Times New Roman" w:hAnsi="Times New Roman" w:cs="Times New Roman"/>
                <w:sz w:val="24"/>
                <w:szCs w:val="24"/>
              </w:rPr>
              <w:t>distraksi</w:t>
            </w:r>
            <w:proofErr w:type="spellEnd"/>
            <w:r w:rsidRPr="00161485">
              <w:rPr>
                <w:rFonts w:ascii="Times New Roman" w:hAnsi="Times New Roman" w:cs="Times New Roman"/>
                <w:sz w:val="24"/>
                <w:szCs w:val="24"/>
              </w:rPr>
              <w:t xml:space="preserve"> HP terhadap keterlibatan dan fokus belajar siswa. </w:t>
            </w:r>
          </w:p>
          <w:p w14:paraId="7C15DBAE" w14:textId="035ABEE6" w:rsidR="00161485" w:rsidRPr="00161485" w:rsidRDefault="00161485" w:rsidP="00615BAC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ind w:left="327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161485">
              <w:rPr>
                <w:rFonts w:ascii="Times New Roman" w:hAnsi="Times New Roman" w:cs="Times New Roman"/>
                <w:sz w:val="24"/>
                <w:szCs w:val="24"/>
              </w:rPr>
              <w:t xml:space="preserve">Karakteristik pembelajaran aktif yang mampu mengurangi </w:t>
            </w:r>
            <w:proofErr w:type="spellStart"/>
            <w:r w:rsidRPr="00161485">
              <w:rPr>
                <w:rFonts w:ascii="Times New Roman" w:hAnsi="Times New Roman" w:cs="Times New Roman"/>
                <w:sz w:val="24"/>
                <w:szCs w:val="24"/>
              </w:rPr>
              <w:t>distraksi</w:t>
            </w:r>
            <w:proofErr w:type="spellEnd"/>
            <w:r w:rsidRPr="00161485">
              <w:rPr>
                <w:rFonts w:ascii="Times New Roman" w:hAnsi="Times New Roman" w:cs="Times New Roman"/>
                <w:sz w:val="24"/>
                <w:szCs w:val="24"/>
              </w:rPr>
              <w:t xml:space="preserve"> siswa. </w:t>
            </w:r>
          </w:p>
          <w:p w14:paraId="01A4C43E" w14:textId="653457D7" w:rsidR="00161485" w:rsidRPr="00161485" w:rsidRDefault="00161485" w:rsidP="00615BAC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ind w:left="327" w:hanging="283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61485">
              <w:rPr>
                <w:rFonts w:ascii="Times New Roman" w:hAnsi="Times New Roman" w:cs="Times New Roman"/>
                <w:sz w:val="24"/>
                <w:szCs w:val="24"/>
              </w:rPr>
              <w:t xml:space="preserve">Bagaimana penerapan </w:t>
            </w:r>
            <w:proofErr w:type="spellStart"/>
            <w:r w:rsidRPr="00161485">
              <w:rPr>
                <w:rFonts w:ascii="Times New Roman" w:hAnsi="Times New Roman" w:cs="Times New Roman"/>
                <w:sz w:val="24"/>
                <w:szCs w:val="24"/>
              </w:rPr>
              <w:t>Gallery</w:t>
            </w:r>
            <w:proofErr w:type="spellEnd"/>
            <w:r w:rsidRPr="00161485">
              <w:rPr>
                <w:rFonts w:ascii="Times New Roman" w:hAnsi="Times New Roman" w:cs="Times New Roman"/>
                <w:sz w:val="24"/>
                <w:szCs w:val="24"/>
              </w:rPr>
              <w:t xml:space="preserve"> Walk dapat meningkatkan partisipasi siswa selama pembelajaran.</w:t>
            </w:r>
          </w:p>
        </w:tc>
        <w:tc>
          <w:tcPr>
            <w:tcW w:w="317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34C098" w14:textId="15ABA2A1" w:rsidR="00161485" w:rsidRPr="00161485" w:rsidRDefault="00161485" w:rsidP="00615BAC">
            <w:pPr>
              <w:pStyle w:val="ListParagraph"/>
              <w:numPr>
                <w:ilvl w:val="0"/>
                <w:numId w:val="35"/>
              </w:numPr>
              <w:spacing w:after="0" w:line="360" w:lineRule="auto"/>
              <w:ind w:left="321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161485">
              <w:rPr>
                <w:rFonts w:ascii="Times New Roman" w:hAnsi="Times New Roman" w:cs="Times New Roman"/>
                <w:sz w:val="24"/>
                <w:szCs w:val="24"/>
              </w:rPr>
              <w:t xml:space="preserve">Mengidentifikasi bentuk-bentuk </w:t>
            </w:r>
            <w:proofErr w:type="spellStart"/>
            <w:r w:rsidRPr="00161485">
              <w:rPr>
                <w:rFonts w:ascii="Times New Roman" w:hAnsi="Times New Roman" w:cs="Times New Roman"/>
                <w:sz w:val="24"/>
                <w:szCs w:val="24"/>
              </w:rPr>
              <w:t>distraksi</w:t>
            </w:r>
            <w:proofErr w:type="spellEnd"/>
            <w:r w:rsidRPr="00161485">
              <w:rPr>
                <w:rFonts w:ascii="Times New Roman" w:hAnsi="Times New Roman" w:cs="Times New Roman"/>
                <w:sz w:val="24"/>
                <w:szCs w:val="24"/>
              </w:rPr>
              <w:t xml:space="preserve"> penggunaan HP yang terjadi di kelas. </w:t>
            </w:r>
          </w:p>
          <w:p w14:paraId="53CD46C2" w14:textId="76103352" w:rsidR="00161485" w:rsidRPr="00161485" w:rsidRDefault="00161485" w:rsidP="00615BAC">
            <w:pPr>
              <w:pStyle w:val="ListParagraph"/>
              <w:numPr>
                <w:ilvl w:val="0"/>
                <w:numId w:val="35"/>
              </w:numPr>
              <w:spacing w:after="0" w:line="360" w:lineRule="auto"/>
              <w:ind w:left="321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161485">
              <w:rPr>
                <w:rFonts w:ascii="Times New Roman" w:hAnsi="Times New Roman" w:cs="Times New Roman"/>
                <w:sz w:val="24"/>
                <w:szCs w:val="24"/>
              </w:rPr>
              <w:t xml:space="preserve">Menjelaskan faktor penyebab siswa lebih mudah </w:t>
            </w:r>
            <w:proofErr w:type="spellStart"/>
            <w:r w:rsidRPr="00161485">
              <w:rPr>
                <w:rFonts w:ascii="Times New Roman" w:hAnsi="Times New Roman" w:cs="Times New Roman"/>
                <w:sz w:val="24"/>
                <w:szCs w:val="24"/>
              </w:rPr>
              <w:t>terdistraksi</w:t>
            </w:r>
            <w:proofErr w:type="spellEnd"/>
            <w:r w:rsidRPr="00161485">
              <w:rPr>
                <w:rFonts w:ascii="Times New Roman" w:hAnsi="Times New Roman" w:cs="Times New Roman"/>
                <w:sz w:val="24"/>
                <w:szCs w:val="24"/>
              </w:rPr>
              <w:t xml:space="preserve"> selama pembelajaran. </w:t>
            </w:r>
          </w:p>
          <w:p w14:paraId="05205B85" w14:textId="29DB0FE9" w:rsidR="00161485" w:rsidRPr="00161485" w:rsidRDefault="00161485" w:rsidP="00615BAC">
            <w:pPr>
              <w:pStyle w:val="ListParagraph"/>
              <w:numPr>
                <w:ilvl w:val="0"/>
                <w:numId w:val="35"/>
              </w:numPr>
              <w:spacing w:after="0" w:line="360" w:lineRule="auto"/>
              <w:ind w:left="321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161485">
              <w:rPr>
                <w:rFonts w:ascii="Times New Roman" w:hAnsi="Times New Roman" w:cs="Times New Roman"/>
                <w:sz w:val="24"/>
                <w:szCs w:val="24"/>
              </w:rPr>
              <w:t xml:space="preserve">Menyusun analisis mengenai kesesuaian metode </w:t>
            </w:r>
            <w:proofErr w:type="spellStart"/>
            <w:r w:rsidRPr="001614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Gallery</w:t>
            </w:r>
            <w:proofErr w:type="spellEnd"/>
            <w:r w:rsidRPr="001614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Walk</w:t>
            </w:r>
            <w:r w:rsidRPr="00161485">
              <w:rPr>
                <w:rFonts w:ascii="Times New Roman" w:hAnsi="Times New Roman" w:cs="Times New Roman"/>
                <w:sz w:val="24"/>
                <w:szCs w:val="24"/>
              </w:rPr>
              <w:t xml:space="preserve"> untuk mengurangi </w:t>
            </w:r>
            <w:proofErr w:type="spellStart"/>
            <w:r w:rsidRPr="00161485">
              <w:rPr>
                <w:rFonts w:ascii="Times New Roman" w:hAnsi="Times New Roman" w:cs="Times New Roman"/>
                <w:sz w:val="24"/>
                <w:szCs w:val="24"/>
              </w:rPr>
              <w:t>distraksi</w:t>
            </w:r>
            <w:proofErr w:type="spellEnd"/>
            <w:r w:rsidRPr="00161485">
              <w:rPr>
                <w:rFonts w:ascii="Times New Roman" w:hAnsi="Times New Roman" w:cs="Times New Roman"/>
                <w:sz w:val="24"/>
                <w:szCs w:val="24"/>
              </w:rPr>
              <w:t xml:space="preserve"> HP berdasarkan kondisi kelas. </w:t>
            </w:r>
          </w:p>
          <w:p w14:paraId="29092C15" w14:textId="0ED6A1B7" w:rsidR="00161485" w:rsidRPr="00161485" w:rsidRDefault="00161485" w:rsidP="00615BAC">
            <w:pPr>
              <w:pStyle w:val="ListParagraph"/>
              <w:numPr>
                <w:ilvl w:val="0"/>
                <w:numId w:val="35"/>
              </w:numPr>
              <w:spacing w:after="0" w:line="360" w:lineRule="auto"/>
              <w:ind w:left="321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161485">
              <w:rPr>
                <w:rFonts w:ascii="Times New Roman" w:hAnsi="Times New Roman" w:cs="Times New Roman"/>
                <w:sz w:val="24"/>
                <w:szCs w:val="24"/>
              </w:rPr>
              <w:t xml:space="preserve">Menyusun rekomendasi awal penerapan </w:t>
            </w:r>
            <w:proofErr w:type="spellStart"/>
            <w:r w:rsidRPr="001614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Gallery</w:t>
            </w:r>
            <w:proofErr w:type="spellEnd"/>
            <w:r w:rsidRPr="001614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Walk</w:t>
            </w:r>
            <w:r w:rsidRPr="00161485">
              <w:rPr>
                <w:rFonts w:ascii="Times New Roman" w:hAnsi="Times New Roman" w:cs="Times New Roman"/>
                <w:sz w:val="24"/>
                <w:szCs w:val="24"/>
              </w:rPr>
              <w:t xml:space="preserve"> yang sesuai dengan karakteristik siswa.</w:t>
            </w:r>
          </w:p>
        </w:tc>
      </w:tr>
      <w:tr w:rsidR="00161485" w:rsidRPr="000B5B22" w14:paraId="42EFF82B" w14:textId="77777777" w:rsidTr="00161485">
        <w:trPr>
          <w:trHeight w:val="407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924581" w14:textId="77777777" w:rsidR="00161485" w:rsidRPr="00161485" w:rsidRDefault="00161485" w:rsidP="0016148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148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Topik 2</w:t>
            </w:r>
          </w:p>
          <w:p w14:paraId="138148C6" w14:textId="77777777" w:rsidR="00161485" w:rsidRPr="00161485" w:rsidRDefault="00161485" w:rsidP="0016148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1485">
              <w:rPr>
                <w:rFonts w:ascii="Times New Roman" w:hAnsi="Times New Roman" w:cs="Times New Roman"/>
                <w:sz w:val="24"/>
                <w:szCs w:val="24"/>
              </w:rPr>
              <w:t>Budaya Satu Siswa Satu Pertanyaan</w:t>
            </w:r>
          </w:p>
          <w:p w14:paraId="50BE865A" w14:textId="77777777" w:rsidR="00161485" w:rsidRPr="00161485" w:rsidRDefault="00161485" w:rsidP="0016148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A4E6D8" w14:textId="77777777" w:rsidR="00615BAC" w:rsidRDefault="00615BAC" w:rsidP="00615BAC">
            <w:pPr>
              <w:pStyle w:val="ListParagraph"/>
              <w:numPr>
                <w:ilvl w:val="0"/>
                <w:numId w:val="36"/>
              </w:numPr>
              <w:spacing w:after="0" w:line="360" w:lineRule="auto"/>
              <w:ind w:left="327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615BAC">
              <w:rPr>
                <w:rFonts w:ascii="Times New Roman" w:hAnsi="Times New Roman" w:cs="Times New Roman"/>
                <w:sz w:val="24"/>
                <w:szCs w:val="24"/>
              </w:rPr>
              <w:t xml:space="preserve">Penyebab siswa masih pasif ketika pembelajaran berlangsung. </w:t>
            </w:r>
          </w:p>
          <w:p w14:paraId="0C5F94AF" w14:textId="77777777" w:rsidR="00615BAC" w:rsidRDefault="00615BAC" w:rsidP="00615BAC">
            <w:pPr>
              <w:pStyle w:val="ListParagraph"/>
              <w:numPr>
                <w:ilvl w:val="0"/>
                <w:numId w:val="36"/>
              </w:numPr>
              <w:spacing w:after="0" w:line="360" w:lineRule="auto"/>
              <w:ind w:left="327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615BAC">
              <w:rPr>
                <w:rFonts w:ascii="Times New Roman" w:hAnsi="Times New Roman" w:cs="Times New Roman"/>
                <w:sz w:val="24"/>
                <w:szCs w:val="24"/>
              </w:rPr>
              <w:t xml:space="preserve">Faktor yang memengaruhi keberanian siswa untuk bertanya. </w:t>
            </w:r>
          </w:p>
          <w:p w14:paraId="07C18529" w14:textId="77777777" w:rsidR="00615BAC" w:rsidRDefault="00615BAC" w:rsidP="00615BAC">
            <w:pPr>
              <w:pStyle w:val="ListParagraph"/>
              <w:numPr>
                <w:ilvl w:val="0"/>
                <w:numId w:val="36"/>
              </w:numPr>
              <w:spacing w:after="0" w:line="360" w:lineRule="auto"/>
              <w:ind w:left="327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615BAC">
              <w:rPr>
                <w:rFonts w:ascii="Times New Roman" w:hAnsi="Times New Roman" w:cs="Times New Roman"/>
                <w:sz w:val="24"/>
                <w:szCs w:val="24"/>
              </w:rPr>
              <w:t xml:space="preserve">Bagaimana budaya "Satu Siswa Satu Pertanyaan" dapat diterapkan dalam pembelajaran. </w:t>
            </w:r>
          </w:p>
          <w:p w14:paraId="3834F912" w14:textId="3F4CFE38" w:rsidR="00161485" w:rsidRPr="00615BAC" w:rsidRDefault="00615BAC" w:rsidP="00615BAC">
            <w:pPr>
              <w:pStyle w:val="ListParagraph"/>
              <w:numPr>
                <w:ilvl w:val="0"/>
                <w:numId w:val="36"/>
              </w:numPr>
              <w:spacing w:after="0" w:line="360" w:lineRule="auto"/>
              <w:ind w:left="327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615BAC">
              <w:rPr>
                <w:rFonts w:ascii="Times New Roman" w:hAnsi="Times New Roman" w:cs="Times New Roman"/>
                <w:sz w:val="24"/>
                <w:szCs w:val="24"/>
              </w:rPr>
              <w:t xml:space="preserve"> Dampak pembiasaan bertanya terhadap pemahaman materi siswa.</w:t>
            </w:r>
          </w:p>
        </w:tc>
        <w:tc>
          <w:tcPr>
            <w:tcW w:w="317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8C9EBA" w14:textId="7AE3DAD1" w:rsidR="00615BAC" w:rsidRPr="00615BAC" w:rsidRDefault="00615BAC" w:rsidP="00615BAC">
            <w:pPr>
              <w:pStyle w:val="ListParagraph"/>
              <w:numPr>
                <w:ilvl w:val="0"/>
                <w:numId w:val="37"/>
              </w:numPr>
              <w:spacing w:after="0" w:line="360" w:lineRule="auto"/>
              <w:ind w:left="321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615BAC">
              <w:rPr>
                <w:rFonts w:ascii="Times New Roman" w:hAnsi="Times New Roman" w:cs="Times New Roman"/>
                <w:sz w:val="24"/>
                <w:szCs w:val="24"/>
              </w:rPr>
              <w:t xml:space="preserve">Mengidentifikasi penyebab rendahnya keaktifan bertanya siswa. </w:t>
            </w:r>
          </w:p>
          <w:p w14:paraId="2FB22C73" w14:textId="1D503097" w:rsidR="00615BAC" w:rsidRPr="00615BAC" w:rsidRDefault="00615BAC" w:rsidP="00615BAC">
            <w:pPr>
              <w:pStyle w:val="ListParagraph"/>
              <w:numPr>
                <w:ilvl w:val="0"/>
                <w:numId w:val="37"/>
              </w:numPr>
              <w:spacing w:after="0" w:line="360" w:lineRule="auto"/>
              <w:ind w:left="321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615BAC">
              <w:rPr>
                <w:rFonts w:ascii="Times New Roman" w:hAnsi="Times New Roman" w:cs="Times New Roman"/>
                <w:sz w:val="24"/>
                <w:szCs w:val="24"/>
              </w:rPr>
              <w:t xml:space="preserve">Menjelaskan manfaat budaya bertanya terhadap proses pembelajaran. </w:t>
            </w:r>
          </w:p>
          <w:p w14:paraId="615FFA50" w14:textId="6A60F55F" w:rsidR="00615BAC" w:rsidRPr="00615BAC" w:rsidRDefault="00615BAC" w:rsidP="00615BAC">
            <w:pPr>
              <w:pStyle w:val="ListParagraph"/>
              <w:numPr>
                <w:ilvl w:val="0"/>
                <w:numId w:val="37"/>
              </w:numPr>
              <w:spacing w:after="0" w:line="360" w:lineRule="auto"/>
              <w:ind w:left="321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615BAC">
              <w:rPr>
                <w:rFonts w:ascii="Times New Roman" w:hAnsi="Times New Roman" w:cs="Times New Roman"/>
                <w:sz w:val="24"/>
                <w:szCs w:val="24"/>
              </w:rPr>
              <w:t xml:space="preserve">Menyusun rancangan sederhana penerapan "Satu Siswa Satu Pertanyaan". </w:t>
            </w:r>
          </w:p>
          <w:p w14:paraId="6344013A" w14:textId="7651830C" w:rsidR="00161485" w:rsidRPr="00615BAC" w:rsidRDefault="00615BAC" w:rsidP="00615BAC">
            <w:pPr>
              <w:pStyle w:val="ListParagraph"/>
              <w:numPr>
                <w:ilvl w:val="0"/>
                <w:numId w:val="37"/>
              </w:numPr>
              <w:spacing w:after="0" w:line="360" w:lineRule="auto"/>
              <w:ind w:left="321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615BAC">
              <w:rPr>
                <w:rFonts w:ascii="Times New Roman" w:hAnsi="Times New Roman" w:cs="Times New Roman"/>
                <w:sz w:val="24"/>
                <w:szCs w:val="24"/>
              </w:rPr>
              <w:t>Menentukan indikator keberhasilan pelaksanaan budaya bertanya di kelas.</w:t>
            </w:r>
          </w:p>
        </w:tc>
      </w:tr>
      <w:tr w:rsidR="00161485" w:rsidRPr="000B5B22" w14:paraId="45F8AED5" w14:textId="77777777" w:rsidTr="00161485">
        <w:trPr>
          <w:trHeight w:val="407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ABB1B" w14:textId="77777777" w:rsidR="00161485" w:rsidRPr="00161485" w:rsidRDefault="00161485" w:rsidP="0016148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1485">
              <w:rPr>
                <w:rFonts w:ascii="Times New Roman" w:hAnsi="Times New Roman" w:cs="Times New Roman"/>
                <w:sz w:val="24"/>
                <w:szCs w:val="24"/>
              </w:rPr>
              <w:t>Topik 3</w:t>
            </w:r>
          </w:p>
          <w:p w14:paraId="7DE8A870" w14:textId="77777777" w:rsidR="00161485" w:rsidRPr="00161485" w:rsidRDefault="00161485" w:rsidP="0016148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61485">
              <w:rPr>
                <w:rFonts w:ascii="Times New Roman" w:hAnsi="Times New Roman" w:cs="Times New Roman"/>
                <w:sz w:val="24"/>
                <w:szCs w:val="24"/>
              </w:rPr>
              <w:t>Budaya saling menghargai antara siswa dan guru</w:t>
            </w:r>
          </w:p>
          <w:p w14:paraId="3475F1FE" w14:textId="77777777" w:rsidR="00161485" w:rsidRPr="00161485" w:rsidRDefault="00161485" w:rsidP="0016148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B3CD6F" w14:textId="15BA4086" w:rsidR="00615BAC" w:rsidRPr="00615BAC" w:rsidRDefault="00615BAC" w:rsidP="00615BAC">
            <w:pPr>
              <w:pStyle w:val="ListParagraph"/>
              <w:numPr>
                <w:ilvl w:val="0"/>
                <w:numId w:val="38"/>
              </w:numPr>
              <w:spacing w:after="0" w:line="360" w:lineRule="auto"/>
              <w:ind w:left="327" w:hanging="301"/>
              <w:rPr>
                <w:rFonts w:ascii="Times New Roman" w:hAnsi="Times New Roman" w:cs="Times New Roman"/>
                <w:sz w:val="24"/>
                <w:szCs w:val="24"/>
              </w:rPr>
            </w:pPr>
            <w:r w:rsidRPr="00615BAC">
              <w:rPr>
                <w:rFonts w:ascii="Times New Roman" w:hAnsi="Times New Roman" w:cs="Times New Roman"/>
                <w:sz w:val="24"/>
                <w:szCs w:val="24"/>
              </w:rPr>
              <w:t xml:space="preserve">Faktor yang memengaruhi hubungan antara guru dan siswa di lingkungan sekolah. </w:t>
            </w:r>
          </w:p>
          <w:p w14:paraId="24DD14DC" w14:textId="17683637" w:rsidR="00615BAC" w:rsidRPr="00615BAC" w:rsidRDefault="00615BAC" w:rsidP="00615BAC">
            <w:pPr>
              <w:pStyle w:val="ListParagraph"/>
              <w:numPr>
                <w:ilvl w:val="0"/>
                <w:numId w:val="38"/>
              </w:numPr>
              <w:spacing w:after="0" w:line="360" w:lineRule="auto"/>
              <w:ind w:left="327" w:hanging="301"/>
              <w:rPr>
                <w:rFonts w:ascii="Times New Roman" w:hAnsi="Times New Roman" w:cs="Times New Roman"/>
                <w:sz w:val="24"/>
                <w:szCs w:val="24"/>
              </w:rPr>
            </w:pPr>
            <w:r w:rsidRPr="00615BAC">
              <w:rPr>
                <w:rFonts w:ascii="Times New Roman" w:hAnsi="Times New Roman" w:cs="Times New Roman"/>
                <w:sz w:val="24"/>
                <w:szCs w:val="24"/>
              </w:rPr>
              <w:t xml:space="preserve">Bentuk perilaku yang menunjukkan sikap saling menghargai dalam pembelajaran. </w:t>
            </w:r>
          </w:p>
          <w:p w14:paraId="50760760" w14:textId="4BC9FA9C" w:rsidR="00615BAC" w:rsidRPr="00615BAC" w:rsidRDefault="00615BAC" w:rsidP="00615BAC">
            <w:pPr>
              <w:pStyle w:val="ListParagraph"/>
              <w:numPr>
                <w:ilvl w:val="0"/>
                <w:numId w:val="38"/>
              </w:numPr>
              <w:spacing w:after="0" w:line="360" w:lineRule="auto"/>
              <w:ind w:left="327" w:hanging="301"/>
              <w:rPr>
                <w:rFonts w:ascii="Times New Roman" w:hAnsi="Times New Roman" w:cs="Times New Roman"/>
                <w:sz w:val="24"/>
                <w:szCs w:val="24"/>
              </w:rPr>
            </w:pPr>
            <w:r w:rsidRPr="00615BAC">
              <w:rPr>
                <w:rFonts w:ascii="Times New Roman" w:hAnsi="Times New Roman" w:cs="Times New Roman"/>
                <w:sz w:val="24"/>
                <w:szCs w:val="24"/>
              </w:rPr>
              <w:t xml:space="preserve">Cara membangun komunikasi yang positif tanpa menghilangkan profesionalisme guru. </w:t>
            </w:r>
          </w:p>
          <w:p w14:paraId="2BD17A69" w14:textId="6598B23A" w:rsidR="00161485" w:rsidRPr="00615BAC" w:rsidRDefault="00615BAC" w:rsidP="00615BAC">
            <w:pPr>
              <w:pStyle w:val="ListParagraph"/>
              <w:numPr>
                <w:ilvl w:val="0"/>
                <w:numId w:val="38"/>
              </w:numPr>
              <w:spacing w:after="0" w:line="360" w:lineRule="auto"/>
              <w:ind w:left="327" w:hanging="301"/>
              <w:rPr>
                <w:rFonts w:ascii="Times New Roman" w:hAnsi="Times New Roman" w:cs="Times New Roman"/>
                <w:sz w:val="24"/>
                <w:szCs w:val="24"/>
              </w:rPr>
            </w:pPr>
            <w:r w:rsidRPr="00615BAC">
              <w:rPr>
                <w:rFonts w:ascii="Times New Roman" w:hAnsi="Times New Roman" w:cs="Times New Roman"/>
                <w:sz w:val="24"/>
                <w:szCs w:val="24"/>
              </w:rPr>
              <w:t>Strategi membangun budaya saling menghargai di lingkungan sekolah.</w:t>
            </w:r>
          </w:p>
        </w:tc>
        <w:tc>
          <w:tcPr>
            <w:tcW w:w="317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C30D81" w14:textId="77777777" w:rsidR="00615BAC" w:rsidRDefault="00615BAC" w:rsidP="00615BAC">
            <w:pPr>
              <w:pStyle w:val="ListParagraph"/>
              <w:numPr>
                <w:ilvl w:val="0"/>
                <w:numId w:val="38"/>
              </w:numPr>
              <w:spacing w:after="0" w:line="360" w:lineRule="auto"/>
              <w:ind w:left="321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615BAC">
              <w:rPr>
                <w:rFonts w:ascii="Times New Roman" w:hAnsi="Times New Roman" w:cs="Times New Roman"/>
                <w:sz w:val="24"/>
                <w:szCs w:val="24"/>
              </w:rPr>
              <w:t>Mengidentifikasi bentuk interaksi yang mendukung budaya saling menghargai.</w:t>
            </w:r>
          </w:p>
          <w:p w14:paraId="5166E8B7" w14:textId="77777777" w:rsidR="00615BAC" w:rsidRDefault="00615BAC" w:rsidP="00615BAC">
            <w:pPr>
              <w:pStyle w:val="ListParagraph"/>
              <w:numPr>
                <w:ilvl w:val="0"/>
                <w:numId w:val="38"/>
              </w:numPr>
              <w:spacing w:after="0" w:line="360" w:lineRule="auto"/>
              <w:ind w:left="321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615BAC">
              <w:rPr>
                <w:rFonts w:ascii="Times New Roman" w:hAnsi="Times New Roman" w:cs="Times New Roman"/>
                <w:sz w:val="24"/>
                <w:szCs w:val="24"/>
              </w:rPr>
              <w:t xml:space="preserve">Menjelaskan faktor yang memengaruhi hubungan positif antara guru dan siswa. </w:t>
            </w:r>
          </w:p>
          <w:p w14:paraId="398772BB" w14:textId="77777777" w:rsidR="00615BAC" w:rsidRDefault="00615BAC" w:rsidP="00615BAC">
            <w:pPr>
              <w:pStyle w:val="ListParagraph"/>
              <w:numPr>
                <w:ilvl w:val="0"/>
                <w:numId w:val="38"/>
              </w:numPr>
              <w:spacing w:after="0" w:line="360" w:lineRule="auto"/>
              <w:ind w:left="321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615BAC">
              <w:rPr>
                <w:rFonts w:ascii="Times New Roman" w:hAnsi="Times New Roman" w:cs="Times New Roman"/>
                <w:sz w:val="24"/>
                <w:szCs w:val="24"/>
              </w:rPr>
              <w:t>Menyusun alternatif kegiatan untuk membangun budaya saling menghargai di kelas.</w:t>
            </w:r>
          </w:p>
          <w:p w14:paraId="1E51DF85" w14:textId="09FFE882" w:rsidR="00161485" w:rsidRPr="00615BAC" w:rsidRDefault="00615BAC" w:rsidP="00615BAC">
            <w:pPr>
              <w:pStyle w:val="ListParagraph"/>
              <w:numPr>
                <w:ilvl w:val="0"/>
                <w:numId w:val="38"/>
              </w:numPr>
              <w:spacing w:after="0" w:line="360" w:lineRule="auto"/>
              <w:ind w:left="321" w:hanging="283"/>
              <w:rPr>
                <w:rFonts w:ascii="Times New Roman" w:hAnsi="Times New Roman" w:cs="Times New Roman"/>
                <w:sz w:val="24"/>
                <w:szCs w:val="24"/>
              </w:rPr>
            </w:pPr>
            <w:r w:rsidRPr="00615BAC">
              <w:rPr>
                <w:rFonts w:ascii="Times New Roman" w:hAnsi="Times New Roman" w:cs="Times New Roman"/>
                <w:sz w:val="24"/>
                <w:szCs w:val="24"/>
              </w:rPr>
              <w:t>Menjelaskan indikator lingkungan belajar yang lebih harmonis berdasarkan hasil pengamatan.</w:t>
            </w:r>
          </w:p>
        </w:tc>
      </w:tr>
    </w:tbl>
    <w:p w14:paraId="11229BB5" w14:textId="77777777" w:rsidR="00725D5C" w:rsidRPr="000B5B22" w:rsidRDefault="00725D5C" w:rsidP="000B5B22">
      <w:pPr>
        <w:pStyle w:val="ListParagraph"/>
        <w:spacing w:after="0" w:line="360" w:lineRule="auto"/>
        <w:ind w:left="462"/>
        <w:jc w:val="both"/>
        <w:rPr>
          <w:rFonts w:ascii="Times New Roman" w:hAnsi="Times New Roman" w:cs="Times New Roman"/>
          <w:sz w:val="24"/>
          <w:szCs w:val="24"/>
        </w:rPr>
      </w:pPr>
    </w:p>
    <w:sectPr w:rsidR="00725D5C" w:rsidRPr="000B5B2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05DFD" w14:textId="77777777" w:rsidR="00A0214C" w:rsidRDefault="00A0214C" w:rsidP="00572586">
      <w:pPr>
        <w:spacing w:after="0" w:line="240" w:lineRule="auto"/>
      </w:pPr>
      <w:r>
        <w:separator/>
      </w:r>
    </w:p>
  </w:endnote>
  <w:endnote w:type="continuationSeparator" w:id="0">
    <w:p w14:paraId="17C1E661" w14:textId="77777777" w:rsidR="00A0214C" w:rsidRDefault="00A0214C" w:rsidP="00572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97C86" w14:textId="77777777" w:rsidR="00A0214C" w:rsidRDefault="00A0214C" w:rsidP="00572586">
      <w:pPr>
        <w:spacing w:after="0" w:line="240" w:lineRule="auto"/>
      </w:pPr>
      <w:r>
        <w:separator/>
      </w:r>
    </w:p>
  </w:footnote>
  <w:footnote w:type="continuationSeparator" w:id="0">
    <w:p w14:paraId="362D8153" w14:textId="77777777" w:rsidR="00A0214C" w:rsidRDefault="00A0214C" w:rsidP="00572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DB0A7" w14:textId="75B5C920" w:rsidR="00572586" w:rsidRDefault="00572586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9F1CDAE" wp14:editId="42AAA0F0">
          <wp:simplePos x="0" y="0"/>
          <wp:positionH relativeFrom="column">
            <wp:posOffset>-913765</wp:posOffset>
          </wp:positionH>
          <wp:positionV relativeFrom="paragraph">
            <wp:posOffset>-458379</wp:posOffset>
          </wp:positionV>
          <wp:extent cx="7550150" cy="899160"/>
          <wp:effectExtent l="0" t="0" r="0" b="0"/>
          <wp:wrapNone/>
          <wp:docPr id="8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899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522"/>
    <w:multiLevelType w:val="hybridMultilevel"/>
    <w:tmpl w:val="AEF6ABA4"/>
    <w:lvl w:ilvl="0" w:tplc="C9C89DE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5E5BE8"/>
    <w:multiLevelType w:val="hybridMultilevel"/>
    <w:tmpl w:val="4ECC488A"/>
    <w:lvl w:ilvl="0" w:tplc="56A6A0D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12E85E2">
      <w:start w:val="1"/>
      <w:numFmt w:val="decimal"/>
      <w:lvlText w:val="%2."/>
      <w:lvlJc w:val="left"/>
      <w:pPr>
        <w:ind w:left="1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CDAE6CA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5322966A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F9725370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6838C63C"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plc="6D108DCE">
      <w:numFmt w:val="bullet"/>
      <w:lvlText w:val="•"/>
      <w:lvlJc w:val="left"/>
      <w:pPr>
        <w:ind w:left="5689" w:hanging="360"/>
      </w:pPr>
      <w:rPr>
        <w:rFonts w:hint="default"/>
        <w:lang w:val="id" w:eastAsia="en-US" w:bidi="ar-SA"/>
      </w:rPr>
    </w:lvl>
    <w:lvl w:ilvl="7" w:tplc="B29A4854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1C4CF07E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F507E5"/>
    <w:multiLevelType w:val="multilevel"/>
    <w:tmpl w:val="0E76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36B20"/>
    <w:multiLevelType w:val="hybridMultilevel"/>
    <w:tmpl w:val="F6604D0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F40DA"/>
    <w:multiLevelType w:val="multilevel"/>
    <w:tmpl w:val="69742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A5214"/>
    <w:multiLevelType w:val="multilevel"/>
    <w:tmpl w:val="0E76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C34B23"/>
    <w:multiLevelType w:val="hybridMultilevel"/>
    <w:tmpl w:val="8152A10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1283EF5"/>
    <w:multiLevelType w:val="multilevel"/>
    <w:tmpl w:val="E80CC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191CEB"/>
    <w:multiLevelType w:val="hybridMultilevel"/>
    <w:tmpl w:val="25E07A9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26A378AB"/>
    <w:multiLevelType w:val="hybridMultilevel"/>
    <w:tmpl w:val="25DA9B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33C23"/>
    <w:multiLevelType w:val="multilevel"/>
    <w:tmpl w:val="78281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C75803"/>
    <w:multiLevelType w:val="hybridMultilevel"/>
    <w:tmpl w:val="44AE1AEC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BD2F94"/>
    <w:multiLevelType w:val="hybridMultilevel"/>
    <w:tmpl w:val="DEA02C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BB30015"/>
    <w:multiLevelType w:val="multilevel"/>
    <w:tmpl w:val="9454D0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23119FC"/>
    <w:multiLevelType w:val="hybridMultilevel"/>
    <w:tmpl w:val="1A0476D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7A62B1"/>
    <w:multiLevelType w:val="hybridMultilevel"/>
    <w:tmpl w:val="8E4A2E7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14E0474A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5E2520"/>
    <w:multiLevelType w:val="multilevel"/>
    <w:tmpl w:val="6DFCE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E85AE3"/>
    <w:multiLevelType w:val="multilevel"/>
    <w:tmpl w:val="EDA68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94212E"/>
    <w:multiLevelType w:val="hybridMultilevel"/>
    <w:tmpl w:val="FC26ED84"/>
    <w:lvl w:ilvl="0" w:tplc="F1D04BF8">
      <w:start w:val="1"/>
      <w:numFmt w:val="decimal"/>
      <w:lvlText w:val="%1."/>
      <w:lvlJc w:val="left"/>
      <w:pPr>
        <w:ind w:left="462" w:hanging="396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6" w:hanging="360"/>
      </w:pPr>
    </w:lvl>
    <w:lvl w:ilvl="2" w:tplc="0421001B" w:tentative="1">
      <w:start w:val="1"/>
      <w:numFmt w:val="lowerRoman"/>
      <w:lvlText w:val="%3."/>
      <w:lvlJc w:val="right"/>
      <w:pPr>
        <w:ind w:left="1866" w:hanging="180"/>
      </w:pPr>
    </w:lvl>
    <w:lvl w:ilvl="3" w:tplc="0421000F" w:tentative="1">
      <w:start w:val="1"/>
      <w:numFmt w:val="decimal"/>
      <w:lvlText w:val="%4."/>
      <w:lvlJc w:val="left"/>
      <w:pPr>
        <w:ind w:left="2586" w:hanging="360"/>
      </w:pPr>
    </w:lvl>
    <w:lvl w:ilvl="4" w:tplc="04210019" w:tentative="1">
      <w:start w:val="1"/>
      <w:numFmt w:val="lowerLetter"/>
      <w:lvlText w:val="%5."/>
      <w:lvlJc w:val="left"/>
      <w:pPr>
        <w:ind w:left="3306" w:hanging="360"/>
      </w:pPr>
    </w:lvl>
    <w:lvl w:ilvl="5" w:tplc="0421001B" w:tentative="1">
      <w:start w:val="1"/>
      <w:numFmt w:val="lowerRoman"/>
      <w:lvlText w:val="%6."/>
      <w:lvlJc w:val="right"/>
      <w:pPr>
        <w:ind w:left="4026" w:hanging="180"/>
      </w:pPr>
    </w:lvl>
    <w:lvl w:ilvl="6" w:tplc="0421000F" w:tentative="1">
      <w:start w:val="1"/>
      <w:numFmt w:val="decimal"/>
      <w:lvlText w:val="%7."/>
      <w:lvlJc w:val="left"/>
      <w:pPr>
        <w:ind w:left="4746" w:hanging="360"/>
      </w:pPr>
    </w:lvl>
    <w:lvl w:ilvl="7" w:tplc="04210019" w:tentative="1">
      <w:start w:val="1"/>
      <w:numFmt w:val="lowerLetter"/>
      <w:lvlText w:val="%8."/>
      <w:lvlJc w:val="left"/>
      <w:pPr>
        <w:ind w:left="5466" w:hanging="360"/>
      </w:pPr>
    </w:lvl>
    <w:lvl w:ilvl="8" w:tplc="0421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9" w15:restartNumberingAfterBreak="0">
    <w:nsid w:val="4CE402F5"/>
    <w:multiLevelType w:val="hybridMultilevel"/>
    <w:tmpl w:val="709EEA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F93AC1"/>
    <w:multiLevelType w:val="multilevel"/>
    <w:tmpl w:val="27A416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4F1633C1"/>
    <w:multiLevelType w:val="hybridMultilevel"/>
    <w:tmpl w:val="749AC46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534EB1"/>
    <w:multiLevelType w:val="multilevel"/>
    <w:tmpl w:val="EC5E92A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D9512F"/>
    <w:multiLevelType w:val="hybridMultilevel"/>
    <w:tmpl w:val="180843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F352D3"/>
    <w:multiLevelType w:val="multilevel"/>
    <w:tmpl w:val="6DFCEB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5B3B25B0"/>
    <w:multiLevelType w:val="multilevel"/>
    <w:tmpl w:val="3864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F56CBA"/>
    <w:multiLevelType w:val="hybridMultilevel"/>
    <w:tmpl w:val="ECC84E9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3F0240"/>
    <w:multiLevelType w:val="multilevel"/>
    <w:tmpl w:val="0F241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571BA0"/>
    <w:multiLevelType w:val="multilevel"/>
    <w:tmpl w:val="6F4642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AB6176"/>
    <w:multiLevelType w:val="multilevel"/>
    <w:tmpl w:val="F77008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6DA3467A"/>
    <w:multiLevelType w:val="multilevel"/>
    <w:tmpl w:val="6DFCE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8A57C7"/>
    <w:multiLevelType w:val="hybridMultilevel"/>
    <w:tmpl w:val="1DD2670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8D60B3"/>
    <w:multiLevelType w:val="multilevel"/>
    <w:tmpl w:val="DBA87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5604FE"/>
    <w:multiLevelType w:val="multilevel"/>
    <w:tmpl w:val="7F369C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795A4549"/>
    <w:multiLevelType w:val="hybridMultilevel"/>
    <w:tmpl w:val="6658C3DA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7A5C7089"/>
    <w:multiLevelType w:val="multilevel"/>
    <w:tmpl w:val="02D04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751CEE"/>
    <w:multiLevelType w:val="hybridMultilevel"/>
    <w:tmpl w:val="367EFEF4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B147C76"/>
    <w:multiLevelType w:val="hybridMultilevel"/>
    <w:tmpl w:val="3746E00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257964">
    <w:abstractNumId w:val="17"/>
  </w:num>
  <w:num w:numId="2" w16cid:durableId="1487354488">
    <w:abstractNumId w:val="19"/>
  </w:num>
  <w:num w:numId="3" w16cid:durableId="994532997">
    <w:abstractNumId w:val="23"/>
  </w:num>
  <w:num w:numId="4" w16cid:durableId="2024504699">
    <w:abstractNumId w:val="8"/>
  </w:num>
  <w:num w:numId="5" w16cid:durableId="1569608221">
    <w:abstractNumId w:val="15"/>
  </w:num>
  <w:num w:numId="6" w16cid:durableId="1633167990">
    <w:abstractNumId w:val="6"/>
  </w:num>
  <w:num w:numId="7" w16cid:durableId="1777554752">
    <w:abstractNumId w:val="12"/>
  </w:num>
  <w:num w:numId="8" w16cid:durableId="1797288682">
    <w:abstractNumId w:val="21"/>
  </w:num>
  <w:num w:numId="9" w16cid:durableId="286277151">
    <w:abstractNumId w:val="34"/>
  </w:num>
  <w:num w:numId="10" w16cid:durableId="1185561224">
    <w:abstractNumId w:val="25"/>
  </w:num>
  <w:num w:numId="11" w16cid:durableId="594865">
    <w:abstractNumId w:val="11"/>
  </w:num>
  <w:num w:numId="12" w16cid:durableId="877275278">
    <w:abstractNumId w:val="1"/>
  </w:num>
  <w:num w:numId="13" w16cid:durableId="16544271">
    <w:abstractNumId w:val="36"/>
  </w:num>
  <w:num w:numId="14" w16cid:durableId="193810289">
    <w:abstractNumId w:val="0"/>
  </w:num>
  <w:num w:numId="15" w16cid:durableId="1569920224">
    <w:abstractNumId w:val="4"/>
  </w:num>
  <w:num w:numId="16" w16cid:durableId="179898451">
    <w:abstractNumId w:val="27"/>
  </w:num>
  <w:num w:numId="17" w16cid:durableId="702049731">
    <w:abstractNumId w:val="32"/>
  </w:num>
  <w:num w:numId="18" w16cid:durableId="1632861381">
    <w:abstractNumId w:val="7"/>
  </w:num>
  <w:num w:numId="19" w16cid:durableId="1478455705">
    <w:abstractNumId w:val="10"/>
  </w:num>
  <w:num w:numId="20" w16cid:durableId="1185288145">
    <w:abstractNumId w:val="18"/>
  </w:num>
  <w:num w:numId="21" w16cid:durableId="755246916">
    <w:abstractNumId w:val="2"/>
  </w:num>
  <w:num w:numId="22" w16cid:durableId="919560121">
    <w:abstractNumId w:val="35"/>
  </w:num>
  <w:num w:numId="23" w16cid:durableId="147134967">
    <w:abstractNumId w:val="5"/>
  </w:num>
  <w:num w:numId="24" w16cid:durableId="863862248">
    <w:abstractNumId w:val="20"/>
  </w:num>
  <w:num w:numId="25" w16cid:durableId="1161389874">
    <w:abstractNumId w:val="33"/>
  </w:num>
  <w:num w:numId="26" w16cid:durableId="788473221">
    <w:abstractNumId w:val="29"/>
  </w:num>
  <w:num w:numId="27" w16cid:durableId="749081530">
    <w:abstractNumId w:val="24"/>
  </w:num>
  <w:num w:numId="28" w16cid:durableId="15429599">
    <w:abstractNumId w:val="30"/>
  </w:num>
  <w:num w:numId="29" w16cid:durableId="2124301724">
    <w:abstractNumId w:val="28"/>
  </w:num>
  <w:num w:numId="30" w16cid:durableId="1765803217">
    <w:abstractNumId w:val="16"/>
  </w:num>
  <w:num w:numId="31" w16cid:durableId="494565376">
    <w:abstractNumId w:val="22"/>
  </w:num>
  <w:num w:numId="32" w16cid:durableId="1153990650">
    <w:abstractNumId w:val="13"/>
  </w:num>
  <w:num w:numId="33" w16cid:durableId="1680233292">
    <w:abstractNumId w:val="14"/>
  </w:num>
  <w:num w:numId="34" w16cid:durableId="991564002">
    <w:abstractNumId w:val="9"/>
  </w:num>
  <w:num w:numId="35" w16cid:durableId="1555698805">
    <w:abstractNumId w:val="3"/>
  </w:num>
  <w:num w:numId="36" w16cid:durableId="2045983770">
    <w:abstractNumId w:val="37"/>
  </w:num>
  <w:num w:numId="37" w16cid:durableId="1370450560">
    <w:abstractNumId w:val="31"/>
  </w:num>
  <w:num w:numId="38" w16cid:durableId="105454420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BE"/>
    <w:rsid w:val="00037FF1"/>
    <w:rsid w:val="000501C5"/>
    <w:rsid w:val="00080E4A"/>
    <w:rsid w:val="000A4566"/>
    <w:rsid w:val="000B5B22"/>
    <w:rsid w:val="000C393E"/>
    <w:rsid w:val="00106958"/>
    <w:rsid w:val="00143A37"/>
    <w:rsid w:val="00146DBC"/>
    <w:rsid w:val="00161485"/>
    <w:rsid w:val="001D3D8C"/>
    <w:rsid w:val="001E2937"/>
    <w:rsid w:val="001F28BF"/>
    <w:rsid w:val="002A280B"/>
    <w:rsid w:val="002D37AF"/>
    <w:rsid w:val="003173C7"/>
    <w:rsid w:val="003458D0"/>
    <w:rsid w:val="00346335"/>
    <w:rsid w:val="00361C74"/>
    <w:rsid w:val="003833EC"/>
    <w:rsid w:val="00392F8B"/>
    <w:rsid w:val="003E0972"/>
    <w:rsid w:val="00423538"/>
    <w:rsid w:val="004854D2"/>
    <w:rsid w:val="00490150"/>
    <w:rsid w:val="004E0CED"/>
    <w:rsid w:val="004E62AC"/>
    <w:rsid w:val="0051225E"/>
    <w:rsid w:val="00572586"/>
    <w:rsid w:val="0057384B"/>
    <w:rsid w:val="0057678F"/>
    <w:rsid w:val="0058214D"/>
    <w:rsid w:val="005D292A"/>
    <w:rsid w:val="00614F3D"/>
    <w:rsid w:val="00615BAC"/>
    <w:rsid w:val="00626FB9"/>
    <w:rsid w:val="00627D95"/>
    <w:rsid w:val="0063385B"/>
    <w:rsid w:val="00634898"/>
    <w:rsid w:val="006472C7"/>
    <w:rsid w:val="006A0495"/>
    <w:rsid w:val="006A7B0B"/>
    <w:rsid w:val="0070477B"/>
    <w:rsid w:val="00710850"/>
    <w:rsid w:val="00724FF0"/>
    <w:rsid w:val="00725D5C"/>
    <w:rsid w:val="00732407"/>
    <w:rsid w:val="007A0CD3"/>
    <w:rsid w:val="008402A4"/>
    <w:rsid w:val="0085768F"/>
    <w:rsid w:val="00861CAF"/>
    <w:rsid w:val="00896A9B"/>
    <w:rsid w:val="008A0F47"/>
    <w:rsid w:val="008A1754"/>
    <w:rsid w:val="008B5030"/>
    <w:rsid w:val="008D0D03"/>
    <w:rsid w:val="008D23EC"/>
    <w:rsid w:val="008D3712"/>
    <w:rsid w:val="008E6C9D"/>
    <w:rsid w:val="00916D6E"/>
    <w:rsid w:val="00963A9C"/>
    <w:rsid w:val="00980E34"/>
    <w:rsid w:val="0098690C"/>
    <w:rsid w:val="009C3622"/>
    <w:rsid w:val="00A0214C"/>
    <w:rsid w:val="00A968B3"/>
    <w:rsid w:val="00AA5CE6"/>
    <w:rsid w:val="00AC6657"/>
    <w:rsid w:val="00B133AB"/>
    <w:rsid w:val="00B406EA"/>
    <w:rsid w:val="00B41186"/>
    <w:rsid w:val="00B4321D"/>
    <w:rsid w:val="00B634E2"/>
    <w:rsid w:val="00B84F8C"/>
    <w:rsid w:val="00BD70D0"/>
    <w:rsid w:val="00C45488"/>
    <w:rsid w:val="00C62239"/>
    <w:rsid w:val="00C81F8F"/>
    <w:rsid w:val="00C95DBC"/>
    <w:rsid w:val="00CB13B0"/>
    <w:rsid w:val="00CE546A"/>
    <w:rsid w:val="00CF42BE"/>
    <w:rsid w:val="00D50EDC"/>
    <w:rsid w:val="00D57623"/>
    <w:rsid w:val="00DA4EB8"/>
    <w:rsid w:val="00DB6C34"/>
    <w:rsid w:val="00DE0078"/>
    <w:rsid w:val="00DE3130"/>
    <w:rsid w:val="00E034E1"/>
    <w:rsid w:val="00E2126D"/>
    <w:rsid w:val="00E54676"/>
    <w:rsid w:val="00EB08DC"/>
    <w:rsid w:val="00ED4671"/>
    <w:rsid w:val="00F225DF"/>
    <w:rsid w:val="00F55E8B"/>
    <w:rsid w:val="00F97F8A"/>
    <w:rsid w:val="00FD6BAE"/>
    <w:rsid w:val="00FF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FD2C0"/>
  <w15:chartTrackingRefBased/>
  <w15:docId w15:val="{50A8B2D1-F3FB-417E-ADAF-47A7991ED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335"/>
  </w:style>
  <w:style w:type="paragraph" w:styleId="Heading1">
    <w:name w:val="heading 1"/>
    <w:basedOn w:val="Normal"/>
    <w:next w:val="Normal"/>
    <w:link w:val="Heading1Char"/>
    <w:uiPriority w:val="9"/>
    <w:qFormat/>
    <w:rsid w:val="00CF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F4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2B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25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586"/>
  </w:style>
  <w:style w:type="paragraph" w:styleId="Footer">
    <w:name w:val="footer"/>
    <w:basedOn w:val="Normal"/>
    <w:link w:val="FooterChar"/>
    <w:uiPriority w:val="99"/>
    <w:unhideWhenUsed/>
    <w:rsid w:val="005725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586"/>
  </w:style>
  <w:style w:type="table" w:styleId="TableGrid">
    <w:name w:val="Table Grid"/>
    <w:basedOn w:val="TableNormal"/>
    <w:uiPriority w:val="39"/>
    <w:rsid w:val="005725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A17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75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C95DB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95DBC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95DBC"/>
    <w:pPr>
      <w:widowControl w:val="0"/>
      <w:autoSpaceDE w:val="0"/>
      <w:autoSpaceDN w:val="0"/>
      <w:spacing w:after="0" w:line="256" w:lineRule="exact"/>
      <w:ind w:left="107"/>
    </w:pPr>
    <w:rPr>
      <w:rFonts w:ascii="Times New Roman" w:eastAsia="Times New Roman" w:hAnsi="Times New Roman" w:cs="Times New Roman"/>
      <w:kern w:val="0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32674-5B06-406D-BD18-882DB3BA5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 Fandhi Anggara</dc:creator>
  <cp:keywords/>
  <dc:description/>
  <cp:lastModifiedBy>Nur Isnanto Nugroho</cp:lastModifiedBy>
  <cp:revision>3</cp:revision>
  <cp:lastPrinted>2026-07-27T01:00:00Z</cp:lastPrinted>
  <dcterms:created xsi:type="dcterms:W3CDTF">2026-08-04T01:31:00Z</dcterms:created>
  <dcterms:modified xsi:type="dcterms:W3CDTF">2026-08-04T02:12:00Z</dcterms:modified>
</cp:coreProperties>
</file>