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82E1" w14:textId="77777777" w:rsidR="00732756" w:rsidRDefault="00732756" w:rsidP="0090536B">
      <w:pPr>
        <w:rPr>
          <w:sz w:val="28"/>
          <w:szCs w:val="28"/>
        </w:rPr>
      </w:pPr>
      <w:r w:rsidRPr="00732756">
        <w:rPr>
          <w:sz w:val="28"/>
          <w:szCs w:val="28"/>
        </w:rPr>
        <w:t>Figma: </w:t>
      </w:r>
      <w:hyperlink r:id="rId5" w:history="1">
        <w:r w:rsidRPr="00732756">
          <w:rPr>
            <w:rStyle w:val="a3"/>
            <w:sz w:val="28"/>
            <w:szCs w:val="28"/>
          </w:rPr>
          <w:t>https://www.figma.com/design/BFcPMjovrZp6tgIw8ZQUvA/Untitled?node-id=31-154&amp;t=46DA8nErU7FjqDUp-1</w:t>
        </w:r>
      </w:hyperlink>
      <w:r w:rsidRPr="00732756">
        <w:rPr>
          <w:sz w:val="28"/>
          <w:szCs w:val="28"/>
        </w:rPr>
        <w:t> </w:t>
      </w:r>
    </w:p>
    <w:p w14:paraId="6D5EED24" w14:textId="69FC9712" w:rsidR="00732756" w:rsidRPr="00732756" w:rsidRDefault="00732756" w:rsidP="0090536B">
      <w:pPr>
        <w:rPr>
          <w:sz w:val="28"/>
          <w:szCs w:val="28"/>
        </w:rPr>
      </w:pPr>
      <w:r w:rsidRPr="00732756">
        <w:rPr>
          <w:sz w:val="28"/>
          <w:szCs w:val="28"/>
        </w:rPr>
        <w:t>Presentation: </w:t>
      </w:r>
      <w:hyperlink r:id="rId6" w:history="1">
        <w:r w:rsidRPr="00732756">
          <w:rPr>
            <w:rStyle w:val="a3"/>
            <w:sz w:val="28"/>
            <w:szCs w:val="28"/>
          </w:rPr>
          <w:t>https://www.canva.com/design/DAGaih65z2o/kCZlSC55YFLJ2p1VxEchQQ/edit</w:t>
        </w:r>
      </w:hyperlink>
    </w:p>
    <w:p w14:paraId="79E7D0EF" w14:textId="6DBC603B" w:rsidR="0090536B" w:rsidRPr="0090536B" w:rsidRDefault="0090536B" w:rsidP="0090536B">
      <w:pPr>
        <w:rPr>
          <w:b/>
          <w:bCs/>
          <w:sz w:val="28"/>
          <w:szCs w:val="28"/>
          <w:lang w:val="en-US"/>
        </w:rPr>
      </w:pPr>
      <w:r w:rsidRPr="0090536B">
        <w:rPr>
          <w:b/>
          <w:bCs/>
          <w:sz w:val="28"/>
          <w:szCs w:val="28"/>
          <w:lang w:val="en-US"/>
        </w:rPr>
        <w:t>Team members:</w:t>
      </w:r>
    </w:p>
    <w:p w14:paraId="4D4761DA" w14:textId="77777777" w:rsidR="0090536B" w:rsidRPr="0090536B" w:rsidRDefault="0090536B" w:rsidP="0090536B">
      <w:pPr>
        <w:rPr>
          <w:sz w:val="28"/>
          <w:szCs w:val="28"/>
          <w:lang w:val="en-US"/>
        </w:rPr>
      </w:pPr>
      <w:proofErr w:type="spellStart"/>
      <w:r w:rsidRPr="0090536B">
        <w:rPr>
          <w:sz w:val="28"/>
          <w:szCs w:val="28"/>
          <w:lang w:val="en-US"/>
        </w:rPr>
        <w:t>Makhambetjanov</w:t>
      </w:r>
      <w:proofErr w:type="spellEnd"/>
      <w:r w:rsidRPr="0090536B">
        <w:rPr>
          <w:sz w:val="28"/>
          <w:szCs w:val="28"/>
          <w:lang w:val="en-US"/>
        </w:rPr>
        <w:t xml:space="preserve"> </w:t>
      </w:r>
      <w:proofErr w:type="spellStart"/>
      <w:r w:rsidRPr="0090536B">
        <w:rPr>
          <w:sz w:val="28"/>
          <w:szCs w:val="28"/>
          <w:lang w:val="en-US"/>
        </w:rPr>
        <w:t>Nurkhan</w:t>
      </w:r>
      <w:proofErr w:type="spellEnd"/>
      <w:r w:rsidRPr="0090536B">
        <w:rPr>
          <w:sz w:val="28"/>
          <w:szCs w:val="28"/>
          <w:lang w:val="en-US"/>
        </w:rPr>
        <w:t xml:space="preserve"> </w:t>
      </w:r>
    </w:p>
    <w:p w14:paraId="500DE708" w14:textId="7277BEC3" w:rsidR="0090536B" w:rsidRPr="00732756" w:rsidRDefault="0090536B" w:rsidP="0090536B">
      <w:pPr>
        <w:rPr>
          <w:sz w:val="28"/>
          <w:szCs w:val="28"/>
          <w:lang w:val="en-US"/>
        </w:rPr>
      </w:pPr>
      <w:proofErr w:type="spellStart"/>
      <w:r w:rsidRPr="0090536B">
        <w:rPr>
          <w:sz w:val="28"/>
          <w:szCs w:val="28"/>
          <w:lang w:val="en-US"/>
        </w:rPr>
        <w:t>Makashev</w:t>
      </w:r>
      <w:proofErr w:type="spellEnd"/>
      <w:r w:rsidRPr="0090536B">
        <w:rPr>
          <w:sz w:val="28"/>
          <w:szCs w:val="28"/>
          <w:lang w:val="en-US"/>
        </w:rPr>
        <w:t xml:space="preserve"> Emir</w:t>
      </w:r>
    </w:p>
    <w:p w14:paraId="60AA9726" w14:textId="2DE89E4E" w:rsidR="0090536B" w:rsidRPr="0090536B" w:rsidRDefault="0090536B" w:rsidP="0090536B">
      <w:pPr>
        <w:rPr>
          <w:sz w:val="28"/>
          <w:szCs w:val="28"/>
          <w:lang w:val="en-US"/>
        </w:rPr>
      </w:pPr>
      <w:r w:rsidRPr="0090536B">
        <w:rPr>
          <w:b/>
          <w:bCs/>
          <w:sz w:val="28"/>
          <w:szCs w:val="28"/>
          <w:lang w:val="en-US"/>
        </w:rPr>
        <w:t>Project Report</w:t>
      </w:r>
    </w:p>
    <w:p w14:paraId="48382A5C" w14:textId="77777777" w:rsidR="0090536B" w:rsidRPr="0090536B" w:rsidRDefault="0090536B" w:rsidP="0090536B">
      <w:pPr>
        <w:rPr>
          <w:sz w:val="28"/>
          <w:szCs w:val="28"/>
          <w:lang w:val="en-US"/>
        </w:rPr>
      </w:pPr>
      <w:r w:rsidRPr="0090536B">
        <w:rPr>
          <w:b/>
          <w:bCs/>
          <w:sz w:val="28"/>
          <w:szCs w:val="28"/>
          <w:lang w:val="en-US"/>
        </w:rPr>
        <w:t>Abstract:</w:t>
      </w:r>
      <w:r w:rsidRPr="0090536B">
        <w:rPr>
          <w:sz w:val="28"/>
          <w:szCs w:val="28"/>
          <w:lang w:val="en-US"/>
        </w:rPr>
        <w:t xml:space="preserve"> "</w:t>
      </w:r>
      <w:proofErr w:type="spellStart"/>
      <w:r w:rsidRPr="0090536B">
        <w:rPr>
          <w:sz w:val="28"/>
          <w:szCs w:val="28"/>
          <w:lang w:val="en-US"/>
        </w:rPr>
        <w:t>FreshFromFarm</w:t>
      </w:r>
      <w:proofErr w:type="spellEnd"/>
      <w:r w:rsidRPr="0090536B">
        <w:rPr>
          <w:sz w:val="28"/>
          <w:szCs w:val="28"/>
          <w:lang w:val="en-US"/>
        </w:rPr>
        <w:t>" is a platform designed to connect local farmers with consumers, making it easier to access fresh, high-quality products like dairy, meat, fruits, and honey. The platform is simple and intuitive, helping people find locally sourced goods while supporting farmers and promoting sustainable practices. It provides customers with fresh, reliable products while giving farmers the chance to expand their customer base and ensure fair trade opportunities.</w:t>
      </w:r>
    </w:p>
    <w:p w14:paraId="2DBDEDCE" w14:textId="6F68A1A1" w:rsidR="0090536B" w:rsidRPr="0090536B" w:rsidRDefault="0090536B" w:rsidP="0090536B">
      <w:pPr>
        <w:rPr>
          <w:sz w:val="28"/>
          <w:szCs w:val="28"/>
          <w:lang w:val="en-US"/>
        </w:rPr>
      </w:pPr>
      <w:r w:rsidRPr="0090536B">
        <w:rPr>
          <w:b/>
          <w:bCs/>
          <w:sz w:val="28"/>
          <w:szCs w:val="28"/>
          <w:lang w:val="en-US"/>
        </w:rPr>
        <w:t>Conclusion:</w:t>
      </w:r>
      <w:r w:rsidRPr="0090536B">
        <w:rPr>
          <w:sz w:val="28"/>
          <w:szCs w:val="28"/>
          <w:lang w:val="en-US"/>
        </w:rPr>
        <w:t xml:space="preserve"> The "</w:t>
      </w:r>
      <w:proofErr w:type="spellStart"/>
      <w:r w:rsidRPr="0090536B">
        <w:rPr>
          <w:sz w:val="28"/>
          <w:szCs w:val="28"/>
          <w:lang w:val="en-US"/>
        </w:rPr>
        <w:t>FreshFromFarm</w:t>
      </w:r>
      <w:proofErr w:type="spellEnd"/>
      <w:r w:rsidRPr="0090536B">
        <w:rPr>
          <w:sz w:val="28"/>
          <w:szCs w:val="28"/>
          <w:lang w:val="en-US"/>
        </w:rPr>
        <w:t>" project has built a platform that is both easy to use and visually appealing. It brings together features like well-organized product categories, an interactive purchase window, and smooth navigation to ensure a great shopping experience. By helping farmers and consumers connect directly, the platform contributes to healthier communities, supports local businesses, and encourages sustainability</w:t>
      </w:r>
    </w:p>
    <w:p w14:paraId="7113E642" w14:textId="77777777" w:rsidR="0090536B" w:rsidRPr="0090536B" w:rsidRDefault="0090536B" w:rsidP="0090536B">
      <w:pPr>
        <w:rPr>
          <w:sz w:val="28"/>
          <w:szCs w:val="28"/>
          <w:lang w:val="en-US"/>
        </w:rPr>
      </w:pPr>
      <w:r w:rsidRPr="0090536B">
        <w:rPr>
          <w:b/>
          <w:bCs/>
          <w:sz w:val="28"/>
          <w:szCs w:val="28"/>
          <w:lang w:val="en-US"/>
        </w:rPr>
        <w:t>Future Work:</w:t>
      </w:r>
      <w:r w:rsidRPr="0090536B">
        <w:rPr>
          <w:sz w:val="28"/>
          <w:szCs w:val="28"/>
          <w:lang w:val="en-US"/>
        </w:rPr>
        <w:t xml:space="preserve"> Moving forward, the project aims to:</w:t>
      </w:r>
    </w:p>
    <w:p w14:paraId="237554A9" w14:textId="77777777" w:rsidR="0090536B" w:rsidRPr="0090536B" w:rsidRDefault="0090536B" w:rsidP="0090536B">
      <w:pPr>
        <w:numPr>
          <w:ilvl w:val="0"/>
          <w:numId w:val="1"/>
        </w:numPr>
        <w:rPr>
          <w:sz w:val="28"/>
          <w:szCs w:val="28"/>
          <w:lang w:val="en-US"/>
        </w:rPr>
      </w:pPr>
      <w:r w:rsidRPr="0090536B">
        <w:rPr>
          <w:sz w:val="28"/>
          <w:szCs w:val="28"/>
          <w:lang w:val="en-US"/>
        </w:rPr>
        <w:t>Expand product categories to include organic and seasonal items.</w:t>
      </w:r>
    </w:p>
    <w:p w14:paraId="673D9369" w14:textId="77777777" w:rsidR="0090536B" w:rsidRPr="0090536B" w:rsidRDefault="0090536B" w:rsidP="0090536B">
      <w:pPr>
        <w:numPr>
          <w:ilvl w:val="0"/>
          <w:numId w:val="1"/>
        </w:numPr>
        <w:rPr>
          <w:sz w:val="28"/>
          <w:szCs w:val="28"/>
          <w:lang w:val="en-US"/>
        </w:rPr>
      </w:pPr>
      <w:r w:rsidRPr="0090536B">
        <w:rPr>
          <w:sz w:val="28"/>
          <w:szCs w:val="28"/>
          <w:lang w:val="en-US"/>
        </w:rPr>
        <w:t>Develop a mobile application for improved accessibility.</w:t>
      </w:r>
    </w:p>
    <w:p w14:paraId="404D0FF1" w14:textId="77777777" w:rsidR="0090536B" w:rsidRPr="0090536B" w:rsidRDefault="0090536B" w:rsidP="0090536B">
      <w:pPr>
        <w:numPr>
          <w:ilvl w:val="0"/>
          <w:numId w:val="1"/>
        </w:numPr>
        <w:rPr>
          <w:sz w:val="28"/>
          <w:szCs w:val="28"/>
          <w:lang w:val="en-US"/>
        </w:rPr>
      </w:pPr>
      <w:r w:rsidRPr="0090536B">
        <w:rPr>
          <w:sz w:val="28"/>
          <w:szCs w:val="28"/>
          <w:lang w:val="en-US"/>
        </w:rPr>
        <w:t>Introduce analytics tools for farmers to optimize their offerings.</w:t>
      </w:r>
    </w:p>
    <w:p w14:paraId="6769607F" w14:textId="77777777" w:rsidR="0090536B" w:rsidRPr="0090536B" w:rsidRDefault="0090536B" w:rsidP="0090536B">
      <w:pPr>
        <w:numPr>
          <w:ilvl w:val="0"/>
          <w:numId w:val="1"/>
        </w:numPr>
        <w:rPr>
          <w:sz w:val="28"/>
          <w:szCs w:val="28"/>
          <w:lang w:val="en-US"/>
        </w:rPr>
      </w:pPr>
      <w:r w:rsidRPr="0090536B">
        <w:rPr>
          <w:sz w:val="28"/>
          <w:szCs w:val="28"/>
          <w:lang w:val="en-US"/>
        </w:rPr>
        <w:t>Implement loyalty programs to enhance customer retention.</w:t>
      </w:r>
    </w:p>
    <w:p w14:paraId="50A7E112" w14:textId="77777777" w:rsidR="0090536B" w:rsidRPr="0090536B" w:rsidRDefault="0090536B" w:rsidP="0090536B">
      <w:pPr>
        <w:numPr>
          <w:ilvl w:val="0"/>
          <w:numId w:val="1"/>
        </w:numPr>
        <w:rPr>
          <w:sz w:val="28"/>
          <w:szCs w:val="28"/>
          <w:lang w:val="en-US"/>
        </w:rPr>
      </w:pPr>
      <w:r w:rsidRPr="0090536B">
        <w:rPr>
          <w:sz w:val="28"/>
          <w:szCs w:val="28"/>
          <w:lang w:val="en-US"/>
        </w:rPr>
        <w:t>Scale the platform to support other regions and communities globally.</w:t>
      </w:r>
    </w:p>
    <w:p w14:paraId="53724FD2" w14:textId="77777777" w:rsidR="0090536B" w:rsidRPr="0090536B" w:rsidRDefault="0090536B" w:rsidP="0090536B">
      <w:pPr>
        <w:rPr>
          <w:sz w:val="28"/>
          <w:szCs w:val="28"/>
        </w:rPr>
      </w:pPr>
      <w:proofErr w:type="spellStart"/>
      <w:r w:rsidRPr="0090536B">
        <w:rPr>
          <w:b/>
          <w:bCs/>
          <w:sz w:val="28"/>
          <w:szCs w:val="28"/>
        </w:rPr>
        <w:t>References</w:t>
      </w:r>
      <w:proofErr w:type="spellEnd"/>
      <w:r w:rsidRPr="0090536B">
        <w:rPr>
          <w:b/>
          <w:bCs/>
          <w:sz w:val="28"/>
          <w:szCs w:val="28"/>
        </w:rPr>
        <w:t>:</w:t>
      </w:r>
    </w:p>
    <w:p w14:paraId="636D14C9" w14:textId="77777777" w:rsidR="0090536B" w:rsidRPr="0090536B" w:rsidRDefault="0090536B" w:rsidP="0090536B">
      <w:pPr>
        <w:numPr>
          <w:ilvl w:val="0"/>
          <w:numId w:val="2"/>
        </w:numPr>
        <w:rPr>
          <w:sz w:val="28"/>
          <w:szCs w:val="28"/>
          <w:lang w:val="en-US"/>
        </w:rPr>
      </w:pPr>
      <w:r w:rsidRPr="0090536B">
        <w:rPr>
          <w:sz w:val="28"/>
          <w:szCs w:val="28"/>
          <w:lang w:val="en-US"/>
        </w:rPr>
        <w:t>W3Schools: Tutorials on HTML, CSS, and JavaScript.</w:t>
      </w:r>
    </w:p>
    <w:p w14:paraId="6AC359A1" w14:textId="77777777" w:rsidR="0090536B" w:rsidRPr="0090536B" w:rsidRDefault="0090536B" w:rsidP="0090536B">
      <w:pPr>
        <w:numPr>
          <w:ilvl w:val="0"/>
          <w:numId w:val="2"/>
        </w:numPr>
        <w:rPr>
          <w:sz w:val="28"/>
          <w:szCs w:val="28"/>
          <w:lang w:val="en-US"/>
        </w:rPr>
      </w:pPr>
      <w:r w:rsidRPr="0090536B">
        <w:rPr>
          <w:sz w:val="28"/>
          <w:szCs w:val="28"/>
          <w:lang w:val="en-US"/>
        </w:rPr>
        <w:t>MDN Web Docs: Guidance on web development standards and best practices.</w:t>
      </w:r>
    </w:p>
    <w:p w14:paraId="635263EE" w14:textId="77777777" w:rsidR="0090536B" w:rsidRPr="0090536B" w:rsidRDefault="0090536B" w:rsidP="0090536B">
      <w:pPr>
        <w:numPr>
          <w:ilvl w:val="0"/>
          <w:numId w:val="2"/>
        </w:numPr>
        <w:rPr>
          <w:sz w:val="28"/>
          <w:szCs w:val="28"/>
          <w:lang w:val="en-US"/>
        </w:rPr>
      </w:pPr>
      <w:r w:rsidRPr="0090536B">
        <w:rPr>
          <w:sz w:val="28"/>
          <w:szCs w:val="28"/>
          <w:lang w:val="en-US"/>
        </w:rPr>
        <w:t>Bootstrap Framework: Inspiration for responsive design and user interface elements.</w:t>
      </w:r>
    </w:p>
    <w:p w14:paraId="44043028" w14:textId="3D6384C0" w:rsidR="0090536B" w:rsidRPr="0090536B" w:rsidRDefault="0090536B" w:rsidP="0090536B">
      <w:pPr>
        <w:numPr>
          <w:ilvl w:val="0"/>
          <w:numId w:val="2"/>
        </w:numPr>
        <w:rPr>
          <w:sz w:val="28"/>
          <w:szCs w:val="28"/>
          <w:lang w:val="en-US"/>
        </w:rPr>
      </w:pPr>
      <w:r w:rsidRPr="0090536B">
        <w:rPr>
          <w:sz w:val="28"/>
          <w:szCs w:val="28"/>
          <w:lang w:val="en-US"/>
        </w:rPr>
        <w:lastRenderedPageBreak/>
        <w:t>ChatGPT: Assistance with ideas, code development, and overall project inspiratio</w:t>
      </w:r>
      <w:r>
        <w:rPr>
          <w:sz w:val="28"/>
          <w:szCs w:val="28"/>
          <w:lang w:val="en-US"/>
        </w:rPr>
        <w:t>n</w:t>
      </w:r>
    </w:p>
    <w:p w14:paraId="6AD0979F" w14:textId="4851DE5D" w:rsidR="0090536B" w:rsidRPr="0090536B" w:rsidRDefault="0090536B" w:rsidP="0090536B">
      <w:pPr>
        <w:numPr>
          <w:ilvl w:val="0"/>
          <w:numId w:val="2"/>
        </w:numPr>
        <w:rPr>
          <w:sz w:val="28"/>
          <w:szCs w:val="28"/>
          <w:lang w:val="en-US"/>
        </w:rPr>
      </w:pPr>
      <w:r>
        <w:rPr>
          <w:sz w:val="28"/>
          <w:szCs w:val="28"/>
          <w:lang w:val="en-US"/>
        </w:rPr>
        <w:t>Internet</w:t>
      </w:r>
      <w:r w:rsidRPr="0090536B">
        <w:rPr>
          <w:sz w:val="28"/>
          <w:szCs w:val="28"/>
          <w:lang w:val="en-US"/>
        </w:rPr>
        <w:t>: Free images for product visuals.</w:t>
      </w:r>
    </w:p>
    <w:p w14:paraId="5F5599C2" w14:textId="77777777" w:rsidR="0090536B" w:rsidRPr="0090536B" w:rsidRDefault="0090536B" w:rsidP="0090536B">
      <w:pPr>
        <w:numPr>
          <w:ilvl w:val="0"/>
          <w:numId w:val="2"/>
        </w:numPr>
        <w:rPr>
          <w:sz w:val="28"/>
          <w:szCs w:val="28"/>
          <w:lang w:val="en-US"/>
        </w:rPr>
      </w:pPr>
      <w:r w:rsidRPr="0090536B">
        <w:rPr>
          <w:sz w:val="28"/>
          <w:szCs w:val="28"/>
          <w:lang w:val="en-US"/>
        </w:rPr>
        <w:t>User Feedback: Insights gathered from testing the platform.</w:t>
      </w:r>
    </w:p>
    <w:p w14:paraId="71F89000" w14:textId="77777777" w:rsidR="0090536B" w:rsidRPr="0090536B" w:rsidRDefault="0090536B" w:rsidP="0090536B">
      <w:pPr>
        <w:rPr>
          <w:sz w:val="28"/>
          <w:szCs w:val="28"/>
          <w:lang w:val="en-US"/>
        </w:rPr>
      </w:pPr>
      <w:r w:rsidRPr="0090536B">
        <w:rPr>
          <w:sz w:val="28"/>
          <w:szCs w:val="28"/>
          <w:lang w:val="en-US"/>
        </w:rPr>
        <w:t>The "</w:t>
      </w:r>
      <w:proofErr w:type="spellStart"/>
      <w:r w:rsidRPr="0090536B">
        <w:rPr>
          <w:sz w:val="28"/>
          <w:szCs w:val="28"/>
          <w:lang w:val="en-US"/>
        </w:rPr>
        <w:t>FreshFromFarm</w:t>
      </w:r>
      <w:proofErr w:type="spellEnd"/>
      <w:r w:rsidRPr="0090536B">
        <w:rPr>
          <w:sz w:val="28"/>
          <w:szCs w:val="28"/>
          <w:lang w:val="en-US"/>
        </w:rPr>
        <w:t>" platform not only meets immediate needs but also sets the stage for future advancements in sustainable and local commerce.</w:t>
      </w:r>
    </w:p>
    <w:p w14:paraId="306AF5AF" w14:textId="77777777" w:rsidR="00C069C0" w:rsidRPr="0090536B" w:rsidRDefault="00C069C0">
      <w:pPr>
        <w:rPr>
          <w:lang w:val="en-US"/>
        </w:rPr>
      </w:pPr>
    </w:p>
    <w:sectPr w:rsidR="00C069C0" w:rsidRPr="009053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718F7"/>
    <w:multiLevelType w:val="multilevel"/>
    <w:tmpl w:val="E4DE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0769A1"/>
    <w:multiLevelType w:val="multilevel"/>
    <w:tmpl w:val="3262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417839">
    <w:abstractNumId w:val="1"/>
  </w:num>
  <w:num w:numId="2" w16cid:durableId="1032997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7A"/>
    <w:rsid w:val="0030018B"/>
    <w:rsid w:val="005F097A"/>
    <w:rsid w:val="006D6D40"/>
    <w:rsid w:val="00732756"/>
    <w:rsid w:val="0090536B"/>
    <w:rsid w:val="009464EF"/>
    <w:rsid w:val="00C069C0"/>
    <w:rsid w:val="00CB7555"/>
    <w:rsid w:val="00D12D42"/>
    <w:rsid w:val="00FE66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F297"/>
  <w15:chartTrackingRefBased/>
  <w15:docId w15:val="{E6D203BA-6B57-4F1B-B5B8-C38263DD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32756"/>
    <w:rPr>
      <w:color w:val="0563C1" w:themeColor="hyperlink"/>
      <w:u w:val="single"/>
    </w:rPr>
  </w:style>
  <w:style w:type="character" w:styleId="a4">
    <w:name w:val="Unresolved Mention"/>
    <w:basedOn w:val="a0"/>
    <w:uiPriority w:val="99"/>
    <w:semiHidden/>
    <w:unhideWhenUsed/>
    <w:rsid w:val="00732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495896">
      <w:bodyDiv w:val="1"/>
      <w:marLeft w:val="0"/>
      <w:marRight w:val="0"/>
      <w:marTop w:val="0"/>
      <w:marBottom w:val="0"/>
      <w:divBdr>
        <w:top w:val="none" w:sz="0" w:space="0" w:color="auto"/>
        <w:left w:val="none" w:sz="0" w:space="0" w:color="auto"/>
        <w:bottom w:val="none" w:sz="0" w:space="0" w:color="auto"/>
        <w:right w:val="none" w:sz="0" w:space="0" w:color="auto"/>
      </w:divBdr>
    </w:div>
    <w:div w:id="416052368">
      <w:bodyDiv w:val="1"/>
      <w:marLeft w:val="0"/>
      <w:marRight w:val="0"/>
      <w:marTop w:val="0"/>
      <w:marBottom w:val="0"/>
      <w:divBdr>
        <w:top w:val="none" w:sz="0" w:space="0" w:color="auto"/>
        <w:left w:val="none" w:sz="0" w:space="0" w:color="auto"/>
        <w:bottom w:val="none" w:sz="0" w:space="0" w:color="auto"/>
        <w:right w:val="none" w:sz="0" w:space="0" w:color="auto"/>
      </w:divBdr>
    </w:div>
    <w:div w:id="689523878">
      <w:bodyDiv w:val="1"/>
      <w:marLeft w:val="0"/>
      <w:marRight w:val="0"/>
      <w:marTop w:val="0"/>
      <w:marBottom w:val="0"/>
      <w:divBdr>
        <w:top w:val="none" w:sz="0" w:space="0" w:color="auto"/>
        <w:left w:val="none" w:sz="0" w:space="0" w:color="auto"/>
        <w:bottom w:val="none" w:sz="0" w:space="0" w:color="auto"/>
        <w:right w:val="none" w:sz="0" w:space="0" w:color="auto"/>
      </w:divBdr>
    </w:div>
    <w:div w:id="1052386144">
      <w:bodyDiv w:val="1"/>
      <w:marLeft w:val="0"/>
      <w:marRight w:val="0"/>
      <w:marTop w:val="0"/>
      <w:marBottom w:val="0"/>
      <w:divBdr>
        <w:top w:val="none" w:sz="0" w:space="0" w:color="auto"/>
        <w:left w:val="none" w:sz="0" w:space="0" w:color="auto"/>
        <w:bottom w:val="none" w:sz="0" w:space="0" w:color="auto"/>
        <w:right w:val="none" w:sz="0" w:space="0" w:color="auto"/>
      </w:divBdr>
    </w:div>
    <w:div w:id="1185556364">
      <w:bodyDiv w:val="1"/>
      <w:marLeft w:val="0"/>
      <w:marRight w:val="0"/>
      <w:marTop w:val="0"/>
      <w:marBottom w:val="0"/>
      <w:divBdr>
        <w:top w:val="none" w:sz="0" w:space="0" w:color="auto"/>
        <w:left w:val="none" w:sz="0" w:space="0" w:color="auto"/>
        <w:bottom w:val="none" w:sz="0" w:space="0" w:color="auto"/>
        <w:right w:val="none" w:sz="0" w:space="0" w:color="auto"/>
      </w:divBdr>
    </w:div>
    <w:div w:id="1221477073">
      <w:bodyDiv w:val="1"/>
      <w:marLeft w:val="0"/>
      <w:marRight w:val="0"/>
      <w:marTop w:val="0"/>
      <w:marBottom w:val="0"/>
      <w:divBdr>
        <w:top w:val="none" w:sz="0" w:space="0" w:color="auto"/>
        <w:left w:val="none" w:sz="0" w:space="0" w:color="auto"/>
        <w:bottom w:val="none" w:sz="0" w:space="0" w:color="auto"/>
        <w:right w:val="none" w:sz="0" w:space="0" w:color="auto"/>
      </w:divBdr>
    </w:div>
    <w:div w:id="1354451483">
      <w:bodyDiv w:val="1"/>
      <w:marLeft w:val="0"/>
      <w:marRight w:val="0"/>
      <w:marTop w:val="0"/>
      <w:marBottom w:val="0"/>
      <w:divBdr>
        <w:top w:val="none" w:sz="0" w:space="0" w:color="auto"/>
        <w:left w:val="none" w:sz="0" w:space="0" w:color="auto"/>
        <w:bottom w:val="none" w:sz="0" w:space="0" w:color="auto"/>
        <w:right w:val="none" w:sz="0" w:space="0" w:color="auto"/>
      </w:divBdr>
    </w:div>
    <w:div w:id="175408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va.com/design/DAGaih65z2o/kCZlSC55YFLJ2p1VxEchQQ/edit" TargetMode="External"/><Relationship Id="rId5" Type="http://schemas.openxmlformats.org/officeDocument/2006/relationships/hyperlink" Target="https://www.figma.com/design/BFcPMjovrZp6tgIw8ZQUvA/Untitled?node-id=31-154&amp;t=46DA8nErU7FjqDUp-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339</Words>
  <Characters>1933</Characters>
  <Application>Microsoft Office Word</Application>
  <DocSecurity>0</DocSecurity>
  <Lines>16</Lines>
  <Paragraphs>4</Paragraphs>
  <ScaleCrop>false</ScaleCrop>
  <Company>SPecialiST RePack</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Махамбетжанов Нурхан</dc:creator>
  <cp:keywords/>
  <dc:description/>
  <cp:lastModifiedBy>Махамбетжанов Нурхан</cp:lastModifiedBy>
  <cp:revision>5</cp:revision>
  <dcterms:created xsi:type="dcterms:W3CDTF">2024-12-28T04:38:00Z</dcterms:created>
  <dcterms:modified xsi:type="dcterms:W3CDTF">2024-12-28T04:44:00Z</dcterms:modified>
</cp:coreProperties>
</file>