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4934C" w14:textId="77777777" w:rsidR="003C638C" w:rsidRPr="00027F9A" w:rsidRDefault="003C638C" w:rsidP="003C63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027F9A">
        <w:rPr>
          <w:rFonts w:ascii="Times New Roman" w:hAnsi="Times New Roman" w:cs="Times New Roman"/>
          <w:b/>
          <w:bCs/>
          <w:sz w:val="28"/>
          <w:szCs w:val="28"/>
          <w:lang w:val="kk-KZ"/>
        </w:rPr>
        <w:t>For циклі</w:t>
      </w:r>
    </w:p>
    <w:p w14:paraId="4B437731" w14:textId="77777777" w:rsidR="003C638C" w:rsidRPr="00027F9A" w:rsidRDefault="003C638C" w:rsidP="002771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27F9A">
        <w:rPr>
          <w:rFonts w:ascii="Times New Roman" w:hAnsi="Times New Roman" w:cs="Times New Roman"/>
          <w:sz w:val="28"/>
          <w:szCs w:val="28"/>
          <w:lang w:val="kk-KZ"/>
        </w:rPr>
        <w:t xml:space="preserve">Бірнеше рет қайталанып орындалатын белгілі бір іс-әрекеттерді сипаттайтын алгоритмдер тобы </w:t>
      </w:r>
      <w:r w:rsidRPr="00027F9A">
        <w:rPr>
          <w:rFonts w:ascii="Times New Roman" w:eastAsia="DSSchoolBook-Italic" w:hAnsi="Times New Roman" w:cs="Times New Roman"/>
          <w:i/>
          <w:iCs/>
          <w:sz w:val="28"/>
          <w:szCs w:val="28"/>
          <w:lang w:val="kk-KZ"/>
        </w:rPr>
        <w:t xml:space="preserve">циклдік алгоритмдер </w:t>
      </w:r>
      <w:r w:rsidRPr="00027F9A">
        <w:rPr>
          <w:rFonts w:ascii="Times New Roman" w:hAnsi="Times New Roman" w:cs="Times New Roman"/>
          <w:sz w:val="28"/>
          <w:szCs w:val="28"/>
          <w:lang w:val="kk-KZ"/>
        </w:rPr>
        <w:t xml:space="preserve">деп аталады. Егер алгоритмді құру кезінде қайталанудың параметрлері алдын ала белгілі процесті ұйымдастыру қажет болса, онда параметрлі цикл операторы қолданылады. Мұндай операторға </w:t>
      </w:r>
      <w:r w:rsidRPr="00027F9A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for </w:t>
      </w:r>
      <w:r w:rsidRPr="00027F9A">
        <w:rPr>
          <w:rFonts w:ascii="Times New Roman" w:hAnsi="Times New Roman" w:cs="Times New Roman"/>
          <w:sz w:val="28"/>
          <w:szCs w:val="28"/>
          <w:lang w:val="kk-KZ"/>
        </w:rPr>
        <w:t xml:space="preserve">операторы жатады. </w:t>
      </w:r>
      <w:r w:rsidRPr="00027F9A">
        <w:rPr>
          <w:rFonts w:ascii="Times New Roman" w:hAnsi="Times New Roman" w:cs="Times New Roman"/>
          <w:b/>
          <w:bCs/>
          <w:sz w:val="28"/>
          <w:szCs w:val="28"/>
          <w:lang w:val="kk-KZ"/>
        </w:rPr>
        <w:t>Python</w:t>
      </w:r>
      <w:r w:rsidRPr="00027F9A">
        <w:rPr>
          <w:rFonts w:ascii="Times New Roman" w:hAnsi="Times New Roman" w:cs="Times New Roman"/>
          <w:sz w:val="28"/>
          <w:szCs w:val="28"/>
          <w:lang w:val="kk-KZ"/>
        </w:rPr>
        <w:t xml:space="preserve">-да </w:t>
      </w:r>
      <w:r w:rsidRPr="00027F9A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for </w:t>
      </w:r>
      <w:r w:rsidRPr="00027F9A">
        <w:rPr>
          <w:rFonts w:ascii="Times New Roman" w:hAnsi="Times New Roman" w:cs="Times New Roman"/>
          <w:sz w:val="28"/>
          <w:szCs w:val="28"/>
          <w:lang w:val="kk-KZ"/>
        </w:rPr>
        <w:t>операторы белгілі бір есептеуде көрсетілген мәнге жеткенге дейін жұмыс істейді. Параметрлі цикл жұмысын ұйымдастыру</w:t>
      </w:r>
      <w:r w:rsidR="0027711E" w:rsidRPr="0027711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27F9A">
        <w:rPr>
          <w:rFonts w:ascii="Times New Roman" w:hAnsi="Times New Roman" w:cs="Times New Roman"/>
          <w:sz w:val="28"/>
          <w:szCs w:val="28"/>
          <w:lang w:val="kk-KZ"/>
        </w:rPr>
        <w:t xml:space="preserve">үшін, </w:t>
      </w:r>
      <w:r w:rsidRPr="00027F9A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for </w:t>
      </w:r>
      <w:r w:rsidRPr="00027F9A">
        <w:rPr>
          <w:rFonts w:ascii="Times New Roman" w:hAnsi="Times New Roman" w:cs="Times New Roman"/>
          <w:sz w:val="28"/>
          <w:szCs w:val="28"/>
          <w:lang w:val="kk-KZ"/>
        </w:rPr>
        <w:t xml:space="preserve">операторын </w:t>
      </w:r>
      <w:r w:rsidRPr="00027F9A">
        <w:rPr>
          <w:rFonts w:ascii="Times New Roman" w:hAnsi="Times New Roman" w:cs="Times New Roman"/>
          <w:b/>
          <w:bCs/>
          <w:sz w:val="28"/>
          <w:szCs w:val="28"/>
          <w:lang w:val="kk-KZ"/>
        </w:rPr>
        <w:t>rangе</w:t>
      </w:r>
      <w:r w:rsidRPr="00027F9A">
        <w:rPr>
          <w:rFonts w:ascii="Times New Roman" w:hAnsi="Times New Roman" w:cs="Times New Roman"/>
          <w:sz w:val="28"/>
          <w:szCs w:val="28"/>
          <w:lang w:val="kk-KZ"/>
        </w:rPr>
        <w:t>() функциясымен бірге қолдану керек.</w:t>
      </w:r>
    </w:p>
    <w:p w14:paraId="76407DED" w14:textId="77777777" w:rsidR="003C638C" w:rsidRPr="00027F9A" w:rsidRDefault="003C638C" w:rsidP="003C63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232BEB6E" w14:textId="77777777" w:rsidR="003C638C" w:rsidRPr="00027F9A" w:rsidRDefault="0027711E" w:rsidP="003C63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027F9A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432048FE" wp14:editId="489D1FD3">
            <wp:extent cx="3147333" cy="51058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9807" w14:textId="77777777" w:rsidR="0027711E" w:rsidRPr="0027711E" w:rsidRDefault="0027711E" w:rsidP="0027711E">
      <w:pPr>
        <w:pStyle w:val="Default"/>
        <w:rPr>
          <w:sz w:val="28"/>
          <w:szCs w:val="28"/>
          <w:lang w:val="kk-KZ"/>
        </w:rPr>
      </w:pPr>
      <w:r w:rsidRPr="0027711E">
        <w:rPr>
          <w:b/>
          <w:bCs/>
          <w:sz w:val="28"/>
          <w:szCs w:val="28"/>
          <w:lang w:val="kk-KZ"/>
        </w:rPr>
        <w:t xml:space="preserve">for </w:t>
      </w:r>
      <w:r w:rsidRPr="0027711E">
        <w:rPr>
          <w:sz w:val="28"/>
          <w:szCs w:val="28"/>
          <w:lang w:val="kk-KZ"/>
        </w:rPr>
        <w:t xml:space="preserve">операторы шамалар тобындағы (range, тізім, жиын, сөздік) деректерді бір - бірлеп қарастыру үшін қолданылады. </w:t>
      </w:r>
    </w:p>
    <w:p w14:paraId="2A1C1FCF" w14:textId="77777777" w:rsidR="0027711E" w:rsidRDefault="0027711E" w:rsidP="0027711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for </w:t>
      </w:r>
      <w:r>
        <w:rPr>
          <w:sz w:val="28"/>
          <w:szCs w:val="28"/>
        </w:rPr>
        <w:t xml:space="preserve">айнымалы </w:t>
      </w:r>
      <w:r>
        <w:rPr>
          <w:b/>
          <w:bCs/>
          <w:sz w:val="28"/>
          <w:szCs w:val="28"/>
        </w:rPr>
        <w:t xml:space="preserve">in </w:t>
      </w:r>
      <w:r>
        <w:rPr>
          <w:sz w:val="28"/>
          <w:szCs w:val="28"/>
        </w:rPr>
        <w:t xml:space="preserve">шамалар_тобы: оператор </w:t>
      </w:r>
    </w:p>
    <w:p w14:paraId="13FD04D2" w14:textId="77777777" w:rsidR="0027711E" w:rsidRPr="0027711E" w:rsidRDefault="0027711E" w:rsidP="0027711E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for операторы шамалар тобындағы деректер біткенше қайталанады. Әрбір орындалған сайын айнымалының мәні топтағы кезекті шамаға тең болады. </w:t>
      </w:r>
      <w:r w:rsidRPr="0027711E">
        <w:rPr>
          <w:rFonts w:ascii="Times New Roman" w:hAnsi="Times New Roman" w:cs="Times New Roman"/>
          <w:sz w:val="28"/>
          <w:szCs w:val="28"/>
        </w:rPr>
        <w:t xml:space="preserve">Осындай қайталануды </w:t>
      </w:r>
      <w:r w:rsidRPr="0027711E">
        <w:rPr>
          <w:rFonts w:ascii="Times New Roman" w:hAnsi="Times New Roman" w:cs="Times New Roman"/>
          <w:b/>
          <w:bCs/>
          <w:sz w:val="28"/>
          <w:szCs w:val="28"/>
        </w:rPr>
        <w:t xml:space="preserve">итерациялық цикл </w:t>
      </w:r>
      <w:r w:rsidRPr="0027711E">
        <w:rPr>
          <w:rFonts w:ascii="Times New Roman" w:hAnsi="Times New Roman" w:cs="Times New Roman"/>
          <w:sz w:val="28"/>
          <w:szCs w:val="28"/>
        </w:rPr>
        <w:t xml:space="preserve">деп те атайды. </w:t>
      </w:r>
    </w:p>
    <w:p w14:paraId="6CAE9DBD" w14:textId="77777777" w:rsidR="001F68FE" w:rsidRPr="0027711E" w:rsidRDefault="0027711E" w:rsidP="0027711E">
      <w:pPr>
        <w:rPr>
          <w:rFonts w:ascii="Times New Roman" w:hAnsi="Times New Roman" w:cs="Times New Roman"/>
          <w:sz w:val="28"/>
          <w:szCs w:val="28"/>
        </w:rPr>
      </w:pPr>
      <w:r w:rsidRPr="0027711E">
        <w:rPr>
          <w:rFonts w:ascii="Times New Roman" w:hAnsi="Times New Roman" w:cs="Times New Roman"/>
          <w:sz w:val="28"/>
          <w:szCs w:val="28"/>
        </w:rPr>
        <w:t xml:space="preserve">Мысалы: </w:t>
      </w:r>
    </w:p>
    <w:p w14:paraId="01E6575F" w14:textId="77777777" w:rsidR="0027711E" w:rsidRPr="0027711E" w:rsidRDefault="0027711E" w:rsidP="0027711E">
      <w:pPr>
        <w:rPr>
          <w:sz w:val="28"/>
          <w:szCs w:val="28"/>
        </w:rPr>
      </w:pPr>
      <w:r w:rsidRPr="0027711E">
        <w:rPr>
          <w:sz w:val="28"/>
          <w:szCs w:val="28"/>
        </w:rPr>
        <w:drawing>
          <wp:inline distT="0" distB="0" distL="0" distR="0" wp14:anchorId="4EDABC8A" wp14:editId="387FE0A3">
            <wp:extent cx="5676900" cy="119424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0506" cy="120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86CA" w14:textId="77777777" w:rsidR="0027711E" w:rsidRDefault="0027711E" w:rsidP="0027711E">
      <w:pPr>
        <w:jc w:val="both"/>
        <w:rPr>
          <w:rFonts w:ascii="Times New Roman" w:hAnsi="Times New Roman" w:cs="Times New Roman"/>
          <w:sz w:val="28"/>
          <w:szCs w:val="28"/>
        </w:rPr>
      </w:pPr>
      <w:r w:rsidRPr="0027711E">
        <w:rPr>
          <w:rFonts w:ascii="Times New Roman" w:hAnsi="Times New Roman" w:cs="Times New Roman"/>
          <w:b/>
          <w:bCs/>
          <w:sz w:val="28"/>
          <w:szCs w:val="28"/>
        </w:rPr>
        <w:t xml:space="preserve">№1. </w:t>
      </w:r>
      <w:r w:rsidRPr="0027711E">
        <w:rPr>
          <w:rFonts w:ascii="Times New Roman" w:hAnsi="Times New Roman" w:cs="Times New Roman"/>
          <w:sz w:val="28"/>
          <w:szCs w:val="28"/>
        </w:rPr>
        <w:t>range(305, 405, 15) бүтін сандар тобындағы цифрларының қосындысы 10-нан үлкен сандарды және олардың орнын (индексін) табу керек.</w:t>
      </w:r>
    </w:p>
    <w:p w14:paraId="67E9E4D3" w14:textId="3722B62A" w:rsidR="0027711E" w:rsidRPr="00A87AAD" w:rsidRDefault="00A87AAD" w:rsidP="002771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 wp14:anchorId="2776E754" wp14:editId="37BF0B56">
            <wp:extent cx="4627245" cy="1816735"/>
            <wp:effectExtent l="0" t="0" r="1905" b="0"/>
            <wp:docPr id="66029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181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FC63B9" w14:textId="77777777" w:rsidR="0027711E" w:rsidRPr="0027711E" w:rsidRDefault="0027711E" w:rsidP="0027711E">
      <w:pPr>
        <w:jc w:val="both"/>
        <w:rPr>
          <w:rFonts w:ascii="Times New Roman" w:hAnsi="Times New Roman" w:cs="Times New Roman"/>
          <w:sz w:val="24"/>
          <w:lang w:val="kk-KZ"/>
        </w:rPr>
      </w:pPr>
      <w:r w:rsidRPr="0027711E">
        <w:rPr>
          <w:rFonts w:ascii="Times New Roman" w:hAnsi="Times New Roman" w:cs="Times New Roman"/>
          <w:sz w:val="24"/>
          <w:lang w:val="kk-KZ"/>
        </w:rPr>
        <w:t>Нәтижесі:</w:t>
      </w:r>
    </w:p>
    <w:p w14:paraId="778A675A" w14:textId="65A50DD8" w:rsidR="0027711E" w:rsidRDefault="00A87AAD" w:rsidP="0027711E">
      <w:pPr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drawing>
          <wp:inline distT="0" distB="0" distL="0" distR="0" wp14:anchorId="6364C4DE" wp14:editId="7EB7A0E9">
            <wp:extent cx="3157855" cy="1030605"/>
            <wp:effectExtent l="0" t="0" r="4445" b="0"/>
            <wp:docPr id="12311897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ABDBEA" w14:textId="77777777" w:rsidR="0027711E" w:rsidRPr="0027711E" w:rsidRDefault="0027711E" w:rsidP="0027711E">
      <w:pPr>
        <w:jc w:val="both"/>
        <w:rPr>
          <w:rFonts w:ascii="Times New Roman" w:hAnsi="Times New Roman" w:cs="Times New Roman"/>
          <w:lang w:val="kk-KZ"/>
        </w:rPr>
      </w:pPr>
    </w:p>
    <w:sectPr w:rsidR="0027711E" w:rsidRPr="00277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KZ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DSSchoolBook-Italic">
    <w:altName w:val="MS Gothic"/>
    <w:panose1 w:val="00000000000000000000"/>
    <w:charset w:val="80"/>
    <w:family w:val="roman"/>
    <w:notTrueType/>
    <w:pitch w:val="default"/>
    <w:sig w:usb0="00000201" w:usb1="08070000" w:usb2="00000010" w:usb3="00000000" w:csb0="00020004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38C"/>
    <w:rsid w:val="00076FC7"/>
    <w:rsid w:val="001F68FE"/>
    <w:rsid w:val="0027711E"/>
    <w:rsid w:val="003C638C"/>
    <w:rsid w:val="00A8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DDFDB"/>
  <w15:chartTrackingRefBased/>
  <w15:docId w15:val="{BC8EFCCF-B90D-4789-8E8B-0DD0F16C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38C"/>
    <w:rPr>
      <w:noProof/>
      <w:lang w:val="tr-T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7711E"/>
    <w:pPr>
      <w:autoSpaceDE w:val="0"/>
      <w:autoSpaceDN w:val="0"/>
      <w:adjustRightInd w:val="0"/>
      <w:spacing w:after="0" w:line="240" w:lineRule="auto"/>
    </w:pPr>
    <w:rPr>
      <w:rFonts w:ascii="Times New Roman KZ" w:hAnsi="Times New Roman KZ" w:cs="Times New Roman KZ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Nurkhat Duzelbaev</cp:lastModifiedBy>
  <cp:revision>2</cp:revision>
  <dcterms:created xsi:type="dcterms:W3CDTF">2025-03-04T16:06:00Z</dcterms:created>
  <dcterms:modified xsi:type="dcterms:W3CDTF">2025-03-20T11:47:00Z</dcterms:modified>
</cp:coreProperties>
</file>