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AC" w:rsidRPr="00A90D9A" w:rsidRDefault="00E939AC" w:rsidP="000C65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>Файлдармен жұмыс</w:t>
      </w:r>
    </w:p>
    <w:p w:rsidR="00A90D9A" w:rsidRPr="00A90D9A" w:rsidRDefault="00A90D9A" w:rsidP="00A90D9A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i/>
          <w:iCs/>
          <w:noProof/>
          <w:sz w:val="28"/>
          <w:szCs w:val="28"/>
          <w:lang w:val="kk-KZ"/>
        </w:rPr>
        <w:t xml:space="preserve">Файл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сыртқы есте сақтау құрылғыларында (магниттік немесе flash жадыларда) жазылған және мәліметтерді өңдеу, тасымалдау кездерінде біртұтас күйде қарастырылатын мәліметтер жиыны.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Файлдармен жұмыс істеу үшін оларды, алдымен, ашу керек, яғни файл туралы мәліметті – атын, адресін программаға белгілі ету қажет.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файл_айнымалысы = open(файл аты [, access_mode][, buffering])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file_name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жолымен (орналасу орнымен) немесе жолсыз жазылған файл аты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access_mode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файлды ашу түрі, файл қандай жұмыс үшін ашылу керек екенін көрсетеді (оқу, жазу және жалғастырып жазу т.с.с.).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buffering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буффер көлемі, 0 – ге тең болса буффер қолданылмайды, теріс сан болса буфер көлемін оперциялық жүйе белгілейді.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Файлды ашу түрлері (access_mode): r –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оқу үшін.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w -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жазу үшін. Жаңа файл құрылады. Егер тиісті орында ондай файл бар болса, ол қайтадан құрылады, яғни бұрынғы файл өшіріледі.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a – жалғастырып жазу үшін.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b –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екілік файл белгісі, егер </w:t>
      </w: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b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көрсетілмесе файл мәтіндік есептеледі.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a+, w+ -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оқу және жазу үшін.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Файл ашу белгілері жазылмаса, онда екілік файлды оқу үшін ашылды деп есептеледі (rb).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file айнымалысының қасиеттері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file.closed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True егер файл жабылса, әйтпесе False </w:t>
      </w:r>
    </w:p>
    <w:p w:rsidR="00A90D9A" w:rsidRPr="00A90D9A" w:rsidRDefault="00A90D9A" w:rsidP="00A90D9A">
      <w:pPr>
        <w:pStyle w:val="Default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file.mode </w:t>
      </w: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– файлдың ашылу түрі </w:t>
      </w:r>
    </w:p>
    <w:p w:rsidR="00A90D9A" w:rsidRPr="00A90D9A" w:rsidRDefault="00A90D9A" w:rsidP="00A90D9A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file.name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– файлдың аты</w:t>
      </w:r>
    </w:p>
    <w:p w:rsidR="00E939AC" w:rsidRPr="00A90D9A" w:rsidRDefault="00E939AC" w:rsidP="000C6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Файлды оқу немесе оған деректер енгізу үшін, алдымен оны ашу керек. Жұмыс аяқталған соң файлға қатысты ресурстарды босату үшін, оны жабамыз.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Python-да файлдармен жүргізілетін амалдар төмендегідей ретпен орындалады: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1. Файлды ашу.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2. Оқу немесе жазу.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3. Файлды жабу.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Python-да файлдардың екі типін қарастыруға болады.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1. Белгісіз ұзындықтағы мәтіндік файлдар. Бұл файлдарда мәтіндер сақталады.</w:t>
      </w:r>
    </w:p>
    <w:p w:rsidR="00A90D9A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2. Екілік (бинарлық) файлдар. Бұл типтегі файлдарда суреттер, дыбыстар, бейнелердің (видео) екілік кодтары сақталады.</w:t>
      </w:r>
    </w:p>
    <w:p w:rsidR="00E939AC" w:rsidRPr="00A90D9A" w:rsidRDefault="00E939AC" w:rsidP="000C65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>Файлды жасау мен ашу</w:t>
      </w:r>
    </w:p>
    <w:p w:rsidR="00E939AC" w:rsidRPr="00A90D9A" w:rsidRDefault="00E939AC" w:rsidP="000C6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Python-да файл жасауды қарастырайық. Мысалы, мәтіндік файл жасау керек болса, онда оны екі түрлі жолмен жасайды: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>1. Төменгі сыныптарда үйренген әдіспен (тінтуірдің көмегімен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контекстік мәзір арқылы... Python орналасқан бумаға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*.txt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типіндегі файлды жасайды.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2. Python-дағы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open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функциясының көмегімен автоматты түрде жасауға болады. Ол үшін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open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функциясында файлдың атауы мен файлды өңдеу параметрін көрсету керек.</w:t>
      </w: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Төмендегі программа кодында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file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айнымалысы жаңа мәтіндік файлға сілтеме жасалғанын көрсетіп тұр. Программаны іске қосқанда осы программа сақталған бумада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test.txt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мәтіндік файлы пайда болады.</w:t>
      </w:r>
    </w:p>
    <w:p w:rsidR="00E939AC" w:rsidRDefault="00E939AC" w:rsidP="000C65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 w:eastAsia="ru-RU"/>
        </w:rPr>
        <w:drawing>
          <wp:inline distT="0" distB="0" distL="0" distR="0" wp14:anchorId="3B58EDBB" wp14:editId="2B619FC3">
            <wp:extent cx="3292125" cy="66299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A2" w:rsidRPr="00A90D9A" w:rsidRDefault="003776A2" w:rsidP="000C65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E939AC" w:rsidRPr="00A90D9A" w:rsidRDefault="00E939AC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Егер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test.txt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файлы бумада алдын ала жасалған болса, онда программа жаңа файл жасамайды, бұрынғы жасалғанымен жұмыс істей береді.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Open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функциясының екі маңызды параметрі бар. Оларға файл атауы мен функцияның жұмыс режімі кіреді</w:t>
      </w:r>
    </w:p>
    <w:p w:rsidR="00A90D9A" w:rsidRPr="00A90D9A" w:rsidRDefault="00A90D9A" w:rsidP="0083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939AC" w:rsidRDefault="00E939AC" w:rsidP="000C65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 w:eastAsia="ru-RU"/>
        </w:rPr>
        <w:drawing>
          <wp:inline distT="0" distB="0" distL="0" distR="0" wp14:anchorId="3FB31920" wp14:editId="1684C991">
            <wp:extent cx="4853940" cy="2200620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874" cy="22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A2" w:rsidRPr="00A90D9A" w:rsidRDefault="003776A2" w:rsidP="000C65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767B86" w:rsidRPr="00A90D9A" w:rsidRDefault="00E939AC" w:rsidP="00A90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Деректерді файлдан оқыту үшін,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read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әдісін пайдаланамыз. Жолдық командаларға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read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және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write ()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командалары жатады. Сол үшін қосынды мен көбейтіндінің мәндерін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str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 xml:space="preserve">әдісі арқылы жолдық шамаға айналдырып, файлға жазамыз. Нәтижелерді жеке- жеке қатарға жазуда </w:t>
      </w:r>
      <w:r w:rsidRPr="00A90D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'\n' </w:t>
      </w:r>
      <w:r w:rsidRPr="00A90D9A">
        <w:rPr>
          <w:rFonts w:ascii="Times New Roman" w:hAnsi="Times New Roman" w:cs="Times New Roman"/>
          <w:sz w:val="28"/>
          <w:szCs w:val="28"/>
          <w:lang w:val="kk-KZ"/>
        </w:rPr>
        <w:t>әдісін қолданамыз.</w:t>
      </w:r>
    </w:p>
    <w:p w:rsidR="003776A2" w:rsidRDefault="003776A2" w:rsidP="00A90D9A">
      <w:pPr>
        <w:pStyle w:val="Defaul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</w:pPr>
    </w:p>
    <w:p w:rsidR="00A90D9A" w:rsidRDefault="00A90D9A" w:rsidP="00A90D9A">
      <w:pPr>
        <w:pStyle w:val="Defaul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Файлды жабу</w:t>
      </w:r>
    </w:p>
    <w:p w:rsidR="003776A2" w:rsidRPr="00A90D9A" w:rsidRDefault="003776A2" w:rsidP="00A90D9A">
      <w:pPr>
        <w:pStyle w:val="Default"/>
        <w:jc w:val="center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A90D9A" w:rsidRPr="00A90D9A" w:rsidRDefault="00A90D9A" w:rsidP="00A90D9A">
      <w:pPr>
        <w:pStyle w:val="Default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Файлмен жұмыс (оқу/жазу) аяқталған соң, файл жабылу керек. Файл close() әдісімен жабылады. файл_айнымалысы.close(); </w:t>
      </w:r>
    </w:p>
    <w:p w:rsidR="00A90D9A" w:rsidRPr="00A90D9A" w:rsidRDefault="00A90D9A" w:rsidP="00A90D9A">
      <w:pPr>
        <w:pStyle w:val="Default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Егер файл келесі түрде ашылса, ол міндетті түрде жабылады. </w:t>
      </w:r>
    </w:p>
    <w:p w:rsidR="00A90D9A" w:rsidRPr="00A90D9A" w:rsidRDefault="00A90D9A" w:rsidP="00A90D9A">
      <w:pPr>
        <w:pStyle w:val="Default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with open(файл_аты, ‘w’) as файл_айнымалысы: </w:t>
      </w:r>
    </w:p>
    <w:p w:rsidR="00A90D9A" w:rsidRPr="00A90D9A" w:rsidRDefault="00A90D9A" w:rsidP="00A90D9A">
      <w:pPr>
        <w:pStyle w:val="Default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файлмен жұмыс операторлары </w:t>
      </w:r>
    </w:p>
    <w:p w:rsidR="003776A2" w:rsidRDefault="003776A2" w:rsidP="00A90D9A">
      <w:pPr>
        <w:pStyle w:val="Defaul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</w:pPr>
    </w:p>
    <w:p w:rsidR="00A90D9A" w:rsidRDefault="00A90D9A" w:rsidP="00A90D9A">
      <w:pPr>
        <w:pStyle w:val="Defaul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Файлға жазу</w:t>
      </w:r>
    </w:p>
    <w:p w:rsidR="003776A2" w:rsidRPr="00A90D9A" w:rsidRDefault="003776A2" w:rsidP="00A90D9A">
      <w:pPr>
        <w:pStyle w:val="Defaul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</w:pPr>
    </w:p>
    <w:p w:rsidR="00767B86" w:rsidRPr="003776A2" w:rsidRDefault="00A90D9A" w:rsidP="003776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776A2">
        <w:rPr>
          <w:rFonts w:ascii="Times New Roman" w:hAnsi="Times New Roman" w:cs="Times New Roman"/>
          <w:sz w:val="28"/>
          <w:szCs w:val="28"/>
          <w:lang w:val="kk-KZ"/>
        </w:rPr>
        <w:t xml:space="preserve">Файлға деректі жазу үшін </w:t>
      </w:r>
      <w:r w:rsidRPr="003776A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write() әдісі </w:t>
      </w:r>
      <w:r w:rsidRPr="003776A2">
        <w:rPr>
          <w:rFonts w:ascii="Times New Roman" w:hAnsi="Times New Roman" w:cs="Times New Roman"/>
          <w:sz w:val="28"/>
          <w:szCs w:val="28"/>
          <w:lang w:val="kk-KZ"/>
        </w:rPr>
        <w:t>қолданылады. Файлға бірнеше жолды жазу үшін writelines() әдісі қолданылады.Бұл әдіс жол соңы белгілерін файлға жазбайды.</w:t>
      </w:r>
      <w:r w:rsidR="003776A2" w:rsidRPr="003776A2">
        <w:rPr>
          <w:rFonts w:ascii="Times New Roman" w:hAnsi="Times New Roman" w:cs="Times New Roman"/>
          <w:sz w:val="28"/>
          <w:szCs w:val="28"/>
        </w:rPr>
        <w:t xml:space="preserve"> </w:t>
      </w:r>
      <w:r w:rsidR="003776A2" w:rsidRPr="003776A2">
        <w:rPr>
          <w:rFonts w:ascii="Times New Roman" w:hAnsi="Times New Roman" w:cs="Times New Roman"/>
          <w:sz w:val="28"/>
          <w:szCs w:val="28"/>
        </w:rPr>
        <w:t>Мысалы, mfile1.txt файлына төмендегідей ақпарат жазылған.</w:t>
      </w:r>
    </w:p>
    <w:p w:rsidR="00A90D9A" w:rsidRPr="003776A2" w:rsidRDefault="00A90D9A" w:rsidP="00A90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776A2" w:rsidRDefault="00A90D9A" w:rsidP="00A90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90D9A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13EC500F" wp14:editId="3294B104">
            <wp:extent cx="598932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A2" w:rsidRDefault="003776A2" w:rsidP="003776A2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3776A2" w:rsidRPr="003776A2" w:rsidRDefault="003776A2" w:rsidP="003776A2">
      <w:pPr>
        <w:pStyle w:val="Default"/>
        <w:jc w:val="center"/>
        <w:rPr>
          <w:sz w:val="28"/>
          <w:szCs w:val="28"/>
          <w:lang w:val="kk-KZ"/>
        </w:rPr>
      </w:pPr>
      <w:r w:rsidRPr="003776A2">
        <w:rPr>
          <w:b/>
          <w:bCs/>
          <w:sz w:val="28"/>
          <w:szCs w:val="28"/>
          <w:lang w:val="kk-KZ"/>
        </w:rPr>
        <w:t>Файл көрсеткіші.</w:t>
      </w:r>
    </w:p>
    <w:p w:rsidR="003776A2" w:rsidRPr="003776A2" w:rsidRDefault="003776A2" w:rsidP="003776A2">
      <w:pPr>
        <w:pStyle w:val="Default"/>
        <w:rPr>
          <w:sz w:val="28"/>
          <w:szCs w:val="28"/>
          <w:lang w:val="kk-KZ"/>
        </w:rPr>
      </w:pPr>
      <w:r w:rsidRPr="003776A2">
        <w:rPr>
          <w:sz w:val="28"/>
          <w:szCs w:val="28"/>
          <w:lang w:val="kk-KZ"/>
        </w:rPr>
        <w:t xml:space="preserve">Файлмен жұмыс кезінде деректі оқу немесе жазу орнын анықтаушы файл көрсеткіші болады. </w:t>
      </w:r>
    </w:p>
    <w:p w:rsidR="003776A2" w:rsidRPr="003776A2" w:rsidRDefault="003776A2" w:rsidP="003776A2">
      <w:pPr>
        <w:pStyle w:val="Default"/>
        <w:jc w:val="center"/>
        <w:rPr>
          <w:sz w:val="28"/>
          <w:szCs w:val="28"/>
          <w:lang w:val="kk-KZ"/>
        </w:rPr>
      </w:pPr>
      <w:r w:rsidRPr="003776A2">
        <w:rPr>
          <w:b/>
          <w:bCs/>
          <w:sz w:val="28"/>
          <w:szCs w:val="28"/>
          <w:lang w:val="kk-KZ"/>
        </w:rPr>
        <w:t>Файл көрсеткішінің әдістері</w:t>
      </w:r>
      <w:r w:rsidRPr="003776A2">
        <w:rPr>
          <w:sz w:val="28"/>
          <w:szCs w:val="28"/>
          <w:lang w:val="kk-KZ"/>
        </w:rPr>
        <w:t>.</w:t>
      </w:r>
    </w:p>
    <w:p w:rsidR="003776A2" w:rsidRPr="003776A2" w:rsidRDefault="003776A2" w:rsidP="003776A2">
      <w:pPr>
        <w:pStyle w:val="Default"/>
        <w:rPr>
          <w:sz w:val="28"/>
          <w:szCs w:val="28"/>
          <w:lang w:val="kk-KZ"/>
        </w:rPr>
      </w:pPr>
      <w:r w:rsidRPr="003776A2">
        <w:rPr>
          <w:sz w:val="28"/>
          <w:szCs w:val="28"/>
          <w:lang w:val="kk-KZ"/>
        </w:rPr>
        <w:t xml:space="preserve">Файл көрсеткішінің мәнін </w:t>
      </w:r>
      <w:r w:rsidRPr="003776A2">
        <w:rPr>
          <w:i/>
          <w:iCs/>
          <w:sz w:val="28"/>
          <w:szCs w:val="28"/>
          <w:lang w:val="kk-KZ"/>
        </w:rPr>
        <w:t xml:space="preserve">tell() </w:t>
      </w:r>
      <w:r w:rsidRPr="003776A2">
        <w:rPr>
          <w:sz w:val="28"/>
          <w:szCs w:val="28"/>
          <w:lang w:val="kk-KZ"/>
        </w:rPr>
        <w:t>әдісі арқылы білуге болады</w:t>
      </w:r>
      <w:r w:rsidRPr="003776A2">
        <w:rPr>
          <w:i/>
          <w:iCs/>
          <w:sz w:val="28"/>
          <w:szCs w:val="28"/>
          <w:lang w:val="kk-KZ"/>
        </w:rPr>
        <w:t xml:space="preserve">. </w:t>
      </w:r>
    </w:p>
    <w:p w:rsidR="003776A2" w:rsidRDefault="003776A2" w:rsidP="003776A2">
      <w:pPr>
        <w:tabs>
          <w:tab w:val="left" w:pos="1068"/>
        </w:tabs>
        <w:rPr>
          <w:sz w:val="28"/>
          <w:szCs w:val="28"/>
        </w:rPr>
      </w:pPr>
      <w:r>
        <w:rPr>
          <w:sz w:val="28"/>
          <w:szCs w:val="28"/>
        </w:rPr>
        <w:t xml:space="preserve">Файл көрсеткішінің орнын </w:t>
      </w:r>
      <w:r>
        <w:rPr>
          <w:i/>
          <w:iCs/>
          <w:sz w:val="28"/>
          <w:szCs w:val="28"/>
        </w:rPr>
        <w:t xml:space="preserve">seek(offset[, from]) </w:t>
      </w:r>
      <w:r>
        <w:rPr>
          <w:sz w:val="28"/>
          <w:szCs w:val="28"/>
        </w:rPr>
        <w:t>әдісі арқылы белгілеуге болады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offset аргументі файл көрсеткішінің неше байтқа ауысу керек екенін анықтайды.</w:t>
      </w:r>
    </w:p>
    <w:p w:rsidR="003776A2" w:rsidRPr="003776A2" w:rsidRDefault="003776A2" w:rsidP="0037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3776A2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Практикалық жұмыс. </w:t>
      </w:r>
    </w:p>
    <w:p w:rsidR="003776A2" w:rsidRDefault="003776A2" w:rsidP="0037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3776A2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№1. </w:t>
      </w:r>
      <w:r w:rsidRPr="003776A2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Файлды жол бойынша оқу. </w:t>
      </w:r>
    </w:p>
    <w:p w:rsidR="003776A2" w:rsidRPr="003776A2" w:rsidRDefault="003776A2" w:rsidP="0037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3776A2" w:rsidRPr="003776A2" w:rsidRDefault="003776A2" w:rsidP="003776A2">
      <w:pPr>
        <w:tabs>
          <w:tab w:val="left" w:pos="1068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r w:rsidRPr="003776A2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7E3AFA2" wp14:editId="50FA856E">
            <wp:extent cx="2934025" cy="217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839" cy="21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6A2" w:rsidRPr="003776A2" w:rsidSect="00A90D9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BCF" w:rsidRDefault="00E53BCF" w:rsidP="0059111A">
      <w:pPr>
        <w:spacing w:after="0" w:line="240" w:lineRule="auto"/>
      </w:pPr>
      <w:r>
        <w:separator/>
      </w:r>
    </w:p>
  </w:endnote>
  <w:endnote w:type="continuationSeparator" w:id="0">
    <w:p w:rsidR="00E53BCF" w:rsidRDefault="00E53BCF" w:rsidP="0059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S SchoolBook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BCF" w:rsidRDefault="00E53BCF" w:rsidP="0059111A">
      <w:pPr>
        <w:spacing w:after="0" w:line="240" w:lineRule="auto"/>
      </w:pPr>
      <w:r>
        <w:separator/>
      </w:r>
    </w:p>
  </w:footnote>
  <w:footnote w:type="continuationSeparator" w:id="0">
    <w:p w:rsidR="00E53BCF" w:rsidRDefault="00E53BCF" w:rsidP="00591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5881BE"/>
    <w:multiLevelType w:val="hybridMultilevel"/>
    <w:tmpl w:val="A9B3DC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3645CE"/>
    <w:multiLevelType w:val="hybridMultilevel"/>
    <w:tmpl w:val="E993321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BB7F1C"/>
    <w:multiLevelType w:val="hybridMultilevel"/>
    <w:tmpl w:val="B12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5D3"/>
    <w:multiLevelType w:val="multilevel"/>
    <w:tmpl w:val="D0B6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CF"/>
    <w:rsid w:val="00027F9A"/>
    <w:rsid w:val="000C65B7"/>
    <w:rsid w:val="000D0239"/>
    <w:rsid w:val="000F1154"/>
    <w:rsid w:val="00165ED3"/>
    <w:rsid w:val="001E01CF"/>
    <w:rsid w:val="001F68FE"/>
    <w:rsid w:val="003776A2"/>
    <w:rsid w:val="00444090"/>
    <w:rsid w:val="0059111A"/>
    <w:rsid w:val="005C5048"/>
    <w:rsid w:val="00767B86"/>
    <w:rsid w:val="00797913"/>
    <w:rsid w:val="007D58AC"/>
    <w:rsid w:val="007E0896"/>
    <w:rsid w:val="00824321"/>
    <w:rsid w:val="0083410F"/>
    <w:rsid w:val="00842D57"/>
    <w:rsid w:val="00880A23"/>
    <w:rsid w:val="00972F9F"/>
    <w:rsid w:val="00991061"/>
    <w:rsid w:val="00A90D9A"/>
    <w:rsid w:val="00AA78A2"/>
    <w:rsid w:val="00C27584"/>
    <w:rsid w:val="00C3184F"/>
    <w:rsid w:val="00C545D5"/>
    <w:rsid w:val="00CC3DDC"/>
    <w:rsid w:val="00CF0801"/>
    <w:rsid w:val="00E53BCF"/>
    <w:rsid w:val="00E939AC"/>
    <w:rsid w:val="00F0053D"/>
    <w:rsid w:val="00FB1930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65A9"/>
  <w15:chartTrackingRefBased/>
  <w15:docId w15:val="{E92D86B5-6AEB-4E7D-A400-2E014555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tr-T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E0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01CF"/>
    <w:pPr>
      <w:autoSpaceDE w:val="0"/>
      <w:autoSpaceDN w:val="0"/>
      <w:adjustRightInd w:val="0"/>
      <w:spacing w:after="0" w:line="240" w:lineRule="auto"/>
    </w:pPr>
    <w:rPr>
      <w:rFonts w:ascii="DS SchoolBook" w:hAnsi="DS SchoolBook" w:cs="DS SchoolBook"/>
      <w:color w:val="000000"/>
      <w:sz w:val="24"/>
      <w:szCs w:val="24"/>
    </w:rPr>
  </w:style>
  <w:style w:type="paragraph" w:customStyle="1" w:styleId="Pa170">
    <w:name w:val="Pa170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paragraph" w:customStyle="1" w:styleId="Pa127">
    <w:name w:val="Pa127"/>
    <w:basedOn w:val="Default"/>
    <w:next w:val="Default"/>
    <w:uiPriority w:val="99"/>
    <w:rsid w:val="001E01C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1E01CF"/>
    <w:rPr>
      <w:rFonts w:cs="DS SchoolBook"/>
      <w:color w:val="221E1F"/>
      <w:sz w:val="23"/>
      <w:szCs w:val="23"/>
    </w:rPr>
  </w:style>
  <w:style w:type="paragraph" w:customStyle="1" w:styleId="Pa88">
    <w:name w:val="Pa88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character" w:customStyle="1" w:styleId="30">
    <w:name w:val="Заголовок 3 Знак"/>
    <w:basedOn w:val="a0"/>
    <w:link w:val="3"/>
    <w:uiPriority w:val="9"/>
    <w:rsid w:val="001E01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1E01CF"/>
    <w:rPr>
      <w:b/>
      <w:bCs/>
    </w:rPr>
  </w:style>
  <w:style w:type="paragraph" w:customStyle="1" w:styleId="Pa7">
    <w:name w:val="Pa7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character" w:customStyle="1" w:styleId="A10">
    <w:name w:val="A1"/>
    <w:uiPriority w:val="99"/>
    <w:rsid w:val="001E01CF"/>
    <w:rPr>
      <w:rFonts w:cs="DS SchoolBook"/>
      <w:color w:val="221E1F"/>
    </w:rPr>
  </w:style>
  <w:style w:type="paragraph" w:customStyle="1" w:styleId="Pa73">
    <w:name w:val="Pa73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paragraph" w:customStyle="1" w:styleId="Pa151">
    <w:name w:val="Pa151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paragraph" w:customStyle="1" w:styleId="Pa183">
    <w:name w:val="Pa183"/>
    <w:basedOn w:val="Default"/>
    <w:next w:val="Default"/>
    <w:uiPriority w:val="99"/>
    <w:rsid w:val="001E01CF"/>
    <w:pPr>
      <w:spacing w:line="221" w:lineRule="atLeast"/>
    </w:pPr>
    <w:rPr>
      <w:rFonts w:cstheme="minorBidi"/>
      <w:color w:val="auto"/>
    </w:rPr>
  </w:style>
  <w:style w:type="paragraph" w:customStyle="1" w:styleId="Pa25">
    <w:name w:val="Pa25"/>
    <w:basedOn w:val="Default"/>
    <w:next w:val="Default"/>
    <w:uiPriority w:val="99"/>
    <w:rsid w:val="001E01CF"/>
    <w:pPr>
      <w:spacing w:line="231" w:lineRule="atLeast"/>
    </w:pPr>
    <w:rPr>
      <w:rFonts w:cstheme="minorBidi"/>
      <w:color w:val="auto"/>
    </w:rPr>
  </w:style>
  <w:style w:type="table" w:styleId="a5">
    <w:name w:val="Table Grid"/>
    <w:basedOn w:val="a1"/>
    <w:uiPriority w:val="39"/>
    <w:rsid w:val="007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3410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7E089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E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0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0C65B7"/>
    <w:pPr>
      <w:spacing w:after="0" w:line="240" w:lineRule="auto"/>
    </w:pPr>
    <w:rPr>
      <w:noProof/>
      <w:lang w:val="tr-TR"/>
    </w:rPr>
  </w:style>
  <w:style w:type="paragraph" w:customStyle="1" w:styleId="TableParagraph">
    <w:name w:val="Table Paragraph"/>
    <w:basedOn w:val="a"/>
    <w:uiPriority w:val="1"/>
    <w:qFormat/>
    <w:rsid w:val="000F11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9791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tr-TR"/>
    </w:rPr>
  </w:style>
  <w:style w:type="paragraph" w:styleId="a9">
    <w:name w:val="header"/>
    <w:basedOn w:val="a"/>
    <w:link w:val="aa"/>
    <w:uiPriority w:val="99"/>
    <w:unhideWhenUsed/>
    <w:rsid w:val="0059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111A"/>
    <w:rPr>
      <w:noProof/>
      <w:lang w:val="tr-TR"/>
    </w:rPr>
  </w:style>
  <w:style w:type="paragraph" w:styleId="ab">
    <w:name w:val="footer"/>
    <w:basedOn w:val="a"/>
    <w:link w:val="ac"/>
    <w:uiPriority w:val="99"/>
    <w:unhideWhenUsed/>
    <w:rsid w:val="0059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111A"/>
    <w:rPr>
      <w:noProof/>
      <w:lang w:val="tr-TR"/>
    </w:rPr>
  </w:style>
  <w:style w:type="paragraph" w:customStyle="1" w:styleId="Pa93">
    <w:name w:val="Pa93"/>
    <w:basedOn w:val="Default"/>
    <w:next w:val="Default"/>
    <w:uiPriority w:val="99"/>
    <w:rsid w:val="00C545D5"/>
    <w:pPr>
      <w:spacing w:line="23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2024-12-19T08:41:00Z</dcterms:created>
  <dcterms:modified xsi:type="dcterms:W3CDTF">2025-03-04T15:29:00Z</dcterms:modified>
</cp:coreProperties>
</file>