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3EE34" w14:textId="3A17B6A9" w:rsidR="00B778EF" w:rsidRDefault="00BC08F0" w:rsidP="00BC08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C08F0">
        <w:rPr>
          <w:rFonts w:ascii="Times New Roman" w:hAnsi="Times New Roman" w:cs="Times New Roman"/>
          <w:b/>
          <w:bCs/>
          <w:sz w:val="32"/>
          <w:szCs w:val="32"/>
        </w:rPr>
        <w:t>Инструкция для подтвержд</w:t>
      </w:r>
      <w:r w:rsidR="00B778EF">
        <w:rPr>
          <w:rFonts w:ascii="Times New Roman" w:hAnsi="Times New Roman" w:cs="Times New Roman"/>
          <w:b/>
          <w:bCs/>
          <w:sz w:val="32"/>
          <w:szCs w:val="32"/>
        </w:rPr>
        <w:t>е</w:t>
      </w:r>
      <w:r w:rsidRPr="00BC08F0">
        <w:rPr>
          <w:rFonts w:ascii="Times New Roman" w:hAnsi="Times New Roman" w:cs="Times New Roman"/>
          <w:b/>
          <w:bCs/>
          <w:sz w:val="32"/>
          <w:szCs w:val="32"/>
        </w:rPr>
        <w:t>ни</w:t>
      </w:r>
      <w:r w:rsidR="00B778EF">
        <w:rPr>
          <w:rFonts w:ascii="Times New Roman" w:hAnsi="Times New Roman" w:cs="Times New Roman"/>
          <w:b/>
          <w:bCs/>
          <w:sz w:val="32"/>
          <w:szCs w:val="32"/>
        </w:rPr>
        <w:t>я</w:t>
      </w:r>
      <w:r w:rsidRPr="00BC08F0">
        <w:rPr>
          <w:rFonts w:ascii="Times New Roman" w:hAnsi="Times New Roman" w:cs="Times New Roman"/>
          <w:b/>
          <w:bCs/>
          <w:sz w:val="32"/>
          <w:szCs w:val="32"/>
        </w:rPr>
        <w:t xml:space="preserve"> личных данных </w:t>
      </w:r>
      <w:r w:rsidR="00B778EF">
        <w:rPr>
          <w:rFonts w:ascii="Times New Roman" w:hAnsi="Times New Roman" w:cs="Times New Roman"/>
          <w:b/>
          <w:bCs/>
          <w:sz w:val="32"/>
          <w:szCs w:val="32"/>
        </w:rPr>
        <w:t>выпускного</w:t>
      </w:r>
      <w:r w:rsidRPr="00BC08F0">
        <w:rPr>
          <w:rFonts w:ascii="Times New Roman" w:hAnsi="Times New Roman" w:cs="Times New Roman"/>
          <w:b/>
          <w:bCs/>
          <w:sz w:val="32"/>
          <w:szCs w:val="32"/>
        </w:rPr>
        <w:t xml:space="preserve"> курса для </w:t>
      </w:r>
      <w:r w:rsidR="00B778EF" w:rsidRPr="00BC08F0">
        <w:rPr>
          <w:rFonts w:ascii="Times New Roman" w:hAnsi="Times New Roman" w:cs="Times New Roman"/>
          <w:b/>
          <w:bCs/>
          <w:sz w:val="32"/>
          <w:szCs w:val="32"/>
        </w:rPr>
        <w:t>ДИПЛОМА</w:t>
      </w:r>
      <w:r w:rsidRPr="00BC08F0">
        <w:rPr>
          <w:rFonts w:ascii="Times New Roman" w:hAnsi="Times New Roman" w:cs="Times New Roman"/>
          <w:b/>
          <w:bCs/>
          <w:sz w:val="32"/>
          <w:szCs w:val="32"/>
        </w:rPr>
        <w:t xml:space="preserve"> в системе </w:t>
      </w:r>
    </w:p>
    <w:p w14:paraId="188E2B8C" w14:textId="521B9CA8" w:rsidR="00294AEC" w:rsidRPr="00B778EF" w:rsidRDefault="00BC08F0" w:rsidP="00BC08F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C08F0">
        <w:rPr>
          <w:rFonts w:ascii="Times New Roman" w:hAnsi="Times New Roman" w:cs="Times New Roman"/>
          <w:b/>
          <w:bCs/>
          <w:sz w:val="32"/>
          <w:szCs w:val="32"/>
          <w:lang w:val="en-US"/>
        </w:rPr>
        <w:t>Digital</w:t>
      </w:r>
      <w:r w:rsidRPr="00B778E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BC08F0">
        <w:rPr>
          <w:rFonts w:ascii="Times New Roman" w:hAnsi="Times New Roman" w:cs="Times New Roman"/>
          <w:b/>
          <w:bCs/>
          <w:sz w:val="32"/>
          <w:szCs w:val="32"/>
          <w:lang w:val="en-US"/>
        </w:rPr>
        <w:t>University</w:t>
      </w:r>
      <w:r w:rsidR="00B778EF" w:rsidRPr="00B778E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hyperlink r:id="rId4" w:history="1">
        <w:r w:rsidR="00B778EF" w:rsidRPr="00B778EF">
          <w:rPr>
            <w:rStyle w:val="a3"/>
            <w:rFonts w:ascii="Times New Roman" w:hAnsi="Times New Roman" w:cs="Times New Roman"/>
            <w:b/>
            <w:bCs/>
            <w:sz w:val="32"/>
            <w:szCs w:val="32"/>
            <w:lang w:val="en-US"/>
          </w:rPr>
          <w:t>du@astanait.edu.kz</w:t>
        </w:r>
      </w:hyperlink>
      <w:r w:rsidR="00B778EF" w:rsidRPr="00B778E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0215D45D" w14:textId="77777777" w:rsidR="00BC08F0" w:rsidRPr="00B778EF" w:rsidRDefault="00BC08F0" w:rsidP="00BC08F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5A3810A" w14:textId="7D044B37" w:rsidR="00BC08F0" w:rsidRPr="00C03093" w:rsidRDefault="4072CD48" w:rsidP="102156E6">
      <w:r w:rsidRPr="102156E6">
        <w:rPr>
          <w:lang w:val="kk-KZ"/>
        </w:rPr>
        <w:t xml:space="preserve">Шаг </w:t>
      </w:r>
      <w:r>
        <w:t xml:space="preserve">1. Для входа </w:t>
      </w:r>
      <w:r w:rsidRPr="102156E6">
        <w:rPr>
          <w:lang w:val="en-US"/>
        </w:rPr>
        <w:t>DU</w:t>
      </w:r>
      <w:r>
        <w:t xml:space="preserve"> вам нужно иметь корпоративную почту </w:t>
      </w:r>
      <w:r w:rsidRPr="102156E6">
        <w:rPr>
          <w:lang w:val="kk-KZ"/>
        </w:rPr>
        <w:t>нашего университета</w:t>
      </w:r>
      <w:r>
        <w:t xml:space="preserve">. Если же у вас нету корпоративной почты, или есть проблемы с входом в </w:t>
      </w:r>
      <w:r w:rsidRPr="102156E6">
        <w:rPr>
          <w:lang w:val="en-US"/>
        </w:rPr>
        <w:t>DU</w:t>
      </w:r>
      <w:r w:rsidRPr="102156E6">
        <w:rPr>
          <w:lang w:val="kk-KZ"/>
        </w:rPr>
        <w:t>, вы можете написать на почту</w:t>
      </w:r>
      <w:r>
        <w:t xml:space="preserve"> </w:t>
      </w:r>
      <w:hyperlink r:id="rId5" w:history="1">
        <w:r w:rsidRPr="102156E6">
          <w:rPr>
            <w:lang w:val="en-US"/>
          </w:rPr>
          <w:t>support</w:t>
        </w:r>
        <w:r>
          <w:t>_</w:t>
        </w:r>
        <w:r w:rsidRPr="102156E6">
          <w:rPr>
            <w:lang w:val="en-US"/>
          </w:rPr>
          <w:t>du</w:t>
        </w:r>
        <w:r>
          <w:t>@</w:t>
        </w:r>
        <w:proofErr w:type="spellStart"/>
        <w:r w:rsidRPr="102156E6">
          <w:rPr>
            <w:lang w:val="en-US"/>
          </w:rPr>
          <w:t>astanait</w:t>
        </w:r>
        <w:proofErr w:type="spellEnd"/>
        <w:r>
          <w:t>.</w:t>
        </w:r>
        <w:proofErr w:type="spellStart"/>
        <w:r w:rsidRPr="102156E6">
          <w:rPr>
            <w:lang w:val="en-US"/>
          </w:rPr>
          <w:t>edu</w:t>
        </w:r>
        <w:proofErr w:type="spellEnd"/>
        <w:r>
          <w:t>.</w:t>
        </w:r>
        <w:proofErr w:type="spellStart"/>
        <w:r w:rsidRPr="102156E6">
          <w:rPr>
            <w:lang w:val="en-US"/>
          </w:rPr>
          <w:t>kz</w:t>
        </w:r>
        <w:proofErr w:type="spellEnd"/>
      </w:hyperlink>
    </w:p>
    <w:p w14:paraId="2C9A4529" w14:textId="77777777" w:rsidR="00BC08F0" w:rsidRDefault="00BC08F0" w:rsidP="00BC08F0">
      <w:r>
        <w:t>Для входа просто нажимаем на кнопку авторизаций и проходим авторизацию Майкрософта.</w:t>
      </w:r>
    </w:p>
    <w:p w14:paraId="355BF848" w14:textId="579FBAB0" w:rsidR="00BC08F0" w:rsidRDefault="00C03093" w:rsidP="00BC08F0">
      <w:r>
        <w:rPr>
          <w:noProof/>
        </w:rPr>
        <w:drawing>
          <wp:inline distT="0" distB="0" distL="0" distR="0" wp14:anchorId="0BCA16CE" wp14:editId="4F35A249">
            <wp:extent cx="5940425" cy="2151380"/>
            <wp:effectExtent l="0" t="0" r="3175" b="1270"/>
            <wp:docPr id="2121948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481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0EE5" w14:textId="1BD8940B" w:rsidR="00BC08F0" w:rsidRDefault="00BC08F0" w:rsidP="00BC08F0">
      <w:r w:rsidRPr="00B71932">
        <w:rPr>
          <w:noProof/>
        </w:rPr>
        <w:drawing>
          <wp:inline distT="0" distB="0" distL="0" distR="0" wp14:anchorId="17C9A138" wp14:editId="2D3AAF7F">
            <wp:extent cx="5940425" cy="36449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2B8F" w14:textId="40F7E451" w:rsidR="00BC08F0" w:rsidRDefault="00BC08F0" w:rsidP="00BC08F0"/>
    <w:p w14:paraId="00FEC954" w14:textId="497E3D15" w:rsidR="00BC08F0" w:rsidRDefault="00BC08F0" w:rsidP="00BC08F0"/>
    <w:p w14:paraId="0AFA36DC" w14:textId="3C1747E6" w:rsidR="00BC08F0" w:rsidRDefault="00BC08F0" w:rsidP="00BC08F0"/>
    <w:p w14:paraId="642E2250" w14:textId="58E73625" w:rsidR="00BC08F0" w:rsidRDefault="00BC08F0" w:rsidP="00BC08F0"/>
    <w:p w14:paraId="1CFE52F1" w14:textId="0848295F" w:rsidR="00BC08F0" w:rsidRDefault="00BC08F0" w:rsidP="00BC08F0">
      <w:r>
        <w:t>После успешной авторизаци</w:t>
      </w:r>
      <w:r w:rsidR="00B778EF">
        <w:t>и</w:t>
      </w:r>
      <w:r>
        <w:t xml:space="preserve"> вас перекинет на главную страницу </w:t>
      </w:r>
      <w:r>
        <w:rPr>
          <w:lang w:val="en-US"/>
        </w:rPr>
        <w:t>DU</w:t>
      </w:r>
      <w:r w:rsidRPr="00B71932">
        <w:t>.</w:t>
      </w:r>
    </w:p>
    <w:p w14:paraId="7AA2994A" w14:textId="084D154F" w:rsidR="00BC08F0" w:rsidRDefault="00BC08F0">
      <w:r w:rsidRPr="00BC08F0">
        <w:rPr>
          <w:noProof/>
        </w:rPr>
        <w:drawing>
          <wp:inline distT="0" distB="0" distL="0" distR="0" wp14:anchorId="13230F1C" wp14:editId="043F37D2">
            <wp:extent cx="5940425" cy="2917190"/>
            <wp:effectExtent l="0" t="0" r="3175" b="0"/>
            <wp:docPr id="5" name="Picture 5" descr="Изображение выглядит как текст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внутренний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3D03" w14:textId="5E607A08" w:rsidR="00BC08F0" w:rsidRPr="00C03093" w:rsidRDefault="00BC08F0">
      <w:r>
        <w:rPr>
          <w:lang w:val="kk-KZ"/>
        </w:rPr>
        <w:t xml:space="preserve">Шаг </w:t>
      </w:r>
      <w:r>
        <w:t xml:space="preserve">2. </w:t>
      </w:r>
      <w:r>
        <w:rPr>
          <w:lang w:val="kk-KZ"/>
        </w:rPr>
        <w:t>Переходим на страницу подтверждения данных</w:t>
      </w:r>
      <w:r w:rsidR="00C03093" w:rsidRPr="00C03093">
        <w:t xml:space="preserve"> (</w:t>
      </w:r>
      <w:proofErr w:type="spellStart"/>
      <w:r w:rsidR="00C03093" w:rsidRPr="00C03093">
        <w:t>Confirm</w:t>
      </w:r>
      <w:proofErr w:type="spellEnd"/>
      <w:r w:rsidR="00C03093" w:rsidRPr="00C03093">
        <w:t xml:space="preserve"> Personal Info</w:t>
      </w:r>
      <w:r w:rsidR="00C03093" w:rsidRPr="00C03093">
        <w:t>)</w:t>
      </w:r>
    </w:p>
    <w:p w14:paraId="5D224959" w14:textId="30BCE5DE" w:rsidR="00BC08F0" w:rsidRDefault="00BC08F0">
      <w:pPr>
        <w:rPr>
          <w:lang w:val="kk-KZ"/>
        </w:rPr>
      </w:pPr>
      <w:r>
        <w:rPr>
          <w:noProof/>
          <w:lang w:val="kk-KZ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A995351" wp14:editId="019AB763">
                <wp:simplePos x="0" y="0"/>
                <wp:positionH relativeFrom="column">
                  <wp:posOffset>643890</wp:posOffset>
                </wp:positionH>
                <wp:positionV relativeFrom="paragraph">
                  <wp:posOffset>895985</wp:posOffset>
                </wp:positionV>
                <wp:extent cx="1157288" cy="366713"/>
                <wp:effectExtent l="38100" t="0" r="24130" b="717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7288" cy="3667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>
              <v:shapetype id="_x0000_t32" coordsize="21600,21600" o:oned="t" filled="f" o:spt="32" path="m,l21600,21600e" w14:anchorId="3BEEB30D">
                <v:path fillok="f" arrowok="t" o:connecttype="none"/>
                <o:lock v:ext="edit" shapetype="t"/>
              </v:shapetype>
              <v:shape id="Прямая со стрелкой 9" style="position:absolute;margin-left:50.7pt;margin-top:70.55pt;width:91.15pt;height:28.9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">
                <v:stroke joinstyle="miter" endarrow="block"/>
              </v:shape>
            </w:pict>
          </mc:Fallback>
        </mc:AlternateContent>
      </w:r>
      <w:r>
        <w:rPr>
          <w:noProof/>
          <w:lang w:val="kk-KZ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E71333" wp14:editId="5B002F43">
                <wp:simplePos x="0" y="0"/>
                <wp:positionH relativeFrom="margin">
                  <wp:posOffset>71438</wp:posOffset>
                </wp:positionH>
                <wp:positionV relativeFrom="paragraph">
                  <wp:posOffset>1255395</wp:posOffset>
                </wp:positionV>
                <wp:extent cx="514350" cy="1143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>
              <v:rect id="Прямоугольник 8" style="position:absolute;margin-left:5.65pt;margin-top:98.85pt;width:40.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red" strokeweight="1pt" w14:anchorId="54094A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">
                <w10:wrap anchorx="margin"/>
              </v:rect>
            </w:pict>
          </mc:Fallback>
        </mc:AlternateContent>
      </w:r>
      <w:r w:rsidRPr="00BC08F0">
        <w:rPr>
          <w:noProof/>
          <w:lang w:val="kk-KZ"/>
        </w:rPr>
        <w:drawing>
          <wp:inline distT="0" distB="0" distL="0" distR="0" wp14:anchorId="475728F7" wp14:editId="133DA70D">
            <wp:extent cx="5940425" cy="2917190"/>
            <wp:effectExtent l="0" t="0" r="3175" b="0"/>
            <wp:docPr id="7" name="Picture 7" descr="Изображение выглядит как текст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внутренний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4020" w14:textId="363668DD" w:rsidR="00BC08F0" w:rsidRDefault="00C03093">
      <w:pPr>
        <w:rPr>
          <w:lang w:val="kk-KZ"/>
        </w:rPr>
      </w:pPr>
      <w:r>
        <w:rPr>
          <w:noProof/>
        </w:rPr>
        <w:lastRenderedPageBreak/>
        <w:drawing>
          <wp:inline distT="0" distB="0" distL="0" distR="0" wp14:anchorId="5286A466" wp14:editId="6945AD3E">
            <wp:extent cx="5940425" cy="3842385"/>
            <wp:effectExtent l="0" t="0" r="3175" b="5715"/>
            <wp:docPr id="79757263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7263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98E5" w14:textId="77777777" w:rsidR="00BC08F0" w:rsidRDefault="00BC08F0">
      <w:pPr>
        <w:rPr>
          <w:lang w:val="kk-KZ"/>
        </w:rPr>
      </w:pPr>
    </w:p>
    <w:p w14:paraId="10C100F1" w14:textId="534B6999" w:rsidR="00BC08F0" w:rsidRDefault="00BC08F0">
      <w:r>
        <w:rPr>
          <w:lang w:val="kk-KZ"/>
        </w:rPr>
        <w:t xml:space="preserve">Шаг </w:t>
      </w:r>
      <w:r>
        <w:t>3</w:t>
      </w:r>
      <w:r w:rsidRPr="00BC08F0">
        <w:t xml:space="preserve">. </w:t>
      </w:r>
      <w:r>
        <w:t>Проверяем данные в соответстви</w:t>
      </w:r>
      <w:r w:rsidR="00B778EF">
        <w:t>и</w:t>
      </w:r>
      <w:r>
        <w:t xml:space="preserve"> </w:t>
      </w:r>
      <w:r w:rsidRPr="00B778EF">
        <w:rPr>
          <w:b/>
          <w:bCs/>
        </w:rPr>
        <w:t>с вашим удостоверением личности</w:t>
      </w:r>
      <w:r>
        <w:t>. В случае если ваши данные верны, нажмите синюю кнопку «</w:t>
      </w:r>
      <w:r>
        <w:rPr>
          <w:lang w:val="en-US"/>
        </w:rPr>
        <w:t>Approve</w:t>
      </w:r>
      <w:r w:rsidRPr="00BC08F0">
        <w:t>/</w:t>
      </w:r>
      <w:r>
        <w:rPr>
          <w:lang w:val="en-US"/>
        </w:rPr>
        <w:t>Agree</w:t>
      </w:r>
      <w:r>
        <w:t>»</w:t>
      </w:r>
      <w:r w:rsidRPr="00BC08F0">
        <w:t>.</w:t>
      </w:r>
    </w:p>
    <w:p w14:paraId="387DBD49" w14:textId="7949CDBF" w:rsidR="00BC08F0" w:rsidRPr="00BC08F0" w:rsidRDefault="00BC08F0">
      <w:r>
        <w:t>Примечание: если у вас данные с небольшими буквами это не является ошибкой.</w:t>
      </w:r>
    </w:p>
    <w:p w14:paraId="65047A39" w14:textId="19A1CDE6" w:rsidR="001C30D3" w:rsidRDefault="001C30D3">
      <w:r>
        <w:t>В ином случае нажмите красную кнопку «</w:t>
      </w:r>
      <w:r>
        <w:rPr>
          <w:lang w:val="en-US"/>
        </w:rPr>
        <w:t>Disapprove</w:t>
      </w:r>
      <w:r w:rsidRPr="001C30D3">
        <w:t>/</w:t>
      </w:r>
      <w:r>
        <w:rPr>
          <w:lang w:val="en-US"/>
        </w:rPr>
        <w:t>Disagree</w:t>
      </w:r>
      <w:r>
        <w:t>» после чего в модальном окне вы должны ввести в деталях, где и какая ошибка у вас есть.</w:t>
      </w:r>
    </w:p>
    <w:p w14:paraId="21C6EADC" w14:textId="06C3CD05" w:rsidR="001C30D3" w:rsidRPr="001C30D3" w:rsidRDefault="001C30D3">
      <w:pPr>
        <w:rPr>
          <w:lang w:val="kk-KZ"/>
        </w:rPr>
      </w:pPr>
      <w:r>
        <w:rPr>
          <w:lang w:val="kk-KZ"/>
        </w:rPr>
        <w:t>После ввода причины и отправки, мы обязательно поменяем данные</w:t>
      </w:r>
      <w:r>
        <w:t>.</w:t>
      </w:r>
      <w:r>
        <w:rPr>
          <w:lang w:val="kk-KZ"/>
        </w:rPr>
        <w:t xml:space="preserve">  </w:t>
      </w:r>
    </w:p>
    <w:sectPr w:rsidR="001C30D3" w:rsidRPr="001C3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EC"/>
    <w:rsid w:val="00154183"/>
    <w:rsid w:val="001C30D3"/>
    <w:rsid w:val="00285407"/>
    <w:rsid w:val="00294AEC"/>
    <w:rsid w:val="00295491"/>
    <w:rsid w:val="003364CC"/>
    <w:rsid w:val="004A0859"/>
    <w:rsid w:val="00A27660"/>
    <w:rsid w:val="00B54BF8"/>
    <w:rsid w:val="00B57504"/>
    <w:rsid w:val="00B778EF"/>
    <w:rsid w:val="00BC08F0"/>
    <w:rsid w:val="00C03093"/>
    <w:rsid w:val="00EF4E06"/>
    <w:rsid w:val="102156E6"/>
    <w:rsid w:val="4072C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9F62A"/>
  <w15:chartTrackingRefBased/>
  <w15:docId w15:val="{D9A28575-0C53-4E63-B8FE-E7C9E839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08F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B778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support_du@astanait.edu.kz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du@astanait.edu.kz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Duman Marlambekov</dc:creator>
  <cp:keywords/>
  <dc:description/>
  <cp:lastModifiedBy>Beisen Yersultan</cp:lastModifiedBy>
  <cp:revision>10</cp:revision>
  <dcterms:created xsi:type="dcterms:W3CDTF">2023-02-10T08:13:00Z</dcterms:created>
  <dcterms:modified xsi:type="dcterms:W3CDTF">2024-01-18T09:32:00Z</dcterms:modified>
</cp:coreProperties>
</file>