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C0DC" w14:textId="6E1B0BBA" w:rsidR="00064F8F" w:rsidRDefault="00064F8F" w:rsidP="00064F8F">
      <w:pPr>
        <w:rPr>
          <w:rFonts w:ascii="Segoe UI" w:eastAsia="Times New Roman" w:hAnsi="Segoe UI" w:cs="Segoe UI"/>
          <w:b/>
          <w:bCs/>
          <w:color w:val="374151"/>
          <w:sz w:val="28"/>
          <w:szCs w:val="28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8"/>
          <w:szCs w:val="28"/>
          <w:lang w:val="ky-KG" w:eastAsia="ru-RU"/>
        </w:rPr>
        <w:t>П</w:t>
      </w:r>
      <w:proofErr w:type="spellStart"/>
      <w:r w:rsidRPr="00064F8F">
        <w:rPr>
          <w:rFonts w:ascii="Segoe UI" w:eastAsia="Times New Roman" w:hAnsi="Segoe UI" w:cs="Segoe UI"/>
          <w:b/>
          <w:bCs/>
          <w:color w:val="374151"/>
          <w:sz w:val="28"/>
          <w:szCs w:val="28"/>
          <w:lang w:eastAsia="ru-RU"/>
        </w:rPr>
        <w:t>роизводственный</w:t>
      </w:r>
      <w:proofErr w:type="spellEnd"/>
      <w:r w:rsidRPr="00064F8F">
        <w:rPr>
          <w:rFonts w:ascii="Segoe UI" w:eastAsia="Times New Roman" w:hAnsi="Segoe UI" w:cs="Segoe UI"/>
          <w:b/>
          <w:bCs/>
          <w:color w:val="374151"/>
          <w:sz w:val="28"/>
          <w:szCs w:val="28"/>
          <w:lang w:eastAsia="ru-RU"/>
        </w:rPr>
        <w:t xml:space="preserve"> цикл в Швейном Цехе по каждому этапу:</w:t>
      </w:r>
    </w:p>
    <w:p w14:paraId="07EAD8BA" w14:textId="77777777" w:rsidR="00EA2F13" w:rsidRPr="00EA2F13" w:rsidRDefault="00EA2F13" w:rsidP="00EA2F13">
      <w:pPr>
        <w:rPr>
          <w:rFonts w:ascii="Segoe UI" w:eastAsia="Times New Roman" w:hAnsi="Segoe UI" w:cs="Segoe UI"/>
          <w:b/>
          <w:bCs/>
          <w:color w:val="374151"/>
          <w:lang w:eastAsia="ru-RU"/>
        </w:rPr>
      </w:pPr>
      <w:r w:rsidRPr="00EA2F13">
        <w:rPr>
          <w:rFonts w:ascii="Segoe UI" w:eastAsia="Times New Roman" w:hAnsi="Segoe UI" w:cs="Segoe UI"/>
          <w:b/>
          <w:bCs/>
          <w:color w:val="374151"/>
          <w:lang w:eastAsia="ru-RU"/>
        </w:rPr>
        <w:t>Учет производственных участков:</w:t>
      </w:r>
    </w:p>
    <w:p w14:paraId="578913D0" w14:textId="77777777" w:rsidR="00EA2F13" w:rsidRPr="00EA2F13" w:rsidRDefault="00EA2F13" w:rsidP="00EA2F13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color w:val="374151"/>
          <w:lang w:eastAsia="ru-RU"/>
        </w:rPr>
        <w:t>Назначение: Обеспечение полной прозрачности и управления всеми аспектами производственного процесса.</w:t>
      </w:r>
    </w:p>
    <w:p w14:paraId="40C9EDE6" w14:textId="77777777" w:rsidR="00EA2F13" w:rsidRPr="00EA2F13" w:rsidRDefault="00EA2F13" w:rsidP="00EA2F13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b/>
          <w:bCs/>
          <w:color w:val="374151"/>
          <w:lang w:eastAsia="ru-RU"/>
        </w:rPr>
        <w:t>Функции</w:t>
      </w:r>
      <w:r w:rsidRPr="00EA2F13">
        <w:rPr>
          <w:rFonts w:ascii="Segoe UI" w:eastAsia="Times New Roman" w:hAnsi="Segoe UI" w:cs="Segoe UI"/>
          <w:color w:val="374151"/>
          <w:lang w:eastAsia="ru-RU"/>
        </w:rPr>
        <w:t>:</w:t>
      </w:r>
    </w:p>
    <w:p w14:paraId="1DB87A81" w14:textId="77777777" w:rsidR="00EA2F13" w:rsidRPr="00EA2F13" w:rsidRDefault="00EA2F13" w:rsidP="00EA2F13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color w:val="374151"/>
          <w:lang w:eastAsia="ru-RU"/>
        </w:rPr>
        <w:t>Мониторинг производственных операций на каждом участке.</w:t>
      </w:r>
    </w:p>
    <w:p w14:paraId="49407A8F" w14:textId="77777777" w:rsidR="00EA2F13" w:rsidRPr="00EA2F13" w:rsidRDefault="00EA2F13" w:rsidP="00EA2F13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color w:val="374151"/>
          <w:lang w:eastAsia="ru-RU"/>
        </w:rPr>
        <w:t>Распределение ресурсов и персонала в соответствии с потребностями производства.</w:t>
      </w:r>
    </w:p>
    <w:p w14:paraId="49AA95AB" w14:textId="77777777" w:rsidR="00EA2F13" w:rsidRPr="00EA2F13" w:rsidRDefault="00EA2F13" w:rsidP="00EA2F13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color w:val="374151"/>
          <w:lang w:eastAsia="ru-RU"/>
        </w:rPr>
        <w:t>Анализ эффективности производственных процессов.</w:t>
      </w:r>
    </w:p>
    <w:p w14:paraId="303C932B" w14:textId="77777777" w:rsidR="00EA2F13" w:rsidRPr="00EA2F13" w:rsidRDefault="00EA2F13" w:rsidP="00EA2F13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b/>
          <w:bCs/>
          <w:color w:val="374151"/>
          <w:lang w:eastAsia="ru-RU"/>
        </w:rPr>
        <w:t>Преимущества</w:t>
      </w:r>
      <w:r w:rsidRPr="00EA2F13">
        <w:rPr>
          <w:rFonts w:ascii="Segoe UI" w:eastAsia="Times New Roman" w:hAnsi="Segoe UI" w:cs="Segoe UI"/>
          <w:color w:val="374151"/>
          <w:lang w:eastAsia="ru-RU"/>
        </w:rPr>
        <w:t>:</w:t>
      </w:r>
    </w:p>
    <w:p w14:paraId="1EE6AE7E" w14:textId="77777777" w:rsidR="00EA2F13" w:rsidRPr="00EA2F13" w:rsidRDefault="00EA2F13" w:rsidP="00EA2F13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color w:val="374151"/>
          <w:lang w:eastAsia="ru-RU"/>
        </w:rPr>
        <w:t>Оптимизация производственных процессов для повышения производительности.</w:t>
      </w:r>
    </w:p>
    <w:p w14:paraId="12C0D165" w14:textId="77777777" w:rsidR="00EA2F13" w:rsidRPr="00EA2F13" w:rsidRDefault="00EA2F13" w:rsidP="00EA2F13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lang w:eastAsia="ru-RU"/>
        </w:rPr>
      </w:pPr>
      <w:r w:rsidRPr="00EA2F13">
        <w:rPr>
          <w:rFonts w:ascii="Segoe UI" w:eastAsia="Times New Roman" w:hAnsi="Segoe UI" w:cs="Segoe UI"/>
          <w:color w:val="374151"/>
          <w:lang w:eastAsia="ru-RU"/>
        </w:rPr>
        <w:t>Рациональное использование ресурсов и сокращение времени цикла производства.</w:t>
      </w:r>
    </w:p>
    <w:p w14:paraId="1E9DD70F" w14:textId="285010ED" w:rsidR="00EA2F13" w:rsidRDefault="00EA2F13" w:rsidP="00064F8F">
      <w:pPr>
        <w:rPr>
          <w:rFonts w:ascii="Segoe UI" w:eastAsia="Times New Roman" w:hAnsi="Segoe UI" w:cs="Segoe UI"/>
          <w:b/>
          <w:bCs/>
          <w:color w:val="374151"/>
          <w:sz w:val="28"/>
          <w:szCs w:val="28"/>
          <w:lang w:eastAsia="ru-RU"/>
        </w:rPr>
      </w:pPr>
    </w:p>
    <w:p w14:paraId="22A60999" w14:textId="77777777" w:rsidR="00EA2F13" w:rsidRPr="00064F8F" w:rsidRDefault="00EA2F13" w:rsidP="00064F8F">
      <w:pPr>
        <w:rPr>
          <w:rFonts w:ascii="Segoe UI" w:eastAsia="Times New Roman" w:hAnsi="Segoe UI" w:cs="Segoe UI"/>
          <w:b/>
          <w:bCs/>
          <w:color w:val="374151"/>
          <w:sz w:val="28"/>
          <w:szCs w:val="28"/>
          <w:lang w:eastAsia="ru-RU"/>
        </w:rPr>
      </w:pPr>
    </w:p>
    <w:p w14:paraId="75C6A251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Заказ и Крой:</w:t>
      </w:r>
    </w:p>
    <w:p w14:paraId="604DFAEE" w14:textId="278C183F" w:rsid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При поступлении заказа ему присваивается уникальный номер, и создается соответствующий крой с </w:t>
      </w:r>
      <w:r>
        <w:rPr>
          <w:rFonts w:ascii="Segoe UI" w:eastAsia="Times New Roman" w:hAnsi="Segoe UI" w:cs="Segoe UI"/>
          <w:color w:val="374151"/>
          <w:sz w:val="24"/>
          <w:szCs w:val="24"/>
          <w:lang w:val="ky-KG" w:eastAsia="ru-RU"/>
        </w:rPr>
        <w:t xml:space="preserve">уникальным крой </w:t>
      </w: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номером и указанным количеством продукции.</w:t>
      </w:r>
    </w:p>
    <w:p w14:paraId="20C9CFB7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Каждый сотрудник участка видит свой крой в личном кабинете.</w:t>
      </w:r>
    </w:p>
    <w:p w14:paraId="658B8917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Подготовка материалов:</w:t>
      </w:r>
    </w:p>
    <w:p w14:paraId="35171A56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Склад материалов передает необходимое количество материалов на закройный участок с учетом требований кроя.</w:t>
      </w:r>
    </w:p>
    <w:p w14:paraId="525A2D0F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Закройный участок:</w:t>
      </w:r>
    </w:p>
    <w:p w14:paraId="687F6DCA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Закройный участок получает материалы и осуществляет раскрой в соответствии с уникальным номером кроя.</w:t>
      </w:r>
    </w:p>
    <w:p w14:paraId="7BA3DA50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Каждый крой имеет уникальный номер и детальные части, которые фиксируются в системе.</w:t>
      </w:r>
    </w:p>
    <w:p w14:paraId="57FB1989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 xml:space="preserve">Швея </w:t>
      </w:r>
      <w:proofErr w:type="spellStart"/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конвейр</w:t>
      </w:r>
      <w:proofErr w:type="spellEnd"/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:</w:t>
      </w:r>
    </w:p>
    <w:p w14:paraId="570F7AF4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Если заказ выполняется целиком, швея </w:t>
      </w:r>
      <w:proofErr w:type="spellStart"/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конвейр</w:t>
      </w:r>
      <w:proofErr w:type="spellEnd"/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берет у закройного участка целый крой для сшивания.</w:t>
      </w:r>
    </w:p>
    <w:p w14:paraId="07ECC8D9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Процесс осуществляется </w:t>
      </w:r>
      <w:proofErr w:type="spellStart"/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автоматизированно</w:t>
      </w:r>
      <w:proofErr w:type="spellEnd"/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с минимальным вмешательством швеи </w:t>
      </w:r>
      <w:proofErr w:type="spellStart"/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конвейра</w:t>
      </w:r>
      <w:proofErr w:type="spellEnd"/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1E1D705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Швея одиночка:</w:t>
      </w:r>
    </w:p>
    <w:p w14:paraId="70029868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Если заказ выполняется частями, швея одиночка берет по частям, подтверждая выполнение каждого этапа в своем личном кабинете.</w:t>
      </w:r>
    </w:p>
    <w:p w14:paraId="2E9DB376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Утюжка:</w:t>
      </w:r>
    </w:p>
    <w:p w14:paraId="72FA7C12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Целый крой после сшивания направляется на утюжку для придания готовой продукции лучшего вида и качества.</w:t>
      </w:r>
    </w:p>
    <w:p w14:paraId="0E76C650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Отделка:</w:t>
      </w:r>
    </w:p>
    <w:p w14:paraId="7DA2A3A1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Производится контроль качества и дополнительные шаги отделки, если необходимо.</w:t>
      </w:r>
    </w:p>
    <w:p w14:paraId="636C5D02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Вся продукция проходит обязательные этапы, чтобы гарантировать соответствие стандартам.</w:t>
      </w:r>
    </w:p>
    <w:p w14:paraId="4F3909F1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Упаковка:</w:t>
      </w:r>
    </w:p>
    <w:p w14:paraId="5A3F31D3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Готовая продукция упаковывается с учетом всех требований и готовится к отправке заказчику.</w:t>
      </w:r>
    </w:p>
    <w:p w14:paraId="45674C3C" w14:textId="77777777" w:rsidR="00064F8F" w:rsidRPr="00064F8F" w:rsidRDefault="00064F8F" w:rsidP="00064F8F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ru-RU"/>
        </w:rPr>
        <w:t>Подтверждение выполнения заказа:</w:t>
      </w:r>
    </w:p>
    <w:p w14:paraId="26E478CF" w14:textId="77777777" w:rsidR="00064F8F" w:rsidRPr="00064F8F" w:rsidRDefault="00064F8F" w:rsidP="00064F8F">
      <w:pPr>
        <w:numPr>
          <w:ilvl w:val="1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После завершения своей работы каждый сотрудник подтверждает выполнение своего этапа в системе, что автоматически обновляет статус заказа.</w:t>
      </w:r>
    </w:p>
    <w:p w14:paraId="25FB5CF7" w14:textId="77777777" w:rsidR="00064F8F" w:rsidRPr="00064F8F" w:rsidRDefault="00064F8F" w:rsidP="00064F8F">
      <w:p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64F8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Такой детализированный производственный цикл обеспечивает контроль над каждым этапом, обеспечивая эффективность и качество в процессе производства в Швейном Цехе.</w:t>
      </w:r>
    </w:p>
    <w:p w14:paraId="4898A4CC" w14:textId="0006A61D" w:rsidR="0060456C" w:rsidRPr="00064F8F" w:rsidRDefault="00D16955" w:rsidP="00064F8F"/>
    <w:sectPr w:rsidR="0060456C" w:rsidRPr="0006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25F2F"/>
    <w:multiLevelType w:val="multilevel"/>
    <w:tmpl w:val="CC72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F3674"/>
    <w:multiLevelType w:val="multilevel"/>
    <w:tmpl w:val="583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A4FD5"/>
    <w:multiLevelType w:val="multilevel"/>
    <w:tmpl w:val="C36E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8F"/>
    <w:rsid w:val="00064F8F"/>
    <w:rsid w:val="00173483"/>
    <w:rsid w:val="00181E7D"/>
    <w:rsid w:val="002F582C"/>
    <w:rsid w:val="00831B89"/>
    <w:rsid w:val="00D16955"/>
    <w:rsid w:val="00D32E3B"/>
    <w:rsid w:val="00EA2F13"/>
    <w:rsid w:val="00E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718"/>
  <w15:chartTrackingRefBased/>
  <w15:docId w15:val="{4A4F2C07-5BFB-4AAF-98E6-2C280BA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4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2023-12-07T14:11:00Z</dcterms:created>
  <dcterms:modified xsi:type="dcterms:W3CDTF">2023-12-07T16:56:00Z</dcterms:modified>
</cp:coreProperties>
</file>