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14EC">
        <w:rPr>
          <w:rFonts w:ascii="Times New Roman" w:hAnsi="Times New Roman" w:cs="Times New Roman"/>
          <w:sz w:val="28"/>
          <w:szCs w:val="28"/>
        </w:rPr>
        <w:t>Вариант 1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1. Считая, что каждый символ кодируется двумя байтами, оцените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информационный объем следующего предложения в кодировке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proofErr w:type="spellStart"/>
      <w:r w:rsidRPr="009714EC">
        <w:rPr>
          <w:rFonts w:ascii="Times New Roman" w:eastAsia="TimesNewRomanPSMT" w:hAnsi="Times New Roman" w:cs="Times New Roman"/>
          <w:sz w:val="28"/>
          <w:szCs w:val="28"/>
        </w:rPr>
        <w:t>Unicode</w:t>
      </w:r>
      <w:proofErr w:type="spellEnd"/>
      <w:r w:rsidRPr="009714EC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 w:rsidRPr="009714EC">
        <w:rPr>
          <w:rFonts w:ascii="Times New Roman" w:eastAsia="TimesNewRomanPS-BoldMT" w:hAnsi="Times New Roman" w:cs="Times New Roman"/>
          <w:b/>
          <w:bCs/>
          <w:sz w:val="28"/>
          <w:szCs w:val="28"/>
        </w:rPr>
        <w:t>«Один пуд — около 16,4 килограмм</w:t>
      </w:r>
      <w:proofErr w:type="gramStart"/>
      <w:r w:rsidRPr="009714EC">
        <w:rPr>
          <w:rFonts w:ascii="Times New Roman" w:eastAsia="TimesNewRomanPS-BoldMT" w:hAnsi="Times New Roman" w:cs="Times New Roman"/>
          <w:b/>
          <w:bCs/>
          <w:sz w:val="28"/>
          <w:szCs w:val="28"/>
        </w:rPr>
        <w:t>.»</w:t>
      </w:r>
      <w:proofErr w:type="gramEnd"/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2. Автоматическое устройство осуществило перекодировку информационного сообщения на русском языке, первоначально записанного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 xml:space="preserve">в 16-битном коде </w:t>
      </w:r>
      <w:proofErr w:type="spellStart"/>
      <w:r w:rsidRPr="009714EC">
        <w:rPr>
          <w:rFonts w:ascii="Times New Roman" w:eastAsia="TimesNewRomanPSMT" w:hAnsi="Times New Roman" w:cs="Times New Roman"/>
          <w:sz w:val="28"/>
          <w:szCs w:val="28"/>
        </w:rPr>
        <w:t>Unicode</w:t>
      </w:r>
      <w:proofErr w:type="spellEnd"/>
      <w:r w:rsidRPr="009714EC">
        <w:rPr>
          <w:rFonts w:ascii="Times New Roman" w:eastAsia="TimesNewRomanPSMT" w:hAnsi="Times New Roman" w:cs="Times New Roman"/>
          <w:sz w:val="28"/>
          <w:szCs w:val="28"/>
        </w:rPr>
        <w:t>, в 8-битную кодировку КОИ-8.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При этом информационное сообщение уменьшилось на 480 бит.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Какова длина сообщения в символах?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3. Азбука Морзе позволяет кодировать символы для радиосвязи,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задавая комбинацию точек и тире. Сколько различных символов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(цифр, букв, знаков пунктуации и т.д.) можно закодировать, используя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код Морзе длиной не менее пяти и не более шести сигналов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(точек и тире)</w:t>
      </w:r>
      <w:proofErr w:type="gramStart"/>
      <w:r w:rsidRPr="009714EC">
        <w:rPr>
          <w:rFonts w:ascii="Times New Roman" w:eastAsia="TimesNewRomanPSMT" w:hAnsi="Times New Roman" w:cs="Times New Roman"/>
          <w:sz w:val="28"/>
          <w:szCs w:val="28"/>
        </w:rPr>
        <w:t xml:space="preserve"> ?</w:t>
      </w:r>
      <w:proofErr w:type="gramEnd"/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4. В велокроссе участвуют 119 спортсменов. Специальное устройство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регистрирует прохождение каждым из участников промежуточного финиша, записывая его номер с использованием минимально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возможного количества битов, одинакового для каждого спортсмена.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Каков информационный объем сообщения, записанного устройством,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после того как промежуточный финиш прошли 70 велосипедистов?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5. Скорость передачи данных через ADSL-соединение равна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1024000 бит/</w:t>
      </w:r>
      <w:proofErr w:type="gramStart"/>
      <w:r w:rsidRPr="009714EC">
        <w:rPr>
          <w:rFonts w:ascii="Times New Roman" w:eastAsia="TimesNewRomanPSMT" w:hAnsi="Times New Roman" w:cs="Times New Roman"/>
          <w:sz w:val="28"/>
          <w:szCs w:val="28"/>
        </w:rPr>
        <w:t>с</w:t>
      </w:r>
      <w:proofErr w:type="gramEnd"/>
      <w:r w:rsidRPr="009714EC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gramStart"/>
      <w:r w:rsidRPr="009714EC">
        <w:rPr>
          <w:rFonts w:ascii="Times New Roman" w:eastAsia="TimesNewRomanPSMT" w:hAnsi="Times New Roman" w:cs="Times New Roman"/>
          <w:sz w:val="28"/>
          <w:szCs w:val="28"/>
        </w:rPr>
        <w:t>Передача</w:t>
      </w:r>
      <w:proofErr w:type="gramEnd"/>
      <w:r w:rsidRPr="009714EC">
        <w:rPr>
          <w:rFonts w:ascii="Times New Roman" w:eastAsia="TimesNewRomanPSMT" w:hAnsi="Times New Roman" w:cs="Times New Roman"/>
          <w:sz w:val="28"/>
          <w:szCs w:val="28"/>
        </w:rPr>
        <w:t xml:space="preserve"> файла через данное соединение заняла</w:t>
      </w:r>
    </w:p>
    <w:p w:rsidR="00A6738A" w:rsidRPr="009714EC" w:rsidRDefault="0052012F" w:rsidP="0052012F">
      <w:pPr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5 с. Определите размер файла в килобайтах.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28"/>
          <w:szCs w:val="28"/>
        </w:rPr>
      </w:pPr>
      <w:proofErr w:type="gramStart"/>
      <w:r w:rsidRPr="009714EC">
        <w:rPr>
          <w:rFonts w:ascii="FranklinGothic-Demi" w:hAnsi="FranklinGothic-Demi" w:cs="FranklinGothic-Demi"/>
          <w:sz w:val="28"/>
          <w:szCs w:val="28"/>
        </w:rPr>
        <w:t>КОНТРОЛЬНЫ Е</w:t>
      </w:r>
      <w:proofErr w:type="gramEnd"/>
      <w:r w:rsidRPr="009714EC">
        <w:rPr>
          <w:rFonts w:ascii="FranklinGothic-Demi" w:hAnsi="FranklinGothic-Demi" w:cs="FranklinGothic-Demi"/>
          <w:sz w:val="28"/>
          <w:szCs w:val="28"/>
        </w:rPr>
        <w:t xml:space="preserve"> ВОПРОСЫ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MSReferenceSansSerif" w:hAnsi="MSReferenceSansSerif" w:cs="MSReferenceSansSerif"/>
          <w:sz w:val="28"/>
          <w:szCs w:val="28"/>
        </w:rPr>
      </w:pPr>
      <w:r w:rsidRPr="009714EC">
        <w:rPr>
          <w:rFonts w:ascii="MSReferenceSansSerif" w:hAnsi="MSReferenceSansSerif" w:cs="MSReferenceSansSerif"/>
          <w:sz w:val="28"/>
          <w:szCs w:val="28"/>
        </w:rPr>
        <w:t>1. Что входит в состав технических средств информатизации?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MSReferenceSansSerif" w:hAnsi="MSReferenceSansSerif" w:cs="MSReferenceSansSerif"/>
          <w:sz w:val="28"/>
          <w:szCs w:val="28"/>
        </w:rPr>
      </w:pPr>
      <w:r w:rsidRPr="009714EC">
        <w:rPr>
          <w:rFonts w:ascii="MSReferenceSansSerif" w:hAnsi="MSReferenceSansSerif" w:cs="MSReferenceSansSerif"/>
          <w:sz w:val="28"/>
          <w:szCs w:val="28"/>
        </w:rPr>
        <w:t>2. Что принято за единицу количества информации?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MSReferenceSansSerif" w:hAnsi="MSReferenceSansSerif" w:cs="MSReferenceSansSerif"/>
          <w:sz w:val="28"/>
          <w:szCs w:val="28"/>
        </w:rPr>
      </w:pPr>
      <w:r w:rsidRPr="009714EC">
        <w:rPr>
          <w:rFonts w:ascii="MSReferenceSansSerif" w:hAnsi="MSReferenceSansSerif" w:cs="MSReferenceSansSerif"/>
          <w:sz w:val="28"/>
          <w:szCs w:val="28"/>
        </w:rPr>
        <w:t>3. Как кодируются символы текста?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MSReferenceSansSerif" w:hAnsi="MSReferenceSansSerif" w:cs="MSReferenceSansSerif"/>
          <w:sz w:val="28"/>
          <w:szCs w:val="28"/>
        </w:rPr>
      </w:pPr>
      <w:r w:rsidRPr="009714EC">
        <w:rPr>
          <w:rFonts w:ascii="MSReferenceSansSerif" w:hAnsi="MSReferenceSansSerif" w:cs="MSReferenceSansSerif"/>
          <w:sz w:val="28"/>
          <w:szCs w:val="28"/>
        </w:rPr>
        <w:t>4. Каким образом производится двоичное кодирование графической информации?</w:t>
      </w: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MSReferenceSansSerif" w:hAnsi="MSReferenceSansSerif" w:cs="MSReferenceSansSerif"/>
          <w:sz w:val="28"/>
          <w:szCs w:val="28"/>
        </w:rPr>
      </w:pP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MSReferenceSansSerif" w:hAnsi="MSReferenceSansSerif" w:cs="MSReferenceSansSerif"/>
          <w:sz w:val="28"/>
          <w:szCs w:val="28"/>
        </w:rPr>
      </w:pP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MSReferenceSansSerif" w:hAnsi="MSReferenceSansSerif" w:cs="MSReferenceSansSerif"/>
          <w:sz w:val="28"/>
          <w:szCs w:val="28"/>
        </w:rPr>
      </w:pPr>
    </w:p>
    <w:p w:rsidR="0052012F" w:rsidRPr="009714EC" w:rsidRDefault="0052012F" w:rsidP="0052012F">
      <w:pPr>
        <w:autoSpaceDE w:val="0"/>
        <w:autoSpaceDN w:val="0"/>
        <w:adjustRightInd w:val="0"/>
        <w:spacing w:after="0" w:line="240" w:lineRule="auto"/>
        <w:rPr>
          <w:rFonts w:ascii="MSReferenceSansSerif" w:hAnsi="MSReferenceSansSerif" w:cs="MSReferenceSansSerif"/>
          <w:sz w:val="28"/>
          <w:szCs w:val="28"/>
        </w:rPr>
      </w:pPr>
    </w:p>
    <w:p w:rsidR="009714EC" w:rsidRDefault="009714EC" w:rsidP="0052012F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sz w:val="28"/>
          <w:szCs w:val="28"/>
        </w:rPr>
      </w:pPr>
    </w:p>
    <w:p w:rsidR="009714EC" w:rsidRDefault="009714EC" w:rsidP="0052012F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sz w:val="28"/>
          <w:szCs w:val="28"/>
        </w:rPr>
      </w:pPr>
    </w:p>
    <w:p w:rsidR="009714EC" w:rsidRDefault="009714EC" w:rsidP="0052012F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sz w:val="28"/>
          <w:szCs w:val="28"/>
        </w:rPr>
      </w:pPr>
    </w:p>
    <w:p w:rsidR="009714EC" w:rsidRDefault="009714EC" w:rsidP="0052012F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sz w:val="28"/>
          <w:szCs w:val="28"/>
        </w:rPr>
      </w:pPr>
    </w:p>
    <w:p w:rsidR="009714EC" w:rsidRDefault="009714EC" w:rsidP="0052012F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sz w:val="28"/>
          <w:szCs w:val="28"/>
        </w:rPr>
      </w:pPr>
    </w:p>
    <w:p w:rsidR="009714EC" w:rsidRDefault="009714EC" w:rsidP="0052012F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sz w:val="28"/>
          <w:szCs w:val="28"/>
        </w:rPr>
      </w:pPr>
    </w:p>
    <w:p w:rsidR="0052012F" w:rsidRPr="009714EC" w:rsidRDefault="0052012F" w:rsidP="00FB5B55">
      <w:pPr>
        <w:autoSpaceDE w:val="0"/>
        <w:autoSpaceDN w:val="0"/>
        <w:adjustRightInd w:val="0"/>
        <w:spacing w:after="0" w:line="240" w:lineRule="auto"/>
        <w:jc w:val="both"/>
        <w:rPr>
          <w:rFonts w:ascii="SegoeUI-Bold" w:hAnsi="SegoeUI-Bold" w:cs="SegoeUI-Bold"/>
          <w:b/>
          <w:bCs/>
          <w:sz w:val="28"/>
          <w:szCs w:val="28"/>
        </w:rPr>
      </w:pPr>
    </w:p>
    <w:p w:rsidR="009714EC" w:rsidRDefault="0052012F" w:rsidP="00FB5B55">
      <w:pPr>
        <w:autoSpaceDE w:val="0"/>
        <w:autoSpaceDN w:val="0"/>
        <w:adjustRightInd w:val="0"/>
        <w:spacing w:after="0" w:line="240" w:lineRule="auto"/>
        <w:jc w:val="both"/>
        <w:rPr>
          <w:rFonts w:ascii="SegoeUI-Bold" w:hAnsi="SegoeUI-Bold" w:cs="SegoeUI-Bold"/>
          <w:b/>
          <w:bCs/>
          <w:sz w:val="28"/>
          <w:szCs w:val="28"/>
        </w:rPr>
      </w:pPr>
      <w:r w:rsidRPr="009714EC">
        <w:rPr>
          <w:rFonts w:ascii="SegoeUI-Bold" w:hAnsi="SegoeUI-Bold" w:cs="SegoeUI-Bold"/>
          <w:b/>
          <w:bCs/>
          <w:sz w:val="28"/>
          <w:szCs w:val="28"/>
        </w:rPr>
        <w:t xml:space="preserve">           </w:t>
      </w:r>
      <w:r w:rsidR="00FB5B55" w:rsidRPr="009714EC">
        <w:rPr>
          <w:rFonts w:ascii="SegoeUI-Bold" w:hAnsi="SegoeUI-Bold" w:cs="SegoeUI-Bold"/>
          <w:b/>
          <w:bCs/>
          <w:sz w:val="28"/>
          <w:szCs w:val="28"/>
        </w:rPr>
        <w:t xml:space="preserve">  </w:t>
      </w:r>
    </w:p>
    <w:p w:rsidR="009714EC" w:rsidRDefault="009714EC" w:rsidP="00FB5B55">
      <w:pPr>
        <w:autoSpaceDE w:val="0"/>
        <w:autoSpaceDN w:val="0"/>
        <w:adjustRightInd w:val="0"/>
        <w:spacing w:after="0" w:line="240" w:lineRule="auto"/>
        <w:jc w:val="both"/>
        <w:rPr>
          <w:rFonts w:ascii="SegoeUI-Bold" w:hAnsi="SegoeUI-Bold" w:cs="SegoeUI-Bold"/>
          <w:b/>
          <w:bCs/>
          <w:sz w:val="28"/>
          <w:szCs w:val="28"/>
        </w:rPr>
      </w:pPr>
    </w:p>
    <w:p w:rsidR="009714EC" w:rsidRDefault="009714EC" w:rsidP="00FB5B55">
      <w:pPr>
        <w:autoSpaceDE w:val="0"/>
        <w:autoSpaceDN w:val="0"/>
        <w:adjustRightInd w:val="0"/>
        <w:spacing w:after="0" w:line="240" w:lineRule="auto"/>
        <w:jc w:val="both"/>
        <w:rPr>
          <w:rFonts w:ascii="SegoeUI-Bold" w:hAnsi="SegoeUI-Bold" w:cs="SegoeUI-Bold"/>
          <w:b/>
          <w:bCs/>
          <w:sz w:val="28"/>
          <w:szCs w:val="28"/>
        </w:rPr>
      </w:pPr>
    </w:p>
    <w:p w:rsidR="009714EC" w:rsidRDefault="009714EC" w:rsidP="00FB5B55">
      <w:pPr>
        <w:autoSpaceDE w:val="0"/>
        <w:autoSpaceDN w:val="0"/>
        <w:adjustRightInd w:val="0"/>
        <w:spacing w:after="0" w:line="240" w:lineRule="auto"/>
        <w:jc w:val="both"/>
        <w:rPr>
          <w:rFonts w:ascii="SegoeUI-Bold" w:hAnsi="SegoeUI-Bold" w:cs="SegoeUI-Bold"/>
          <w:b/>
          <w:bCs/>
          <w:sz w:val="28"/>
          <w:szCs w:val="28"/>
        </w:rPr>
      </w:pPr>
    </w:p>
    <w:p w:rsidR="0052012F" w:rsidRPr="009714EC" w:rsidRDefault="009714EC" w:rsidP="00FB5B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SegoeUI-Bold" w:hAnsi="SegoeUI-Bold" w:cs="SegoeUI-Bold"/>
          <w:b/>
          <w:bCs/>
          <w:sz w:val="28"/>
          <w:szCs w:val="28"/>
        </w:rPr>
        <w:lastRenderedPageBreak/>
        <w:t xml:space="preserve">                </w:t>
      </w:r>
      <w:r w:rsidR="0052012F" w:rsidRPr="009714EC">
        <w:rPr>
          <w:rFonts w:ascii="Times New Roman" w:hAnsi="Times New Roman" w:cs="Times New Roman"/>
          <w:bCs/>
          <w:sz w:val="28"/>
          <w:szCs w:val="28"/>
        </w:rPr>
        <w:t xml:space="preserve">Группа </w:t>
      </w:r>
      <w:r w:rsidR="00FB5B55" w:rsidRPr="009714EC">
        <w:rPr>
          <w:rFonts w:ascii="Times New Roman" w:hAnsi="Times New Roman" w:cs="Times New Roman"/>
          <w:bCs/>
          <w:sz w:val="28"/>
          <w:szCs w:val="28"/>
        </w:rPr>
        <w:t>1-</w:t>
      </w:r>
      <w:r w:rsidR="0052012F" w:rsidRPr="009714EC">
        <w:rPr>
          <w:rFonts w:ascii="Times New Roman" w:hAnsi="Times New Roman" w:cs="Times New Roman"/>
          <w:bCs/>
          <w:sz w:val="28"/>
          <w:szCs w:val="28"/>
        </w:rPr>
        <w:t>115 специальность</w:t>
      </w:r>
      <w:r w:rsidR="00FB5B55" w:rsidRPr="009714E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12F" w:rsidRPr="009714E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5B55" w:rsidRPr="009714EC"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</w:p>
    <w:p w:rsidR="00FB5B55" w:rsidRPr="009714EC" w:rsidRDefault="00FB5B55" w:rsidP="00FB5B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14E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9714EC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Pr="009714EC">
        <w:rPr>
          <w:rFonts w:ascii="Times New Roman" w:hAnsi="Times New Roman" w:cs="Times New Roman"/>
          <w:bCs/>
          <w:sz w:val="28"/>
          <w:szCs w:val="28"/>
        </w:rPr>
        <w:t xml:space="preserve">Фамилия студента </w:t>
      </w:r>
      <w:proofErr w:type="spellStart"/>
      <w:r w:rsidRPr="009714EC">
        <w:rPr>
          <w:rFonts w:ascii="Times New Roman" w:hAnsi="Times New Roman" w:cs="Times New Roman"/>
          <w:bCs/>
          <w:sz w:val="28"/>
          <w:szCs w:val="28"/>
        </w:rPr>
        <w:t>Нурланова</w:t>
      </w:r>
      <w:proofErr w:type="spellEnd"/>
      <w:r w:rsidRPr="009714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714EC">
        <w:rPr>
          <w:rFonts w:ascii="Times New Roman" w:hAnsi="Times New Roman" w:cs="Times New Roman"/>
          <w:bCs/>
          <w:sz w:val="28"/>
          <w:szCs w:val="28"/>
        </w:rPr>
        <w:t>Азиза</w:t>
      </w:r>
      <w:proofErr w:type="spellEnd"/>
    </w:p>
    <w:p w:rsidR="00FB5B55" w:rsidRPr="009714EC" w:rsidRDefault="00FB5B55" w:rsidP="00FB5B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14EC">
        <w:rPr>
          <w:rFonts w:ascii="Times New Roman" w:hAnsi="Times New Roman" w:cs="Times New Roman"/>
          <w:bCs/>
          <w:sz w:val="28"/>
          <w:szCs w:val="28"/>
        </w:rPr>
        <w:t xml:space="preserve">                 </w:t>
      </w:r>
      <w:r w:rsidR="009714E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9714EC">
        <w:rPr>
          <w:rFonts w:ascii="Times New Roman" w:hAnsi="Times New Roman" w:cs="Times New Roman"/>
          <w:bCs/>
          <w:sz w:val="28"/>
          <w:szCs w:val="28"/>
        </w:rPr>
        <w:t xml:space="preserve"> Практическая работа №1</w:t>
      </w:r>
    </w:p>
    <w:p w:rsidR="00FB5B55" w:rsidRPr="009714EC" w:rsidRDefault="00FB5B55" w:rsidP="00FB5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14EC">
        <w:rPr>
          <w:rFonts w:ascii="Times New Roman" w:hAnsi="Times New Roman" w:cs="Times New Roman"/>
          <w:bCs/>
          <w:sz w:val="28"/>
          <w:szCs w:val="28"/>
        </w:rPr>
        <w:t>Тема: О</w:t>
      </w:r>
      <w:r w:rsidRPr="009714EC">
        <w:rPr>
          <w:rFonts w:ascii="Times New Roman" w:hAnsi="Times New Roman" w:cs="Times New Roman"/>
          <w:sz w:val="28"/>
          <w:szCs w:val="28"/>
        </w:rPr>
        <w:t>бщая характеристика и классификация технических средств информатизации</w:t>
      </w:r>
    </w:p>
    <w:p w:rsidR="00FB5B55" w:rsidRPr="009714EC" w:rsidRDefault="00FB5B55" w:rsidP="00FB5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14EC">
        <w:rPr>
          <w:rFonts w:ascii="Times New Roman" w:hAnsi="Times New Roman" w:cs="Times New Roman"/>
          <w:sz w:val="28"/>
          <w:szCs w:val="28"/>
        </w:rPr>
        <w:t>Оборудование и инструменты:</w:t>
      </w:r>
    </w:p>
    <w:p w:rsidR="00FB5B55" w:rsidRPr="009714EC" w:rsidRDefault="00FB5B55" w:rsidP="00FB5B5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Ход выполнения работы:</w:t>
      </w:r>
    </w:p>
    <w:p w:rsidR="00FB5B55" w:rsidRPr="009714EC" w:rsidRDefault="00FB5B55" w:rsidP="00FB5B5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1. Опишите последовательность действий.</w:t>
      </w:r>
    </w:p>
    <w:p w:rsidR="00FB5B55" w:rsidRPr="009714EC" w:rsidRDefault="00FB5B55" w:rsidP="00FB5B5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2. Выполните задания, указанные в практической работе.</w:t>
      </w:r>
    </w:p>
    <w:p w:rsidR="00FB5B55" w:rsidRPr="009714EC" w:rsidRDefault="00FB5B55" w:rsidP="00FB5B5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3. Ответьте на вопросы и решите задачи, приведенные в практической работе.</w:t>
      </w:r>
    </w:p>
    <w:p w:rsidR="00FB5B55" w:rsidRPr="009714EC" w:rsidRDefault="0003436B" w:rsidP="0034273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 xml:space="preserve"> Вариант №1</w:t>
      </w:r>
    </w:p>
    <w:p w:rsidR="0003436B" w:rsidRPr="009714EC" w:rsidRDefault="0003436B" w:rsidP="0034273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1. Считая, что каждый символ кодируется двумя байтами, оцените</w:t>
      </w:r>
    </w:p>
    <w:p w:rsidR="0003436B" w:rsidRPr="009714EC" w:rsidRDefault="0003436B" w:rsidP="0034273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информационный объем следующего предложения в кодировке</w:t>
      </w:r>
    </w:p>
    <w:p w:rsidR="0003436B" w:rsidRPr="009714EC" w:rsidRDefault="0003436B" w:rsidP="00342732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proofErr w:type="spellStart"/>
      <w:r w:rsidRPr="009714EC">
        <w:rPr>
          <w:rFonts w:ascii="Times New Roman" w:eastAsia="TimesNewRomanPSMT" w:hAnsi="Times New Roman" w:cs="Times New Roman"/>
          <w:sz w:val="28"/>
          <w:szCs w:val="28"/>
        </w:rPr>
        <w:t>Unicode</w:t>
      </w:r>
      <w:proofErr w:type="spellEnd"/>
      <w:r w:rsidRPr="009714EC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 w:rsidRPr="009714EC">
        <w:rPr>
          <w:rFonts w:ascii="Times New Roman" w:eastAsia="TimesNewRomanPS-BoldMT" w:hAnsi="Times New Roman" w:cs="Times New Roman"/>
          <w:b/>
          <w:bCs/>
          <w:sz w:val="28"/>
          <w:szCs w:val="28"/>
        </w:rPr>
        <w:t>«Один пуд — около 16,4 килограмм</w:t>
      </w:r>
      <w:proofErr w:type="gramStart"/>
      <w:r w:rsidRPr="009714EC">
        <w:rPr>
          <w:rFonts w:ascii="Times New Roman" w:eastAsia="TimesNewRomanPS-BoldMT" w:hAnsi="Times New Roman" w:cs="Times New Roman"/>
          <w:b/>
          <w:bCs/>
          <w:sz w:val="28"/>
          <w:szCs w:val="28"/>
        </w:rPr>
        <w:t>.»</w:t>
      </w:r>
      <w:proofErr w:type="gramEnd"/>
    </w:p>
    <w:p w:rsidR="0003436B" w:rsidRPr="009714EC" w:rsidRDefault="0003436B" w:rsidP="00342732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  <w:r w:rsidRPr="009714EC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Ответ: 32 символа включая пробелы  </w:t>
      </w:r>
    </w:p>
    <w:p w:rsidR="0003436B" w:rsidRPr="009714EC" w:rsidRDefault="0003436B" w:rsidP="00342732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  <w:r w:rsidRPr="009714EC">
        <w:rPr>
          <w:rFonts w:ascii="Times New Roman" w:eastAsia="TimesNewRomanPS-BoldMT" w:hAnsi="Times New Roman" w:cs="Times New Roman"/>
          <w:bCs/>
          <w:sz w:val="28"/>
          <w:szCs w:val="28"/>
        </w:rPr>
        <w:t>32*2байта=64байта*8=512бит</w:t>
      </w:r>
    </w:p>
    <w:p w:rsidR="0003436B" w:rsidRPr="009714EC" w:rsidRDefault="0003436B" w:rsidP="0034273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 xml:space="preserve">2. Автоматическое устройство осуществило перекодировку </w:t>
      </w:r>
      <w:proofErr w:type="gramStart"/>
      <w:r w:rsidRPr="009714EC">
        <w:rPr>
          <w:rFonts w:ascii="Times New Roman" w:eastAsia="TimesNewRomanPSMT" w:hAnsi="Times New Roman" w:cs="Times New Roman"/>
          <w:sz w:val="28"/>
          <w:szCs w:val="28"/>
        </w:rPr>
        <w:t>информационного</w:t>
      </w:r>
      <w:proofErr w:type="gramEnd"/>
    </w:p>
    <w:p w:rsidR="0003436B" w:rsidRPr="009714EC" w:rsidRDefault="0003436B" w:rsidP="0034273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сообщения на русском языке, первоначально записанного</w:t>
      </w:r>
    </w:p>
    <w:p w:rsidR="0003436B" w:rsidRPr="009714EC" w:rsidRDefault="0003436B" w:rsidP="0034273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 xml:space="preserve">в 16-битном коде </w:t>
      </w:r>
      <w:proofErr w:type="spellStart"/>
      <w:r w:rsidRPr="009714EC">
        <w:rPr>
          <w:rFonts w:ascii="Times New Roman" w:eastAsia="TimesNewRomanPSMT" w:hAnsi="Times New Roman" w:cs="Times New Roman"/>
          <w:sz w:val="28"/>
          <w:szCs w:val="28"/>
        </w:rPr>
        <w:t>Unicode</w:t>
      </w:r>
      <w:proofErr w:type="spellEnd"/>
      <w:r w:rsidRPr="009714EC">
        <w:rPr>
          <w:rFonts w:ascii="Times New Roman" w:eastAsia="TimesNewRomanPSMT" w:hAnsi="Times New Roman" w:cs="Times New Roman"/>
          <w:sz w:val="28"/>
          <w:szCs w:val="28"/>
        </w:rPr>
        <w:t>, в 8-битную кодировку КОИ-8.</w:t>
      </w:r>
    </w:p>
    <w:p w:rsidR="0003436B" w:rsidRPr="009714EC" w:rsidRDefault="0003436B" w:rsidP="0034273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При этом информационное сообщение уменьшилось на 480 бит.</w:t>
      </w:r>
    </w:p>
    <w:p w:rsidR="00686610" w:rsidRPr="009714EC" w:rsidRDefault="0003436B" w:rsidP="0068661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Какова длина сообщения в символах?</w:t>
      </w:r>
    </w:p>
    <w:p w:rsidR="00686610" w:rsidRPr="009714EC" w:rsidRDefault="0003436B" w:rsidP="00686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 xml:space="preserve">Ответ: </w:t>
      </w:r>
      <w:r w:rsidR="00686610" w:rsidRPr="009714EC">
        <w:rPr>
          <w:rFonts w:ascii="Times New Roman" w:hAnsi="Times New Roman" w:cs="Times New Roman"/>
          <w:color w:val="000000"/>
          <w:sz w:val="28"/>
          <w:szCs w:val="28"/>
        </w:rPr>
        <w:t>Для начала вспомним, чем отличается кодировка КОИ-8 от кодировки</w:t>
      </w:r>
      <w:r w:rsidR="00686610" w:rsidRPr="009714E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686610" w:rsidRPr="009714EC">
        <w:rPr>
          <w:rFonts w:ascii="Times New Roman" w:hAnsi="Times New Roman" w:cs="Times New Roman"/>
          <w:color w:val="000000"/>
          <w:sz w:val="28"/>
          <w:szCs w:val="28"/>
          <w:lang w:val="en-US"/>
        </w:rPr>
        <w:t>Unicode</w:t>
      </w:r>
      <w:r w:rsidR="00686610" w:rsidRPr="009714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86610" w:rsidRPr="009714EC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="00686610" w:rsidRPr="009714EC">
        <w:rPr>
          <w:rFonts w:ascii="Times New Roman" w:hAnsi="Times New Roman" w:cs="Times New Roman"/>
          <w:color w:val="000000"/>
          <w:sz w:val="28"/>
          <w:szCs w:val="28"/>
        </w:rPr>
        <w:t>Как явствует из условия, кодировка КОИ-8 является 8-битной, т.е. позволяет закодировать 2 в восьмой степени символов, т.е. 256. Кодировка</w:t>
      </w:r>
      <w:r w:rsidR="00686610" w:rsidRPr="009714E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686610" w:rsidRPr="009714EC">
        <w:rPr>
          <w:rFonts w:ascii="Times New Roman" w:hAnsi="Times New Roman" w:cs="Times New Roman"/>
          <w:color w:val="000000"/>
          <w:sz w:val="28"/>
          <w:szCs w:val="28"/>
          <w:lang w:val="en-US"/>
        </w:rPr>
        <w:t>Unicod</w:t>
      </w:r>
      <w:proofErr w:type="spellEnd"/>
      <w:r w:rsidR="00686610" w:rsidRPr="009714EC">
        <w:rPr>
          <w:rFonts w:ascii="Times New Roman" w:hAnsi="Times New Roman" w:cs="Times New Roman"/>
          <w:color w:val="000000"/>
          <w:sz w:val="28"/>
          <w:szCs w:val="28"/>
        </w:rPr>
        <w:t xml:space="preserve"> 16-битная, т.е. позволяет закодировать 2 в 16 степени символов, т.е. 65536.</w:t>
      </w:r>
    </w:p>
    <w:p w:rsidR="00686610" w:rsidRPr="009714EC" w:rsidRDefault="00686610" w:rsidP="0068661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hAnsi="Times New Roman" w:cs="Times New Roman"/>
          <w:color w:val="000000"/>
          <w:sz w:val="28"/>
          <w:szCs w:val="28"/>
        </w:rPr>
        <w:t>Поскольку информационный объем символа в кодировке</w:t>
      </w:r>
      <w:r w:rsidRPr="009714E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9714EC">
        <w:rPr>
          <w:rFonts w:ascii="Times New Roman" w:hAnsi="Times New Roman" w:cs="Times New Roman"/>
          <w:color w:val="000000"/>
          <w:sz w:val="28"/>
          <w:szCs w:val="28"/>
          <w:lang w:val="en-US"/>
        </w:rPr>
        <w:t>Unicod</w:t>
      </w:r>
      <w:proofErr w:type="spellEnd"/>
      <w:r w:rsidRPr="009714EC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9714EC">
        <w:rPr>
          <w:rFonts w:ascii="Times New Roman" w:hAnsi="Times New Roman" w:cs="Times New Roman"/>
          <w:color w:val="000000"/>
          <w:sz w:val="28"/>
          <w:szCs w:val="28"/>
        </w:rPr>
        <w:t>в два раза больше чем в кодировке КОИ-8, то получается, что изначально информационный объем сообщения был 960 бит (в кодировке</w:t>
      </w:r>
      <w:r w:rsidRPr="009714EC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9714EC">
        <w:rPr>
          <w:rFonts w:ascii="Times New Roman" w:hAnsi="Times New Roman" w:cs="Times New Roman"/>
          <w:color w:val="000000"/>
          <w:sz w:val="28"/>
          <w:szCs w:val="28"/>
          <w:lang w:val="en-US"/>
        </w:rPr>
        <w:t>Unicod</w:t>
      </w:r>
      <w:proofErr w:type="spellEnd"/>
      <w:r w:rsidRPr="009714EC">
        <w:rPr>
          <w:rFonts w:ascii="Times New Roman" w:hAnsi="Times New Roman" w:cs="Times New Roman"/>
          <w:color w:val="000000"/>
          <w:sz w:val="28"/>
          <w:szCs w:val="28"/>
        </w:rPr>
        <w:t>), а стал 480 бит (в кодировке КОИ-8). Осталось объем всего сообщения разделить на информационный объем символа в кодировке КОИ-8, 480/8=60.</w:t>
      </w:r>
    </w:p>
    <w:p w:rsidR="0003436B" w:rsidRPr="009714EC" w:rsidRDefault="0003436B" w:rsidP="0034273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hAnsi="Times New Roman" w:cs="Times New Roman"/>
          <w:bCs/>
          <w:sz w:val="28"/>
          <w:szCs w:val="28"/>
        </w:rPr>
        <w:t>3.</w:t>
      </w:r>
      <w:r w:rsidRPr="009714EC">
        <w:rPr>
          <w:rFonts w:ascii="TimesNewRomanPSMT" w:eastAsia="TimesNewRomanPSMT" w:cs="TimesNewRomanPSMT"/>
          <w:sz w:val="28"/>
          <w:szCs w:val="28"/>
        </w:rPr>
        <w:t xml:space="preserve"> </w:t>
      </w:r>
      <w:r w:rsidRPr="009714EC">
        <w:rPr>
          <w:rFonts w:ascii="Times New Roman" w:eastAsia="TimesNewRomanPSMT" w:hAnsi="Times New Roman" w:cs="Times New Roman"/>
          <w:sz w:val="28"/>
          <w:szCs w:val="28"/>
        </w:rPr>
        <w:t>Азбука Морзе позволяет кодировать символы для радиосвязи,</w:t>
      </w:r>
    </w:p>
    <w:p w:rsidR="0003436B" w:rsidRPr="009714EC" w:rsidRDefault="0003436B" w:rsidP="0034273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задавая комбинацию точек и тире. Сколько различных символов</w:t>
      </w:r>
    </w:p>
    <w:p w:rsidR="00FB5B55" w:rsidRPr="009714EC" w:rsidRDefault="0003436B" w:rsidP="0034273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(цифр, букв, знаков пунктуации и т.д.) можно закодировать, используя</w:t>
      </w:r>
      <w:r w:rsidR="00E95E0E" w:rsidRPr="009714E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714EC">
        <w:rPr>
          <w:rFonts w:ascii="Times New Roman" w:eastAsia="TimesNewRomanPSMT" w:hAnsi="Times New Roman" w:cs="Times New Roman"/>
          <w:sz w:val="28"/>
          <w:szCs w:val="28"/>
        </w:rPr>
        <w:t>код Морзе длиной не менее пяти и не более шести сигналов</w:t>
      </w:r>
      <w:r w:rsidR="00E95E0E" w:rsidRPr="009714E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714EC">
        <w:rPr>
          <w:rFonts w:ascii="Times New Roman" w:eastAsia="TimesNewRomanPSMT" w:hAnsi="Times New Roman" w:cs="Times New Roman"/>
          <w:sz w:val="28"/>
          <w:szCs w:val="28"/>
        </w:rPr>
        <w:t>(точек и тире)</w:t>
      </w:r>
      <w:proofErr w:type="gramStart"/>
      <w:r w:rsidRPr="009714EC">
        <w:rPr>
          <w:rFonts w:ascii="Times New Roman" w:eastAsia="TimesNewRomanPSMT" w:hAnsi="Times New Roman" w:cs="Times New Roman"/>
          <w:sz w:val="28"/>
          <w:szCs w:val="28"/>
        </w:rPr>
        <w:t xml:space="preserve"> ?</w:t>
      </w:r>
      <w:proofErr w:type="gramEnd"/>
    </w:p>
    <w:p w:rsidR="00E95E0E" w:rsidRPr="009714EC" w:rsidRDefault="00E95E0E" w:rsidP="00342732">
      <w:pPr>
        <w:pStyle w:val="leftmargi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714EC">
        <w:rPr>
          <w:rFonts w:eastAsia="TimesNewRomanPSMT"/>
          <w:sz w:val="28"/>
          <w:szCs w:val="28"/>
        </w:rPr>
        <w:t>Ответ:</w:t>
      </w:r>
      <w:r w:rsidRPr="009714EC">
        <w:rPr>
          <w:rFonts w:ascii="Verdana" w:hAnsi="Verdana"/>
          <w:color w:val="000000"/>
          <w:sz w:val="28"/>
          <w:szCs w:val="28"/>
        </w:rPr>
        <w:t xml:space="preserve"> </w:t>
      </w:r>
      <w:r w:rsidRPr="009714EC">
        <w:rPr>
          <w:color w:val="000000"/>
          <w:sz w:val="28"/>
          <w:szCs w:val="28"/>
        </w:rPr>
        <w:t>Если в ал</w:t>
      </w:r>
      <w:r w:rsidRPr="009714EC">
        <w:rPr>
          <w:color w:val="000000"/>
          <w:sz w:val="28"/>
          <w:szCs w:val="28"/>
        </w:rPr>
        <w:softHyphen/>
        <w:t>фа</w:t>
      </w:r>
      <w:r w:rsidRPr="009714EC">
        <w:rPr>
          <w:color w:val="000000"/>
          <w:sz w:val="28"/>
          <w:szCs w:val="28"/>
        </w:rPr>
        <w:softHyphen/>
        <w:t>ви</w:t>
      </w:r>
      <w:r w:rsidRPr="009714EC">
        <w:rPr>
          <w:color w:val="000000"/>
          <w:sz w:val="28"/>
          <w:szCs w:val="28"/>
        </w:rPr>
        <w:softHyphen/>
        <w:t>те</w:t>
      </w:r>
      <w:r w:rsidRPr="009714EC">
        <w:rPr>
          <w:rStyle w:val="apple-converted-space"/>
          <w:color w:val="000000"/>
          <w:sz w:val="28"/>
          <w:szCs w:val="28"/>
        </w:rPr>
        <w:t> </w:t>
      </w:r>
      <w:r w:rsidR="00342732" w:rsidRPr="009714EC">
        <w:rPr>
          <w:rStyle w:val="apple-converted-space"/>
          <w:rFonts w:ascii="Mistral" w:hAnsi="Mistral"/>
          <w:color w:val="000000"/>
          <w:sz w:val="28"/>
          <w:szCs w:val="28"/>
        </w:rPr>
        <w:t>М</w:t>
      </w:r>
      <w:r w:rsidRPr="009714EC">
        <w:rPr>
          <w:rStyle w:val="apple-converted-space"/>
          <w:color w:val="000000"/>
          <w:sz w:val="28"/>
          <w:szCs w:val="28"/>
        </w:rPr>
        <w:t> </w:t>
      </w:r>
      <w:r w:rsidRPr="009714EC">
        <w:rPr>
          <w:color w:val="000000"/>
          <w:sz w:val="28"/>
          <w:szCs w:val="28"/>
        </w:rPr>
        <w:t>сим</w:t>
      </w:r>
      <w:r w:rsidRPr="009714EC">
        <w:rPr>
          <w:color w:val="000000"/>
          <w:sz w:val="28"/>
          <w:szCs w:val="28"/>
        </w:rPr>
        <w:softHyphen/>
        <w:t>во</w:t>
      </w:r>
      <w:r w:rsidRPr="009714EC">
        <w:rPr>
          <w:color w:val="000000"/>
          <w:sz w:val="28"/>
          <w:szCs w:val="28"/>
        </w:rPr>
        <w:softHyphen/>
        <w:t>лов, то ко</w:t>
      </w:r>
      <w:r w:rsidRPr="009714EC">
        <w:rPr>
          <w:color w:val="000000"/>
          <w:sz w:val="28"/>
          <w:szCs w:val="28"/>
        </w:rPr>
        <w:softHyphen/>
        <w:t>ли</w:t>
      </w:r>
      <w:r w:rsidRPr="009714EC">
        <w:rPr>
          <w:color w:val="000000"/>
          <w:sz w:val="28"/>
          <w:szCs w:val="28"/>
        </w:rPr>
        <w:softHyphen/>
        <w:t>че</w:t>
      </w:r>
      <w:r w:rsidRPr="009714EC">
        <w:rPr>
          <w:color w:val="000000"/>
          <w:sz w:val="28"/>
          <w:szCs w:val="28"/>
        </w:rPr>
        <w:softHyphen/>
        <w:t>ство всех воз</w:t>
      </w:r>
      <w:r w:rsidRPr="009714EC">
        <w:rPr>
          <w:color w:val="000000"/>
          <w:sz w:val="28"/>
          <w:szCs w:val="28"/>
        </w:rPr>
        <w:softHyphen/>
        <w:t>мож</w:t>
      </w:r>
      <w:r w:rsidRPr="009714EC">
        <w:rPr>
          <w:color w:val="000000"/>
          <w:sz w:val="28"/>
          <w:szCs w:val="28"/>
        </w:rPr>
        <w:softHyphen/>
        <w:t>ных «слов» (со</w:t>
      </w:r>
      <w:r w:rsidRPr="009714EC">
        <w:rPr>
          <w:color w:val="000000"/>
          <w:sz w:val="28"/>
          <w:szCs w:val="28"/>
        </w:rPr>
        <w:softHyphen/>
        <w:t>об</w:t>
      </w:r>
      <w:r w:rsidRPr="009714EC">
        <w:rPr>
          <w:color w:val="000000"/>
          <w:sz w:val="28"/>
          <w:szCs w:val="28"/>
        </w:rPr>
        <w:softHyphen/>
        <w:t>ще</w:t>
      </w:r>
      <w:r w:rsidRPr="009714EC">
        <w:rPr>
          <w:color w:val="000000"/>
          <w:sz w:val="28"/>
          <w:szCs w:val="28"/>
        </w:rPr>
        <w:softHyphen/>
        <w:t>ний) дли</w:t>
      </w:r>
      <w:r w:rsidRPr="009714EC">
        <w:rPr>
          <w:color w:val="000000"/>
          <w:sz w:val="28"/>
          <w:szCs w:val="28"/>
        </w:rPr>
        <w:softHyphen/>
        <w:t>ной</w:t>
      </w:r>
      <w:r w:rsidRPr="009714EC">
        <w:rPr>
          <w:rStyle w:val="apple-converted-space"/>
          <w:color w:val="000000"/>
          <w:sz w:val="28"/>
          <w:szCs w:val="28"/>
        </w:rPr>
        <w:t> </w:t>
      </w:r>
      <w:r w:rsidR="00342732" w:rsidRPr="009714EC">
        <w:rPr>
          <w:color w:val="000000"/>
          <w:sz w:val="28"/>
          <w:szCs w:val="28"/>
        </w:rPr>
        <w:t xml:space="preserve"> </w:t>
      </w:r>
      <w:r w:rsidR="00342732" w:rsidRPr="009714EC">
        <w:rPr>
          <w:rFonts w:ascii="Mistral" w:eastAsiaTheme="minorEastAsia" w:hAnsi="Mistral"/>
          <w:color w:val="000000"/>
          <w:sz w:val="28"/>
          <w:szCs w:val="28"/>
          <w:lang w:val="en-US"/>
        </w:rPr>
        <w:t>N</w:t>
      </w:r>
      <w:r w:rsidR="00342732" w:rsidRPr="009714EC">
        <w:rPr>
          <w:rFonts w:eastAsiaTheme="minorEastAsia"/>
          <w:color w:val="000000"/>
          <w:sz w:val="28"/>
          <w:szCs w:val="28"/>
        </w:rPr>
        <w:t xml:space="preserve"> </w:t>
      </w:r>
      <w:r w:rsidRPr="009714EC">
        <w:rPr>
          <w:color w:val="000000"/>
          <w:sz w:val="28"/>
          <w:szCs w:val="28"/>
        </w:rPr>
        <w:t>равно</w:t>
      </w:r>
      <w:r w:rsidR="00342732" w:rsidRPr="009714EC">
        <w:rPr>
          <w:color w:val="000000"/>
          <w:sz w:val="28"/>
          <w:szCs w:val="28"/>
        </w:rPr>
        <w:t xml:space="preserve"> </w:t>
      </w:r>
      <w:r w:rsidR="00342732" w:rsidRPr="009714EC">
        <w:rPr>
          <w:rFonts w:ascii="Mistral" w:hAnsi="Mistral"/>
          <w:color w:val="000000"/>
          <w:sz w:val="28"/>
          <w:szCs w:val="28"/>
          <w:lang w:val="en-US"/>
        </w:rPr>
        <w:t>Q</w:t>
      </w:r>
      <w:r w:rsidR="00342732" w:rsidRPr="009714EC">
        <w:rPr>
          <w:rFonts w:ascii="Mistral" w:hAnsi="Mistral"/>
          <w:color w:val="000000"/>
          <w:sz w:val="28"/>
          <w:szCs w:val="28"/>
        </w:rPr>
        <w:t>=</w:t>
      </w:r>
      <w:r w:rsidR="00342732" w:rsidRPr="009714EC">
        <w:rPr>
          <w:rFonts w:ascii="Mistral" w:hAnsi="Mistral"/>
          <w:color w:val="000000"/>
          <w:sz w:val="28"/>
          <w:szCs w:val="28"/>
          <w:lang w:val="en-US"/>
        </w:rPr>
        <w:t>M</w:t>
      </w:r>
      <w:r w:rsidR="00342732" w:rsidRPr="009714EC">
        <w:rPr>
          <w:rFonts w:ascii="Mistral" w:hAnsi="Mistral"/>
          <w:color w:val="000000"/>
          <w:sz w:val="28"/>
          <w:szCs w:val="28"/>
          <w:vertAlign w:val="superscript"/>
          <w:lang w:val="en-US"/>
        </w:rPr>
        <w:t>N</w:t>
      </w:r>
      <w:r w:rsidRPr="009714EC">
        <w:rPr>
          <w:rStyle w:val="apple-converted-space"/>
          <w:color w:val="000000"/>
          <w:sz w:val="28"/>
          <w:szCs w:val="28"/>
        </w:rPr>
        <w:t> </w:t>
      </w:r>
    </w:p>
    <w:p w:rsidR="00E95E0E" w:rsidRPr="009714EC" w:rsidRDefault="00E95E0E" w:rsidP="0034273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714EC">
        <w:rPr>
          <w:color w:val="000000"/>
          <w:sz w:val="28"/>
          <w:szCs w:val="28"/>
        </w:rPr>
        <w:t> В дан</w:t>
      </w:r>
      <w:r w:rsidRPr="009714EC">
        <w:rPr>
          <w:color w:val="000000"/>
          <w:sz w:val="28"/>
          <w:szCs w:val="28"/>
        </w:rPr>
        <w:softHyphen/>
        <w:t>ном слу</w:t>
      </w:r>
      <w:r w:rsidRPr="009714EC">
        <w:rPr>
          <w:color w:val="000000"/>
          <w:sz w:val="28"/>
          <w:szCs w:val="28"/>
        </w:rPr>
        <w:softHyphen/>
        <w:t>чае M = 2 (</w:t>
      </w:r>
      <w:proofErr w:type="spellStart"/>
      <w:r w:rsidRPr="009714EC">
        <w:rPr>
          <w:color w:val="000000"/>
          <w:sz w:val="28"/>
          <w:szCs w:val="28"/>
        </w:rPr>
        <w:t>точк</w:t>
      </w:r>
      <w:proofErr w:type="gramStart"/>
      <w:r w:rsidRPr="009714EC">
        <w:rPr>
          <w:color w:val="000000"/>
          <w:sz w:val="28"/>
          <w:szCs w:val="28"/>
        </w:rPr>
        <w:t>a</w:t>
      </w:r>
      <w:proofErr w:type="spellEnd"/>
      <w:proofErr w:type="gramEnd"/>
      <w:r w:rsidRPr="009714EC">
        <w:rPr>
          <w:color w:val="000000"/>
          <w:sz w:val="28"/>
          <w:szCs w:val="28"/>
        </w:rPr>
        <w:t xml:space="preserve"> и тире), "не менее четырёх и не более шести" озна</w:t>
      </w:r>
      <w:r w:rsidRPr="009714EC">
        <w:rPr>
          <w:color w:val="000000"/>
          <w:sz w:val="28"/>
          <w:szCs w:val="28"/>
        </w:rPr>
        <w:softHyphen/>
        <w:t>ча</w:t>
      </w:r>
      <w:r w:rsidRPr="009714EC">
        <w:rPr>
          <w:color w:val="000000"/>
          <w:sz w:val="28"/>
          <w:szCs w:val="28"/>
        </w:rPr>
        <w:softHyphen/>
        <w:t>ет, что нужно опре</w:t>
      </w:r>
      <w:r w:rsidRPr="009714EC">
        <w:rPr>
          <w:color w:val="000000"/>
          <w:sz w:val="28"/>
          <w:szCs w:val="28"/>
        </w:rPr>
        <w:softHyphen/>
        <w:t>де</w:t>
      </w:r>
      <w:r w:rsidRPr="009714EC">
        <w:rPr>
          <w:color w:val="000000"/>
          <w:sz w:val="28"/>
          <w:szCs w:val="28"/>
        </w:rPr>
        <w:softHyphen/>
        <w:t>лить ко</w:t>
      </w:r>
      <w:r w:rsidRPr="009714EC">
        <w:rPr>
          <w:color w:val="000000"/>
          <w:sz w:val="28"/>
          <w:szCs w:val="28"/>
        </w:rPr>
        <w:softHyphen/>
        <w:t>ли</w:t>
      </w:r>
      <w:r w:rsidRPr="009714EC">
        <w:rPr>
          <w:color w:val="000000"/>
          <w:sz w:val="28"/>
          <w:szCs w:val="28"/>
        </w:rPr>
        <w:softHyphen/>
        <w:t>че</w:t>
      </w:r>
      <w:r w:rsidRPr="009714EC">
        <w:rPr>
          <w:color w:val="000000"/>
          <w:sz w:val="28"/>
          <w:szCs w:val="28"/>
        </w:rPr>
        <w:softHyphen/>
        <w:t>ство всех четырёх, пяти- и ше</w:t>
      </w:r>
      <w:r w:rsidRPr="009714EC">
        <w:rPr>
          <w:color w:val="000000"/>
          <w:sz w:val="28"/>
          <w:szCs w:val="28"/>
        </w:rPr>
        <w:softHyphen/>
        <w:t>сти</w:t>
      </w:r>
      <w:r w:rsidRPr="009714EC">
        <w:rPr>
          <w:color w:val="000000"/>
          <w:sz w:val="28"/>
          <w:szCs w:val="28"/>
        </w:rPr>
        <w:softHyphen/>
        <w:t>бук</w:t>
      </w:r>
      <w:r w:rsidRPr="009714EC">
        <w:rPr>
          <w:color w:val="000000"/>
          <w:sz w:val="28"/>
          <w:szCs w:val="28"/>
        </w:rPr>
        <w:softHyphen/>
        <w:t>вен</w:t>
      </w:r>
      <w:r w:rsidRPr="009714EC">
        <w:rPr>
          <w:color w:val="000000"/>
          <w:sz w:val="28"/>
          <w:szCs w:val="28"/>
        </w:rPr>
        <w:softHyphen/>
        <w:t>ных бук</w:t>
      </w:r>
      <w:r w:rsidRPr="009714EC">
        <w:rPr>
          <w:color w:val="000000"/>
          <w:sz w:val="28"/>
          <w:szCs w:val="28"/>
        </w:rPr>
        <w:softHyphen/>
        <w:t>вен</w:t>
      </w:r>
      <w:r w:rsidRPr="009714EC">
        <w:rPr>
          <w:color w:val="000000"/>
          <w:sz w:val="28"/>
          <w:szCs w:val="28"/>
        </w:rPr>
        <w:softHyphen/>
        <w:t>ных слов в дво</w:t>
      </w:r>
      <w:r w:rsidRPr="009714EC">
        <w:rPr>
          <w:color w:val="000000"/>
          <w:sz w:val="28"/>
          <w:szCs w:val="28"/>
        </w:rPr>
        <w:softHyphen/>
        <w:t>ич</w:t>
      </w:r>
      <w:r w:rsidRPr="009714EC">
        <w:rPr>
          <w:color w:val="000000"/>
          <w:sz w:val="28"/>
          <w:szCs w:val="28"/>
        </w:rPr>
        <w:softHyphen/>
        <w:t>ном ал</w:t>
      </w:r>
      <w:r w:rsidRPr="009714EC">
        <w:rPr>
          <w:color w:val="000000"/>
          <w:sz w:val="28"/>
          <w:szCs w:val="28"/>
        </w:rPr>
        <w:softHyphen/>
        <w:t>фа</w:t>
      </w:r>
      <w:r w:rsidRPr="009714EC">
        <w:rPr>
          <w:color w:val="000000"/>
          <w:sz w:val="28"/>
          <w:szCs w:val="28"/>
        </w:rPr>
        <w:softHyphen/>
        <w:t>ви</w:t>
      </w:r>
      <w:r w:rsidRPr="009714EC">
        <w:rPr>
          <w:color w:val="000000"/>
          <w:sz w:val="28"/>
          <w:szCs w:val="28"/>
        </w:rPr>
        <w:softHyphen/>
        <w:t>те:</w:t>
      </w:r>
      <w:r w:rsidR="00686610" w:rsidRPr="009714EC">
        <w:rPr>
          <w:color w:val="000000"/>
          <w:sz w:val="28"/>
          <w:szCs w:val="28"/>
        </w:rPr>
        <w:t xml:space="preserve">      </w:t>
      </w:r>
      <w:r w:rsidRPr="009714EC">
        <w:rPr>
          <w:color w:val="000000"/>
          <w:sz w:val="28"/>
          <w:szCs w:val="28"/>
        </w:rPr>
        <w:t>2</w:t>
      </w:r>
      <w:r w:rsidRPr="009714EC">
        <w:rPr>
          <w:color w:val="000000"/>
          <w:sz w:val="28"/>
          <w:szCs w:val="28"/>
          <w:vertAlign w:val="superscript"/>
        </w:rPr>
        <w:t>4</w:t>
      </w:r>
      <w:r w:rsidRPr="009714EC">
        <w:rPr>
          <w:rStyle w:val="apple-converted-space"/>
          <w:color w:val="000000"/>
          <w:sz w:val="28"/>
          <w:szCs w:val="28"/>
        </w:rPr>
        <w:t> </w:t>
      </w:r>
      <w:r w:rsidRPr="009714EC">
        <w:rPr>
          <w:color w:val="000000"/>
          <w:sz w:val="28"/>
          <w:szCs w:val="28"/>
        </w:rPr>
        <w:t>+ 2</w:t>
      </w:r>
      <w:r w:rsidRPr="009714EC">
        <w:rPr>
          <w:color w:val="000000"/>
          <w:sz w:val="28"/>
          <w:szCs w:val="28"/>
          <w:vertAlign w:val="superscript"/>
        </w:rPr>
        <w:t>5</w:t>
      </w:r>
      <w:r w:rsidRPr="009714EC">
        <w:rPr>
          <w:rStyle w:val="apple-converted-space"/>
          <w:color w:val="000000"/>
          <w:sz w:val="28"/>
          <w:szCs w:val="28"/>
        </w:rPr>
        <w:t> </w:t>
      </w:r>
      <w:r w:rsidRPr="009714EC">
        <w:rPr>
          <w:color w:val="000000"/>
          <w:sz w:val="28"/>
          <w:szCs w:val="28"/>
        </w:rPr>
        <w:t>+ 2</w:t>
      </w:r>
      <w:r w:rsidRPr="009714EC">
        <w:rPr>
          <w:color w:val="000000"/>
          <w:sz w:val="28"/>
          <w:szCs w:val="28"/>
          <w:vertAlign w:val="superscript"/>
        </w:rPr>
        <w:t>6</w:t>
      </w:r>
      <w:r w:rsidRPr="009714EC">
        <w:rPr>
          <w:rStyle w:val="apple-converted-space"/>
          <w:color w:val="000000"/>
          <w:sz w:val="28"/>
          <w:szCs w:val="28"/>
        </w:rPr>
        <w:t> </w:t>
      </w:r>
      <w:r w:rsidRPr="009714EC">
        <w:rPr>
          <w:color w:val="000000"/>
          <w:sz w:val="28"/>
          <w:szCs w:val="28"/>
        </w:rPr>
        <w:t>= 16 + 32 + 64 = 112.</w:t>
      </w:r>
    </w:p>
    <w:p w:rsidR="00E95E0E" w:rsidRPr="009714EC" w:rsidRDefault="00E95E0E" w:rsidP="00342732">
      <w:pPr>
        <w:pStyle w:val="leftmargin"/>
        <w:shd w:val="clear" w:color="auto" w:fill="FFFFFF"/>
        <w:spacing w:before="0" w:beforeAutospacing="0" w:after="0" w:afterAutospacing="0"/>
        <w:contextualSpacing/>
        <w:rPr>
          <w:rFonts w:ascii="Verdana" w:hAnsi="Verdana"/>
          <w:color w:val="000000"/>
          <w:sz w:val="28"/>
          <w:szCs w:val="28"/>
        </w:rPr>
      </w:pPr>
      <w:r w:rsidRPr="009714EC">
        <w:rPr>
          <w:rFonts w:eastAsia="TimesNewRomanPSMT"/>
          <w:sz w:val="28"/>
          <w:szCs w:val="28"/>
        </w:rPr>
        <w:t xml:space="preserve"> 4.В велокроссе участвуют 119 спортсменов. Специальное устройство регистрирует прохождение каждым из участников промежуточного финиша, </w:t>
      </w:r>
      <w:r w:rsidRPr="009714EC">
        <w:rPr>
          <w:rFonts w:eastAsia="TimesNewRomanPSMT"/>
          <w:sz w:val="28"/>
          <w:szCs w:val="28"/>
        </w:rPr>
        <w:lastRenderedPageBreak/>
        <w:t>записывая его номер с использованием минимально возможного количества битов, одинакового для каждого спортсмена.</w:t>
      </w:r>
    </w:p>
    <w:p w:rsidR="00E06463" w:rsidRPr="009714EC" w:rsidRDefault="00E95E0E" w:rsidP="00E0646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Каков информационный объем сообщения, записанного устройством, после того как промежуточный финиш прошли 70 велосипедистов?</w:t>
      </w:r>
      <w:r w:rsidR="00E06463" w:rsidRPr="009714E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E06463" w:rsidRPr="009714EC" w:rsidRDefault="00E06463" w:rsidP="00E06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color w:val="000000" w:themeColor="text1"/>
          <w:sz w:val="28"/>
          <w:szCs w:val="28"/>
        </w:rPr>
        <w:t>Ответ:</w:t>
      </w:r>
      <w:r w:rsidRPr="009714EC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Pr="009714EC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закодировать: 119 символов</w:t>
      </w:r>
    </w:p>
    <w:p w:rsidR="00E06463" w:rsidRPr="009714EC" w:rsidRDefault="00E06463" w:rsidP="00E06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1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кодирования номера 1 велосипедиста необходимо 7 бит, </w:t>
      </w:r>
    </w:p>
    <w:p w:rsidR="00E06463" w:rsidRPr="009714EC" w:rsidRDefault="00E06463" w:rsidP="00E06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14EC">
        <w:rPr>
          <w:rFonts w:ascii="Times New Roman" w:hAnsi="Times New Roman" w:cs="Times New Roman"/>
          <w:color w:val="000000" w:themeColor="text1"/>
          <w:sz w:val="28"/>
          <w:szCs w:val="28"/>
        </w:rPr>
        <w:t>т.к. 64&lt;119&lt;128. 128=2</w:t>
      </w:r>
      <w:r w:rsidRPr="009714E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7</w:t>
      </w:r>
      <w:r w:rsidRPr="009714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463" w:rsidRPr="009714EC" w:rsidRDefault="00E06463" w:rsidP="00E06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14EC">
        <w:rPr>
          <w:rFonts w:ascii="Times New Roman" w:hAnsi="Times New Roman" w:cs="Times New Roman"/>
          <w:color w:val="000000" w:themeColor="text1"/>
          <w:sz w:val="28"/>
          <w:szCs w:val="28"/>
        </w:rPr>
        <w:t>Для кодирования номеров 70 велосипедистов нужно: 7*70=490 бит.</w:t>
      </w:r>
    </w:p>
    <w:p w:rsidR="00E06463" w:rsidRPr="009714EC" w:rsidRDefault="00E06463" w:rsidP="00E0646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9714EC">
        <w:rPr>
          <w:rFonts w:ascii="Times New Roman" w:eastAsia="TimesNewRomanPSMT" w:hAnsi="Times New Roman" w:cs="Times New Roman"/>
          <w:sz w:val="28"/>
          <w:szCs w:val="28"/>
        </w:rPr>
        <w:t>Скорость передачи данных через ADSL-соединение равна</w:t>
      </w:r>
    </w:p>
    <w:p w:rsidR="00E06463" w:rsidRPr="009714EC" w:rsidRDefault="00E06463" w:rsidP="00E0646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>1024000 бит/</w:t>
      </w:r>
      <w:proofErr w:type="gramStart"/>
      <w:r w:rsidRPr="009714EC">
        <w:rPr>
          <w:rFonts w:ascii="Times New Roman" w:eastAsia="TimesNewRomanPSMT" w:hAnsi="Times New Roman" w:cs="Times New Roman"/>
          <w:sz w:val="28"/>
          <w:szCs w:val="28"/>
        </w:rPr>
        <w:t>с</w:t>
      </w:r>
      <w:proofErr w:type="gramEnd"/>
      <w:r w:rsidRPr="009714EC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gramStart"/>
      <w:r w:rsidRPr="009714EC">
        <w:rPr>
          <w:rFonts w:ascii="Times New Roman" w:eastAsia="TimesNewRomanPSMT" w:hAnsi="Times New Roman" w:cs="Times New Roman"/>
          <w:sz w:val="28"/>
          <w:szCs w:val="28"/>
        </w:rPr>
        <w:t>Передача</w:t>
      </w:r>
      <w:proofErr w:type="gramEnd"/>
      <w:r w:rsidRPr="009714EC">
        <w:rPr>
          <w:rFonts w:ascii="Times New Roman" w:eastAsia="TimesNewRomanPSMT" w:hAnsi="Times New Roman" w:cs="Times New Roman"/>
          <w:sz w:val="28"/>
          <w:szCs w:val="28"/>
        </w:rPr>
        <w:t xml:space="preserve"> файла через данное соединение заняла 5 с. Определите размер файла в килобайтах.</w:t>
      </w:r>
    </w:p>
    <w:p w:rsidR="00686610" w:rsidRPr="009714EC" w:rsidRDefault="00686610" w:rsidP="00686610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14EC">
        <w:rPr>
          <w:rFonts w:ascii="Times New Roman" w:eastAsia="TimesNewRomanPSMT" w:hAnsi="Times New Roman" w:cs="Times New Roman"/>
          <w:sz w:val="28"/>
          <w:szCs w:val="28"/>
        </w:rPr>
        <w:t xml:space="preserve">Ответ: 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Введем обозначения:</w:t>
      </w:r>
    </w:p>
    <w:p w:rsidR="00686610" w:rsidRPr="009714EC" w:rsidRDefault="00686610" w:rsidP="0068661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</w:t>
      </w:r>
      <w:proofErr w:type="spellEnd"/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количество бит, которое может быть передано за секунду;          </w:t>
      </w:r>
    </w:p>
    <w:p w:rsidR="00686610" w:rsidRPr="009714EC" w:rsidRDefault="00686610" w:rsidP="0068661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proofErr w:type="spellEnd"/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время передачи;</w:t>
      </w:r>
    </w:p>
    <w:p w:rsidR="00686610" w:rsidRPr="009714EC" w:rsidRDefault="00686610" w:rsidP="0068661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 –размер передаваемого файла;</w:t>
      </w:r>
    </w:p>
    <w:p w:rsidR="00686610" w:rsidRPr="009714EC" w:rsidRDefault="00686610" w:rsidP="0068661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Они связаны известным из физики и алгебры соотношением V = </w:t>
      </w:r>
      <w:proofErr w:type="spellStart"/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</w:t>
      </w:r>
      <w:proofErr w:type="spellEnd"/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proofErr w:type="spellEnd"/>
    </w:p>
    <w:p w:rsidR="00686610" w:rsidRPr="009714EC" w:rsidRDefault="00686610" w:rsidP="0068661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выполнении вычислений необходимо учитывать единицы измерения. Все вычисления рекомендуем выполнять, выделяя сомножители – степени двойки.</w:t>
      </w:r>
    </w:p>
    <w:p w:rsidR="00686610" w:rsidRPr="009714EC" w:rsidRDefault="00686610" w:rsidP="0068661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определения размера переданного файла необходимо умножить скорость передачи информации на время, в течение которого происходила передача:</w:t>
      </w:r>
    </w:p>
    <w:p w:rsidR="00686610" w:rsidRPr="009714EC" w:rsidRDefault="00686610" w:rsidP="0068661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1024000 бит/с · 5 с = (2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10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· 10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· 5) бит = 2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10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· (2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· 5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4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бит = 2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13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· 5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4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</w:t>
      </w:r>
    </w:p>
    <w:p w:rsidR="00686610" w:rsidRPr="009714EC" w:rsidRDefault="00686610" w:rsidP="0068661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Переведем биты в килобайты, для этого разделим полученный результат на 2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13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686610" w:rsidRPr="009714EC" w:rsidRDefault="00686610" w:rsidP="0068661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1байт = 8 бит или 2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бит; </w:t>
      </w:r>
    </w:p>
    <w:p w:rsidR="00686610" w:rsidRPr="009714EC" w:rsidRDefault="00686610" w:rsidP="0068661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1Кбайт=1024 байт или 2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10 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байт;  </w:t>
      </w:r>
    </w:p>
    <w:p w:rsidR="00686610" w:rsidRPr="009714EC" w:rsidRDefault="00686610" w:rsidP="0068661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1Кбайт= 2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* 2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10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=2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13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бит:</w:t>
      </w:r>
    </w:p>
    <w:p w:rsidR="00686610" w:rsidRPr="009714EC" w:rsidRDefault="00686610" w:rsidP="0068661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(2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13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· 5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4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/ 2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13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= 5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4</w:t>
      </w:r>
      <w:r w:rsidRPr="00971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 625 Килобайт</w:t>
      </w:r>
    </w:p>
    <w:p w:rsidR="009714EC" w:rsidRDefault="009714EC" w:rsidP="0013667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14EC" w:rsidRDefault="009714EC" w:rsidP="0013667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14EC" w:rsidRDefault="009714EC" w:rsidP="0013667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14EC" w:rsidRDefault="009714EC" w:rsidP="0013667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14EC" w:rsidRDefault="009714EC" w:rsidP="0013667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14EC" w:rsidRDefault="009714EC" w:rsidP="0013667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14EC" w:rsidRDefault="009714EC" w:rsidP="0013667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14EC" w:rsidRDefault="009714EC" w:rsidP="0013667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14EC" w:rsidRDefault="009714EC" w:rsidP="0013667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14EC" w:rsidRDefault="009714EC" w:rsidP="0013667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14EC" w:rsidRDefault="009714EC" w:rsidP="0013667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14EC" w:rsidRDefault="009714EC" w:rsidP="0013667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14EC" w:rsidRDefault="009714EC" w:rsidP="0013667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14EC" w:rsidRDefault="009714EC" w:rsidP="0013667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14EC" w:rsidRDefault="009714EC" w:rsidP="0013667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14EC" w:rsidRDefault="009714EC" w:rsidP="0013667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14EC" w:rsidRDefault="009714EC" w:rsidP="0013667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36670" w:rsidRPr="009714EC" w:rsidRDefault="009714EC" w:rsidP="0013667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</w:t>
      </w:r>
      <w:r w:rsidR="00136670" w:rsidRPr="009714EC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136670" w:rsidRPr="009714EC" w:rsidRDefault="00136670" w:rsidP="0013667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714EC">
        <w:rPr>
          <w:rFonts w:ascii="Times New Roman" w:hAnsi="Times New Roman" w:cs="Times New Roman"/>
          <w:sz w:val="28"/>
          <w:szCs w:val="28"/>
        </w:rPr>
        <w:t>1.</w:t>
      </w:r>
      <w:r w:rsidRPr="009714EC">
        <w:rPr>
          <w:rFonts w:ascii="MSReferenceSansSerif" w:hAnsi="MSReferenceSansSerif" w:cs="MSReferenceSansSerif"/>
          <w:sz w:val="28"/>
          <w:szCs w:val="28"/>
        </w:rPr>
        <w:t xml:space="preserve"> </w:t>
      </w:r>
      <w:r w:rsidRPr="009714EC">
        <w:rPr>
          <w:rFonts w:ascii="Times New Roman" w:hAnsi="Times New Roman" w:cs="Times New Roman"/>
          <w:sz w:val="28"/>
          <w:szCs w:val="28"/>
        </w:rPr>
        <w:t>Что входит в состав технических средств информатизации?</w:t>
      </w:r>
    </w:p>
    <w:p w:rsidR="00796734" w:rsidRPr="009714EC" w:rsidRDefault="00796734" w:rsidP="00796734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Все технические средства информатизации в зависимости от выполняемых функций можно разделить на шесть групп:</w:t>
      </w:r>
    </w:p>
    <w:p w:rsidR="00796734" w:rsidRPr="009714EC" w:rsidRDefault="00796734" w:rsidP="00796734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1. </w:t>
      </w: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Устройства ввода информации:</w:t>
      </w:r>
    </w:p>
    <w:p w:rsidR="00796734" w:rsidRPr="009714EC" w:rsidRDefault="00796734" w:rsidP="0079673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- </w:t>
      </w:r>
      <w:r w:rsidRPr="009714E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Текста</w:t>
      </w:r>
    </w:p>
    <w:p w:rsidR="00796734" w:rsidRPr="009714EC" w:rsidRDefault="00796734" w:rsidP="0079673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- </w:t>
      </w:r>
      <w:proofErr w:type="spellStart"/>
      <w:r w:rsidRPr="009714E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Местоуказания</w:t>
      </w:r>
      <w:proofErr w:type="spellEnd"/>
      <w:r w:rsidRPr="009714E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 </w:t>
      </w: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(мышь, световое перо, трекбол, графический планшет, джойстик)</w:t>
      </w:r>
    </w:p>
    <w:p w:rsidR="00796734" w:rsidRPr="009714EC" w:rsidRDefault="00796734" w:rsidP="0079673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- </w:t>
      </w:r>
      <w:r w:rsidRPr="009714E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Мультимедиа </w:t>
      </w: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(графика (сканер и цифровая фотокамера), звук (магнитофон, микрофон), видео (</w:t>
      </w:r>
      <w:proofErr w:type="spellStart"/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веб-камера</w:t>
      </w:r>
      <w:proofErr w:type="spellEnd"/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, видеокамера))</w:t>
      </w:r>
      <w:proofErr w:type="gramEnd"/>
    </w:p>
    <w:p w:rsidR="00796734" w:rsidRPr="009714EC" w:rsidRDefault="00796734" w:rsidP="00796734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2. </w:t>
      </w: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Устройства вывода информации:</w:t>
      </w:r>
    </w:p>
    <w:p w:rsidR="00796734" w:rsidRPr="009714EC" w:rsidRDefault="00796734" w:rsidP="0079673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- </w:t>
      </w:r>
      <w:r w:rsidRPr="009714E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Текста</w:t>
      </w: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 (монитор);</w:t>
      </w:r>
      <w:proofErr w:type="gramEnd"/>
    </w:p>
    <w:p w:rsidR="00796734" w:rsidRPr="009714EC" w:rsidRDefault="00796734" w:rsidP="0079673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- </w:t>
      </w:r>
      <w:r w:rsidRPr="009714E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Мультимедиа</w:t>
      </w: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 (графика (принтер, плоттер), звук (наушники, акустические системы), видео (видеомагнитофон, видеокамера))</w:t>
      </w:r>
      <w:proofErr w:type="gramEnd"/>
    </w:p>
    <w:p w:rsidR="00796734" w:rsidRPr="009714EC" w:rsidRDefault="00796734" w:rsidP="00796734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3. </w:t>
      </w: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Устройства обработки информации:</w:t>
      </w:r>
    </w:p>
    <w:p w:rsidR="00796734" w:rsidRPr="009714EC" w:rsidRDefault="00796734" w:rsidP="0079673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- </w:t>
      </w:r>
      <w:r w:rsidRPr="009714E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Микропроцессор</w:t>
      </w:r>
    </w:p>
    <w:p w:rsidR="00796734" w:rsidRPr="009714EC" w:rsidRDefault="00796734" w:rsidP="0079673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- </w:t>
      </w:r>
      <w:r w:rsidRPr="009714E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Сопроцессор</w:t>
      </w:r>
    </w:p>
    <w:p w:rsidR="00796734" w:rsidRPr="009714EC" w:rsidRDefault="00796734" w:rsidP="00796734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4. </w:t>
      </w: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Устройства передачи и приема информации:</w:t>
      </w:r>
    </w:p>
    <w:p w:rsidR="00796734" w:rsidRPr="009714EC" w:rsidRDefault="00796734" w:rsidP="0079673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- </w:t>
      </w:r>
      <w:r w:rsidRPr="009714E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Модем</w:t>
      </w:r>
    </w:p>
    <w:p w:rsidR="00796734" w:rsidRPr="009714EC" w:rsidRDefault="00796734" w:rsidP="0079673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- </w:t>
      </w:r>
      <w:r w:rsidRPr="009714E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Сетевая карта</w:t>
      </w:r>
    </w:p>
    <w:p w:rsidR="00796734" w:rsidRPr="009714EC" w:rsidRDefault="00796734" w:rsidP="00796734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5. </w:t>
      </w: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Многофункциональные устройства:</w:t>
      </w:r>
    </w:p>
    <w:p w:rsidR="00796734" w:rsidRPr="009714EC" w:rsidRDefault="00796734" w:rsidP="0079673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- </w:t>
      </w:r>
      <w:r w:rsidRPr="009714E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Устройства копирования</w:t>
      </w:r>
    </w:p>
    <w:p w:rsidR="00796734" w:rsidRPr="009714EC" w:rsidRDefault="00796734" w:rsidP="0079673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- </w:t>
      </w:r>
      <w:r w:rsidRPr="009714E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Устройства размножения</w:t>
      </w:r>
    </w:p>
    <w:p w:rsidR="00796734" w:rsidRPr="009714EC" w:rsidRDefault="00796734" w:rsidP="0079673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- </w:t>
      </w:r>
      <w:r w:rsidRPr="009714E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Издательские системы</w:t>
      </w:r>
    </w:p>
    <w:p w:rsidR="00796734" w:rsidRPr="009714EC" w:rsidRDefault="00796734" w:rsidP="00796734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6. </w:t>
      </w: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Устройства хранения информации</w:t>
      </w:r>
    </w:p>
    <w:p w:rsidR="00796734" w:rsidRPr="009714EC" w:rsidRDefault="00796734" w:rsidP="00796734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000000"/>
          <w:sz w:val="28"/>
          <w:szCs w:val="28"/>
        </w:rPr>
        <w:t>Как следует из приведенной выше классификации, большая часть современных технических средств информатизации в той или иной мере связана с ЭВМ – персональными компьютерами (ПК).</w:t>
      </w:r>
      <w:r w:rsidRPr="009714EC">
        <w:rPr>
          <w:rStyle w:val="FootnoteReference"/>
          <w:rFonts w:ascii="Times New Roman" w:eastAsia="Times New Roman" w:hAnsi="Times New Roman" w:cs="Times New Roman"/>
          <w:color w:val="000000"/>
          <w:sz w:val="28"/>
          <w:szCs w:val="28"/>
        </w:rPr>
        <w:footnoteReference w:id="1"/>
      </w:r>
    </w:p>
    <w:p w:rsidR="009714EC" w:rsidRPr="009714EC" w:rsidRDefault="00796734" w:rsidP="009714EC">
      <w:pPr>
        <w:shd w:val="clear" w:color="auto" w:fill="FFFFFF"/>
        <w:spacing w:before="100" w:beforeAutospacing="1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714EC">
        <w:rPr>
          <w:rFonts w:ascii="Times New Roman" w:hAnsi="Times New Roman" w:cs="Times New Roman"/>
          <w:sz w:val="28"/>
          <w:szCs w:val="28"/>
        </w:rPr>
        <w:t>2.Что принято за единицу количества информации?</w:t>
      </w:r>
    </w:p>
    <w:p w:rsidR="00796734" w:rsidRPr="009714EC" w:rsidRDefault="00796734" w:rsidP="009714EC">
      <w:pPr>
        <w:shd w:val="clear" w:color="auto" w:fill="FFFFFF"/>
        <w:spacing w:before="100" w:beforeAutospacing="1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714EC">
        <w:rPr>
          <w:rFonts w:ascii="Times New Roman" w:eastAsia="Times New Roman" w:hAnsi="Times New Roman" w:cs="Times New Roman"/>
          <w:color w:val="111111"/>
          <w:sz w:val="28"/>
          <w:szCs w:val="28"/>
        </w:rPr>
        <w:t>Для количественного выражения любой величины необходимо сначала определить единицу измерения. Так, для измерения длины в качестве единицы выбран метр, для измерения массы — килограмм и т. д. Аналогично, для определения количества информации необходимо ввести единицу измерения.</w:t>
      </w:r>
    </w:p>
    <w:p w:rsidR="009714EC" w:rsidRDefault="00796734" w:rsidP="009714EC">
      <w:pPr>
        <w:contextualSpacing/>
        <w:rPr>
          <w:rFonts w:ascii="Times New Roman" w:hAnsi="Times New Roman" w:cs="Times New Roman"/>
          <w:sz w:val="28"/>
          <w:szCs w:val="28"/>
        </w:rPr>
      </w:pPr>
      <w:r w:rsidRPr="009714EC">
        <w:rPr>
          <w:rFonts w:ascii="Times New Roman" w:hAnsi="Times New Roman" w:cs="Times New Roman"/>
          <w:sz w:val="28"/>
          <w:szCs w:val="28"/>
        </w:rPr>
        <w:t>За единицу количества информации принимается количество информации, содержащееся в информационном сообщении, уменьшающем неопределенность знания в два раза. Такая единица названа бит.</w:t>
      </w:r>
      <w:r w:rsidR="009714EC">
        <w:rPr>
          <w:rStyle w:val="FootnoteReference"/>
          <w:rFonts w:ascii="Times New Roman" w:hAnsi="Times New Roman" w:cs="Times New Roman"/>
          <w:sz w:val="28"/>
          <w:szCs w:val="28"/>
        </w:rPr>
        <w:footnoteReference w:id="2"/>
      </w:r>
    </w:p>
    <w:p w:rsidR="009714EC" w:rsidRDefault="009714EC" w:rsidP="009714EC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9714EC">
        <w:rPr>
          <w:rFonts w:ascii="Times New Roman" w:hAnsi="Times New Roman" w:cs="Times New Roman"/>
          <w:sz w:val="28"/>
          <w:szCs w:val="28"/>
        </w:rPr>
        <w:t>. Как кодируются символы текста?</w:t>
      </w:r>
    </w:p>
    <w:p w:rsidR="009714EC" w:rsidRDefault="009714EC" w:rsidP="009714E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Множество символов, используемых при записи текста, в компьютерной терминологии именуется алфавитом; количество символов в алфавите </w:t>
      </w:r>
      <w:r w:rsidRPr="0097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принято называть его мощностью. Для представления текстовой информации в компьютере чаще всего используется алфавит мощностью 256 символов. Один его символ несет 8 бит информации, следовательно, двоичный код каждого символа занимает 1 байт памяти компьютера. Все символы такого алфавита пронумерованы от 0 до 255, и каждому номеру соответствует 8-разрядный двоичный код, который является порядковым номером символа в двоичной системе счисления – от 00000000 до 11111111. Стандартными в любой кодовой таблице являются только первые 128 символов с номерами от нуля (двоичный код 00000000) до 127 (01111111). В их число входят строчные и прописные буквы латинского алфавита, цифры, знаки препинания, скобки и т.п. Остальные 128 кодов, начиная со 128 (двоичный код 10000000) и заканчивая 255 (11111111), используются для кодировки букв национальных алфавитов, служебных и научных символов.</w:t>
      </w:r>
      <w:r>
        <w:rPr>
          <w:rStyle w:val="FootnoteReferen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3"/>
      </w:r>
    </w:p>
    <w:p w:rsidR="009714EC" w:rsidRPr="009714EC" w:rsidRDefault="009714EC" w:rsidP="00971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14EC">
        <w:rPr>
          <w:rFonts w:ascii="Times New Roman" w:hAnsi="Times New Roman" w:cs="Times New Roman"/>
          <w:sz w:val="28"/>
          <w:szCs w:val="28"/>
        </w:rPr>
        <w:t xml:space="preserve">4.Каким образом производится двоичное кодирование </w:t>
      </w:r>
      <w:proofErr w:type="gramStart"/>
      <w:r w:rsidRPr="009714EC">
        <w:rPr>
          <w:rFonts w:ascii="Times New Roman" w:hAnsi="Times New Roman" w:cs="Times New Roman"/>
          <w:sz w:val="28"/>
          <w:szCs w:val="28"/>
        </w:rPr>
        <w:t>графической</w:t>
      </w:r>
      <w:proofErr w:type="gramEnd"/>
    </w:p>
    <w:p w:rsidR="009714EC" w:rsidRDefault="009714EC" w:rsidP="009714EC">
      <w:pPr>
        <w:contextualSpacing/>
        <w:rPr>
          <w:rFonts w:ascii="Times New Roman" w:hAnsi="Times New Roman" w:cs="Times New Roman"/>
          <w:sz w:val="28"/>
          <w:szCs w:val="28"/>
        </w:rPr>
      </w:pPr>
      <w:r w:rsidRPr="009714EC">
        <w:rPr>
          <w:rFonts w:ascii="Times New Roman" w:hAnsi="Times New Roman" w:cs="Times New Roman"/>
          <w:sz w:val="28"/>
          <w:szCs w:val="28"/>
        </w:rPr>
        <w:t>информации?</w:t>
      </w:r>
    </w:p>
    <w:p w:rsidR="009714EC" w:rsidRDefault="009714EC" w:rsidP="009714EC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800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кодирования растровой графики есть два способа </w:t>
      </w:r>
      <w:r w:rsidRPr="0088003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800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цвет задаётся палитрой, единой для всех </w:t>
      </w:r>
      <w:proofErr w:type="spellStart"/>
      <w:r w:rsidRPr="008800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пикселов</w:t>
      </w:r>
      <w:proofErr w:type="spellEnd"/>
      <w:r w:rsidRPr="008800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этом случае в матрице растра хранится индекс, матрица палитры присутствует в формате файла отдельно </w:t>
      </w:r>
      <w:r w:rsidRPr="0088003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800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цвет </w:t>
      </w:r>
      <w:proofErr w:type="spellStart"/>
      <w:r w:rsidRPr="008800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пиксела</w:t>
      </w:r>
      <w:proofErr w:type="spellEnd"/>
      <w:r w:rsidRPr="008800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задаётся непосредственно цветовой триадой (RGB) </w:t>
      </w:r>
      <w:r w:rsidRPr="0088003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800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Векторная информация формируется на основе графических примитивов, которые отображают элементарные геометрические элементы. Для каждого элемента есть свой набор параметров</w:t>
      </w:r>
      <w:r w:rsidR="008800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880039">
        <w:rPr>
          <w:rStyle w:val="FootnoteReferen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footnoteReference w:id="4"/>
      </w:r>
    </w:p>
    <w:p w:rsidR="00880039" w:rsidRPr="00880039" w:rsidRDefault="00880039" w:rsidP="009714EC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6734" w:rsidRPr="00796734" w:rsidRDefault="00796734" w:rsidP="00796734">
      <w:pPr>
        <w:shd w:val="clear" w:color="auto" w:fill="FFFFFF"/>
        <w:spacing w:before="100" w:beforeAutospacing="1"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136670" w:rsidRPr="00136670" w:rsidRDefault="00136670" w:rsidP="00136670">
      <w:pPr>
        <w:spacing w:after="0"/>
      </w:pPr>
    </w:p>
    <w:p w:rsidR="00686610" w:rsidRPr="00686610" w:rsidRDefault="00686610" w:rsidP="00136670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686610" w:rsidRDefault="00686610" w:rsidP="00E0646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32"/>
        </w:rPr>
      </w:pPr>
    </w:p>
    <w:p w:rsidR="00686610" w:rsidRDefault="00686610" w:rsidP="00E0646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32"/>
        </w:rPr>
      </w:pPr>
    </w:p>
    <w:p w:rsidR="00686610" w:rsidRPr="00E06463" w:rsidRDefault="00686610" w:rsidP="00E0646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32"/>
        </w:rPr>
      </w:pPr>
    </w:p>
    <w:p w:rsidR="00E06463" w:rsidRPr="00E06463" w:rsidRDefault="00E06463" w:rsidP="00E0646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 w:themeColor="text1"/>
          <w:sz w:val="32"/>
          <w:szCs w:val="32"/>
        </w:rPr>
      </w:pPr>
    </w:p>
    <w:p w:rsidR="00E06463" w:rsidRPr="00E06463" w:rsidRDefault="00E06463" w:rsidP="00E0646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32"/>
        </w:rPr>
      </w:pPr>
    </w:p>
    <w:p w:rsidR="00342732" w:rsidRPr="00E95E0E" w:rsidRDefault="00342732" w:rsidP="0034273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32"/>
        </w:rPr>
      </w:pPr>
    </w:p>
    <w:p w:rsidR="00E95E0E" w:rsidRPr="00E95E0E" w:rsidRDefault="00E95E0E" w:rsidP="00E95E0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32"/>
        </w:rPr>
      </w:pPr>
    </w:p>
    <w:p w:rsidR="00FB5B55" w:rsidRPr="00FB5B55" w:rsidRDefault="00FB5B55" w:rsidP="00FB5B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2012F" w:rsidRDefault="0052012F" w:rsidP="0052012F">
      <w:pPr>
        <w:autoSpaceDE w:val="0"/>
        <w:autoSpaceDN w:val="0"/>
        <w:adjustRightInd w:val="0"/>
        <w:spacing w:after="0" w:line="240" w:lineRule="auto"/>
        <w:rPr>
          <w:rFonts w:ascii="MSReferenceSansSerif" w:hAnsi="MSReferenceSansSerif" w:cs="MSReferenceSansSerif"/>
          <w:sz w:val="32"/>
          <w:szCs w:val="32"/>
        </w:rPr>
      </w:pPr>
    </w:p>
    <w:p w:rsidR="0052012F" w:rsidRDefault="0052012F" w:rsidP="0052012F">
      <w:pPr>
        <w:autoSpaceDE w:val="0"/>
        <w:autoSpaceDN w:val="0"/>
        <w:adjustRightInd w:val="0"/>
        <w:spacing w:after="0" w:line="240" w:lineRule="auto"/>
        <w:rPr>
          <w:rFonts w:ascii="MSReferenceSansSerif" w:hAnsi="MSReferenceSansSerif" w:cs="MSReferenceSansSerif"/>
          <w:sz w:val="32"/>
          <w:szCs w:val="32"/>
        </w:rPr>
      </w:pPr>
    </w:p>
    <w:p w:rsidR="0052012F" w:rsidRDefault="00880039" w:rsidP="0052012F">
      <w:pPr>
        <w:autoSpaceDE w:val="0"/>
        <w:autoSpaceDN w:val="0"/>
        <w:adjustRightInd w:val="0"/>
        <w:spacing w:after="0" w:line="240" w:lineRule="auto"/>
        <w:rPr>
          <w:rFonts w:ascii="MSReferenceSansSerif" w:hAnsi="MSReferenceSansSerif" w:cs="MSReferenceSansSerif"/>
          <w:sz w:val="32"/>
          <w:szCs w:val="32"/>
        </w:rPr>
      </w:pPr>
      <w:r>
        <w:rPr>
          <w:rFonts w:ascii="MSReferenceSansSerif" w:hAnsi="MSReferenceSansSerif" w:cs="MSReferenceSansSerif"/>
          <w:noProof/>
          <w:sz w:val="32"/>
          <w:szCs w:val="32"/>
        </w:rPr>
        <w:drawing>
          <wp:inline distT="0" distB="0" distL="0" distR="0">
            <wp:extent cx="5329808" cy="2998573"/>
            <wp:effectExtent l="19050" t="0" r="4192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338" cy="299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2F" w:rsidRPr="0052012F" w:rsidRDefault="0052012F" w:rsidP="0052012F">
      <w:pPr>
        <w:autoSpaceDE w:val="0"/>
        <w:autoSpaceDN w:val="0"/>
        <w:adjustRightInd w:val="0"/>
        <w:spacing w:after="0" w:line="240" w:lineRule="auto"/>
        <w:rPr>
          <w:rFonts w:ascii="MSReferenceSansSerif" w:hAnsi="MSReferenceSansSerif" w:cs="MSReferenceSansSerif"/>
          <w:sz w:val="32"/>
          <w:szCs w:val="32"/>
        </w:rPr>
      </w:pPr>
    </w:p>
    <w:p w:rsidR="0052012F" w:rsidRPr="0052012F" w:rsidRDefault="0052012F" w:rsidP="0052012F">
      <w:pPr>
        <w:rPr>
          <w:rFonts w:ascii="Times New Roman" w:eastAsia="TimesNewRomanPSMT" w:hAnsi="Times New Roman" w:cs="Times New Roman"/>
          <w:sz w:val="32"/>
          <w:szCs w:val="32"/>
        </w:rPr>
      </w:pPr>
    </w:p>
    <w:p w:rsidR="0052012F" w:rsidRPr="0052012F" w:rsidRDefault="0052012F" w:rsidP="0052012F">
      <w:pPr>
        <w:rPr>
          <w:rFonts w:ascii="Times New Roman" w:eastAsia="TimesNewRomanPSMT" w:hAnsi="Times New Roman" w:cs="Times New Roman"/>
          <w:sz w:val="32"/>
          <w:szCs w:val="32"/>
        </w:rPr>
      </w:pPr>
    </w:p>
    <w:p w:rsidR="0052012F" w:rsidRPr="0052012F" w:rsidRDefault="0052012F" w:rsidP="0052012F">
      <w:pPr>
        <w:rPr>
          <w:rFonts w:ascii="Times New Roman" w:eastAsia="TimesNewRomanPSMT" w:hAnsi="Times New Roman" w:cs="Times New Roman"/>
          <w:sz w:val="32"/>
          <w:szCs w:val="32"/>
        </w:rPr>
      </w:pPr>
    </w:p>
    <w:p w:rsidR="0052012F" w:rsidRPr="0052012F" w:rsidRDefault="0052012F" w:rsidP="0052012F">
      <w:pPr>
        <w:rPr>
          <w:rFonts w:ascii="Times New Roman" w:eastAsia="TimesNewRomanPSMT" w:hAnsi="Times New Roman" w:cs="Times New Roman"/>
          <w:sz w:val="32"/>
          <w:szCs w:val="32"/>
        </w:rPr>
      </w:pPr>
    </w:p>
    <w:p w:rsidR="0052012F" w:rsidRPr="0052012F" w:rsidRDefault="0052012F" w:rsidP="0052012F">
      <w:pPr>
        <w:rPr>
          <w:rFonts w:ascii="Times New Roman" w:eastAsia="TimesNewRomanPSMT" w:hAnsi="Times New Roman" w:cs="Times New Roman"/>
          <w:sz w:val="32"/>
          <w:szCs w:val="32"/>
        </w:rPr>
      </w:pPr>
    </w:p>
    <w:p w:rsidR="0052012F" w:rsidRPr="0052012F" w:rsidRDefault="0052012F" w:rsidP="0052012F">
      <w:pPr>
        <w:rPr>
          <w:rFonts w:ascii="Times New Roman" w:eastAsia="TimesNewRomanPSMT" w:hAnsi="Times New Roman" w:cs="Times New Roman"/>
          <w:sz w:val="32"/>
          <w:szCs w:val="32"/>
        </w:rPr>
      </w:pPr>
    </w:p>
    <w:p w:rsidR="0052012F" w:rsidRPr="0052012F" w:rsidRDefault="0052012F" w:rsidP="0052012F">
      <w:pPr>
        <w:rPr>
          <w:rFonts w:ascii="Times New Roman" w:hAnsi="Times New Roman" w:cs="Times New Roman"/>
          <w:sz w:val="32"/>
          <w:szCs w:val="32"/>
        </w:rPr>
      </w:pPr>
    </w:p>
    <w:sectPr w:rsidR="0052012F" w:rsidRPr="0052012F" w:rsidSect="00A67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734" w:rsidRDefault="00796734" w:rsidP="00796734">
      <w:pPr>
        <w:spacing w:after="0" w:line="240" w:lineRule="auto"/>
      </w:pPr>
      <w:r>
        <w:separator/>
      </w:r>
    </w:p>
  </w:endnote>
  <w:endnote w:type="continuationSeparator" w:id="0">
    <w:p w:rsidR="00796734" w:rsidRDefault="00796734" w:rsidP="0079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ranklinGothic-Demi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ReferenceSans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U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734" w:rsidRDefault="00796734" w:rsidP="00796734">
      <w:pPr>
        <w:spacing w:after="0" w:line="240" w:lineRule="auto"/>
      </w:pPr>
      <w:r>
        <w:separator/>
      </w:r>
    </w:p>
  </w:footnote>
  <w:footnote w:type="continuationSeparator" w:id="0">
    <w:p w:rsidR="00796734" w:rsidRDefault="00796734" w:rsidP="00796734">
      <w:pPr>
        <w:spacing w:after="0" w:line="240" w:lineRule="auto"/>
      </w:pPr>
      <w:r>
        <w:continuationSeparator/>
      </w:r>
    </w:p>
  </w:footnote>
  <w:footnote w:id="1">
    <w:p w:rsidR="00796734" w:rsidRDefault="007967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67E4D">
          <w:rPr>
            <w:rStyle w:val="Hyperlink"/>
          </w:rPr>
          <w:t>http://www.maksakov-sa.ru/TehSredstva/KlassifTehSred/index.html</w:t>
        </w:r>
      </w:hyperlink>
    </w:p>
    <w:p w:rsidR="00796734" w:rsidRDefault="00796734">
      <w:pPr>
        <w:pStyle w:val="FootnoteText"/>
      </w:pPr>
    </w:p>
  </w:footnote>
  <w:footnote w:id="2">
    <w:p w:rsidR="009714EC" w:rsidRDefault="009714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A67E4D">
          <w:rPr>
            <w:rStyle w:val="Hyperlink"/>
          </w:rPr>
          <w:t>http://ikthelp.ru/kolichestvo-informacii-kak-mera-umensheniya-neopredelennosti-znaniya-8-klass</w:t>
        </w:r>
      </w:hyperlink>
    </w:p>
    <w:p w:rsidR="009714EC" w:rsidRDefault="009714EC">
      <w:pPr>
        <w:pStyle w:val="FootnoteText"/>
      </w:pPr>
    </w:p>
  </w:footnote>
  <w:footnote w:id="3">
    <w:p w:rsidR="009714EC" w:rsidRDefault="009714EC">
      <w:pPr>
        <w:pStyle w:val="FootnoteText"/>
      </w:pPr>
      <w:r>
        <w:rPr>
          <w:rStyle w:val="FootnoteReference"/>
        </w:rPr>
        <w:footnoteRef/>
      </w:r>
      <w:hyperlink r:id="rId3" w:history="1">
        <w:r w:rsidRPr="00A67E4D">
          <w:rPr>
            <w:rStyle w:val="Hyperlink"/>
          </w:rPr>
          <w:t>http://wiki.mvtom.ru/index.php/%D0%9A%D0%BE%D0%B4%D0%B8%D1%80%D0%BE%D0%B2%D0%BA%D0%B0_%D1%81%D0%B8%D0%BC%D0%B2%D0%BE%D0%BB%D0%BE%D0%B2</w:t>
        </w:r>
      </w:hyperlink>
      <w:r>
        <w:t xml:space="preserve"> </w:t>
      </w:r>
    </w:p>
    <w:p w:rsidR="009714EC" w:rsidRDefault="009714EC">
      <w:pPr>
        <w:pStyle w:val="FootnoteText"/>
      </w:pPr>
    </w:p>
  </w:footnote>
  <w:footnote w:id="4">
    <w:p w:rsidR="00880039" w:rsidRDefault="0088003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A67E4D">
          <w:rPr>
            <w:rStyle w:val="Hyperlink"/>
          </w:rPr>
          <w:t>https://otvet.mail.ru/question/98721451</w:t>
        </w:r>
      </w:hyperlink>
      <w: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F0D98"/>
    <w:multiLevelType w:val="hybridMultilevel"/>
    <w:tmpl w:val="80CA3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218D1"/>
    <w:multiLevelType w:val="hybridMultilevel"/>
    <w:tmpl w:val="30441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2012F"/>
    <w:rsid w:val="0003436B"/>
    <w:rsid w:val="00136670"/>
    <w:rsid w:val="00342732"/>
    <w:rsid w:val="0052012F"/>
    <w:rsid w:val="00686610"/>
    <w:rsid w:val="00796734"/>
    <w:rsid w:val="00880039"/>
    <w:rsid w:val="009714EC"/>
    <w:rsid w:val="00A6738A"/>
    <w:rsid w:val="00E06463"/>
    <w:rsid w:val="00E95E0E"/>
    <w:rsid w:val="00FB5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margin">
    <w:name w:val="left_margin"/>
    <w:basedOn w:val="Normal"/>
    <w:rsid w:val="00E95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95E0E"/>
  </w:style>
  <w:style w:type="paragraph" w:styleId="NormalWeb">
    <w:name w:val="Normal (Web)"/>
    <w:basedOn w:val="Normal"/>
    <w:uiPriority w:val="99"/>
    <w:unhideWhenUsed/>
    <w:rsid w:val="00E95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64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667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967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67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6734"/>
    <w:rPr>
      <w:vertAlign w:val="superscript"/>
    </w:rPr>
  </w:style>
  <w:style w:type="character" w:styleId="Strong">
    <w:name w:val="Strong"/>
    <w:basedOn w:val="DefaultParagraphFont"/>
    <w:uiPriority w:val="22"/>
    <w:qFormat/>
    <w:rsid w:val="0079673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0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5616">
          <w:marLeft w:val="130"/>
          <w:marRight w:val="130"/>
          <w:marTop w:val="130"/>
          <w:marBottom w:val="130"/>
          <w:divBdr>
            <w:top w:val="single" w:sz="4" w:space="3" w:color="65ADFE"/>
            <w:left w:val="single" w:sz="4" w:space="31" w:color="65ADFE"/>
            <w:bottom w:val="single" w:sz="4" w:space="3" w:color="65ADFE"/>
            <w:right w:val="single" w:sz="4" w:space="3" w:color="65ADFE"/>
          </w:divBdr>
        </w:div>
      </w:divsChild>
    </w:div>
    <w:div w:id="464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iki.mvtom.ru/index.php/%D0%9A%D0%BE%D0%B4%D0%B8%D1%80%D0%BE%D0%B2%D0%BA%D0%B0_%D1%81%D0%B8%D0%BC%D0%B2%D0%BE%D0%BB%D0%BE%D0%B2" TargetMode="External"/><Relationship Id="rId2" Type="http://schemas.openxmlformats.org/officeDocument/2006/relationships/hyperlink" Target="http://ikthelp.ru/kolichestvo-informacii-kak-mera-umensheniya-neopredelennosti-znaniya-8-klass" TargetMode="External"/><Relationship Id="rId1" Type="http://schemas.openxmlformats.org/officeDocument/2006/relationships/hyperlink" Target="http://www.maksakov-sa.ru/TehSredstva/KlassifTehSred/index.html" TargetMode="External"/><Relationship Id="rId4" Type="http://schemas.openxmlformats.org/officeDocument/2006/relationships/hyperlink" Target="https://otvet.mail.ru/question/98721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4C471-D9C2-49DD-94C3-2567DB9E9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12345</cp:lastModifiedBy>
  <cp:revision>1</cp:revision>
  <dcterms:created xsi:type="dcterms:W3CDTF">2016-09-04T08:07:00Z</dcterms:created>
  <dcterms:modified xsi:type="dcterms:W3CDTF">2016-09-04T10:10:00Z</dcterms:modified>
</cp:coreProperties>
</file>