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AC936" w14:textId="77777777" w:rsidR="00C51D5E" w:rsidRDefault="00C51D5E" w:rsidP="00C51D5E">
      <w:pPr>
        <w:pStyle w:val="1"/>
        <w:spacing w:before="120" w:line="240" w:lineRule="auto"/>
        <w:ind w:left="-5"/>
      </w:pPr>
      <w:r>
        <w:t>CONCLUSION/SUMMARY</w:t>
      </w:r>
      <w:r>
        <w:rPr>
          <w:u w:val="none"/>
        </w:rPr>
        <w:t xml:space="preserve"> </w:t>
      </w:r>
    </w:p>
    <w:p w14:paraId="745620DD" w14:textId="77777777" w:rsidR="00C51D5E" w:rsidRDefault="00C51D5E" w:rsidP="00C51D5E">
      <w:pPr>
        <w:spacing w:before="120" w:after="0" w:line="240" w:lineRule="auto"/>
        <w:ind w:left="-5" w:right="567"/>
      </w:pPr>
      <w:r>
        <w:t xml:space="preserve">The data presented in this analysis is a collation of 1406 observation of houses, apartments and or flats located in Budapest. This data is gathered from individuals who either own or rent a flat.  The need for the analysis is to assist the necessary or concerned body to take informed decision regarding the housing pattern in Budapest. </w:t>
      </w:r>
    </w:p>
    <w:p w14:paraId="2737AF0E" w14:textId="776912E2" w:rsidR="00C51D5E" w:rsidRDefault="00C51D5E" w:rsidP="00C51D5E">
      <w:pPr>
        <w:spacing w:before="120" w:after="0" w:line="240" w:lineRule="auto"/>
        <w:ind w:left="-5" w:right="567"/>
      </w:pPr>
      <w:r w:rsidRPr="00835065">
        <w:rPr>
          <w:highlight w:val="yellow"/>
        </w:rPr>
        <w:t>This project is geared towards the proper use of statistical tools, including its functions and formulas, which enable us to arrive at meaningful information that is easily comprehensible.</w:t>
      </w:r>
      <w:r>
        <w:rPr>
          <w:lang w:val="en-US"/>
        </w:rPr>
        <w:t>(</w:t>
      </w:r>
      <w:r w:rsidR="00FE48DA">
        <w:rPr>
          <w:lang w:val="en-US"/>
        </w:rPr>
        <w:t>P</w:t>
      </w:r>
      <w:r>
        <w:rPr>
          <w:lang w:val="en-US"/>
        </w:rPr>
        <w:t>1)</w:t>
      </w:r>
      <w:r>
        <w:t xml:space="preserve"> </w:t>
      </w:r>
      <w:r w:rsidRPr="00F603A5">
        <w:rPr>
          <w:highlight w:val="yellow"/>
        </w:rPr>
        <w:t>This body of analysis basically employs different analytical approaches to handle the following analytics on the entire dataset</w:t>
      </w:r>
      <w:r w:rsidR="00F603A5">
        <w:rPr>
          <w:lang w:val="en-US"/>
        </w:rPr>
        <w:t>(P2)</w:t>
      </w:r>
      <w:r>
        <w:t xml:space="preserve">, but not limited </w:t>
      </w:r>
      <w:proofErr w:type="gramStart"/>
      <w:r>
        <w:t>to;</w:t>
      </w:r>
      <w:proofErr w:type="gramEnd"/>
      <w:r>
        <w:t xml:space="preserve"> </w:t>
      </w:r>
    </w:p>
    <w:p w14:paraId="1E436DCD" w14:textId="77777777" w:rsidR="00C51D5E" w:rsidRDefault="00C51D5E" w:rsidP="00C51D5E">
      <w:pPr>
        <w:numPr>
          <w:ilvl w:val="0"/>
          <w:numId w:val="1"/>
        </w:numPr>
        <w:spacing w:before="120" w:after="0" w:line="240" w:lineRule="auto"/>
        <w:ind w:right="567" w:hanging="360"/>
      </w:pPr>
      <w:r>
        <w:t xml:space="preserve">Appreciation of the kind of variables; qualitative variables and quantitative variables, numeric or nonnumeric, including the content of each variable/column. </w:t>
      </w:r>
    </w:p>
    <w:p w14:paraId="1BD8106A" w14:textId="77777777" w:rsidR="00C51D5E" w:rsidRDefault="00C51D5E" w:rsidP="00C51D5E">
      <w:pPr>
        <w:numPr>
          <w:ilvl w:val="0"/>
          <w:numId w:val="1"/>
        </w:numPr>
        <w:spacing w:before="120" w:after="0" w:line="240" w:lineRule="auto"/>
        <w:ind w:right="567" w:hanging="360"/>
      </w:pPr>
      <w:r>
        <w:t xml:space="preserve">Checking for missing values and observations; the total amount of missing values in the entire dataset, the proportion of missing values as a total sum. </w:t>
      </w:r>
    </w:p>
    <w:p w14:paraId="4AFA7C29" w14:textId="77777777" w:rsidR="00C51D5E" w:rsidRDefault="00C51D5E" w:rsidP="00C51D5E">
      <w:pPr>
        <w:numPr>
          <w:ilvl w:val="0"/>
          <w:numId w:val="1"/>
        </w:numPr>
        <w:spacing w:before="120" w:after="0" w:line="240" w:lineRule="auto"/>
        <w:ind w:right="567" w:hanging="360"/>
      </w:pPr>
      <w:r>
        <w:t xml:space="preserve">Describing the proportion of missing values in relation to other variables; using figures to depict the missing value and how these values can affect the validity of the dataset. Although the missing values may be inconsequential, but we go ahead to, </w:t>
      </w:r>
    </w:p>
    <w:p w14:paraId="067A1FF1" w14:textId="77777777" w:rsidR="00C51D5E" w:rsidRDefault="00C51D5E" w:rsidP="00C51D5E">
      <w:pPr>
        <w:numPr>
          <w:ilvl w:val="0"/>
          <w:numId w:val="1"/>
        </w:numPr>
        <w:spacing w:before="120" w:after="0" w:line="240" w:lineRule="auto"/>
        <w:ind w:right="567" w:hanging="360"/>
      </w:pPr>
      <w:r>
        <w:t xml:space="preserve">Analyze the possible effect of the missing values on the dataset, especially when statistical analysis is applied. </w:t>
      </w:r>
    </w:p>
    <w:p w14:paraId="16281B5F" w14:textId="77777777" w:rsidR="00C51D5E" w:rsidRDefault="00C51D5E" w:rsidP="00C51D5E">
      <w:pPr>
        <w:numPr>
          <w:ilvl w:val="0"/>
          <w:numId w:val="1"/>
        </w:numPr>
        <w:spacing w:before="120" w:after="0" w:line="240" w:lineRule="auto"/>
        <w:ind w:right="567" w:hanging="360"/>
      </w:pPr>
      <w:r>
        <w:t xml:space="preserve">Using a fitting method to interpolate missing values, in order to have a composite dataset; the pmm and mean method were considered and the pmm method was used as a preferred method in the imputation of values due to the fact that this method has the advantage of not affecting the original distribution pattern of the existing values and with the help of visual depictions, the distribution of values are characterized before and after imputation. </w:t>
      </w:r>
    </w:p>
    <w:p w14:paraId="1BAED58B" w14:textId="77777777" w:rsidR="00C51D5E" w:rsidRDefault="00C51D5E" w:rsidP="00C51D5E">
      <w:pPr>
        <w:numPr>
          <w:ilvl w:val="0"/>
          <w:numId w:val="1"/>
        </w:numPr>
        <w:spacing w:before="120" w:after="0" w:line="240" w:lineRule="auto"/>
        <w:ind w:right="567" w:hanging="360"/>
      </w:pPr>
      <w:r>
        <w:t xml:space="preserve">Carrying out proper descriptive statistics that describe central tendencies and dispersion between and within variables, bearing in mind that the variables are of either qualitative or quantitative forms; including skewness and kurtosis </w:t>
      </w:r>
    </w:p>
    <w:p w14:paraId="1D42FAA8" w14:textId="77777777" w:rsidR="00C51D5E" w:rsidRDefault="00C51D5E" w:rsidP="00C51D5E">
      <w:pPr>
        <w:numPr>
          <w:ilvl w:val="0"/>
          <w:numId w:val="1"/>
        </w:numPr>
        <w:spacing w:before="120" w:after="0" w:line="240" w:lineRule="auto"/>
        <w:ind w:right="567" w:hanging="360"/>
      </w:pPr>
      <w:r>
        <w:t xml:space="preserve">Also, the frequencies and ratios of qualitative variables are analyzed, thereby showing the relationship between the specified variables. </w:t>
      </w:r>
    </w:p>
    <w:p w14:paraId="2D96CB9C" w14:textId="77777777" w:rsidR="00C51D5E" w:rsidRDefault="00C51D5E" w:rsidP="00C51D5E">
      <w:pPr>
        <w:numPr>
          <w:ilvl w:val="0"/>
          <w:numId w:val="1"/>
        </w:numPr>
        <w:spacing w:before="120" w:after="0" w:line="240" w:lineRule="auto"/>
        <w:ind w:right="567" w:hanging="360"/>
      </w:pPr>
      <w:r>
        <w:t xml:space="preserve">Estimation of interval and relation between variables at defined confidence levels. Using the T-student distribution as a preferred method and a confidence level of 95%, all the variables are tested for the upper boundary, lower boundary, and margin of error in order to ascertain the true mean from the entire mean of the dataset. </w:t>
      </w:r>
    </w:p>
    <w:p w14:paraId="0D0DEB94" w14:textId="77777777" w:rsidR="00C51D5E" w:rsidRDefault="00C51D5E" w:rsidP="00C51D5E">
      <w:pPr>
        <w:numPr>
          <w:ilvl w:val="0"/>
          <w:numId w:val="1"/>
        </w:numPr>
        <w:spacing w:before="120" w:after="0" w:line="240" w:lineRule="auto"/>
        <w:ind w:right="567" w:hanging="360"/>
      </w:pPr>
      <w:r>
        <w:t xml:space="preserve">ANOVA (Analyzing of variances). </w:t>
      </w:r>
    </w:p>
    <w:p w14:paraId="6A134050" w14:textId="77777777" w:rsidR="00C51D5E" w:rsidRDefault="00C51D5E" w:rsidP="00C51D5E">
      <w:pPr>
        <w:numPr>
          <w:ilvl w:val="0"/>
          <w:numId w:val="1"/>
        </w:numPr>
        <w:spacing w:before="120" w:after="0" w:line="240" w:lineRule="auto"/>
        <w:ind w:right="567" w:hanging="360"/>
      </w:pPr>
      <w:r>
        <w:t xml:space="preserve">Testing logical hypothesis to reveal dependency relation between different variables. A few of the test carried out include –  </w:t>
      </w:r>
    </w:p>
    <w:p w14:paraId="7F973C10" w14:textId="524E1204" w:rsidR="00C51D5E" w:rsidRPr="00756AF9" w:rsidRDefault="00C51D5E" w:rsidP="00C51D5E">
      <w:pPr>
        <w:numPr>
          <w:ilvl w:val="1"/>
          <w:numId w:val="1"/>
        </w:numPr>
        <w:spacing w:before="120" w:after="0" w:line="240" w:lineRule="auto"/>
        <w:ind w:right="567" w:hanging="360"/>
      </w:pPr>
      <w:r w:rsidRPr="00756AF9">
        <w:rPr>
          <w:highlight w:val="yellow"/>
        </w:rPr>
        <w:t>The average price of the house is 27 million (HUF) – we find this to be true.</w:t>
      </w:r>
      <w:r w:rsidRPr="00756AF9">
        <w:t xml:space="preserve"> </w:t>
      </w:r>
      <w:r w:rsidRPr="00756AF9">
        <w:rPr>
          <w:lang w:val="en-US"/>
        </w:rPr>
        <w:t>(</w:t>
      </w:r>
      <w:r w:rsidR="00F603A5">
        <w:rPr>
          <w:lang w:val="en-US"/>
        </w:rPr>
        <w:t>P3</w:t>
      </w:r>
      <w:r w:rsidRPr="00756AF9">
        <w:rPr>
          <w:lang w:val="en-US"/>
        </w:rPr>
        <w:t>)</w:t>
      </w:r>
    </w:p>
    <w:p w14:paraId="67E82D71" w14:textId="4AC4C04E" w:rsidR="00C51D5E" w:rsidRPr="00756AF9" w:rsidRDefault="00C51D5E" w:rsidP="00C51D5E">
      <w:pPr>
        <w:numPr>
          <w:ilvl w:val="1"/>
          <w:numId w:val="1"/>
        </w:numPr>
        <w:spacing w:before="120" w:after="0" w:line="240" w:lineRule="auto"/>
        <w:ind w:right="567" w:hanging="360"/>
        <w:rPr>
          <w:highlight w:val="yellow"/>
        </w:rPr>
      </w:pPr>
      <w:r w:rsidRPr="00756AF9">
        <w:rPr>
          <w:highlight w:val="yellow"/>
        </w:rPr>
        <w:t>The mean size of houses is less or equal to 50 square meters – we find this not to be true.</w:t>
      </w:r>
      <w:r w:rsidRPr="00756AF9">
        <w:rPr>
          <w:lang w:val="en-US"/>
        </w:rPr>
        <w:t>(</w:t>
      </w:r>
      <w:r w:rsidR="00F603A5">
        <w:rPr>
          <w:lang w:val="en-US"/>
        </w:rPr>
        <w:t>P 4</w:t>
      </w:r>
      <w:r w:rsidRPr="00756AF9">
        <w:rPr>
          <w:lang w:val="en-US"/>
        </w:rPr>
        <w:t>)</w:t>
      </w:r>
    </w:p>
    <w:p w14:paraId="51243D2A" w14:textId="6D46B8CB" w:rsidR="00C51D5E" w:rsidRPr="00756AF9" w:rsidRDefault="00C51D5E" w:rsidP="00C51D5E">
      <w:pPr>
        <w:numPr>
          <w:ilvl w:val="1"/>
          <w:numId w:val="1"/>
        </w:numPr>
        <w:spacing w:before="120" w:after="0" w:line="240" w:lineRule="auto"/>
        <w:ind w:right="567" w:hanging="360"/>
        <w:rPr>
          <w:highlight w:val="yellow"/>
        </w:rPr>
      </w:pPr>
      <w:r w:rsidRPr="00756AF9">
        <w:rPr>
          <w:highlight w:val="yellow"/>
        </w:rPr>
        <w:t xml:space="preserve">the proportion of the housed located in Buda is less or equal to 0.5 – we find this not true. </w:t>
      </w:r>
    </w:p>
    <w:p w14:paraId="764B4A6C" w14:textId="7BA38363" w:rsidR="00C51D5E" w:rsidRPr="00756AF9" w:rsidRDefault="00C51D5E" w:rsidP="00C51D5E">
      <w:pPr>
        <w:numPr>
          <w:ilvl w:val="1"/>
          <w:numId w:val="1"/>
        </w:numPr>
        <w:spacing w:before="120" w:after="0" w:line="240" w:lineRule="auto"/>
        <w:ind w:right="567" w:hanging="360"/>
        <w:rPr>
          <w:highlight w:val="yellow"/>
        </w:rPr>
      </w:pPr>
      <w:r w:rsidRPr="00756AF9">
        <w:rPr>
          <w:highlight w:val="yellow"/>
        </w:rPr>
        <w:t xml:space="preserve">The differences between means of the houses in Buda and houses which are not in Buda is equal to zero - we also find this not true. </w:t>
      </w:r>
      <w:r w:rsidRPr="00756AF9">
        <w:rPr>
          <w:lang w:val="en-US"/>
        </w:rPr>
        <w:t>(</w:t>
      </w:r>
      <w:r w:rsidR="00F603A5">
        <w:rPr>
          <w:lang w:val="en-US"/>
        </w:rPr>
        <w:t>P6</w:t>
      </w:r>
      <w:r w:rsidRPr="00756AF9">
        <w:rPr>
          <w:lang w:val="en-US"/>
        </w:rPr>
        <w:t>)</w:t>
      </w:r>
    </w:p>
    <w:p w14:paraId="41730D17" w14:textId="0EE33B35" w:rsidR="00C51D5E" w:rsidRDefault="00C51D5E" w:rsidP="00C51D5E">
      <w:pPr>
        <w:spacing w:before="120" w:after="0" w:line="240" w:lineRule="auto"/>
        <w:ind w:left="370" w:right="567"/>
      </w:pPr>
      <w:r>
        <w:t xml:space="preserve">It is important to note that the use of depictions as graphs and tables and charts are essential.  </w:t>
      </w:r>
    </w:p>
    <w:p w14:paraId="4B43901F" w14:textId="77777777" w:rsidR="00826FDF" w:rsidRDefault="00826FDF" w:rsidP="00F603A5">
      <w:pPr>
        <w:spacing w:after="0" w:line="240" w:lineRule="auto"/>
        <w:rPr>
          <w:b/>
          <w:bCs/>
          <w:sz w:val="28"/>
          <w:szCs w:val="28"/>
          <w:lang w:val="en-US" w:eastAsia="ru-RU"/>
        </w:rPr>
      </w:pPr>
    </w:p>
    <w:p w14:paraId="1F714C55" w14:textId="3CD9E9B4" w:rsidR="00F603A5" w:rsidRDefault="00F603A5" w:rsidP="009C266C">
      <w:pPr>
        <w:spacing w:after="0" w:line="240" w:lineRule="auto"/>
        <w:ind w:firstLine="0"/>
        <w:rPr>
          <w:b/>
          <w:bCs/>
          <w:sz w:val="28"/>
          <w:szCs w:val="28"/>
          <w:lang w:val="en-US" w:eastAsia="ru-RU"/>
        </w:rPr>
      </w:pPr>
      <w:r w:rsidRPr="00005614">
        <w:rPr>
          <w:b/>
          <w:bCs/>
          <w:sz w:val="28"/>
          <w:szCs w:val="28"/>
          <w:lang w:val="en-US" w:eastAsia="ru-RU"/>
        </w:rPr>
        <w:lastRenderedPageBreak/>
        <w:t>Analysis of arguments:</w:t>
      </w:r>
    </w:p>
    <w:p w14:paraId="0EE77024" w14:textId="1F05E49E" w:rsidR="00F603A5" w:rsidRDefault="00F603A5" w:rsidP="009C266C">
      <w:pPr>
        <w:spacing w:before="240" w:line="276" w:lineRule="auto"/>
        <w:ind w:firstLine="0"/>
        <w:rPr>
          <w:b/>
          <w:bCs/>
          <w:szCs w:val="24"/>
          <w:lang w:val="en-US" w:eastAsia="ru-RU"/>
        </w:rPr>
      </w:pPr>
      <w:r w:rsidRPr="00005614">
        <w:rPr>
          <w:b/>
          <w:bCs/>
          <w:szCs w:val="24"/>
          <w:lang w:val="en-US" w:eastAsia="ru-RU"/>
        </w:rPr>
        <w:t>Author’s position:</w:t>
      </w:r>
    </w:p>
    <w:p w14:paraId="4F90B037" w14:textId="6F05390C" w:rsidR="001D5A8D" w:rsidRDefault="00826FDF" w:rsidP="001D5A8D">
      <w:pPr>
        <w:spacing w:after="0" w:line="276" w:lineRule="auto"/>
        <w:rPr>
          <w:sz w:val="22"/>
          <w:lang w:val="en-US" w:eastAsia="ru-RU"/>
        </w:rPr>
      </w:pPr>
      <w:r>
        <w:rPr>
          <w:sz w:val="22"/>
          <w:lang w:val="en-US" w:eastAsia="ru-RU"/>
        </w:rPr>
        <w:t xml:space="preserve">Author first made </w:t>
      </w:r>
      <w:r w:rsidR="001D5A8D">
        <w:rPr>
          <w:sz w:val="22"/>
          <w:lang w:val="en-US" w:eastAsia="ru-RU"/>
        </w:rPr>
        <w:t>description dataset and why important analysis then listed only what they have done. Author made 6 premises.</w:t>
      </w:r>
    </w:p>
    <w:p w14:paraId="366A7114" w14:textId="3BF37956" w:rsidR="001D5A8D" w:rsidRPr="001D5A8D" w:rsidRDefault="001D5A8D" w:rsidP="009C266C">
      <w:pPr>
        <w:spacing w:after="0" w:line="240" w:lineRule="auto"/>
        <w:ind w:right="567" w:firstLine="710"/>
        <w:rPr>
          <w:b/>
          <w:bCs/>
          <w:szCs w:val="24"/>
          <w:lang w:val="en-US" w:eastAsia="ru-RU"/>
        </w:rPr>
      </w:pPr>
      <w:r w:rsidRPr="001D5A8D">
        <w:rPr>
          <w:sz w:val="22"/>
          <w:szCs w:val="21"/>
          <w:lang w:val="en-US"/>
        </w:rPr>
        <w:t>My opinion regarding this conclusion is the author hasn’t time to do the conclusion or don’t know how to write effective conclusions because the author firstly explained dataset which doesn’t need, and he/she listed what he has done not results taken. Despite these facts, the author explained the importance of this report and I found 5 conclusions and premises.</w:t>
      </w:r>
      <w:r w:rsidRPr="001D5A8D">
        <w:rPr>
          <w:b/>
          <w:bCs/>
          <w:szCs w:val="24"/>
          <w:lang w:val="en-US" w:eastAsia="ru-RU"/>
        </w:rPr>
        <w:t xml:space="preserve"> </w:t>
      </w:r>
    </w:p>
    <w:p w14:paraId="5FB97189" w14:textId="2EB17E5A" w:rsidR="001D5A8D" w:rsidRDefault="001D5A8D" w:rsidP="009C266C">
      <w:pPr>
        <w:spacing w:before="240" w:after="0" w:line="276" w:lineRule="auto"/>
        <w:rPr>
          <w:b/>
          <w:bCs/>
          <w:szCs w:val="24"/>
          <w:lang w:val="en-US" w:eastAsia="ru-RU"/>
        </w:rPr>
      </w:pPr>
      <w:r w:rsidRPr="00005614">
        <w:rPr>
          <w:b/>
          <w:bCs/>
          <w:szCs w:val="24"/>
          <w:lang w:val="en-US" w:eastAsia="ru-RU"/>
        </w:rPr>
        <w:t>The structure of authors arguments:</w:t>
      </w:r>
    </w:p>
    <w:p w14:paraId="6A491890" w14:textId="24F221CC" w:rsidR="001D5A8D" w:rsidRPr="00FF3B49" w:rsidRDefault="001D5A8D" w:rsidP="009C266C">
      <w:pPr>
        <w:spacing w:before="240" w:after="0" w:line="276" w:lineRule="auto"/>
        <w:rPr>
          <w:b/>
          <w:bCs/>
          <w:sz w:val="22"/>
          <w:lang w:val="en-US" w:eastAsia="ru-RU"/>
        </w:rPr>
      </w:pPr>
      <w:r w:rsidRPr="00FF3B49">
        <w:rPr>
          <w:b/>
          <w:bCs/>
          <w:sz w:val="22"/>
        </w:rPr>
        <w:t>This project is geared towards the proper use of statistical tools, including its functions and formulas, which enable us to arrive at meaningful information that is easily comprehensible.</w:t>
      </w:r>
    </w:p>
    <w:p w14:paraId="653258E9" w14:textId="0D0E1559" w:rsidR="001D5A8D" w:rsidRPr="00FF3B49" w:rsidRDefault="001D5A8D" w:rsidP="00F603A5">
      <w:pPr>
        <w:spacing w:after="0" w:line="276" w:lineRule="auto"/>
        <w:rPr>
          <w:sz w:val="22"/>
          <w:lang w:val="en-US"/>
        </w:rPr>
      </w:pPr>
      <w:r w:rsidRPr="00FF3B49">
        <w:rPr>
          <w:sz w:val="22"/>
          <w:lang w:val="en-US"/>
        </w:rPr>
        <w:t>[P1]: This project uses of various statistical tools, including functions and graphs, which helps us to get meaningful and important information.</w:t>
      </w:r>
    </w:p>
    <w:p w14:paraId="7055A8A2" w14:textId="6F409EBC" w:rsidR="001D5A8D" w:rsidRPr="00FF3B49" w:rsidRDefault="001D5A8D" w:rsidP="009C266C">
      <w:pPr>
        <w:spacing w:before="240" w:after="0" w:line="276" w:lineRule="auto"/>
        <w:rPr>
          <w:b/>
          <w:bCs/>
          <w:sz w:val="22"/>
        </w:rPr>
      </w:pPr>
      <w:r w:rsidRPr="00FF3B49">
        <w:rPr>
          <w:b/>
          <w:bCs/>
          <w:sz w:val="22"/>
        </w:rPr>
        <w:t xml:space="preserve">This body of analysis basically employs different analytical approaches to handle the following analytics on the entire dataset, </w:t>
      </w:r>
      <w:proofErr w:type="spellStart"/>
      <w:r w:rsidRPr="00FF3B49">
        <w:rPr>
          <w:b/>
          <w:bCs/>
          <w:sz w:val="22"/>
        </w:rPr>
        <w:t>but</w:t>
      </w:r>
      <w:proofErr w:type="spellEnd"/>
      <w:r w:rsidRPr="00FF3B49">
        <w:rPr>
          <w:b/>
          <w:bCs/>
          <w:sz w:val="22"/>
        </w:rPr>
        <w:t xml:space="preserve"> </w:t>
      </w:r>
      <w:proofErr w:type="spellStart"/>
      <w:r w:rsidRPr="00FF3B49">
        <w:rPr>
          <w:b/>
          <w:bCs/>
          <w:sz w:val="22"/>
        </w:rPr>
        <w:t>not</w:t>
      </w:r>
      <w:proofErr w:type="spellEnd"/>
      <w:r w:rsidRPr="00FF3B49">
        <w:rPr>
          <w:b/>
          <w:bCs/>
          <w:sz w:val="22"/>
        </w:rPr>
        <w:t xml:space="preserve"> </w:t>
      </w:r>
      <w:proofErr w:type="spellStart"/>
      <w:r w:rsidRPr="00FF3B49">
        <w:rPr>
          <w:b/>
          <w:bCs/>
          <w:sz w:val="22"/>
        </w:rPr>
        <w:t>limited</w:t>
      </w:r>
      <w:proofErr w:type="spellEnd"/>
      <w:r w:rsidRPr="00FF3B49">
        <w:rPr>
          <w:b/>
          <w:bCs/>
          <w:sz w:val="22"/>
        </w:rPr>
        <w:t xml:space="preserve"> </w:t>
      </w:r>
      <w:proofErr w:type="spellStart"/>
      <w:r w:rsidRPr="00FF3B49">
        <w:rPr>
          <w:b/>
          <w:bCs/>
          <w:sz w:val="22"/>
        </w:rPr>
        <w:t>to</w:t>
      </w:r>
      <w:proofErr w:type="spellEnd"/>
      <w:r w:rsidRPr="00FF3B49">
        <w:rPr>
          <w:b/>
          <w:bCs/>
          <w:sz w:val="22"/>
        </w:rPr>
        <w:t>;</w:t>
      </w:r>
    </w:p>
    <w:p w14:paraId="08B4FE67" w14:textId="77777777" w:rsidR="009C266C" w:rsidRDefault="001D5A8D" w:rsidP="009C266C">
      <w:pPr>
        <w:spacing w:after="0" w:line="276" w:lineRule="auto"/>
        <w:rPr>
          <w:sz w:val="22"/>
          <w:lang w:val="en-US"/>
        </w:rPr>
      </w:pPr>
      <w:r w:rsidRPr="00FF3B49">
        <w:rPr>
          <w:sz w:val="22"/>
          <w:lang w:val="en-US"/>
        </w:rPr>
        <w:t xml:space="preserve">[P2]: </w:t>
      </w:r>
      <w:r w:rsidRPr="00FF3B49">
        <w:rPr>
          <w:sz w:val="22"/>
        </w:rPr>
        <w:t xml:space="preserve">This body of analysis basically </w:t>
      </w:r>
      <w:r w:rsidRPr="00FF3B49">
        <w:rPr>
          <w:sz w:val="22"/>
          <w:lang w:val="en-US"/>
        </w:rPr>
        <w:t xml:space="preserve">uses </w:t>
      </w:r>
      <w:r w:rsidRPr="00FF3B49">
        <w:rPr>
          <w:sz w:val="22"/>
        </w:rPr>
        <w:t xml:space="preserve">different analytical approaches to </w:t>
      </w:r>
      <w:r w:rsidRPr="00FF3B49">
        <w:rPr>
          <w:sz w:val="22"/>
          <w:lang w:val="en-US"/>
        </w:rPr>
        <w:t>get</w:t>
      </w:r>
      <w:r w:rsidRPr="00FF3B49">
        <w:rPr>
          <w:sz w:val="22"/>
        </w:rPr>
        <w:t xml:space="preserve"> the following analytics on the dataset</w:t>
      </w:r>
      <w:r w:rsidR="00FF3B49" w:rsidRPr="00FF3B49">
        <w:rPr>
          <w:sz w:val="22"/>
          <w:lang w:val="en-US"/>
        </w:rPr>
        <w:t>.</w:t>
      </w:r>
    </w:p>
    <w:p w14:paraId="124613A3" w14:textId="65A1BBF8" w:rsidR="001D5A8D" w:rsidRPr="009C266C" w:rsidRDefault="001D5A8D" w:rsidP="009C266C">
      <w:pPr>
        <w:spacing w:before="240" w:after="0" w:line="276" w:lineRule="auto"/>
        <w:rPr>
          <w:sz w:val="22"/>
          <w:lang w:val="en-US"/>
        </w:rPr>
      </w:pPr>
      <w:proofErr w:type="spellStart"/>
      <w:r w:rsidRPr="00FF3B49">
        <w:rPr>
          <w:b/>
          <w:bCs/>
          <w:sz w:val="22"/>
        </w:rPr>
        <w:t>Testing</w:t>
      </w:r>
      <w:proofErr w:type="spellEnd"/>
      <w:r w:rsidRPr="00FF3B49">
        <w:rPr>
          <w:b/>
          <w:bCs/>
          <w:sz w:val="22"/>
        </w:rPr>
        <w:t xml:space="preserve"> </w:t>
      </w:r>
      <w:proofErr w:type="spellStart"/>
      <w:r w:rsidRPr="00FF3B49">
        <w:rPr>
          <w:b/>
          <w:bCs/>
          <w:sz w:val="22"/>
        </w:rPr>
        <w:t>logical</w:t>
      </w:r>
      <w:proofErr w:type="spellEnd"/>
      <w:r w:rsidRPr="00FF3B49">
        <w:rPr>
          <w:b/>
          <w:bCs/>
          <w:sz w:val="22"/>
        </w:rPr>
        <w:t xml:space="preserve"> </w:t>
      </w:r>
      <w:proofErr w:type="spellStart"/>
      <w:r w:rsidRPr="00FF3B49">
        <w:rPr>
          <w:b/>
          <w:bCs/>
          <w:sz w:val="22"/>
        </w:rPr>
        <w:t>hypothesis</w:t>
      </w:r>
      <w:proofErr w:type="spellEnd"/>
      <w:r w:rsidRPr="00FF3B49">
        <w:rPr>
          <w:b/>
          <w:bCs/>
          <w:sz w:val="22"/>
        </w:rPr>
        <w:t xml:space="preserve"> </w:t>
      </w:r>
      <w:proofErr w:type="spellStart"/>
      <w:r w:rsidRPr="00FF3B49">
        <w:rPr>
          <w:b/>
          <w:bCs/>
          <w:sz w:val="22"/>
        </w:rPr>
        <w:t>to</w:t>
      </w:r>
      <w:proofErr w:type="spellEnd"/>
      <w:r w:rsidRPr="00FF3B49">
        <w:rPr>
          <w:b/>
          <w:bCs/>
          <w:sz w:val="22"/>
        </w:rPr>
        <w:t xml:space="preserve"> reveal dependency relation between different variables. A few of the test carried out include –  </w:t>
      </w:r>
    </w:p>
    <w:p w14:paraId="256C0EE3" w14:textId="6EC8724F" w:rsidR="001D5A8D" w:rsidRPr="00FF3B49" w:rsidRDefault="001D5A8D" w:rsidP="009C266C">
      <w:pPr>
        <w:numPr>
          <w:ilvl w:val="1"/>
          <w:numId w:val="1"/>
        </w:numPr>
        <w:spacing w:before="120" w:after="0" w:line="240" w:lineRule="auto"/>
        <w:ind w:left="993" w:right="567" w:hanging="360"/>
        <w:contextualSpacing/>
        <w:rPr>
          <w:b/>
          <w:bCs/>
          <w:sz w:val="22"/>
        </w:rPr>
      </w:pPr>
      <w:r w:rsidRPr="00FF3B49">
        <w:rPr>
          <w:b/>
          <w:bCs/>
          <w:sz w:val="22"/>
        </w:rPr>
        <w:t xml:space="preserve">The average price of the house is 27 million (HUF) – we find this to be true. </w:t>
      </w:r>
    </w:p>
    <w:p w14:paraId="3D83D68F" w14:textId="60CBF364" w:rsidR="001D5A8D" w:rsidRPr="00FF3B49" w:rsidRDefault="001D5A8D" w:rsidP="009C266C">
      <w:pPr>
        <w:numPr>
          <w:ilvl w:val="1"/>
          <w:numId w:val="1"/>
        </w:numPr>
        <w:spacing w:before="120" w:after="0" w:line="240" w:lineRule="auto"/>
        <w:ind w:left="993" w:right="567" w:hanging="360"/>
        <w:contextualSpacing/>
        <w:rPr>
          <w:b/>
          <w:bCs/>
          <w:sz w:val="22"/>
        </w:rPr>
      </w:pPr>
      <w:r w:rsidRPr="00FF3B49">
        <w:rPr>
          <w:b/>
          <w:bCs/>
          <w:sz w:val="22"/>
        </w:rPr>
        <w:t>The mean size of houses is less or equal to 50 square meters – we find this not to be true.</w:t>
      </w:r>
    </w:p>
    <w:p w14:paraId="05CAF95B" w14:textId="7ED930FB" w:rsidR="001D5A8D" w:rsidRPr="00FF3B49" w:rsidRDefault="001D5A8D" w:rsidP="009C266C">
      <w:pPr>
        <w:numPr>
          <w:ilvl w:val="1"/>
          <w:numId w:val="1"/>
        </w:numPr>
        <w:spacing w:before="120" w:after="0" w:line="240" w:lineRule="auto"/>
        <w:ind w:left="993" w:right="567" w:hanging="360"/>
        <w:contextualSpacing/>
        <w:rPr>
          <w:b/>
          <w:bCs/>
          <w:sz w:val="22"/>
        </w:rPr>
      </w:pPr>
      <w:r w:rsidRPr="00FF3B49">
        <w:rPr>
          <w:b/>
          <w:bCs/>
          <w:sz w:val="22"/>
        </w:rPr>
        <w:t>the proportion of the housed located in Buda is less or equal to 0.5 – we find this not true.</w:t>
      </w:r>
    </w:p>
    <w:p w14:paraId="69BD4CCB" w14:textId="61D85CF3" w:rsidR="001D5A8D" w:rsidRPr="00FF3B49" w:rsidRDefault="001D5A8D" w:rsidP="009C266C">
      <w:pPr>
        <w:spacing w:after="0" w:line="240" w:lineRule="auto"/>
        <w:contextualSpacing/>
        <w:rPr>
          <w:b/>
          <w:bCs/>
          <w:sz w:val="22"/>
          <w:lang w:val="en-US"/>
        </w:rPr>
      </w:pPr>
      <w:proofErr w:type="spellStart"/>
      <w:r w:rsidRPr="00FF3B49">
        <w:rPr>
          <w:b/>
          <w:bCs/>
          <w:sz w:val="22"/>
        </w:rPr>
        <w:t>The</w:t>
      </w:r>
      <w:proofErr w:type="spellEnd"/>
      <w:r w:rsidRPr="00FF3B49">
        <w:rPr>
          <w:b/>
          <w:bCs/>
          <w:sz w:val="22"/>
        </w:rPr>
        <w:t xml:space="preserve"> </w:t>
      </w:r>
      <w:proofErr w:type="spellStart"/>
      <w:r w:rsidRPr="00FF3B49">
        <w:rPr>
          <w:b/>
          <w:bCs/>
          <w:sz w:val="22"/>
        </w:rPr>
        <w:t>differences</w:t>
      </w:r>
      <w:proofErr w:type="spellEnd"/>
      <w:r w:rsidRPr="00FF3B49">
        <w:rPr>
          <w:b/>
          <w:bCs/>
          <w:sz w:val="22"/>
        </w:rPr>
        <w:t xml:space="preserve"> </w:t>
      </w:r>
      <w:proofErr w:type="spellStart"/>
      <w:r w:rsidRPr="00FF3B49">
        <w:rPr>
          <w:b/>
          <w:bCs/>
          <w:sz w:val="22"/>
        </w:rPr>
        <w:t>between</w:t>
      </w:r>
      <w:proofErr w:type="spellEnd"/>
      <w:r w:rsidRPr="00FF3B49">
        <w:rPr>
          <w:b/>
          <w:bCs/>
          <w:sz w:val="22"/>
        </w:rPr>
        <w:t xml:space="preserve"> </w:t>
      </w:r>
      <w:proofErr w:type="spellStart"/>
      <w:r w:rsidRPr="00FF3B49">
        <w:rPr>
          <w:b/>
          <w:bCs/>
          <w:sz w:val="22"/>
        </w:rPr>
        <w:t>means</w:t>
      </w:r>
      <w:proofErr w:type="spellEnd"/>
      <w:r w:rsidRPr="00FF3B49">
        <w:rPr>
          <w:b/>
          <w:bCs/>
          <w:sz w:val="22"/>
        </w:rPr>
        <w:t xml:space="preserve"> of the houses in Buda and houses which are not in Buda is equal to zero - we also </w:t>
      </w:r>
      <w:proofErr w:type="spellStart"/>
      <w:r w:rsidRPr="00FF3B49">
        <w:rPr>
          <w:b/>
          <w:bCs/>
          <w:sz w:val="22"/>
        </w:rPr>
        <w:t>find</w:t>
      </w:r>
      <w:proofErr w:type="spellEnd"/>
      <w:r w:rsidRPr="00FF3B49">
        <w:rPr>
          <w:b/>
          <w:bCs/>
          <w:sz w:val="22"/>
        </w:rPr>
        <w:t xml:space="preserve"> </w:t>
      </w:r>
      <w:proofErr w:type="spellStart"/>
      <w:r w:rsidRPr="00FF3B49">
        <w:rPr>
          <w:b/>
          <w:bCs/>
          <w:sz w:val="22"/>
        </w:rPr>
        <w:t>this</w:t>
      </w:r>
      <w:proofErr w:type="spellEnd"/>
      <w:r w:rsidRPr="00FF3B49">
        <w:rPr>
          <w:b/>
          <w:bCs/>
          <w:sz w:val="22"/>
        </w:rPr>
        <w:t xml:space="preserve"> </w:t>
      </w:r>
      <w:proofErr w:type="spellStart"/>
      <w:r w:rsidRPr="00FF3B49">
        <w:rPr>
          <w:b/>
          <w:bCs/>
          <w:sz w:val="22"/>
        </w:rPr>
        <w:t>not</w:t>
      </w:r>
      <w:proofErr w:type="spellEnd"/>
      <w:r w:rsidRPr="00FF3B49">
        <w:rPr>
          <w:b/>
          <w:bCs/>
          <w:sz w:val="22"/>
        </w:rPr>
        <w:t xml:space="preserve"> </w:t>
      </w:r>
      <w:proofErr w:type="spellStart"/>
      <w:r w:rsidRPr="00FF3B49">
        <w:rPr>
          <w:b/>
          <w:bCs/>
          <w:sz w:val="22"/>
        </w:rPr>
        <w:t>true</w:t>
      </w:r>
      <w:proofErr w:type="spellEnd"/>
      <w:r w:rsidRPr="00FF3B49">
        <w:rPr>
          <w:b/>
          <w:bCs/>
          <w:sz w:val="22"/>
        </w:rPr>
        <w:t>.</w:t>
      </w:r>
    </w:p>
    <w:p w14:paraId="01ABCCE2" w14:textId="78D3D6A3" w:rsidR="001D5A8D" w:rsidRPr="00FF3B49" w:rsidRDefault="001D5A8D" w:rsidP="001D5A8D">
      <w:pPr>
        <w:spacing w:before="120" w:after="0" w:line="240" w:lineRule="auto"/>
        <w:ind w:right="567"/>
        <w:contextualSpacing/>
        <w:rPr>
          <w:sz w:val="22"/>
          <w:lang w:val="en-US"/>
        </w:rPr>
      </w:pPr>
      <w:r w:rsidRPr="00FF3B49">
        <w:rPr>
          <w:sz w:val="22"/>
        </w:rPr>
        <w:t>Testing logical hypothesis to reveal dependency relation between different variables</w:t>
      </w:r>
      <w:r w:rsidRPr="00FF3B49">
        <w:rPr>
          <w:sz w:val="22"/>
          <w:lang w:val="en-US"/>
        </w:rPr>
        <w:t>, we found this results:</w:t>
      </w:r>
    </w:p>
    <w:p w14:paraId="134B1265" w14:textId="614843BA" w:rsidR="00C51D5E" w:rsidRPr="00FF3B49" w:rsidRDefault="001D5A8D" w:rsidP="009C266C">
      <w:pPr>
        <w:numPr>
          <w:ilvl w:val="0"/>
          <w:numId w:val="2"/>
        </w:numPr>
        <w:spacing w:line="240" w:lineRule="auto"/>
        <w:ind w:left="993" w:right="567" w:hanging="357"/>
        <w:contextualSpacing/>
        <w:rPr>
          <w:sz w:val="22"/>
        </w:rPr>
      </w:pPr>
      <w:r w:rsidRPr="00FF3B49">
        <w:rPr>
          <w:sz w:val="22"/>
          <w:lang w:val="en-US"/>
        </w:rPr>
        <w:t xml:space="preserve">[P3]: </w:t>
      </w:r>
      <w:r w:rsidR="00C51D5E" w:rsidRPr="00FF3B49">
        <w:rPr>
          <w:sz w:val="22"/>
          <w:lang w:val="en-US"/>
        </w:rPr>
        <w:t>We found that t</w:t>
      </w:r>
      <w:r w:rsidR="00C51D5E" w:rsidRPr="00FF3B49">
        <w:rPr>
          <w:sz w:val="22"/>
        </w:rPr>
        <w:t xml:space="preserve">he average price of the house is 27 million (HUF). </w:t>
      </w:r>
    </w:p>
    <w:p w14:paraId="31B30D35" w14:textId="09DC090F" w:rsidR="00C51D5E" w:rsidRPr="00FF3B49" w:rsidRDefault="001D5A8D" w:rsidP="009C266C">
      <w:pPr>
        <w:pStyle w:val="a3"/>
        <w:numPr>
          <w:ilvl w:val="0"/>
          <w:numId w:val="2"/>
        </w:numPr>
        <w:spacing w:line="240" w:lineRule="auto"/>
        <w:ind w:left="993" w:right="567" w:hanging="357"/>
        <w:rPr>
          <w:sz w:val="22"/>
        </w:rPr>
      </w:pPr>
      <w:r w:rsidRPr="00FF3B49">
        <w:rPr>
          <w:sz w:val="22"/>
          <w:lang w:val="en-US"/>
        </w:rPr>
        <w:t xml:space="preserve">[P4]: </w:t>
      </w:r>
      <w:r w:rsidR="00C51D5E" w:rsidRPr="00FF3B49">
        <w:rPr>
          <w:sz w:val="22"/>
          <w:lang w:val="en-US"/>
        </w:rPr>
        <w:t>We contradicted the fact that the</w:t>
      </w:r>
      <w:r w:rsidR="00C51D5E" w:rsidRPr="00FF3B49">
        <w:rPr>
          <w:sz w:val="22"/>
        </w:rPr>
        <w:t xml:space="preserve"> mean size of houses is less or equal to 50 square meters </w:t>
      </w:r>
      <w:r w:rsidR="00C51D5E" w:rsidRPr="00FF3B49">
        <w:rPr>
          <w:sz w:val="22"/>
          <w:lang w:val="en-US"/>
        </w:rPr>
        <w:t>in Budapest.</w:t>
      </w:r>
    </w:p>
    <w:p w14:paraId="51278835" w14:textId="4D2C39C2" w:rsidR="000C00E5" w:rsidRPr="00FF3B49" w:rsidRDefault="001D5A8D" w:rsidP="009C266C">
      <w:pPr>
        <w:pStyle w:val="a3"/>
        <w:numPr>
          <w:ilvl w:val="0"/>
          <w:numId w:val="2"/>
        </w:numPr>
        <w:spacing w:after="0" w:line="240" w:lineRule="auto"/>
        <w:ind w:left="993" w:right="567" w:hanging="357"/>
        <w:rPr>
          <w:sz w:val="22"/>
          <w:lang w:val="en-US"/>
        </w:rPr>
      </w:pPr>
      <w:r w:rsidRPr="00FF3B49">
        <w:rPr>
          <w:sz w:val="22"/>
          <w:lang w:val="en-US"/>
        </w:rPr>
        <w:t xml:space="preserve">[P5]: </w:t>
      </w:r>
      <w:r w:rsidR="000C00E5" w:rsidRPr="00FF3B49">
        <w:rPr>
          <w:sz w:val="22"/>
          <w:lang w:val="en-US"/>
        </w:rPr>
        <w:t>We also found false facts that t</w:t>
      </w:r>
      <w:r w:rsidR="000C00E5" w:rsidRPr="00FF3B49">
        <w:rPr>
          <w:sz w:val="22"/>
        </w:rPr>
        <w:t>he proportion of the house</w:t>
      </w:r>
      <w:r w:rsidR="000C00E5" w:rsidRPr="00FF3B49">
        <w:rPr>
          <w:sz w:val="22"/>
          <w:lang w:val="en-US"/>
        </w:rPr>
        <w:t>s</w:t>
      </w:r>
      <w:r w:rsidR="000C00E5" w:rsidRPr="00FF3B49">
        <w:rPr>
          <w:sz w:val="22"/>
        </w:rPr>
        <w:t xml:space="preserve"> located in Buda is less or equal to 0.5</w:t>
      </w:r>
      <w:r w:rsidR="000C00E5" w:rsidRPr="00FF3B49">
        <w:rPr>
          <w:sz w:val="22"/>
          <w:lang w:val="en-US"/>
        </w:rPr>
        <w:t xml:space="preserve"> and t</w:t>
      </w:r>
      <w:r w:rsidR="000C00E5" w:rsidRPr="00FF3B49">
        <w:rPr>
          <w:sz w:val="22"/>
        </w:rPr>
        <w:t>he differences between means of the houses in Buda and houses which are not in Buda is equal to zero</w:t>
      </w:r>
      <w:r w:rsidR="000C00E5" w:rsidRPr="00FF3B49">
        <w:rPr>
          <w:sz w:val="22"/>
          <w:lang w:val="en-US"/>
        </w:rPr>
        <w:t>.</w:t>
      </w:r>
    </w:p>
    <w:p w14:paraId="3405B60C" w14:textId="77777777" w:rsidR="00FF3B49" w:rsidRPr="00FF3B49" w:rsidRDefault="00FF3B49" w:rsidP="009C266C">
      <w:pPr>
        <w:spacing w:before="240" w:after="0" w:line="276" w:lineRule="auto"/>
        <w:rPr>
          <w:b/>
          <w:bCs/>
          <w:szCs w:val="24"/>
          <w:lang w:val="en-US" w:eastAsia="ru-RU"/>
        </w:rPr>
      </w:pPr>
      <w:r w:rsidRPr="00FF3B49">
        <w:rPr>
          <w:b/>
          <w:bCs/>
          <w:szCs w:val="24"/>
          <w:lang w:val="en-US" w:eastAsia="ru-RU"/>
        </w:rPr>
        <w:t>Map of the authors argumentation</w:t>
      </w:r>
    </w:p>
    <w:p w14:paraId="707F9DBA" w14:textId="27808302" w:rsidR="00FF3B49" w:rsidRPr="00FF3B49" w:rsidRDefault="00FF3B49" w:rsidP="001D5A8D">
      <w:pPr>
        <w:spacing w:after="0" w:line="276" w:lineRule="auto"/>
        <w:rPr>
          <w:sz w:val="22"/>
          <w:lang w:val="en-US" w:eastAsia="ru-RU"/>
        </w:rPr>
      </w:pPr>
      <w:r>
        <w:rPr>
          <w:sz w:val="22"/>
          <w:lang w:val="en-US" w:eastAsia="ru-RU"/>
        </w:rPr>
        <w:t>Author didn’t make any conclusions. First of all, author made 2 premises and listed what he/she has done, which their author noticed 4 premises.</w:t>
      </w:r>
    </w:p>
    <w:p w14:paraId="34B0A49D" w14:textId="0AEAE5D4" w:rsidR="001D5A8D" w:rsidRPr="00FF3B49" w:rsidRDefault="001D5A8D" w:rsidP="009C266C">
      <w:pPr>
        <w:spacing w:before="240" w:after="0" w:line="276" w:lineRule="auto"/>
        <w:rPr>
          <w:b/>
          <w:bCs/>
          <w:szCs w:val="24"/>
          <w:lang w:val="en-US" w:eastAsia="ru-RU"/>
        </w:rPr>
      </w:pPr>
      <w:r w:rsidRPr="00FF3B49">
        <w:rPr>
          <w:b/>
          <w:bCs/>
          <w:szCs w:val="24"/>
          <w:lang w:val="en-US" w:eastAsia="ru-RU"/>
        </w:rPr>
        <w:t>Psychological analysis</w:t>
      </w:r>
    </w:p>
    <w:p w14:paraId="23B1D4CC" w14:textId="783D4C94" w:rsidR="00FF3B49" w:rsidRPr="00FF3B49" w:rsidRDefault="00FA4D23" w:rsidP="009C266C">
      <w:pPr>
        <w:spacing w:after="0" w:line="240" w:lineRule="auto"/>
        <w:ind w:firstLine="710"/>
        <w:rPr>
          <w:sz w:val="22"/>
          <w:lang w:val="en-US"/>
        </w:rPr>
      </w:pPr>
      <w:r w:rsidRPr="00FF3B49">
        <w:rPr>
          <w:sz w:val="22"/>
          <w:lang w:val="en-US"/>
        </w:rPr>
        <w:t xml:space="preserve">As I mentioned before, I got the impression that the author did not spend a lot of time on the conclusion </w:t>
      </w:r>
      <w:r w:rsidR="00FF3B49" w:rsidRPr="00FF3B49">
        <w:rPr>
          <w:sz w:val="22"/>
          <w:lang w:val="en-US"/>
        </w:rPr>
        <w:t>part,</w:t>
      </w:r>
      <w:r w:rsidRPr="00FF3B49">
        <w:rPr>
          <w:sz w:val="22"/>
          <w:lang w:val="en-US"/>
        </w:rPr>
        <w:t xml:space="preserve"> and he doesn’t know how to write the conclusion. From this conclusion, I got emotion that this is no conclusion, but just listing what they have done in this project. So, I think, the conclusion part of this work needs improvements. The author firstly explains the significance of this work and after this listed what they have done. In my point of view, this work promotes rejection because there so many implicit sentences and doesn’t contain significant conclusions.</w:t>
      </w:r>
    </w:p>
    <w:p w14:paraId="40068532" w14:textId="5530B571" w:rsidR="00F603A5" w:rsidRPr="00FF3B49" w:rsidRDefault="00F603A5" w:rsidP="00FA4D23">
      <w:pPr>
        <w:spacing w:before="120" w:after="0" w:line="240" w:lineRule="auto"/>
        <w:ind w:firstLine="710"/>
        <w:rPr>
          <w:sz w:val="22"/>
          <w:lang w:val="en-US"/>
        </w:rPr>
      </w:pPr>
    </w:p>
    <w:p w14:paraId="48AD8791" w14:textId="77777777" w:rsidR="00F603A5" w:rsidRPr="00FF3B49" w:rsidRDefault="00F603A5" w:rsidP="00FA4D23">
      <w:pPr>
        <w:spacing w:before="120" w:after="0" w:line="240" w:lineRule="auto"/>
        <w:ind w:firstLine="710"/>
        <w:rPr>
          <w:sz w:val="22"/>
          <w:lang w:val="en-US"/>
        </w:rPr>
      </w:pPr>
    </w:p>
    <w:sectPr w:rsidR="00F603A5" w:rsidRPr="00FF3B49" w:rsidSect="00C51D5E">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F71AC"/>
    <w:multiLevelType w:val="hybridMultilevel"/>
    <w:tmpl w:val="D45AFE3C"/>
    <w:lvl w:ilvl="0" w:tplc="0E72AFC2">
      <w:start w:val="1"/>
      <w:numFmt w:val="bullet"/>
      <w:lvlText w:val=""/>
      <w:lvlJc w:val="left"/>
      <w:pPr>
        <w:ind w:left="1500" w:hanging="360"/>
      </w:pPr>
      <w:rPr>
        <w:rFonts w:ascii="Symbol" w:hAnsi="Symbol" w:hint="default"/>
      </w:rPr>
    </w:lvl>
    <w:lvl w:ilvl="1" w:tplc="20000003">
      <w:start w:val="1"/>
      <w:numFmt w:val="bullet"/>
      <w:lvlText w:val="o"/>
      <w:lvlJc w:val="left"/>
      <w:pPr>
        <w:ind w:left="2220" w:hanging="360"/>
      </w:pPr>
      <w:rPr>
        <w:rFonts w:ascii="Courier New" w:hAnsi="Courier New" w:cs="Courier New" w:hint="default"/>
      </w:rPr>
    </w:lvl>
    <w:lvl w:ilvl="2" w:tplc="20000005" w:tentative="1">
      <w:start w:val="1"/>
      <w:numFmt w:val="bullet"/>
      <w:lvlText w:val=""/>
      <w:lvlJc w:val="left"/>
      <w:pPr>
        <w:ind w:left="2940" w:hanging="360"/>
      </w:pPr>
      <w:rPr>
        <w:rFonts w:ascii="Wingdings" w:hAnsi="Wingdings" w:hint="default"/>
      </w:rPr>
    </w:lvl>
    <w:lvl w:ilvl="3" w:tplc="20000001" w:tentative="1">
      <w:start w:val="1"/>
      <w:numFmt w:val="bullet"/>
      <w:lvlText w:val=""/>
      <w:lvlJc w:val="left"/>
      <w:pPr>
        <w:ind w:left="3660" w:hanging="360"/>
      </w:pPr>
      <w:rPr>
        <w:rFonts w:ascii="Symbol" w:hAnsi="Symbol" w:hint="default"/>
      </w:rPr>
    </w:lvl>
    <w:lvl w:ilvl="4" w:tplc="20000003" w:tentative="1">
      <w:start w:val="1"/>
      <w:numFmt w:val="bullet"/>
      <w:lvlText w:val="o"/>
      <w:lvlJc w:val="left"/>
      <w:pPr>
        <w:ind w:left="4380" w:hanging="360"/>
      </w:pPr>
      <w:rPr>
        <w:rFonts w:ascii="Courier New" w:hAnsi="Courier New" w:cs="Courier New" w:hint="default"/>
      </w:rPr>
    </w:lvl>
    <w:lvl w:ilvl="5" w:tplc="20000005" w:tentative="1">
      <w:start w:val="1"/>
      <w:numFmt w:val="bullet"/>
      <w:lvlText w:val=""/>
      <w:lvlJc w:val="left"/>
      <w:pPr>
        <w:ind w:left="5100" w:hanging="360"/>
      </w:pPr>
      <w:rPr>
        <w:rFonts w:ascii="Wingdings" w:hAnsi="Wingdings" w:hint="default"/>
      </w:rPr>
    </w:lvl>
    <w:lvl w:ilvl="6" w:tplc="20000001" w:tentative="1">
      <w:start w:val="1"/>
      <w:numFmt w:val="bullet"/>
      <w:lvlText w:val=""/>
      <w:lvlJc w:val="left"/>
      <w:pPr>
        <w:ind w:left="5820" w:hanging="360"/>
      </w:pPr>
      <w:rPr>
        <w:rFonts w:ascii="Symbol" w:hAnsi="Symbol" w:hint="default"/>
      </w:rPr>
    </w:lvl>
    <w:lvl w:ilvl="7" w:tplc="20000003" w:tentative="1">
      <w:start w:val="1"/>
      <w:numFmt w:val="bullet"/>
      <w:lvlText w:val="o"/>
      <w:lvlJc w:val="left"/>
      <w:pPr>
        <w:ind w:left="6540" w:hanging="360"/>
      </w:pPr>
      <w:rPr>
        <w:rFonts w:ascii="Courier New" w:hAnsi="Courier New" w:cs="Courier New" w:hint="default"/>
      </w:rPr>
    </w:lvl>
    <w:lvl w:ilvl="8" w:tplc="20000005" w:tentative="1">
      <w:start w:val="1"/>
      <w:numFmt w:val="bullet"/>
      <w:lvlText w:val=""/>
      <w:lvlJc w:val="left"/>
      <w:pPr>
        <w:ind w:left="7260" w:hanging="360"/>
      </w:pPr>
      <w:rPr>
        <w:rFonts w:ascii="Wingdings" w:hAnsi="Wingdings" w:hint="default"/>
      </w:rPr>
    </w:lvl>
  </w:abstractNum>
  <w:abstractNum w:abstractNumId="1" w15:restartNumberingAfterBreak="0">
    <w:nsid w:val="519E59BB"/>
    <w:multiLevelType w:val="hybridMultilevel"/>
    <w:tmpl w:val="51B0221E"/>
    <w:lvl w:ilvl="0" w:tplc="450EC10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7A2E2FA">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3E6E88B4">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D0EC9E5E">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72AEBDA">
      <w:start w:val="1"/>
      <w:numFmt w:val="bullet"/>
      <w:lvlText w:val="o"/>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9725966">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8EE69BC">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EE4A8FA">
      <w:start w:val="1"/>
      <w:numFmt w:val="bullet"/>
      <w:lvlText w:val="o"/>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12106448">
      <w:start w:val="1"/>
      <w:numFmt w:val="bullet"/>
      <w:lvlText w:val="▪"/>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D5E"/>
    <w:rsid w:val="000C00E5"/>
    <w:rsid w:val="00181197"/>
    <w:rsid w:val="001C3986"/>
    <w:rsid w:val="001D5A8D"/>
    <w:rsid w:val="00826FDF"/>
    <w:rsid w:val="009C266C"/>
    <w:rsid w:val="00C51D5E"/>
    <w:rsid w:val="00F603A5"/>
    <w:rsid w:val="00FA4D23"/>
    <w:rsid w:val="00FE48DA"/>
    <w:rsid w:val="00FF3B49"/>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909EA"/>
  <w15:chartTrackingRefBased/>
  <w15:docId w15:val="{34FF248E-E242-4FF4-8EB7-2BE47F80F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1D5E"/>
    <w:pPr>
      <w:spacing w:after="5" w:line="366" w:lineRule="auto"/>
      <w:ind w:left="10" w:right="578" w:hanging="10"/>
      <w:jc w:val="both"/>
    </w:pPr>
    <w:rPr>
      <w:rFonts w:ascii="Times New Roman" w:eastAsia="Times New Roman" w:hAnsi="Times New Roman" w:cs="Times New Roman"/>
      <w:color w:val="000000"/>
      <w:sz w:val="24"/>
    </w:rPr>
  </w:style>
  <w:style w:type="paragraph" w:styleId="1">
    <w:name w:val="heading 1"/>
    <w:next w:val="a"/>
    <w:link w:val="10"/>
    <w:uiPriority w:val="9"/>
    <w:qFormat/>
    <w:rsid w:val="00C51D5E"/>
    <w:pPr>
      <w:keepNext/>
      <w:keepLines/>
      <w:spacing w:after="0"/>
      <w:ind w:left="10" w:hanging="10"/>
      <w:outlineLvl w:val="0"/>
    </w:pPr>
    <w:rPr>
      <w:rFonts w:ascii="Times New Roman" w:eastAsia="Times New Roman" w:hAnsi="Times New Roman" w:cs="Times New Roman"/>
      <w:b/>
      <w:color w:val="000000"/>
      <w:sz w:val="24"/>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51D5E"/>
    <w:rPr>
      <w:rFonts w:ascii="Times New Roman" w:eastAsia="Times New Roman" w:hAnsi="Times New Roman" w:cs="Times New Roman"/>
      <w:b/>
      <w:color w:val="000000"/>
      <w:sz w:val="24"/>
      <w:u w:val="single" w:color="000000"/>
    </w:rPr>
  </w:style>
  <w:style w:type="paragraph" w:styleId="a3">
    <w:name w:val="List Paragraph"/>
    <w:basedOn w:val="a"/>
    <w:uiPriority w:val="34"/>
    <w:qFormat/>
    <w:rsid w:val="00C51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3E731-02F5-461B-BC65-947BEEA31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927</Words>
  <Characters>5286</Characters>
  <Application>Microsoft Office Word</Application>
  <DocSecurity>0</DocSecurity>
  <Lines>44</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Nurlybek Ozbek</dc:creator>
  <cp:keywords/>
  <dc:description/>
  <cp:lastModifiedBy>Nurlybek Ozbek</cp:lastModifiedBy>
  <cp:revision>2</cp:revision>
  <dcterms:created xsi:type="dcterms:W3CDTF">2021-02-25T18:46:00Z</dcterms:created>
  <dcterms:modified xsi:type="dcterms:W3CDTF">2021-02-25T18:46:00Z</dcterms:modified>
</cp:coreProperties>
</file>