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CB1" w:rsidRPr="00B27AA7" w:rsidRDefault="00747299">
      <w:pPr>
        <w:rPr>
          <w:b/>
        </w:rPr>
      </w:pPr>
      <w:r w:rsidRPr="00B27AA7">
        <w:rPr>
          <w:b/>
        </w:rPr>
        <w:t>Research Intro</w:t>
      </w:r>
    </w:p>
    <w:p w:rsidR="001F6FAD" w:rsidRDefault="00535CEB">
      <w:r>
        <w:t>Our laboratory uses an integrative approach to study the relationship between the brain and the mind</w:t>
      </w:r>
      <w:r w:rsidR="006517B7">
        <w:t xml:space="preserve">. </w:t>
      </w:r>
      <w:r w:rsidR="00E956C1">
        <w:t>The relationship between the brain and the mind, the body-mind problem, has fascinated scientists, philosophers, and artists for centuries.</w:t>
      </w:r>
      <w:r w:rsidR="00FD6340">
        <w:t xml:space="preserve"> </w:t>
      </w:r>
      <w:r w:rsidR="002015D2">
        <w:t>T</w:t>
      </w:r>
      <w:r w:rsidR="00AB3AB4">
        <w:t>houghts, feelings</w:t>
      </w:r>
      <w:r w:rsidR="00735E2B">
        <w:t xml:space="preserve">, </w:t>
      </w:r>
      <w:r w:rsidR="008C2061">
        <w:t xml:space="preserve">impressions, actions, </w:t>
      </w:r>
      <w:r w:rsidR="0035311F">
        <w:t>sounds, and images</w:t>
      </w:r>
      <w:r w:rsidR="00E65338">
        <w:t xml:space="preserve">, </w:t>
      </w:r>
      <w:r w:rsidR="00D10862">
        <w:t xml:space="preserve">all </w:t>
      </w:r>
      <w:r w:rsidR="0035311F">
        <w:t xml:space="preserve">correspond to patterns of </w:t>
      </w:r>
      <w:r w:rsidR="008F7BA8">
        <w:t xml:space="preserve">electrical impulses </w:t>
      </w:r>
      <w:r w:rsidR="00B71422">
        <w:t xml:space="preserve">in </w:t>
      </w:r>
      <w:r w:rsidR="00187D4D">
        <w:t>the brain</w:t>
      </w:r>
      <w:r w:rsidR="00C01A1B">
        <w:t xml:space="preserve">, but </w:t>
      </w:r>
      <w:r w:rsidR="00992C2C">
        <w:t xml:space="preserve">we still don’t understand </w:t>
      </w:r>
      <w:r w:rsidR="00C85A3F">
        <w:t xml:space="preserve">how, exactly, </w:t>
      </w:r>
      <w:r w:rsidR="00C01A1B">
        <w:t xml:space="preserve">the </w:t>
      </w:r>
      <w:r w:rsidR="001F6FAD">
        <w:t xml:space="preserve">brain </w:t>
      </w:r>
      <w:r w:rsidR="00631157">
        <w:t xml:space="preserve">produces </w:t>
      </w:r>
      <w:r w:rsidR="00C01A1B">
        <w:t>mental activity</w:t>
      </w:r>
      <w:r w:rsidR="001F6FAD">
        <w:t>.</w:t>
      </w:r>
    </w:p>
    <w:p w:rsidR="004640B8" w:rsidRDefault="004640B8"/>
    <w:p w:rsidR="005D3749" w:rsidRDefault="00B32612">
      <w:r>
        <w:t xml:space="preserve">To </w:t>
      </w:r>
      <w:r w:rsidR="00782BD9">
        <w:t xml:space="preserve">elucidate </w:t>
      </w:r>
      <w:r>
        <w:t xml:space="preserve">the relationship between the brain and the mind, </w:t>
      </w:r>
      <w:r w:rsidR="000F12C7">
        <w:t xml:space="preserve">our laboratory studies </w:t>
      </w:r>
      <w:r w:rsidR="00A96AFA">
        <w:t xml:space="preserve">the </w:t>
      </w:r>
      <w:r w:rsidR="004F364B">
        <w:t xml:space="preserve">neural basis of </w:t>
      </w:r>
      <w:r w:rsidR="00E74D8F">
        <w:t xml:space="preserve">visual </w:t>
      </w:r>
      <w:r w:rsidR="004F364B">
        <w:t xml:space="preserve">perception. </w:t>
      </w:r>
      <w:r w:rsidR="006202E5">
        <w:t xml:space="preserve">Studying visual perception </w:t>
      </w:r>
      <w:r w:rsidR="00622EB9">
        <w:t xml:space="preserve">provides </w:t>
      </w:r>
      <w:r w:rsidR="00BE42C4">
        <w:t xml:space="preserve">a platform </w:t>
      </w:r>
      <w:r w:rsidR="00DA1E4D">
        <w:t xml:space="preserve">to </w:t>
      </w:r>
      <w:r w:rsidR="00526851">
        <w:t xml:space="preserve">approach </w:t>
      </w:r>
      <w:r w:rsidR="006202E5">
        <w:t>the body-mind problem</w:t>
      </w:r>
      <w:r w:rsidR="00907695">
        <w:t xml:space="preserve"> with </w:t>
      </w:r>
      <w:r w:rsidR="00C67168">
        <w:t xml:space="preserve">the </w:t>
      </w:r>
      <w:r w:rsidR="00907695">
        <w:t>rigor</w:t>
      </w:r>
      <w:r w:rsidR="00FA7103">
        <w:t xml:space="preserve"> of</w:t>
      </w:r>
      <w:r w:rsidR="00907695">
        <w:t xml:space="preserve"> </w:t>
      </w:r>
      <w:r w:rsidR="00FA7103">
        <w:t>science</w:t>
      </w:r>
      <w:r w:rsidR="00585E49">
        <w:t>.</w:t>
      </w:r>
      <w:r w:rsidR="00DF595A">
        <w:t xml:space="preserve"> </w:t>
      </w:r>
      <w:r w:rsidR="00DC5C3F">
        <w:t xml:space="preserve">Methods for </w:t>
      </w:r>
      <w:r w:rsidR="00C761C7">
        <w:t xml:space="preserve">studying </w:t>
      </w:r>
      <w:r w:rsidR="00DC5C3F">
        <w:t xml:space="preserve">visual perception have </w:t>
      </w:r>
      <w:r w:rsidR="00BA7263">
        <w:t xml:space="preserve">matured </w:t>
      </w:r>
      <w:r w:rsidR="00DC5C3F">
        <w:t>over centuries</w:t>
      </w:r>
      <w:r w:rsidR="00FA2B6A">
        <w:t xml:space="preserve"> and </w:t>
      </w:r>
      <w:r w:rsidR="00D82F82">
        <w:t xml:space="preserve">enable quantitative </w:t>
      </w:r>
      <w:r w:rsidR="00467DC8">
        <w:t>measurement</w:t>
      </w:r>
      <w:r w:rsidR="00A30A68">
        <w:t>s</w:t>
      </w:r>
      <w:r w:rsidR="00467DC8">
        <w:t xml:space="preserve"> </w:t>
      </w:r>
      <w:r w:rsidR="00F41B28">
        <w:t xml:space="preserve">of </w:t>
      </w:r>
      <w:r w:rsidR="001A1F0A">
        <w:t>perception</w:t>
      </w:r>
      <w:r w:rsidR="00F41B28">
        <w:t xml:space="preserve"> </w:t>
      </w:r>
      <w:r w:rsidR="006B2725">
        <w:t xml:space="preserve">during </w:t>
      </w:r>
      <w:r w:rsidR="00FE6563">
        <w:t xml:space="preserve">simplified </w:t>
      </w:r>
      <w:r w:rsidR="006B2725">
        <w:t>tasks</w:t>
      </w:r>
      <w:r w:rsidR="00FE6563">
        <w:t xml:space="preserve">. </w:t>
      </w:r>
      <w:r w:rsidR="00A73869">
        <w:t xml:space="preserve">To reveal relationships between </w:t>
      </w:r>
      <w:r w:rsidR="00EC4936">
        <w:t xml:space="preserve">perception and </w:t>
      </w:r>
      <w:r w:rsidR="00BE17E0">
        <w:t>the brain</w:t>
      </w:r>
      <w:r w:rsidR="00F56ADE">
        <w:t xml:space="preserve">, </w:t>
      </w:r>
      <w:r w:rsidR="007861EC">
        <w:t xml:space="preserve">we record </w:t>
      </w:r>
      <w:r w:rsidR="00CE2396">
        <w:t xml:space="preserve">the </w:t>
      </w:r>
      <w:r w:rsidR="00920471">
        <w:t xml:space="preserve">electrical </w:t>
      </w:r>
      <w:r w:rsidR="00D35AE4">
        <w:t xml:space="preserve">activity of populations of neurons </w:t>
      </w:r>
      <w:r w:rsidR="00496FD0">
        <w:t xml:space="preserve">in animals that perform </w:t>
      </w:r>
      <w:r w:rsidR="00E20948">
        <w:t xml:space="preserve">perceptual tasks. </w:t>
      </w:r>
      <w:r w:rsidR="00375923">
        <w:t xml:space="preserve">To connect </w:t>
      </w:r>
      <w:r w:rsidR="005A28F5">
        <w:t>perception and the activity of neural populations</w:t>
      </w:r>
      <w:r w:rsidR="00376644">
        <w:t xml:space="preserve"> to </w:t>
      </w:r>
      <w:r w:rsidR="00B14FD2">
        <w:t xml:space="preserve">anatomical brain circuits, </w:t>
      </w:r>
      <w:r w:rsidR="00201864">
        <w:t xml:space="preserve">we genetically </w:t>
      </w:r>
      <w:r w:rsidR="00E3112F">
        <w:t xml:space="preserve">engineer </w:t>
      </w:r>
      <w:r w:rsidR="00B064C5">
        <w:t xml:space="preserve">brain circuits </w:t>
      </w:r>
      <w:r w:rsidR="00CF38B7">
        <w:t xml:space="preserve">to control their </w:t>
      </w:r>
      <w:r w:rsidR="00D13334">
        <w:t xml:space="preserve">activity with light. </w:t>
      </w:r>
    </w:p>
    <w:p w:rsidR="00541636" w:rsidRDefault="006376FF">
      <w:r>
        <w:t xml:space="preserve"> </w:t>
      </w:r>
    </w:p>
    <w:p w:rsidR="00ED29F9" w:rsidRPr="001618DD" w:rsidRDefault="002D5377">
      <w:pPr>
        <w:rPr>
          <w:b/>
        </w:rPr>
      </w:pPr>
      <w:r w:rsidRPr="001618DD">
        <w:rPr>
          <w:b/>
        </w:rPr>
        <w:t>Projects</w:t>
      </w:r>
    </w:p>
    <w:p w:rsidR="00ED290E" w:rsidRPr="005B1AB8" w:rsidRDefault="006B38CB">
      <w:pPr>
        <w:rPr>
          <w:rFonts w:cstheme="minorHAnsi"/>
        </w:rPr>
      </w:pPr>
      <w:r>
        <w:t xml:space="preserve">Our current efforts are centered </w:t>
      </w:r>
      <w:r w:rsidR="00E97E2D">
        <w:t xml:space="preserve">on </w:t>
      </w:r>
      <w:r>
        <w:t xml:space="preserve">understanding </w:t>
      </w:r>
      <w:r w:rsidR="00E97E2D">
        <w:t xml:space="preserve">the neural mechanisms </w:t>
      </w:r>
      <w:r w:rsidR="00BA41FC">
        <w:t xml:space="preserve">of visual object contour perception. </w:t>
      </w:r>
      <w:r w:rsidR="008B2A4D">
        <w:rPr>
          <w:rFonts w:cstheme="minorHAnsi"/>
        </w:rPr>
        <w:t xml:space="preserve">Humans </w:t>
      </w:r>
      <w:r w:rsidR="00AA3D45">
        <w:rPr>
          <w:rFonts w:cstheme="minorHAnsi"/>
        </w:rPr>
        <w:t xml:space="preserve">recognize </w:t>
      </w:r>
      <w:r w:rsidR="005B1AB8" w:rsidRPr="005B1AB8">
        <w:rPr>
          <w:rFonts w:cstheme="minorHAnsi"/>
        </w:rPr>
        <w:t xml:space="preserve">objects primarily by computing the objects’ shape from their contours. </w:t>
      </w:r>
      <w:r w:rsidR="00984B81">
        <w:rPr>
          <w:rFonts w:cstheme="minorHAnsi"/>
        </w:rPr>
        <w:t>Thus, t</w:t>
      </w:r>
      <w:r w:rsidR="005B1AB8" w:rsidRPr="005B1AB8">
        <w:rPr>
          <w:rFonts w:cstheme="minorHAnsi"/>
        </w:rPr>
        <w:t xml:space="preserve">o understand </w:t>
      </w:r>
      <w:r w:rsidR="00992BB7">
        <w:rPr>
          <w:rFonts w:cstheme="minorHAnsi"/>
        </w:rPr>
        <w:t xml:space="preserve">visual </w:t>
      </w:r>
      <w:r w:rsidR="005B1AB8" w:rsidRPr="005B1AB8">
        <w:rPr>
          <w:rFonts w:cstheme="minorHAnsi"/>
        </w:rPr>
        <w:t xml:space="preserve">object recognition, </w:t>
      </w:r>
      <w:r w:rsidR="00C4476B">
        <w:rPr>
          <w:rFonts w:cstheme="minorHAnsi"/>
        </w:rPr>
        <w:t xml:space="preserve">a necessary step in </w:t>
      </w:r>
      <w:r w:rsidR="00DF70F8">
        <w:rPr>
          <w:rFonts w:cstheme="minorHAnsi"/>
        </w:rPr>
        <w:t xml:space="preserve">visually guided intelligent </w:t>
      </w:r>
      <w:r w:rsidR="00F674C5">
        <w:rPr>
          <w:rFonts w:cstheme="minorHAnsi"/>
        </w:rPr>
        <w:t>behavior</w:t>
      </w:r>
      <w:r w:rsidR="00C4476B">
        <w:rPr>
          <w:rFonts w:cstheme="minorHAnsi"/>
        </w:rPr>
        <w:t xml:space="preserve">, </w:t>
      </w:r>
      <w:r w:rsidR="005B1AB8" w:rsidRPr="005B1AB8">
        <w:rPr>
          <w:rFonts w:cstheme="minorHAnsi"/>
        </w:rPr>
        <w:t>we need to understand how the visual system processes object contours.</w:t>
      </w:r>
      <w:r w:rsidR="00CE1489">
        <w:rPr>
          <w:rFonts w:cstheme="minorHAnsi"/>
        </w:rPr>
        <w:t xml:space="preserve"> </w:t>
      </w:r>
      <w:r w:rsidR="00E528D9">
        <w:rPr>
          <w:rFonts w:cstheme="minorHAnsi"/>
        </w:rPr>
        <w:t xml:space="preserve">Our long-term goal is to </w:t>
      </w:r>
      <w:r w:rsidR="00D66B63">
        <w:rPr>
          <w:rFonts w:cstheme="minorHAnsi"/>
        </w:rPr>
        <w:t xml:space="preserve">uncover the neural mechanisms of </w:t>
      </w:r>
      <w:r w:rsidR="009E1549">
        <w:rPr>
          <w:rFonts w:cstheme="minorHAnsi"/>
        </w:rPr>
        <w:t>contour processing in primates at the level of cell-type</w:t>
      </w:r>
      <w:r w:rsidR="009F6B94">
        <w:rPr>
          <w:rFonts w:cstheme="minorHAnsi"/>
        </w:rPr>
        <w:t>-</w:t>
      </w:r>
      <w:r w:rsidR="009E1549">
        <w:rPr>
          <w:rFonts w:cstheme="minorHAnsi"/>
        </w:rPr>
        <w:t>specific cir</w:t>
      </w:r>
      <w:r w:rsidR="005E450D">
        <w:rPr>
          <w:rFonts w:cstheme="minorHAnsi"/>
        </w:rPr>
        <w:t>c</w:t>
      </w:r>
      <w:r w:rsidR="009E1549">
        <w:rPr>
          <w:rFonts w:cstheme="minorHAnsi"/>
        </w:rPr>
        <w:t xml:space="preserve">uits. </w:t>
      </w:r>
      <w:r w:rsidR="00087989">
        <w:rPr>
          <w:rFonts w:cstheme="minorHAnsi"/>
        </w:rPr>
        <w:t>Our curren</w:t>
      </w:r>
      <w:bookmarkStart w:id="0" w:name="_GoBack"/>
      <w:bookmarkEnd w:id="0"/>
      <w:r w:rsidR="00087989">
        <w:rPr>
          <w:rFonts w:cstheme="minorHAnsi"/>
        </w:rPr>
        <w:t xml:space="preserve">t experiments focus </w:t>
      </w:r>
      <w:r w:rsidR="0042001D">
        <w:rPr>
          <w:rFonts w:cstheme="minorHAnsi"/>
        </w:rPr>
        <w:t xml:space="preserve">on understanding how interactions between areas of </w:t>
      </w:r>
      <w:r w:rsidR="00781BCD">
        <w:rPr>
          <w:rFonts w:cstheme="minorHAnsi"/>
        </w:rPr>
        <w:t xml:space="preserve">the </w:t>
      </w:r>
      <w:r w:rsidR="0042001D">
        <w:rPr>
          <w:rFonts w:cstheme="minorHAnsi"/>
        </w:rPr>
        <w:t xml:space="preserve">visual cortex </w:t>
      </w:r>
      <w:r w:rsidR="008F3F40">
        <w:rPr>
          <w:rFonts w:cstheme="minorHAnsi"/>
        </w:rPr>
        <w:t xml:space="preserve">contribute </w:t>
      </w:r>
      <w:r w:rsidR="00B76262">
        <w:rPr>
          <w:rFonts w:cstheme="minorHAnsi"/>
        </w:rPr>
        <w:t xml:space="preserve">to object contour processing. </w:t>
      </w:r>
      <w:r w:rsidR="008D0200">
        <w:rPr>
          <w:rFonts w:cstheme="minorHAnsi"/>
        </w:rPr>
        <w:t xml:space="preserve">To achieve this goal, we perform multielectrode array recordings </w:t>
      </w:r>
      <w:r w:rsidR="009D35D1">
        <w:rPr>
          <w:rFonts w:cstheme="minorHAnsi"/>
        </w:rPr>
        <w:t xml:space="preserve">and </w:t>
      </w:r>
      <w:r w:rsidR="00AD1271">
        <w:rPr>
          <w:rFonts w:cstheme="minorHAnsi"/>
        </w:rPr>
        <w:t xml:space="preserve">optogenetic perturbation experiments in awake, behaving marmosets. </w:t>
      </w:r>
    </w:p>
    <w:p w:rsidR="006F2A61" w:rsidRDefault="006F2A61"/>
    <w:p w:rsidR="00ED290E" w:rsidRDefault="00ED290E">
      <w:pPr>
        <w:rPr>
          <w:b/>
        </w:rPr>
      </w:pPr>
      <w:r w:rsidRPr="00ED290E">
        <w:rPr>
          <w:b/>
        </w:rPr>
        <w:t>Tools</w:t>
      </w:r>
    </w:p>
    <w:p w:rsidR="00ED290E" w:rsidRPr="00ED290E" w:rsidRDefault="00ED290E">
      <w:pPr>
        <w:rPr>
          <w:b/>
        </w:rPr>
      </w:pPr>
    </w:p>
    <w:p w:rsidR="006B38CB" w:rsidRDefault="006B38CB"/>
    <w:sectPr w:rsidR="006B3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U0sDAxNjK3MLA0sTRX0lEKTi0uzszPAykwrgUA7i3oCiwAAAA="/>
  </w:docVars>
  <w:rsids>
    <w:rsidRoot w:val="00747299"/>
    <w:rsid w:val="00006BFE"/>
    <w:rsid w:val="00021439"/>
    <w:rsid w:val="00042D99"/>
    <w:rsid w:val="0005215D"/>
    <w:rsid w:val="00061F18"/>
    <w:rsid w:val="00064115"/>
    <w:rsid w:val="000662B2"/>
    <w:rsid w:val="000812D1"/>
    <w:rsid w:val="00087989"/>
    <w:rsid w:val="000B6089"/>
    <w:rsid w:val="000B6990"/>
    <w:rsid w:val="000C751B"/>
    <w:rsid w:val="000E0519"/>
    <w:rsid w:val="000E0BE7"/>
    <w:rsid w:val="000E6BC9"/>
    <w:rsid w:val="000F12C7"/>
    <w:rsid w:val="000F3992"/>
    <w:rsid w:val="00111D4B"/>
    <w:rsid w:val="001229CE"/>
    <w:rsid w:val="00140CC3"/>
    <w:rsid w:val="001415FB"/>
    <w:rsid w:val="00144823"/>
    <w:rsid w:val="001461CD"/>
    <w:rsid w:val="00156CC4"/>
    <w:rsid w:val="001618DD"/>
    <w:rsid w:val="00162175"/>
    <w:rsid w:val="001630DA"/>
    <w:rsid w:val="0017109E"/>
    <w:rsid w:val="00176985"/>
    <w:rsid w:val="00184671"/>
    <w:rsid w:val="00187D4D"/>
    <w:rsid w:val="001A1F0A"/>
    <w:rsid w:val="001B5B6F"/>
    <w:rsid w:val="001C091F"/>
    <w:rsid w:val="001C19FB"/>
    <w:rsid w:val="001C58E3"/>
    <w:rsid w:val="001E0412"/>
    <w:rsid w:val="001E0F37"/>
    <w:rsid w:val="001F2B8F"/>
    <w:rsid w:val="001F6FAD"/>
    <w:rsid w:val="002015D2"/>
    <w:rsid w:val="00201864"/>
    <w:rsid w:val="00217995"/>
    <w:rsid w:val="002279D6"/>
    <w:rsid w:val="00257227"/>
    <w:rsid w:val="00270062"/>
    <w:rsid w:val="00281A71"/>
    <w:rsid w:val="00295582"/>
    <w:rsid w:val="002A688E"/>
    <w:rsid w:val="002B039B"/>
    <w:rsid w:val="002B0C8D"/>
    <w:rsid w:val="002C670A"/>
    <w:rsid w:val="002C7A51"/>
    <w:rsid w:val="002D4B7D"/>
    <w:rsid w:val="002D5377"/>
    <w:rsid w:val="002E1519"/>
    <w:rsid w:val="002E7F3C"/>
    <w:rsid w:val="002F0CDB"/>
    <w:rsid w:val="002F50A9"/>
    <w:rsid w:val="00317C25"/>
    <w:rsid w:val="0032149D"/>
    <w:rsid w:val="00322463"/>
    <w:rsid w:val="00331166"/>
    <w:rsid w:val="00334B3E"/>
    <w:rsid w:val="0035311F"/>
    <w:rsid w:val="00360BC9"/>
    <w:rsid w:val="003727FB"/>
    <w:rsid w:val="00375923"/>
    <w:rsid w:val="00376644"/>
    <w:rsid w:val="0038483E"/>
    <w:rsid w:val="003850B8"/>
    <w:rsid w:val="00385EC4"/>
    <w:rsid w:val="00386494"/>
    <w:rsid w:val="003929CE"/>
    <w:rsid w:val="00396D69"/>
    <w:rsid w:val="003D2E2C"/>
    <w:rsid w:val="003D522C"/>
    <w:rsid w:val="003D6C7E"/>
    <w:rsid w:val="003D71CD"/>
    <w:rsid w:val="003E0404"/>
    <w:rsid w:val="003E2174"/>
    <w:rsid w:val="00402C42"/>
    <w:rsid w:val="004140BE"/>
    <w:rsid w:val="0042001D"/>
    <w:rsid w:val="00422858"/>
    <w:rsid w:val="00422916"/>
    <w:rsid w:val="004640B8"/>
    <w:rsid w:val="00467DC8"/>
    <w:rsid w:val="00472827"/>
    <w:rsid w:val="00476482"/>
    <w:rsid w:val="00476DBE"/>
    <w:rsid w:val="004830B1"/>
    <w:rsid w:val="004832CA"/>
    <w:rsid w:val="004956DD"/>
    <w:rsid w:val="00496FD0"/>
    <w:rsid w:val="004C51FD"/>
    <w:rsid w:val="004C5E88"/>
    <w:rsid w:val="004D21FD"/>
    <w:rsid w:val="004E4914"/>
    <w:rsid w:val="004F364B"/>
    <w:rsid w:val="005008AF"/>
    <w:rsid w:val="00512943"/>
    <w:rsid w:val="00524331"/>
    <w:rsid w:val="00524923"/>
    <w:rsid w:val="00526851"/>
    <w:rsid w:val="00535CEB"/>
    <w:rsid w:val="00541636"/>
    <w:rsid w:val="00542FCD"/>
    <w:rsid w:val="0055000D"/>
    <w:rsid w:val="00555239"/>
    <w:rsid w:val="00585E49"/>
    <w:rsid w:val="00592CB6"/>
    <w:rsid w:val="005A28F5"/>
    <w:rsid w:val="005B08BE"/>
    <w:rsid w:val="005B1AB8"/>
    <w:rsid w:val="005C7F09"/>
    <w:rsid w:val="005D3340"/>
    <w:rsid w:val="005D36B3"/>
    <w:rsid w:val="005D3749"/>
    <w:rsid w:val="005E0646"/>
    <w:rsid w:val="005E0F95"/>
    <w:rsid w:val="005E450D"/>
    <w:rsid w:val="006040EE"/>
    <w:rsid w:val="00613912"/>
    <w:rsid w:val="006202E5"/>
    <w:rsid w:val="00622EB9"/>
    <w:rsid w:val="00631157"/>
    <w:rsid w:val="006376FF"/>
    <w:rsid w:val="006425FF"/>
    <w:rsid w:val="006517B7"/>
    <w:rsid w:val="00664FED"/>
    <w:rsid w:val="00666B6F"/>
    <w:rsid w:val="00674D9B"/>
    <w:rsid w:val="00685603"/>
    <w:rsid w:val="00687E17"/>
    <w:rsid w:val="00693AB9"/>
    <w:rsid w:val="006A2CEB"/>
    <w:rsid w:val="006B2725"/>
    <w:rsid w:val="006B38CB"/>
    <w:rsid w:val="006C0DCE"/>
    <w:rsid w:val="006E6654"/>
    <w:rsid w:val="006F2A61"/>
    <w:rsid w:val="00703D65"/>
    <w:rsid w:val="00704408"/>
    <w:rsid w:val="00713343"/>
    <w:rsid w:val="00731720"/>
    <w:rsid w:val="00734CDD"/>
    <w:rsid w:val="00735E2B"/>
    <w:rsid w:val="00737C8C"/>
    <w:rsid w:val="00741EFE"/>
    <w:rsid w:val="00747299"/>
    <w:rsid w:val="00757C8A"/>
    <w:rsid w:val="0076141D"/>
    <w:rsid w:val="00781BCD"/>
    <w:rsid w:val="00782BD9"/>
    <w:rsid w:val="007861EC"/>
    <w:rsid w:val="007B1C95"/>
    <w:rsid w:val="007D6B85"/>
    <w:rsid w:val="007E7D15"/>
    <w:rsid w:val="007F7171"/>
    <w:rsid w:val="00803CF3"/>
    <w:rsid w:val="00810EDA"/>
    <w:rsid w:val="00825AF7"/>
    <w:rsid w:val="00840CB2"/>
    <w:rsid w:val="00875FB0"/>
    <w:rsid w:val="00884C21"/>
    <w:rsid w:val="0089751B"/>
    <w:rsid w:val="008B2A4D"/>
    <w:rsid w:val="008C2061"/>
    <w:rsid w:val="008D0200"/>
    <w:rsid w:val="008E4D2E"/>
    <w:rsid w:val="008F3F40"/>
    <w:rsid w:val="008F7BA8"/>
    <w:rsid w:val="009043FE"/>
    <w:rsid w:val="00907695"/>
    <w:rsid w:val="00914374"/>
    <w:rsid w:val="00915FAB"/>
    <w:rsid w:val="00920471"/>
    <w:rsid w:val="00945A51"/>
    <w:rsid w:val="009504CE"/>
    <w:rsid w:val="00984B81"/>
    <w:rsid w:val="00992BB7"/>
    <w:rsid w:val="00992C2C"/>
    <w:rsid w:val="009A2EA3"/>
    <w:rsid w:val="009B4149"/>
    <w:rsid w:val="009D21DF"/>
    <w:rsid w:val="009D35D1"/>
    <w:rsid w:val="009D7537"/>
    <w:rsid w:val="009D7B10"/>
    <w:rsid w:val="009E1549"/>
    <w:rsid w:val="009F6B94"/>
    <w:rsid w:val="009F7F88"/>
    <w:rsid w:val="00A206BC"/>
    <w:rsid w:val="00A211F6"/>
    <w:rsid w:val="00A22CB0"/>
    <w:rsid w:val="00A24E6E"/>
    <w:rsid w:val="00A30A68"/>
    <w:rsid w:val="00A43853"/>
    <w:rsid w:val="00A46162"/>
    <w:rsid w:val="00A46F26"/>
    <w:rsid w:val="00A500C7"/>
    <w:rsid w:val="00A56D92"/>
    <w:rsid w:val="00A6269F"/>
    <w:rsid w:val="00A73869"/>
    <w:rsid w:val="00A76D96"/>
    <w:rsid w:val="00A83ACF"/>
    <w:rsid w:val="00A855DF"/>
    <w:rsid w:val="00A86F90"/>
    <w:rsid w:val="00A9107A"/>
    <w:rsid w:val="00A91A01"/>
    <w:rsid w:val="00A96AFA"/>
    <w:rsid w:val="00AA3D45"/>
    <w:rsid w:val="00AB3AB4"/>
    <w:rsid w:val="00AC179C"/>
    <w:rsid w:val="00AC3563"/>
    <w:rsid w:val="00AC7B71"/>
    <w:rsid w:val="00AD1271"/>
    <w:rsid w:val="00AF3661"/>
    <w:rsid w:val="00B05886"/>
    <w:rsid w:val="00B064C5"/>
    <w:rsid w:val="00B0665E"/>
    <w:rsid w:val="00B14FD2"/>
    <w:rsid w:val="00B27AA7"/>
    <w:rsid w:val="00B3134C"/>
    <w:rsid w:val="00B32612"/>
    <w:rsid w:val="00B50798"/>
    <w:rsid w:val="00B67427"/>
    <w:rsid w:val="00B71422"/>
    <w:rsid w:val="00B748D9"/>
    <w:rsid w:val="00B76262"/>
    <w:rsid w:val="00B7778E"/>
    <w:rsid w:val="00B907D4"/>
    <w:rsid w:val="00B916FC"/>
    <w:rsid w:val="00BA41FC"/>
    <w:rsid w:val="00BA638F"/>
    <w:rsid w:val="00BA7263"/>
    <w:rsid w:val="00BD373B"/>
    <w:rsid w:val="00BE17E0"/>
    <w:rsid w:val="00BE42C4"/>
    <w:rsid w:val="00C00F19"/>
    <w:rsid w:val="00C01A1B"/>
    <w:rsid w:val="00C1080E"/>
    <w:rsid w:val="00C167CF"/>
    <w:rsid w:val="00C4476B"/>
    <w:rsid w:val="00C64F29"/>
    <w:rsid w:val="00C67168"/>
    <w:rsid w:val="00C761C7"/>
    <w:rsid w:val="00C77B28"/>
    <w:rsid w:val="00C85A3F"/>
    <w:rsid w:val="00CA09CA"/>
    <w:rsid w:val="00CA203B"/>
    <w:rsid w:val="00CA5A22"/>
    <w:rsid w:val="00CB3B7A"/>
    <w:rsid w:val="00CC11C5"/>
    <w:rsid w:val="00CD6C49"/>
    <w:rsid w:val="00CE1489"/>
    <w:rsid w:val="00CE2396"/>
    <w:rsid w:val="00CF074B"/>
    <w:rsid w:val="00CF38B7"/>
    <w:rsid w:val="00D0133C"/>
    <w:rsid w:val="00D02ED3"/>
    <w:rsid w:val="00D073AF"/>
    <w:rsid w:val="00D10862"/>
    <w:rsid w:val="00D13334"/>
    <w:rsid w:val="00D13E37"/>
    <w:rsid w:val="00D14D4F"/>
    <w:rsid w:val="00D35AE4"/>
    <w:rsid w:val="00D37297"/>
    <w:rsid w:val="00D411A9"/>
    <w:rsid w:val="00D63B8A"/>
    <w:rsid w:val="00D66B63"/>
    <w:rsid w:val="00D82F82"/>
    <w:rsid w:val="00D84724"/>
    <w:rsid w:val="00DA1E4D"/>
    <w:rsid w:val="00DA7FD8"/>
    <w:rsid w:val="00DB744B"/>
    <w:rsid w:val="00DC4135"/>
    <w:rsid w:val="00DC5C3F"/>
    <w:rsid w:val="00DE30F1"/>
    <w:rsid w:val="00DF2D0F"/>
    <w:rsid w:val="00DF595A"/>
    <w:rsid w:val="00DF70F8"/>
    <w:rsid w:val="00E07E85"/>
    <w:rsid w:val="00E16895"/>
    <w:rsid w:val="00E20948"/>
    <w:rsid w:val="00E21ED2"/>
    <w:rsid w:val="00E23A59"/>
    <w:rsid w:val="00E30075"/>
    <w:rsid w:val="00E3112F"/>
    <w:rsid w:val="00E3771F"/>
    <w:rsid w:val="00E528D9"/>
    <w:rsid w:val="00E65338"/>
    <w:rsid w:val="00E74D8F"/>
    <w:rsid w:val="00E80CBE"/>
    <w:rsid w:val="00E87489"/>
    <w:rsid w:val="00E90F9A"/>
    <w:rsid w:val="00E956C1"/>
    <w:rsid w:val="00E97E2D"/>
    <w:rsid w:val="00EA14DB"/>
    <w:rsid w:val="00EA7F6F"/>
    <w:rsid w:val="00EB3ADF"/>
    <w:rsid w:val="00EB5819"/>
    <w:rsid w:val="00EC0617"/>
    <w:rsid w:val="00EC3364"/>
    <w:rsid w:val="00EC4936"/>
    <w:rsid w:val="00ED290E"/>
    <w:rsid w:val="00ED29F9"/>
    <w:rsid w:val="00ED577F"/>
    <w:rsid w:val="00EE6E69"/>
    <w:rsid w:val="00EF5901"/>
    <w:rsid w:val="00EF7A70"/>
    <w:rsid w:val="00F04C68"/>
    <w:rsid w:val="00F12ED5"/>
    <w:rsid w:val="00F25480"/>
    <w:rsid w:val="00F342F1"/>
    <w:rsid w:val="00F35631"/>
    <w:rsid w:val="00F41B28"/>
    <w:rsid w:val="00F5198C"/>
    <w:rsid w:val="00F56ADE"/>
    <w:rsid w:val="00F674C5"/>
    <w:rsid w:val="00F70571"/>
    <w:rsid w:val="00F86903"/>
    <w:rsid w:val="00FA2B6A"/>
    <w:rsid w:val="00FA7103"/>
    <w:rsid w:val="00FC2D21"/>
    <w:rsid w:val="00FC766F"/>
    <w:rsid w:val="00FD2200"/>
    <w:rsid w:val="00FD6340"/>
    <w:rsid w:val="00FE6563"/>
    <w:rsid w:val="00FE700B"/>
    <w:rsid w:val="00FF54DA"/>
    <w:rsid w:val="00FF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7DCFB"/>
  <w15:chartTrackingRefBased/>
  <w15:docId w15:val="{757F789E-3054-415D-8FC5-86CC28298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Nurminen, Lauri O</dc:creator>
  <cp:keywords/>
  <dc:description/>
  <cp:lastModifiedBy>Nurminen, Lauri O</cp:lastModifiedBy>
  <cp:revision>353</cp:revision>
  <dcterms:created xsi:type="dcterms:W3CDTF">2022-08-25T13:40:00Z</dcterms:created>
  <dcterms:modified xsi:type="dcterms:W3CDTF">2022-08-25T23:02:00Z</dcterms:modified>
</cp:coreProperties>
</file>