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9.84" w:lineRule="auto"/>
        <w:rPr>
          <w:rFonts w:ascii="Roboto" w:cs="Roboto" w:eastAsia="Roboto" w:hAnsi="Roboto"/>
          <w:color w:val="172b4d"/>
          <w:sz w:val="42"/>
          <w:szCs w:val="42"/>
        </w:rPr>
      </w:pPr>
      <w:bookmarkStart w:colFirst="0" w:colLast="0" w:name="_1qd472xt5c74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42"/>
          <w:szCs w:val="42"/>
          <w:rtl w:val="0"/>
        </w:rPr>
        <w:t xml:space="preserve">ТЗ для frontnend разработчика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Напишите приложение личного кабинета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 приложении должно быть две страницы - страница входа и страница со списком контактов.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Для реализации авторизации можно использовать запросы с моковыми данными.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0052cc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052cc"/>
            <w:sz w:val="24"/>
            <w:szCs w:val="24"/>
            <w:rtl w:val="0"/>
          </w:rPr>
          <w:t xml:space="preserve">https://github.com/typicode/json-server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Страница контактов пользователя должна быть доступна только после авторизации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На странице контактов должна быть возможность добавлять/удалять/редактировать контакты, также желательно наличие функции поиска.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Оформление и данные для заполнения страниц на ваше усмотрение.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Обязательно добавьте информацию в readme о том, как запускать ваше приложение!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 разработке можно пользоваться UI фреймворками.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Время на выполнение тестового задания не ограничено.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Ссылку на публичный профиль гитхаб с  выполненным тестовым заданием и ссылку на ваше резюме отправлять на почту:  </w:t>
      </w:r>
      <w:r w:rsidDel="00000000" w:rsidR="00000000" w:rsidRPr="00000000">
        <w:rPr>
          <w:rFonts w:ascii="Roboto" w:cs="Roboto" w:eastAsia="Roboto" w:hAnsi="Roboto"/>
          <w:color w:val="0052cc"/>
          <w:sz w:val="24"/>
          <w:szCs w:val="24"/>
          <w:rtl w:val="0"/>
        </w:rPr>
        <w:t xml:space="preserve">h.resources@takeoff-staff.ru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с темой письма «ФИО frontend ( NameFramefork )», где NameFramefork: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Angular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Vue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ypicode/json-serv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