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00" w:rsidRDefault="00153900" w:rsidP="00153900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CA8">
        <w:rPr>
          <w:rFonts w:ascii="Times New Roman" w:hAnsi="Times New Roman" w:cs="Times New Roman"/>
          <w:b/>
          <w:sz w:val="40"/>
          <w:szCs w:val="40"/>
        </w:rPr>
        <w:t>Диаграмма прецедентов</w:t>
      </w:r>
    </w:p>
    <w:p w:rsidR="00153900" w:rsidRPr="00BD61F0" w:rsidRDefault="00153900" w:rsidP="00153900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Pr="00B83696" w:rsidRDefault="00153900" w:rsidP="0015390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object w:dxaOrig="14295" w:dyaOrig="9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9.75pt;height:330pt" o:ole="">
            <v:imagedata r:id="rId5" o:title=""/>
          </v:shape>
          <o:OLEObject Type="Embed" ProgID="Visio.Drawing.15" ShapeID="_x0000_i1028" DrawAspect="Content" ObjectID="_1600123174" r:id="rId6"/>
        </w:object>
      </w: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0" w:firstLine="0"/>
        <w:rPr>
          <w:rFonts w:ascii="Times New Roman" w:hAnsi="Times New Roman" w:cs="Times New Roman"/>
          <w:b/>
          <w:sz w:val="40"/>
          <w:szCs w:val="40"/>
        </w:rPr>
      </w:pPr>
    </w:p>
    <w:p w:rsidR="00153900" w:rsidRDefault="00153900" w:rsidP="00153900">
      <w:pPr>
        <w:ind w:left="0" w:firstLine="0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153900" w:rsidRDefault="00153900" w:rsidP="00153900">
      <w:pPr>
        <w:ind w:left="1557"/>
        <w:rPr>
          <w:rFonts w:ascii="Times New Roman" w:hAnsi="Times New Roman" w:cs="Times New Roman"/>
          <w:b/>
          <w:sz w:val="40"/>
          <w:szCs w:val="40"/>
        </w:rPr>
      </w:pPr>
    </w:p>
    <w:p w:rsidR="00153900" w:rsidRPr="00A425BC" w:rsidRDefault="00153900" w:rsidP="00153900">
      <w:pPr>
        <w:ind w:left="1557"/>
        <w:rPr>
          <w:rFonts w:ascii="Times New Roman" w:hAnsi="Times New Roman" w:cs="Times New Roman"/>
          <w:sz w:val="28"/>
          <w:szCs w:val="28"/>
        </w:rPr>
      </w:pPr>
      <w:r w:rsidRPr="006D576F">
        <w:rPr>
          <w:rFonts w:ascii="Times New Roman" w:hAnsi="Times New Roman" w:cs="Times New Roman"/>
          <w:b/>
          <w:sz w:val="40"/>
          <w:szCs w:val="40"/>
        </w:rPr>
        <w:lastRenderedPageBreak/>
        <w:t>Спецификация прецедентов</w:t>
      </w:r>
    </w:p>
    <w:p w:rsidR="00153900" w:rsidRDefault="00153900" w:rsidP="00153900">
      <w:pPr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153900" w:rsidRPr="006D576F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Разыграть партию</w:t>
      </w:r>
    </w:p>
    <w:p w:rsidR="00153900" w:rsidRDefault="00153900" w:rsidP="00153900">
      <w:pPr>
        <w:ind w:left="851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53900" w:rsidRPr="006D576F" w:rsidRDefault="00153900" w:rsidP="00153900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разыгрывает партию в «Яблон»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6D576F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153900" w:rsidRPr="006D576F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153900" w:rsidRPr="006D576F" w:rsidRDefault="00153900" w:rsidP="00153900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начинает партию в «Яблон»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153900" w:rsidRPr="00A57762" w:rsidRDefault="00153900" w:rsidP="00153900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заканчивается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153900" w:rsidRDefault="00153900" w:rsidP="0015390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include </w:t>
      </w:r>
      <w:r>
        <w:rPr>
          <w:rFonts w:ascii="Times New Roman" w:hAnsi="Times New Roman" w:cs="Times New Roman"/>
          <w:sz w:val="28"/>
          <w:szCs w:val="28"/>
        </w:rPr>
        <w:t>Получит карты</w:t>
      </w:r>
    </w:p>
    <w:p w:rsidR="00153900" w:rsidRPr="00403721" w:rsidRDefault="00153900" w:rsidP="00153900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решает делать ставку или нет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Получить карты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53900" w:rsidRPr="00A36231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получает карты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 или Банкомет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153900" w:rsidRPr="0044034D" w:rsidRDefault="00153900" w:rsidP="00153900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4034D">
        <w:rPr>
          <w:rFonts w:ascii="Times New Roman" w:hAnsi="Times New Roman" w:cs="Times New Roman"/>
          <w:sz w:val="28"/>
          <w:szCs w:val="28"/>
        </w:rPr>
        <w:t>Игрок начинает партию в «</w:t>
      </w:r>
      <w:r>
        <w:rPr>
          <w:rFonts w:ascii="Times New Roman" w:hAnsi="Times New Roman" w:cs="Times New Roman"/>
          <w:sz w:val="28"/>
          <w:szCs w:val="28"/>
        </w:rPr>
        <w:t>Яблон</w:t>
      </w:r>
      <w:r w:rsidRPr="0044034D">
        <w:rPr>
          <w:rFonts w:ascii="Times New Roman" w:hAnsi="Times New Roman" w:cs="Times New Roman"/>
          <w:sz w:val="28"/>
          <w:szCs w:val="28"/>
        </w:rPr>
        <w:t>»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153900" w:rsidRPr="0044034D" w:rsidRDefault="00153900" w:rsidP="00153900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153900" w:rsidRDefault="00153900" w:rsidP="00153900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 сдает 2 карты в темную игроку</w:t>
      </w:r>
    </w:p>
    <w:p w:rsidR="00153900" w:rsidRDefault="00153900" w:rsidP="00153900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посмотрев карты решает делать ставку или нет</w:t>
      </w:r>
    </w:p>
    <w:p w:rsidR="00153900" w:rsidRDefault="00153900" w:rsidP="00153900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</w:t>
      </w:r>
      <w:r w:rsidRPr="0044034D">
        <w:rPr>
          <w:rFonts w:ascii="Times New Roman" w:hAnsi="Times New Roman" w:cs="Times New Roman"/>
          <w:sz w:val="28"/>
          <w:szCs w:val="28"/>
        </w:rPr>
        <w:t xml:space="preserve"> расширения: </w:t>
      </w: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Расширяющий Прецедент: </w:t>
      </w: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153900" w:rsidRPr="003306B6" w:rsidRDefault="00153900" w:rsidP="00153900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Игрок вносит в «пул»-банк одинаковую оговоренную сумму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 или Банкомет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153900" w:rsidRPr="00B31527" w:rsidRDefault="00153900" w:rsidP="00153900">
      <w:pPr>
        <w:pStyle w:val="a3"/>
        <w:numPr>
          <w:ilvl w:val="0"/>
          <w:numId w:val="10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B31527">
        <w:rPr>
          <w:rFonts w:ascii="Times New Roman" w:hAnsi="Times New Roman" w:cs="Times New Roman"/>
          <w:sz w:val="28"/>
          <w:szCs w:val="28"/>
        </w:rPr>
        <w:t>Игрок получает карты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153900" w:rsidRPr="008742DB" w:rsidRDefault="00153900" w:rsidP="00153900">
      <w:pPr>
        <w:pStyle w:val="a3"/>
        <w:numPr>
          <w:ilvl w:val="0"/>
          <w:numId w:val="1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742DB">
        <w:rPr>
          <w:rFonts w:ascii="Times New Roman" w:hAnsi="Times New Roman" w:cs="Times New Roman"/>
          <w:sz w:val="28"/>
          <w:szCs w:val="28"/>
        </w:rPr>
        <w:t>Выиграть ставку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153900" w:rsidRPr="00A5381D" w:rsidRDefault="00153900" w:rsidP="00153900">
      <w:pPr>
        <w:pStyle w:val="a3"/>
        <w:numPr>
          <w:ilvl w:val="0"/>
          <w:numId w:val="1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5381D">
        <w:rPr>
          <w:rFonts w:ascii="Times New Roman" w:hAnsi="Times New Roman" w:cs="Times New Roman"/>
          <w:sz w:val="28"/>
          <w:szCs w:val="28"/>
        </w:rPr>
        <w:t>Банкомет сдает «добранную карту» в открытую</w:t>
      </w:r>
    </w:p>
    <w:p w:rsidR="00153900" w:rsidRPr="00A5381D" w:rsidRDefault="00153900" w:rsidP="00153900">
      <w:pPr>
        <w:pStyle w:val="a3"/>
        <w:numPr>
          <w:ilvl w:val="0"/>
          <w:numId w:val="1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вскрывает </w:t>
      </w:r>
      <w:r w:rsidRPr="00F23EEF">
        <w:rPr>
          <w:bCs/>
          <w:sz w:val="28"/>
          <w:szCs w:val="28"/>
        </w:rPr>
        <w:t>две свои первоначальные карты</w:t>
      </w:r>
    </w:p>
    <w:p w:rsidR="00153900" w:rsidRPr="00CB18FE" w:rsidRDefault="00153900" w:rsidP="00153900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 w:rsidRPr="00CB18FE">
        <w:rPr>
          <w:rFonts w:ascii="Times New Roman" w:hAnsi="Times New Roman" w:cs="Times New Roman"/>
          <w:sz w:val="28"/>
          <w:szCs w:val="28"/>
        </w:rPr>
        <w:t>Точки расширения:</w:t>
      </w:r>
      <w:r>
        <w:rPr>
          <w:rFonts w:ascii="Times New Roman" w:hAnsi="Times New Roman" w:cs="Times New Roman"/>
          <w:sz w:val="28"/>
          <w:szCs w:val="28"/>
        </w:rPr>
        <w:t xml:space="preserve"> Промежуточное достоинство имеется, Проигрыш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153900" w:rsidRDefault="00153900" w:rsidP="00153900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Расширяющий Прецедент: </w:t>
      </w:r>
      <w:r>
        <w:rPr>
          <w:rFonts w:ascii="Times New Roman" w:hAnsi="Times New Roman" w:cs="Times New Roman"/>
          <w:sz w:val="28"/>
          <w:szCs w:val="28"/>
        </w:rPr>
        <w:t>Получить сумму из пула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1: Игрок получает сумму из «пул»-банка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153900" w:rsidRPr="0044034D" w:rsidRDefault="00153900" w:rsidP="00153900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Игроку передается сумма из «пул»-банка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153900" w:rsidRPr="0044034D" w:rsidRDefault="00153900" w:rsidP="00153900">
      <w:pPr>
        <w:pStyle w:val="a3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продожает партию с увеличенном капиталом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153900" w:rsidRDefault="00153900" w:rsidP="00153900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1" w:name="_Hlk507984561"/>
      <w:r>
        <w:rPr>
          <w:bCs/>
          <w:sz w:val="28"/>
          <w:szCs w:val="28"/>
        </w:rPr>
        <w:t xml:space="preserve">Карта </w:t>
      </w:r>
      <w:r w:rsidRPr="00F23EEF">
        <w:rPr>
          <w:bCs/>
          <w:sz w:val="28"/>
          <w:szCs w:val="28"/>
        </w:rPr>
        <w:t>игрока имеет промежуточное достоинство между двумя его первыми картами</w:t>
      </w:r>
      <w:bookmarkEnd w:id="1"/>
      <w:r>
        <w:rPr>
          <w:bCs/>
          <w:sz w:val="28"/>
          <w:szCs w:val="28"/>
        </w:rPr>
        <w:t xml:space="preserve">, игрок </w:t>
      </w:r>
      <w:r w:rsidRPr="00F23EEF">
        <w:rPr>
          <w:bCs/>
          <w:sz w:val="28"/>
          <w:szCs w:val="28"/>
        </w:rPr>
        <w:t>выигрывает</w:t>
      </w:r>
      <w:r>
        <w:rPr>
          <w:bCs/>
          <w:sz w:val="28"/>
          <w:szCs w:val="28"/>
        </w:rPr>
        <w:t>.</w:t>
      </w:r>
    </w:p>
    <w:p w:rsidR="00153900" w:rsidRPr="004F2B37" w:rsidRDefault="00153900" w:rsidP="00153900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 выплачивает из «пул»-банка сумму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Расширяющий Прецедент: </w:t>
      </w:r>
      <w:r>
        <w:rPr>
          <w:rFonts w:ascii="Times New Roman" w:hAnsi="Times New Roman" w:cs="Times New Roman"/>
          <w:sz w:val="28"/>
          <w:szCs w:val="28"/>
        </w:rPr>
        <w:t>Переход ставки в пул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1: В случае проигрыша игрока поставленная сумма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 в «пул»-банк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153900" w:rsidRPr="008742DB" w:rsidRDefault="00153900" w:rsidP="00153900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742DB">
        <w:rPr>
          <w:rFonts w:ascii="Times New Roman" w:hAnsi="Times New Roman" w:cs="Times New Roman"/>
          <w:sz w:val="28"/>
          <w:szCs w:val="28"/>
        </w:rPr>
        <w:t>Игроку передается сумма из «пул»-банка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153900" w:rsidRPr="008742DB" w:rsidRDefault="00153900" w:rsidP="00153900">
      <w:pPr>
        <w:pStyle w:val="a3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742DB">
        <w:rPr>
          <w:rFonts w:ascii="Times New Roman" w:hAnsi="Times New Roman" w:cs="Times New Roman"/>
          <w:sz w:val="28"/>
          <w:szCs w:val="28"/>
        </w:rPr>
        <w:t xml:space="preserve">Игрок продожает партию с </w:t>
      </w:r>
      <w:r>
        <w:rPr>
          <w:rFonts w:ascii="Times New Roman" w:hAnsi="Times New Roman" w:cs="Times New Roman"/>
          <w:sz w:val="28"/>
          <w:szCs w:val="28"/>
        </w:rPr>
        <w:t xml:space="preserve">уменьшенным </w:t>
      </w:r>
      <w:r w:rsidRPr="008742DB">
        <w:rPr>
          <w:rFonts w:ascii="Times New Roman" w:hAnsi="Times New Roman" w:cs="Times New Roman"/>
          <w:sz w:val="28"/>
          <w:szCs w:val="28"/>
        </w:rPr>
        <w:t>капиталом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153900" w:rsidRPr="008742DB" w:rsidRDefault="00153900" w:rsidP="00153900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Cs/>
          <w:sz w:val="28"/>
          <w:szCs w:val="28"/>
        </w:rPr>
        <w:t xml:space="preserve">1.  </w:t>
      </w:r>
      <w:r w:rsidRPr="008742DB">
        <w:rPr>
          <w:bCs/>
          <w:sz w:val="28"/>
          <w:szCs w:val="28"/>
        </w:rPr>
        <w:t xml:space="preserve">Карта игрока </w:t>
      </w:r>
      <w:r>
        <w:rPr>
          <w:bCs/>
          <w:sz w:val="28"/>
          <w:szCs w:val="28"/>
        </w:rPr>
        <w:t xml:space="preserve">не </w:t>
      </w:r>
      <w:r w:rsidRPr="008742DB">
        <w:rPr>
          <w:bCs/>
          <w:sz w:val="28"/>
          <w:szCs w:val="28"/>
        </w:rPr>
        <w:t xml:space="preserve">имеет промежуточное достоинство между двумя его первыми картами, игрок </w:t>
      </w:r>
      <w:r>
        <w:rPr>
          <w:bCs/>
          <w:sz w:val="28"/>
          <w:szCs w:val="28"/>
        </w:rPr>
        <w:t>проигрывает</w:t>
      </w:r>
      <w:r w:rsidRPr="008742DB">
        <w:rPr>
          <w:bCs/>
          <w:sz w:val="28"/>
          <w:szCs w:val="28"/>
        </w:rPr>
        <w:t>.</w:t>
      </w:r>
    </w:p>
    <w:p w:rsidR="00153900" w:rsidRPr="008742DB" w:rsidRDefault="00153900" w:rsidP="00153900">
      <w:pPr>
        <w:pStyle w:val="a3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Ставка переходит в «пул»-банк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Разыграть раунд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 разыгрывает раунд в партии «Яблон»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4F2B37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153900" w:rsidRPr="005221D8" w:rsidRDefault="00153900" w:rsidP="00153900">
      <w:pPr>
        <w:pStyle w:val="a3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 начинает разыгрывать раунд в «Яблон»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153900" w:rsidRPr="00B4758A" w:rsidRDefault="00153900" w:rsidP="00153900">
      <w:pPr>
        <w:pStyle w:val="a3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заканчивается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153900" w:rsidRDefault="00153900" w:rsidP="00153900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include  </w:t>
      </w:r>
      <w:r>
        <w:rPr>
          <w:rFonts w:ascii="Times New Roman" w:hAnsi="Times New Roman" w:cs="Times New Roman"/>
          <w:sz w:val="28"/>
          <w:szCs w:val="28"/>
        </w:rPr>
        <w:t>Сдать карты</w:t>
      </w:r>
    </w:p>
    <w:p w:rsidR="00153900" w:rsidRPr="0076033E" w:rsidRDefault="00153900" w:rsidP="00153900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76033E">
        <w:rPr>
          <w:rFonts w:ascii="Times New Roman" w:hAnsi="Times New Roman" w:cs="Times New Roman"/>
          <w:sz w:val="28"/>
          <w:szCs w:val="28"/>
        </w:rPr>
        <w:t>Банкомет</w:t>
      </w:r>
      <w:r>
        <w:rPr>
          <w:rFonts w:ascii="Times New Roman" w:hAnsi="Times New Roman" w:cs="Times New Roman"/>
          <w:sz w:val="28"/>
          <w:szCs w:val="28"/>
        </w:rPr>
        <w:t xml:space="preserve"> сдает карты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</w:p>
    <w:p w:rsidR="00153900" w:rsidRPr="004F2B37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Расширяющий  Прецедент: </w:t>
      </w:r>
      <w:r>
        <w:rPr>
          <w:rFonts w:ascii="Times New Roman" w:hAnsi="Times New Roman" w:cs="Times New Roman"/>
          <w:sz w:val="28"/>
          <w:szCs w:val="28"/>
        </w:rPr>
        <w:t>Сдать карты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 сдает 2 карты и ждет ставку игрока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4F2B37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банкомета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153900" w:rsidRPr="004F2B37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Колода карт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153900" w:rsidRPr="000B48DA" w:rsidRDefault="00153900" w:rsidP="00153900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24EA8">
        <w:rPr>
          <w:rFonts w:ascii="Times New Roman" w:hAnsi="Times New Roman" w:cs="Times New Roman"/>
          <w:sz w:val="28"/>
          <w:szCs w:val="28"/>
        </w:rPr>
        <w:t xml:space="preserve">Банкомет сдает </w:t>
      </w:r>
      <w:r w:rsidRPr="00F23EEF">
        <w:rPr>
          <w:bCs/>
          <w:sz w:val="28"/>
          <w:szCs w:val="28"/>
        </w:rPr>
        <w:t>две карты втемную</w:t>
      </w:r>
      <w:r>
        <w:rPr>
          <w:bCs/>
          <w:sz w:val="28"/>
          <w:szCs w:val="28"/>
        </w:rPr>
        <w:t xml:space="preserve"> и ожидает ставку игрока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:rsidR="00153900" w:rsidRPr="004F2B37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Вскры</w:t>
      </w:r>
      <w:r w:rsidRPr="004F2B37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верхнюю</w:t>
      </w:r>
      <w:r w:rsidRPr="004F2B37">
        <w:rPr>
          <w:rFonts w:ascii="Times New Roman" w:hAnsi="Times New Roman" w:cs="Times New Roman"/>
          <w:sz w:val="28"/>
          <w:szCs w:val="28"/>
        </w:rPr>
        <w:t xml:space="preserve"> карты колоды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 вскрывает верхнюю карты колоды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называет их достоинство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4F2B37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банкомета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153900" w:rsidRPr="004F2B37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Колода банкомета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153900" w:rsidRDefault="00153900" w:rsidP="00153900">
      <w:pPr>
        <w:pStyle w:val="a3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Банкомет, следуя правилам, называет достоинства взятой карты</w:t>
      </w:r>
    </w:p>
    <w:p w:rsidR="00153900" w:rsidRDefault="00153900" w:rsidP="00153900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расширения: не совпавший номинал и достоинство,</w:t>
      </w:r>
      <w:r w:rsidRPr="00D43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совпавший номинал и достоинство</w:t>
      </w:r>
    </w:p>
    <w:p w:rsidR="00153900" w:rsidRPr="005755FD" w:rsidRDefault="00153900" w:rsidP="00153900">
      <w:pPr>
        <w:pStyle w:val="a3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</w:t>
      </w:r>
      <w:r w:rsidRPr="005755FD">
        <w:rPr>
          <w:rFonts w:ascii="Times New Roman" w:hAnsi="Times New Roman" w:cs="Times New Roman"/>
          <w:sz w:val="28"/>
          <w:szCs w:val="28"/>
        </w:rPr>
        <w:t xml:space="preserve"> называет номинал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bCs/>
          <w:sz w:val="28"/>
          <w:szCs w:val="28"/>
        </w:rPr>
        <w:t>до</w:t>
      </w:r>
      <w:r w:rsidRPr="00F23EEF">
        <w:rPr>
          <w:bCs/>
          <w:sz w:val="28"/>
          <w:szCs w:val="28"/>
        </w:rPr>
        <w:t>бранн</w:t>
      </w:r>
      <w:r>
        <w:rPr>
          <w:bCs/>
          <w:sz w:val="28"/>
          <w:szCs w:val="28"/>
        </w:rPr>
        <w:t>ой</w:t>
      </w:r>
      <w:r w:rsidRPr="00F23EEF">
        <w:rPr>
          <w:bCs/>
          <w:sz w:val="28"/>
          <w:szCs w:val="28"/>
        </w:rPr>
        <w:t xml:space="preserve"> карт</w:t>
      </w:r>
      <w:r>
        <w:rPr>
          <w:bCs/>
          <w:sz w:val="28"/>
          <w:szCs w:val="28"/>
        </w:rPr>
        <w:t>ы</w:t>
      </w:r>
      <w:r w:rsidRPr="00F23EEF">
        <w:rPr>
          <w:bCs/>
          <w:sz w:val="28"/>
          <w:szCs w:val="28"/>
        </w:rPr>
        <w:t xml:space="preserve"> игрока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143" w:firstLine="708"/>
        <w:rPr>
          <w:rFonts w:ascii="Times New Roman" w:hAnsi="Times New Roman" w:cs="Times New Roman"/>
          <w:sz w:val="28"/>
          <w:szCs w:val="28"/>
        </w:rPr>
      </w:pPr>
    </w:p>
    <w:p w:rsidR="00153900" w:rsidRPr="004A0C76" w:rsidRDefault="00153900" w:rsidP="00153900">
      <w:pPr>
        <w:ind w:left="143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</w:p>
    <w:p w:rsidR="00153900" w:rsidRPr="00D43DE2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прецедент:</w:t>
      </w:r>
      <w:r>
        <w:rPr>
          <w:rFonts w:ascii="Times New Roman" w:hAnsi="Times New Roman" w:cs="Times New Roman"/>
          <w:sz w:val="28"/>
          <w:szCs w:val="28"/>
        </w:rPr>
        <w:t xml:space="preserve"> Выдать сумму из пула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1: Банкомет выдает сумму ставки из пула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D43DE2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153900" w:rsidRPr="007C6FEF" w:rsidRDefault="00153900" w:rsidP="00153900">
      <w:pPr>
        <w:pStyle w:val="a3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Выданная вверхняя карта номиналом </w:t>
      </w:r>
      <w:r w:rsidRPr="00F23EEF">
        <w:rPr>
          <w:bCs/>
          <w:sz w:val="28"/>
          <w:szCs w:val="28"/>
        </w:rPr>
        <w:t>промежуточное достоинство между двумя его первыми картами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153900" w:rsidRPr="009F5948" w:rsidRDefault="00153900" w:rsidP="00153900">
      <w:pPr>
        <w:pStyle w:val="a3"/>
        <w:numPr>
          <w:ilvl w:val="0"/>
          <w:numId w:val="20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игры с увеличенными ставками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153900" w:rsidRPr="007C6FEF" w:rsidRDefault="00153900" w:rsidP="00153900">
      <w:pPr>
        <w:pStyle w:val="a3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23EEF">
        <w:rPr>
          <w:bCs/>
          <w:sz w:val="28"/>
          <w:szCs w:val="28"/>
        </w:rPr>
        <w:t>Все оставшиеся в «пуле» деньги переходят в следующую партию</w:t>
      </w:r>
    </w:p>
    <w:p w:rsidR="00153900" w:rsidRPr="003F15A3" w:rsidRDefault="00153900" w:rsidP="00153900">
      <w:pPr>
        <w:pStyle w:val="a3"/>
        <w:numPr>
          <w:ilvl w:val="0"/>
          <w:numId w:val="2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bCs/>
          <w:sz w:val="28"/>
          <w:szCs w:val="28"/>
        </w:rPr>
        <w:t>В</w:t>
      </w:r>
      <w:r w:rsidRPr="00F23EEF">
        <w:rPr>
          <w:bCs/>
          <w:sz w:val="28"/>
          <w:szCs w:val="28"/>
        </w:rPr>
        <w:t>се карты</w:t>
      </w:r>
      <w:r>
        <w:rPr>
          <w:bCs/>
          <w:sz w:val="28"/>
          <w:szCs w:val="28"/>
        </w:rPr>
        <w:t xml:space="preserve"> собираются и </w:t>
      </w:r>
      <w:r w:rsidRPr="00F23EEF">
        <w:rPr>
          <w:bCs/>
          <w:sz w:val="28"/>
          <w:szCs w:val="28"/>
        </w:rPr>
        <w:t>тасует</w:t>
      </w:r>
      <w:r>
        <w:rPr>
          <w:bCs/>
          <w:sz w:val="28"/>
          <w:szCs w:val="28"/>
        </w:rPr>
        <w:t>ся</w:t>
      </w:r>
      <w:r w:rsidRPr="00F23EEF">
        <w:rPr>
          <w:bCs/>
          <w:sz w:val="28"/>
          <w:szCs w:val="28"/>
        </w:rPr>
        <w:t xml:space="preserve"> под следующую партию</w:t>
      </w: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</w:p>
    <w:p w:rsidR="00153900" w:rsidRPr="00D43DE2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прецедент:</w:t>
      </w:r>
      <w:r>
        <w:rPr>
          <w:rFonts w:ascii="Times New Roman" w:hAnsi="Times New Roman" w:cs="Times New Roman"/>
          <w:sz w:val="28"/>
          <w:szCs w:val="28"/>
        </w:rPr>
        <w:t xml:space="preserve"> Забрать ставки в пул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1: Банкомет забирает ставку в «пул»-банк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153900" w:rsidRPr="00D43DE2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Банкомет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153900" w:rsidRPr="007C6FEF" w:rsidRDefault="00153900" w:rsidP="00153900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7C6F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Игрок добрал карту имеющее </w:t>
      </w:r>
      <w:r w:rsidRPr="00F23EEF">
        <w:rPr>
          <w:bCs/>
          <w:sz w:val="28"/>
          <w:szCs w:val="28"/>
        </w:rPr>
        <w:t>промежуточное достоинство между двумя его первыми картами</w:t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153900" w:rsidRPr="007C6FEF" w:rsidRDefault="00153900" w:rsidP="00153900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  <w:r w:rsidRPr="007C6FEF">
        <w:rPr>
          <w:rFonts w:ascii="Times New Roman" w:hAnsi="Times New Roman" w:cs="Times New Roman"/>
          <w:sz w:val="28"/>
          <w:szCs w:val="28"/>
        </w:rPr>
        <w:t xml:space="preserve"> вернул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C6FEF">
        <w:rPr>
          <w:rFonts w:ascii="Times New Roman" w:hAnsi="Times New Roman" w:cs="Times New Roman"/>
          <w:sz w:val="28"/>
          <w:szCs w:val="28"/>
        </w:rPr>
        <w:t>сь в банк</w:t>
      </w:r>
      <w:r w:rsidRPr="007C6FEF">
        <w:rPr>
          <w:rFonts w:ascii="Times New Roman" w:hAnsi="Times New Roman" w:cs="Times New Roman"/>
          <w:sz w:val="28"/>
          <w:szCs w:val="28"/>
        </w:rPr>
        <w:tab/>
      </w: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153900" w:rsidRPr="007D7601" w:rsidRDefault="00153900" w:rsidP="00153900">
      <w:pPr>
        <w:pStyle w:val="a3"/>
        <w:numPr>
          <w:ilvl w:val="0"/>
          <w:numId w:val="2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7D7601">
        <w:rPr>
          <w:rFonts w:ascii="Times New Roman" w:hAnsi="Times New Roman" w:cs="Times New Roman"/>
          <w:sz w:val="28"/>
          <w:szCs w:val="28"/>
        </w:rPr>
        <w:t>Назначается правило, при котором банкомет забирает ставки игроков</w:t>
      </w:r>
    </w:p>
    <w:p w:rsidR="00153900" w:rsidRPr="007D7601" w:rsidRDefault="00153900" w:rsidP="00153900">
      <w:pPr>
        <w:pStyle w:val="a3"/>
        <w:numPr>
          <w:ilvl w:val="0"/>
          <w:numId w:val="2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игроков забирается предварительные ставки</w:t>
      </w: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Pr="00D04266" w:rsidRDefault="00153900" w:rsidP="00153900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Pr="0044034D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153900" w:rsidRDefault="00153900" w:rsidP="00153900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B3BD6" w:rsidRDefault="00153900" w:rsidP="00153900">
      <w:pPr>
        <w:ind w:left="0" w:firstLine="0"/>
      </w:pPr>
    </w:p>
    <w:sectPr w:rsidR="005B3BD6" w:rsidSect="00C6487B">
      <w:pgSz w:w="11906" w:h="1683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97E"/>
    <w:multiLevelType w:val="hybridMultilevel"/>
    <w:tmpl w:val="B79098BA"/>
    <w:lvl w:ilvl="0" w:tplc="D5AE2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FB1C9C"/>
    <w:multiLevelType w:val="multilevel"/>
    <w:tmpl w:val="0419001F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6" w15:restartNumberingAfterBreak="0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960157C"/>
    <w:multiLevelType w:val="hybridMultilevel"/>
    <w:tmpl w:val="BF1E8BCE"/>
    <w:lvl w:ilvl="0" w:tplc="E1D65A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AFF4219"/>
    <w:multiLevelType w:val="hybridMultilevel"/>
    <w:tmpl w:val="BE882264"/>
    <w:lvl w:ilvl="0" w:tplc="F70AC5B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F0C2165"/>
    <w:multiLevelType w:val="hybridMultilevel"/>
    <w:tmpl w:val="0AE8BDB0"/>
    <w:lvl w:ilvl="0" w:tplc="40A44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A71358A"/>
    <w:multiLevelType w:val="hybridMultilevel"/>
    <w:tmpl w:val="0D56FA7E"/>
    <w:lvl w:ilvl="0" w:tplc="6456B0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BE629EB"/>
    <w:multiLevelType w:val="hybridMultilevel"/>
    <w:tmpl w:val="EF2291D2"/>
    <w:lvl w:ilvl="0" w:tplc="DE48F1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FCE7DD4"/>
    <w:multiLevelType w:val="hybridMultilevel"/>
    <w:tmpl w:val="4A423DB4"/>
    <w:lvl w:ilvl="0" w:tplc="60E21D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99515A8"/>
    <w:multiLevelType w:val="hybridMultilevel"/>
    <w:tmpl w:val="10D888EA"/>
    <w:lvl w:ilvl="0" w:tplc="27EA84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CE7733F"/>
    <w:multiLevelType w:val="hybridMultilevel"/>
    <w:tmpl w:val="EECCC252"/>
    <w:lvl w:ilvl="0" w:tplc="CB60D8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7FC1B7A"/>
    <w:multiLevelType w:val="hybridMultilevel"/>
    <w:tmpl w:val="C038AFC4"/>
    <w:lvl w:ilvl="0" w:tplc="654452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EA0779F"/>
    <w:multiLevelType w:val="hybridMultilevel"/>
    <w:tmpl w:val="418039D0"/>
    <w:lvl w:ilvl="0" w:tplc="2414863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B567E26"/>
    <w:multiLevelType w:val="hybridMultilevel"/>
    <w:tmpl w:val="7F84549C"/>
    <w:lvl w:ilvl="0" w:tplc="06FA184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0A11119"/>
    <w:multiLevelType w:val="hybridMultilevel"/>
    <w:tmpl w:val="320A2E78"/>
    <w:lvl w:ilvl="0" w:tplc="618483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5977060"/>
    <w:multiLevelType w:val="hybridMultilevel"/>
    <w:tmpl w:val="65E6BE88"/>
    <w:lvl w:ilvl="0" w:tplc="842C2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FB76CA9"/>
    <w:multiLevelType w:val="hybridMultilevel"/>
    <w:tmpl w:val="CC56811A"/>
    <w:lvl w:ilvl="0" w:tplc="CD4C84F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3"/>
  </w:num>
  <w:num w:numId="2">
    <w:abstractNumId w:val="3"/>
  </w:num>
  <w:num w:numId="3">
    <w:abstractNumId w:val="4"/>
  </w:num>
  <w:num w:numId="4">
    <w:abstractNumId w:val="10"/>
  </w:num>
  <w:num w:numId="5">
    <w:abstractNumId w:val="6"/>
  </w:num>
  <w:num w:numId="6">
    <w:abstractNumId w:val="19"/>
  </w:num>
  <w:num w:numId="7">
    <w:abstractNumId w:val="18"/>
  </w:num>
  <w:num w:numId="8">
    <w:abstractNumId w:val="2"/>
  </w:num>
  <w:num w:numId="9">
    <w:abstractNumId w:val="1"/>
  </w:num>
  <w:num w:numId="10">
    <w:abstractNumId w:val="17"/>
  </w:num>
  <w:num w:numId="11">
    <w:abstractNumId w:val="22"/>
  </w:num>
  <w:num w:numId="12">
    <w:abstractNumId w:val="21"/>
  </w:num>
  <w:num w:numId="13">
    <w:abstractNumId w:val="9"/>
  </w:num>
  <w:num w:numId="14">
    <w:abstractNumId w:val="13"/>
  </w:num>
  <w:num w:numId="15">
    <w:abstractNumId w:val="16"/>
  </w:num>
  <w:num w:numId="16">
    <w:abstractNumId w:val="11"/>
  </w:num>
  <w:num w:numId="17">
    <w:abstractNumId w:val="14"/>
  </w:num>
  <w:num w:numId="18">
    <w:abstractNumId w:val="5"/>
  </w:num>
  <w:num w:numId="19">
    <w:abstractNumId w:val="12"/>
  </w:num>
  <w:num w:numId="20">
    <w:abstractNumId w:val="8"/>
  </w:num>
  <w:num w:numId="21">
    <w:abstractNumId w:val="7"/>
  </w:num>
  <w:num w:numId="22">
    <w:abstractNumId w:val="15"/>
  </w:num>
  <w:num w:numId="23">
    <w:abstractNumId w:val="24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A1"/>
    <w:rsid w:val="00153900"/>
    <w:rsid w:val="002C5F0F"/>
    <w:rsid w:val="00855CA1"/>
    <w:rsid w:val="0092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DC5F"/>
  <w15:chartTrackingRefBased/>
  <w15:docId w15:val="{DF7ACE89-9677-4256-9C6F-10D39E0D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900"/>
    <w:pPr>
      <w:spacing w:after="0" w:line="240" w:lineRule="auto"/>
      <w:ind w:left="1134" w:right="567"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620</Words>
  <Characters>3536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Ismoilov</dc:creator>
  <cp:keywords/>
  <dc:description/>
  <cp:lastModifiedBy>Nurbek Ismoilov</cp:lastModifiedBy>
  <cp:revision>2</cp:revision>
  <dcterms:created xsi:type="dcterms:W3CDTF">2018-10-03T20:52:00Z</dcterms:created>
  <dcterms:modified xsi:type="dcterms:W3CDTF">2018-10-03T20:53:00Z</dcterms:modified>
</cp:coreProperties>
</file>