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DDF09D" w14:textId="77777777" w:rsidR="006379DF" w:rsidRPr="00633AB8" w:rsidRDefault="006379DF" w:rsidP="00737B6C">
      <w:pPr>
        <w:tabs>
          <w:tab w:val="left" w:pos="1134"/>
          <w:tab w:val="left" w:leader="dot" w:pos="5954"/>
          <w:tab w:val="left" w:leader="dot" w:pos="9214"/>
        </w:tabs>
        <w:spacing w:after="0" w:line="240" w:lineRule="auto"/>
        <w:jc w:val="both"/>
        <w:rPr>
          <w:rFonts w:ascii="Arial" w:hAnsi="Arial" w:cs="Arial"/>
          <w:sz w:val="24"/>
          <w:szCs w:val="24"/>
        </w:rPr>
      </w:pPr>
    </w:p>
    <w:p w14:paraId="57649B4A" w14:textId="77777777" w:rsidR="006379DF" w:rsidRPr="00633AB8" w:rsidRDefault="006379DF" w:rsidP="00737B6C">
      <w:pPr>
        <w:tabs>
          <w:tab w:val="left" w:pos="1134"/>
          <w:tab w:val="left" w:leader="dot" w:pos="5954"/>
          <w:tab w:val="left" w:leader="dot" w:pos="9214"/>
        </w:tabs>
        <w:spacing w:after="0" w:line="240" w:lineRule="auto"/>
        <w:jc w:val="both"/>
        <w:rPr>
          <w:rFonts w:ascii="Arial" w:hAnsi="Arial" w:cs="Arial"/>
          <w:sz w:val="24"/>
          <w:szCs w:val="24"/>
        </w:rPr>
      </w:pPr>
    </w:p>
    <w:p w14:paraId="49A64112" w14:textId="77777777" w:rsidR="006379DF" w:rsidRPr="00633AB8" w:rsidRDefault="006379DF" w:rsidP="00737B6C">
      <w:pPr>
        <w:tabs>
          <w:tab w:val="left" w:pos="1134"/>
          <w:tab w:val="left" w:leader="dot" w:pos="5954"/>
          <w:tab w:val="left" w:leader="dot" w:pos="9214"/>
        </w:tabs>
        <w:spacing w:after="0" w:line="240" w:lineRule="auto"/>
        <w:jc w:val="both"/>
        <w:rPr>
          <w:rFonts w:ascii="Arial" w:hAnsi="Arial" w:cs="Arial"/>
          <w:sz w:val="24"/>
          <w:szCs w:val="24"/>
        </w:rPr>
      </w:pPr>
    </w:p>
    <w:p w14:paraId="0A1B2B8E" w14:textId="77777777" w:rsidR="006379DF" w:rsidRPr="00633AB8" w:rsidRDefault="006379DF" w:rsidP="00737B6C">
      <w:pPr>
        <w:tabs>
          <w:tab w:val="left" w:pos="1134"/>
          <w:tab w:val="left" w:leader="dot" w:pos="5954"/>
          <w:tab w:val="left" w:leader="dot" w:pos="9214"/>
        </w:tabs>
        <w:spacing w:after="0" w:line="240" w:lineRule="auto"/>
        <w:jc w:val="both"/>
        <w:rPr>
          <w:rFonts w:ascii="Arial" w:hAnsi="Arial" w:cs="Arial"/>
          <w:sz w:val="24"/>
          <w:szCs w:val="24"/>
        </w:rPr>
      </w:pPr>
    </w:p>
    <w:p w14:paraId="4F629C29" w14:textId="77777777" w:rsidR="006379DF" w:rsidRPr="00633AB8" w:rsidRDefault="006379DF" w:rsidP="00737B6C">
      <w:pPr>
        <w:tabs>
          <w:tab w:val="left" w:pos="1134"/>
          <w:tab w:val="left" w:leader="dot" w:pos="5954"/>
          <w:tab w:val="left" w:leader="dot" w:pos="9214"/>
        </w:tabs>
        <w:spacing w:after="0" w:line="240" w:lineRule="auto"/>
        <w:jc w:val="both"/>
        <w:rPr>
          <w:rFonts w:ascii="Arial" w:hAnsi="Arial" w:cs="Arial"/>
          <w:sz w:val="24"/>
          <w:szCs w:val="24"/>
        </w:rPr>
      </w:pPr>
    </w:p>
    <w:p w14:paraId="150DA5DE" w14:textId="77777777" w:rsidR="006379DF" w:rsidRPr="00633AB8" w:rsidRDefault="006379DF" w:rsidP="00737B6C">
      <w:pPr>
        <w:tabs>
          <w:tab w:val="left" w:pos="1134"/>
          <w:tab w:val="left" w:leader="dot" w:pos="5954"/>
          <w:tab w:val="left" w:leader="dot" w:pos="9214"/>
        </w:tabs>
        <w:spacing w:after="0" w:line="240" w:lineRule="auto"/>
        <w:jc w:val="both"/>
        <w:rPr>
          <w:rFonts w:ascii="Arial" w:hAnsi="Arial" w:cs="Arial"/>
          <w:sz w:val="24"/>
          <w:szCs w:val="24"/>
        </w:rPr>
      </w:pPr>
    </w:p>
    <w:p w14:paraId="47A0E860" w14:textId="77777777" w:rsidR="006379DF" w:rsidRPr="000D6751" w:rsidRDefault="006379DF" w:rsidP="000D6751">
      <w:pPr>
        <w:tabs>
          <w:tab w:val="left" w:pos="1134"/>
          <w:tab w:val="left" w:leader="dot" w:pos="5954"/>
          <w:tab w:val="left" w:leader="dot" w:pos="9214"/>
        </w:tabs>
        <w:spacing w:after="0" w:line="276" w:lineRule="auto"/>
        <w:jc w:val="center"/>
        <w:rPr>
          <w:rFonts w:ascii="Bookman Old Style" w:hAnsi="Bookman Old Style" w:cs="Arial"/>
          <w:b/>
          <w:bCs/>
          <w:sz w:val="28"/>
          <w:szCs w:val="28"/>
        </w:rPr>
      </w:pPr>
      <w:bookmarkStart w:id="0" w:name="_Hlk201757022"/>
      <w:r w:rsidRPr="000D6751">
        <w:rPr>
          <w:rFonts w:ascii="Bookman Old Style" w:hAnsi="Bookman Old Style" w:cs="Arial"/>
          <w:b/>
          <w:bCs/>
          <w:sz w:val="28"/>
          <w:szCs w:val="28"/>
        </w:rPr>
        <w:t>BUPATI PENUKAL ABAB LEMATANG ILIR</w:t>
      </w:r>
    </w:p>
    <w:bookmarkEnd w:id="0"/>
    <w:p w14:paraId="02FF8398" w14:textId="77777777" w:rsidR="006379DF" w:rsidRPr="000D6751" w:rsidRDefault="006379DF" w:rsidP="000D6751">
      <w:pPr>
        <w:tabs>
          <w:tab w:val="left" w:pos="1134"/>
          <w:tab w:val="left" w:leader="dot" w:pos="5954"/>
          <w:tab w:val="left" w:leader="dot" w:pos="9214"/>
        </w:tabs>
        <w:spacing w:after="0" w:line="276" w:lineRule="auto"/>
        <w:jc w:val="center"/>
        <w:rPr>
          <w:rFonts w:ascii="Bookman Old Style" w:hAnsi="Bookman Old Style" w:cs="Arial"/>
          <w:b/>
          <w:bCs/>
          <w:sz w:val="24"/>
          <w:szCs w:val="24"/>
        </w:rPr>
      </w:pPr>
      <w:r w:rsidRPr="000D6751">
        <w:rPr>
          <w:rFonts w:ascii="Bookman Old Style" w:hAnsi="Bookman Old Style" w:cs="Arial"/>
          <w:b/>
          <w:bCs/>
          <w:sz w:val="28"/>
          <w:szCs w:val="28"/>
        </w:rPr>
        <w:t>PROVINSI SUMATERA SELATAN</w:t>
      </w:r>
    </w:p>
    <w:p w14:paraId="1F681418" w14:textId="77777777" w:rsidR="006379DF" w:rsidRPr="00633AB8" w:rsidRDefault="006379DF"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p>
    <w:p w14:paraId="76D7A732" w14:textId="77777777" w:rsidR="006379DF" w:rsidRPr="00633AB8" w:rsidRDefault="006379DF"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r w:rsidRPr="00633AB8">
        <w:rPr>
          <w:rFonts w:ascii="Bookman Old Style" w:hAnsi="Bookman Old Style" w:cs="Arial"/>
          <w:sz w:val="24"/>
          <w:szCs w:val="24"/>
        </w:rPr>
        <w:t>KEPUTUSAN BUPATI PENUKAL ABAB LEMATANG ILIR</w:t>
      </w:r>
    </w:p>
    <w:p w14:paraId="4A362F23" w14:textId="46631E5C" w:rsidR="006379DF" w:rsidRPr="00633AB8" w:rsidRDefault="006379DF"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r w:rsidRPr="00633AB8">
        <w:rPr>
          <w:rFonts w:ascii="Bookman Old Style" w:hAnsi="Bookman Old Style" w:cs="Arial"/>
          <w:sz w:val="24"/>
          <w:szCs w:val="24"/>
        </w:rPr>
        <w:t>NOMOR</w:t>
      </w:r>
      <w:r w:rsidR="001E3609" w:rsidRPr="00633AB8">
        <w:rPr>
          <w:rFonts w:ascii="Bookman Old Style" w:hAnsi="Bookman Old Style" w:cs="Arial"/>
          <w:sz w:val="24"/>
          <w:szCs w:val="24"/>
        </w:rPr>
        <w:t xml:space="preserve"> </w:t>
      </w:r>
      <w:r w:rsidR="004B118B" w:rsidRPr="00633AB8">
        <w:rPr>
          <w:rFonts w:ascii="Bookman Old Style" w:hAnsi="Bookman Old Style" w:cs="Arial"/>
          <w:sz w:val="24"/>
          <w:szCs w:val="24"/>
        </w:rPr>
        <w:t xml:space="preserve">        </w:t>
      </w:r>
      <w:r w:rsidRPr="00633AB8">
        <w:rPr>
          <w:rFonts w:ascii="Bookman Old Style" w:hAnsi="Bookman Old Style" w:cs="Arial"/>
          <w:sz w:val="24"/>
          <w:szCs w:val="24"/>
        </w:rPr>
        <w:t>/KPTS/BAPENDA/</w:t>
      </w:r>
      <w:r w:rsidR="004B118B" w:rsidRPr="00633AB8">
        <w:rPr>
          <w:rFonts w:ascii="Bookman Old Style" w:hAnsi="Bookman Old Style" w:cs="Arial"/>
          <w:sz w:val="24"/>
          <w:szCs w:val="24"/>
        </w:rPr>
        <w:t>202</w:t>
      </w:r>
      <w:r w:rsidR="00D20EE1">
        <w:rPr>
          <w:rFonts w:ascii="Bookman Old Style" w:hAnsi="Bookman Old Style" w:cs="Arial"/>
          <w:sz w:val="24"/>
          <w:szCs w:val="24"/>
        </w:rPr>
        <w:t>6</w:t>
      </w:r>
    </w:p>
    <w:p w14:paraId="1BBB22DD" w14:textId="77777777" w:rsidR="006379DF" w:rsidRPr="00633AB8" w:rsidRDefault="006379DF"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p>
    <w:p w14:paraId="75354742" w14:textId="77777777" w:rsidR="006379DF" w:rsidRPr="00633AB8" w:rsidRDefault="006379DF"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r w:rsidRPr="00633AB8">
        <w:rPr>
          <w:rFonts w:ascii="Bookman Old Style" w:hAnsi="Bookman Old Style" w:cs="Arial"/>
          <w:sz w:val="24"/>
          <w:szCs w:val="24"/>
        </w:rPr>
        <w:t>TENTANG</w:t>
      </w:r>
    </w:p>
    <w:p w14:paraId="17FB9A0D" w14:textId="77777777" w:rsidR="006379DF" w:rsidRPr="00633AB8" w:rsidRDefault="006379DF"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p>
    <w:p w14:paraId="1548D7DD" w14:textId="33345D08" w:rsidR="00FA6A7F" w:rsidRPr="00633AB8" w:rsidRDefault="00D239AF" w:rsidP="00BF1867">
      <w:pPr>
        <w:tabs>
          <w:tab w:val="left" w:pos="1134"/>
          <w:tab w:val="left" w:leader="dot" w:pos="5954"/>
          <w:tab w:val="left" w:leader="dot" w:pos="9214"/>
        </w:tabs>
        <w:spacing w:after="0" w:line="240" w:lineRule="auto"/>
        <w:jc w:val="center"/>
        <w:rPr>
          <w:rFonts w:ascii="Bookman Old Style" w:hAnsi="Bookman Old Style" w:cs="Arial"/>
          <w:sz w:val="24"/>
          <w:szCs w:val="24"/>
        </w:rPr>
      </w:pPr>
      <w:r w:rsidRPr="00633AB8">
        <w:rPr>
          <w:rFonts w:ascii="Bookman Old Style" w:hAnsi="Bookman Old Style" w:cs="Arial"/>
          <w:sz w:val="24"/>
          <w:szCs w:val="24"/>
        </w:rPr>
        <w:t>TIM P</w:t>
      </w:r>
      <w:r w:rsidR="00FA6A7F" w:rsidRPr="00633AB8">
        <w:rPr>
          <w:rFonts w:ascii="Bookman Old Style" w:hAnsi="Bookman Old Style" w:cs="Arial"/>
          <w:sz w:val="24"/>
          <w:szCs w:val="24"/>
        </w:rPr>
        <w:t>ENDAMPINGAN</w:t>
      </w:r>
      <w:r w:rsidR="006A7DEB">
        <w:rPr>
          <w:rFonts w:ascii="Bookman Old Style" w:hAnsi="Bookman Old Style" w:cs="Arial"/>
          <w:sz w:val="24"/>
          <w:szCs w:val="24"/>
        </w:rPr>
        <w:t xml:space="preserve"> HUKUM</w:t>
      </w:r>
      <w:r w:rsidR="00FA6A7F" w:rsidRPr="00633AB8">
        <w:rPr>
          <w:rFonts w:ascii="Bookman Old Style" w:hAnsi="Bookman Old Style" w:cs="Arial"/>
          <w:sz w:val="24"/>
          <w:szCs w:val="24"/>
        </w:rPr>
        <w:t xml:space="preserve"> PENAGIHAN </w:t>
      </w:r>
      <w:r w:rsidR="00FD61A3">
        <w:rPr>
          <w:rFonts w:ascii="Bookman Old Style" w:hAnsi="Bookman Old Style" w:cs="Arial"/>
          <w:sz w:val="24"/>
          <w:szCs w:val="24"/>
        </w:rPr>
        <w:t xml:space="preserve">PENDAPATAN </w:t>
      </w:r>
      <w:r w:rsidR="00FA6A7F" w:rsidRPr="00633AB8">
        <w:rPr>
          <w:rFonts w:ascii="Bookman Old Style" w:hAnsi="Bookman Old Style" w:cs="Arial"/>
          <w:sz w:val="24"/>
          <w:szCs w:val="24"/>
        </w:rPr>
        <w:t>DAERAH</w:t>
      </w:r>
    </w:p>
    <w:p w14:paraId="1D82CB14" w14:textId="16435C31" w:rsidR="00FA6A7F" w:rsidRPr="00633AB8" w:rsidRDefault="00FA6A7F" w:rsidP="00FA6A7F">
      <w:pPr>
        <w:tabs>
          <w:tab w:val="left" w:pos="1134"/>
          <w:tab w:val="left" w:leader="dot" w:pos="5954"/>
          <w:tab w:val="left" w:leader="dot" w:pos="9214"/>
        </w:tabs>
        <w:spacing w:after="0" w:line="240" w:lineRule="auto"/>
        <w:jc w:val="center"/>
        <w:rPr>
          <w:rFonts w:ascii="Bookman Old Style" w:hAnsi="Bookman Old Style" w:cs="Arial"/>
          <w:sz w:val="24"/>
          <w:szCs w:val="24"/>
        </w:rPr>
      </w:pPr>
      <w:r w:rsidRPr="00633AB8">
        <w:rPr>
          <w:rFonts w:ascii="Bookman Old Style" w:hAnsi="Bookman Old Style" w:cs="Arial"/>
          <w:sz w:val="24"/>
          <w:szCs w:val="24"/>
        </w:rPr>
        <w:t>TAHUN ANGGARAN 202</w:t>
      </w:r>
      <w:r w:rsidR="00D20EE1">
        <w:rPr>
          <w:rFonts w:ascii="Bookman Old Style" w:hAnsi="Bookman Old Style" w:cs="Arial"/>
          <w:sz w:val="24"/>
          <w:szCs w:val="24"/>
        </w:rPr>
        <w:t>6</w:t>
      </w:r>
    </w:p>
    <w:p w14:paraId="4613A836" w14:textId="77777777" w:rsidR="00737B6C" w:rsidRPr="00633AB8" w:rsidRDefault="00737B6C"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p>
    <w:p w14:paraId="7B28E765" w14:textId="77777777" w:rsidR="00737B6C" w:rsidRPr="00633AB8" w:rsidRDefault="00737B6C"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p>
    <w:p w14:paraId="6B420E57" w14:textId="77777777" w:rsidR="006379DF" w:rsidRPr="00633AB8" w:rsidRDefault="006379DF" w:rsidP="00737B6C">
      <w:pPr>
        <w:tabs>
          <w:tab w:val="left" w:pos="1134"/>
          <w:tab w:val="left" w:leader="dot" w:pos="5954"/>
          <w:tab w:val="left" w:leader="dot" w:pos="9214"/>
        </w:tabs>
        <w:spacing w:after="0" w:line="240" w:lineRule="auto"/>
        <w:jc w:val="center"/>
        <w:rPr>
          <w:rFonts w:ascii="Bookman Old Style" w:hAnsi="Bookman Old Style" w:cs="Arial"/>
          <w:sz w:val="24"/>
          <w:szCs w:val="24"/>
        </w:rPr>
      </w:pPr>
      <w:r w:rsidRPr="00633AB8">
        <w:rPr>
          <w:rFonts w:ascii="Bookman Old Style" w:hAnsi="Bookman Old Style" w:cs="Arial"/>
          <w:sz w:val="24"/>
          <w:szCs w:val="24"/>
        </w:rPr>
        <w:t>BUPATI PENUKAL ABAB LEMATANG ILIR,</w:t>
      </w:r>
    </w:p>
    <w:p w14:paraId="602D1B29" w14:textId="77777777" w:rsidR="006379DF" w:rsidRPr="00633AB8" w:rsidRDefault="006379DF" w:rsidP="00737B6C">
      <w:pPr>
        <w:tabs>
          <w:tab w:val="left" w:pos="1134"/>
          <w:tab w:val="left" w:leader="dot" w:pos="5954"/>
          <w:tab w:val="left" w:leader="dot" w:pos="9214"/>
        </w:tabs>
        <w:spacing w:after="0" w:line="240" w:lineRule="auto"/>
        <w:jc w:val="both"/>
        <w:rPr>
          <w:rFonts w:ascii="Bookman Old Style" w:hAnsi="Bookman Old Style" w:cs="Arial"/>
          <w:sz w:val="24"/>
          <w:szCs w:val="24"/>
        </w:rPr>
      </w:pPr>
    </w:p>
    <w:p w14:paraId="3D77E1F7" w14:textId="37EF4080" w:rsidR="006379DF" w:rsidRPr="00633AB8" w:rsidRDefault="006379DF" w:rsidP="0044695C">
      <w:pPr>
        <w:tabs>
          <w:tab w:val="left" w:pos="1871"/>
          <w:tab w:val="left" w:pos="2127"/>
        </w:tabs>
        <w:spacing w:after="0" w:line="240" w:lineRule="auto"/>
        <w:ind w:left="2552" w:hanging="2552"/>
        <w:jc w:val="both"/>
        <w:rPr>
          <w:rFonts w:ascii="Bookman Old Style" w:hAnsi="Bookman Old Style" w:cs="Arial"/>
          <w:sz w:val="24"/>
          <w:szCs w:val="24"/>
        </w:rPr>
      </w:pPr>
      <w:r w:rsidRPr="00633AB8">
        <w:rPr>
          <w:rFonts w:ascii="Bookman Old Style" w:hAnsi="Bookman Old Style" w:cs="Arial"/>
          <w:sz w:val="24"/>
          <w:szCs w:val="24"/>
        </w:rPr>
        <w:t>Menimbang</w:t>
      </w:r>
      <w:r w:rsidRPr="00633AB8">
        <w:rPr>
          <w:rFonts w:ascii="Bookman Old Style" w:hAnsi="Bookman Old Style" w:cs="Arial"/>
          <w:sz w:val="24"/>
          <w:szCs w:val="24"/>
        </w:rPr>
        <w:tab/>
        <w:t>:</w:t>
      </w:r>
      <w:r w:rsidRPr="00633AB8">
        <w:rPr>
          <w:rFonts w:ascii="Bookman Old Style" w:hAnsi="Bookman Old Style" w:cs="Arial"/>
          <w:sz w:val="24"/>
          <w:szCs w:val="24"/>
        </w:rPr>
        <w:tab/>
        <w:t>a.</w:t>
      </w:r>
      <w:r w:rsidRPr="00633AB8">
        <w:rPr>
          <w:rFonts w:ascii="Bookman Old Style" w:hAnsi="Bookman Old Style" w:cs="Arial"/>
          <w:sz w:val="24"/>
          <w:szCs w:val="24"/>
        </w:rPr>
        <w:tab/>
      </w:r>
      <w:bookmarkStart w:id="1" w:name="_Hlk198642012"/>
      <w:r w:rsidR="00FA6A7F" w:rsidRPr="00633AB8">
        <w:rPr>
          <w:rFonts w:ascii="Bookman Old Style" w:hAnsi="Bookman Old Style" w:cs="Arial"/>
          <w:sz w:val="24"/>
          <w:szCs w:val="24"/>
        </w:rPr>
        <w:t xml:space="preserve">bahwa </w:t>
      </w:r>
      <w:r w:rsidR="006A7DEB">
        <w:rPr>
          <w:rFonts w:ascii="Bookman Old Style" w:hAnsi="Bookman Old Style" w:cs="Arial"/>
          <w:sz w:val="24"/>
          <w:szCs w:val="24"/>
        </w:rPr>
        <w:t>pendapatan daerah merupakan sumber pembiayaan penyelenggaraan pemerintahan daerah dan pelaksanaan pembangunan daerah yang perlu dioptimalkan melalui pengelolaan dan penagihan hak-hak keuangan daerah secara efektif, efisien, tertib, dan sesuai ketentuan peraturan perundang-undangan;</w:t>
      </w:r>
      <w:bookmarkEnd w:id="1"/>
    </w:p>
    <w:p w14:paraId="5C3DC90D" w14:textId="77777777" w:rsidR="00B731F4" w:rsidRDefault="00B731F4" w:rsidP="00737B6C">
      <w:pPr>
        <w:pStyle w:val="ListParagraph"/>
        <w:numPr>
          <w:ilvl w:val="0"/>
          <w:numId w:val="1"/>
        </w:numPr>
        <w:tabs>
          <w:tab w:val="left" w:pos="1701"/>
          <w:tab w:val="left" w:pos="2127"/>
        </w:tabs>
        <w:spacing w:after="0" w:line="240" w:lineRule="auto"/>
        <w:ind w:left="2552" w:hanging="425"/>
        <w:jc w:val="both"/>
        <w:rPr>
          <w:rFonts w:cs="Arial"/>
          <w:szCs w:val="24"/>
        </w:rPr>
      </w:pPr>
      <w:r w:rsidRPr="00B731F4">
        <w:rPr>
          <w:rFonts w:cs="Arial"/>
          <w:szCs w:val="24"/>
        </w:rPr>
        <w:t xml:space="preserve">bahwa dalam pelaksanaan penagihan pendapatan daerah sering ditemukan permasalahan bahkan berpotensi menjadi permasalahan hukum yang memerlukan pendampingan, pertimbangan hukum, dan bantuan hukum guna memberikan kepastian hukum serta perlindungan hukum bagi Pemerintah Kabupaten </w:t>
      </w:r>
      <w:proofErr w:type="spellStart"/>
      <w:r w:rsidRPr="00B731F4">
        <w:rPr>
          <w:rFonts w:cs="Arial"/>
          <w:szCs w:val="24"/>
        </w:rPr>
        <w:t>Penukal</w:t>
      </w:r>
      <w:proofErr w:type="spellEnd"/>
      <w:r w:rsidRPr="00B731F4">
        <w:rPr>
          <w:rFonts w:cs="Arial"/>
          <w:szCs w:val="24"/>
        </w:rPr>
        <w:t xml:space="preserve"> </w:t>
      </w:r>
      <w:proofErr w:type="spellStart"/>
      <w:r w:rsidRPr="00B731F4">
        <w:rPr>
          <w:rFonts w:cs="Arial"/>
          <w:szCs w:val="24"/>
        </w:rPr>
        <w:t>Abab</w:t>
      </w:r>
      <w:proofErr w:type="spellEnd"/>
      <w:r w:rsidRPr="00B731F4">
        <w:rPr>
          <w:rFonts w:cs="Arial"/>
          <w:szCs w:val="24"/>
        </w:rPr>
        <w:t xml:space="preserve"> Lematang Ilir;</w:t>
      </w:r>
    </w:p>
    <w:p w14:paraId="763E6F17" w14:textId="6F2E3F42" w:rsidR="006A7DEB" w:rsidRDefault="006A7DEB" w:rsidP="00737B6C">
      <w:pPr>
        <w:pStyle w:val="ListParagraph"/>
        <w:numPr>
          <w:ilvl w:val="0"/>
          <w:numId w:val="1"/>
        </w:numPr>
        <w:tabs>
          <w:tab w:val="left" w:pos="1701"/>
          <w:tab w:val="left" w:pos="2127"/>
        </w:tabs>
        <w:spacing w:after="0" w:line="240" w:lineRule="auto"/>
        <w:ind w:left="2552" w:hanging="425"/>
        <w:jc w:val="both"/>
        <w:rPr>
          <w:rFonts w:cs="Arial"/>
          <w:szCs w:val="24"/>
        </w:rPr>
      </w:pPr>
      <w:r>
        <w:rPr>
          <w:rFonts w:cs="Arial"/>
          <w:szCs w:val="24"/>
        </w:rPr>
        <w:t>bahwa dalam pelaksanaan penagihan pendapatan daerah sering ditemukan permasalahan bahkan berpotensi menjadi permasalahan hukum yang memerlukan pendampingan, pertimbangan hukum, dan bantuan hukum guna memberikan kepastian</w:t>
      </w:r>
    </w:p>
    <w:p w14:paraId="7EAFB704" w14:textId="25032A77" w:rsidR="006379DF" w:rsidRPr="00633AB8" w:rsidRDefault="00FA6A7F" w:rsidP="0069086C">
      <w:pPr>
        <w:pStyle w:val="ListParagraph"/>
        <w:numPr>
          <w:ilvl w:val="0"/>
          <w:numId w:val="1"/>
        </w:numPr>
        <w:tabs>
          <w:tab w:val="left" w:pos="1701"/>
          <w:tab w:val="left" w:pos="2127"/>
        </w:tabs>
        <w:spacing w:after="0" w:line="240" w:lineRule="auto"/>
        <w:ind w:left="2552" w:hanging="425"/>
        <w:jc w:val="both"/>
        <w:rPr>
          <w:rFonts w:cs="Arial"/>
          <w:szCs w:val="24"/>
        </w:rPr>
      </w:pPr>
      <w:r w:rsidRPr="00633AB8">
        <w:rPr>
          <w:rFonts w:cs="Arial"/>
          <w:szCs w:val="24"/>
        </w:rPr>
        <w:t xml:space="preserve">bahwa </w:t>
      </w:r>
      <w:r w:rsidR="00B731F4" w:rsidRPr="00B731F4">
        <w:rPr>
          <w:rFonts w:cs="Arial"/>
          <w:szCs w:val="24"/>
        </w:rPr>
        <w:t>berdasarkan pertimbangan sebagaimana dimaksud dalam huruf a, huruf b, dan huruf c, perlu menetapkan Keputusan Bupati tentang Tim Pendampingan Hukum Penagihan Pendapatan Daerah Tahun Anggaran 2026</w:t>
      </w:r>
      <w:r w:rsidR="00B731F4">
        <w:rPr>
          <w:rFonts w:cs="Arial"/>
          <w:szCs w:val="24"/>
        </w:rPr>
        <w:t>;</w:t>
      </w:r>
    </w:p>
    <w:p w14:paraId="7E4BC182" w14:textId="13F16E5C" w:rsidR="007C22A4" w:rsidRPr="00CA7636" w:rsidRDefault="006379DF" w:rsidP="0044695C">
      <w:pPr>
        <w:tabs>
          <w:tab w:val="left" w:pos="1871"/>
          <w:tab w:val="left" w:pos="2127"/>
        </w:tabs>
        <w:spacing w:after="0" w:line="240" w:lineRule="auto"/>
        <w:ind w:left="2552" w:hanging="2552"/>
        <w:jc w:val="both"/>
        <w:rPr>
          <w:rFonts w:ascii="Bookman Old Style" w:hAnsi="Bookman Old Style" w:cs="Arial"/>
          <w:sz w:val="24"/>
          <w:szCs w:val="24"/>
        </w:rPr>
      </w:pPr>
      <w:r w:rsidRPr="00633AB8">
        <w:rPr>
          <w:rFonts w:ascii="Bookman Old Style" w:hAnsi="Bookman Old Style" w:cs="Arial"/>
          <w:sz w:val="24"/>
          <w:szCs w:val="24"/>
        </w:rPr>
        <w:t>Mengingat</w:t>
      </w:r>
      <w:r w:rsidRPr="00633AB8">
        <w:rPr>
          <w:rFonts w:ascii="Bookman Old Style" w:hAnsi="Bookman Old Style" w:cs="Arial"/>
          <w:sz w:val="24"/>
          <w:szCs w:val="24"/>
        </w:rPr>
        <w:tab/>
        <w:t>:</w:t>
      </w:r>
      <w:r w:rsidRPr="00633AB8">
        <w:rPr>
          <w:rFonts w:ascii="Bookman Old Style" w:hAnsi="Bookman Old Style" w:cs="Arial"/>
          <w:sz w:val="24"/>
          <w:szCs w:val="24"/>
        </w:rPr>
        <w:tab/>
      </w:r>
      <w:r w:rsidRPr="00CA7636">
        <w:rPr>
          <w:rFonts w:ascii="Bookman Old Style" w:hAnsi="Bookman Old Style" w:cs="Arial"/>
          <w:sz w:val="24"/>
          <w:szCs w:val="24"/>
        </w:rPr>
        <w:t>1.</w:t>
      </w:r>
      <w:r w:rsidRPr="00CA7636">
        <w:rPr>
          <w:rFonts w:ascii="Bookman Old Style" w:hAnsi="Bookman Old Style" w:cs="Arial"/>
          <w:sz w:val="24"/>
          <w:szCs w:val="24"/>
        </w:rPr>
        <w:tab/>
      </w:r>
      <w:proofErr w:type="spellStart"/>
      <w:r w:rsidR="007C22A4" w:rsidRPr="00CA7636">
        <w:rPr>
          <w:rFonts w:ascii="Bookman Old Style" w:hAnsi="Bookman Old Style" w:cs="Arial"/>
          <w:sz w:val="24"/>
          <w:szCs w:val="24"/>
        </w:rPr>
        <w:t>Undang-Undang</w:t>
      </w:r>
      <w:proofErr w:type="spellEnd"/>
      <w:r w:rsidR="007C22A4" w:rsidRPr="00CA7636">
        <w:rPr>
          <w:rFonts w:ascii="Bookman Old Style" w:hAnsi="Bookman Old Style" w:cs="Arial"/>
          <w:sz w:val="24"/>
          <w:szCs w:val="24"/>
        </w:rPr>
        <w:t xml:space="preserve"> Nomor 16 Tahun 2004 tentang Kejaksaan (Lembaran Negara Republik Indonesia Tahun 2004 Nomor 67, Tambahan Lembaran Negara Republik Indonesia Nomor 4401) sebagaimana telah diubah dengan </w:t>
      </w:r>
      <w:proofErr w:type="spellStart"/>
      <w:r w:rsidR="007C22A4" w:rsidRPr="00CA7636">
        <w:rPr>
          <w:rFonts w:ascii="Bookman Old Style" w:hAnsi="Bookman Old Style" w:cs="Arial"/>
          <w:sz w:val="24"/>
          <w:szCs w:val="24"/>
        </w:rPr>
        <w:t>Undang-Undang</w:t>
      </w:r>
      <w:proofErr w:type="spellEnd"/>
      <w:r w:rsidR="007C22A4" w:rsidRPr="00CA7636">
        <w:rPr>
          <w:rFonts w:ascii="Bookman Old Style" w:hAnsi="Bookman Old Style" w:cs="Arial"/>
          <w:sz w:val="24"/>
          <w:szCs w:val="24"/>
        </w:rPr>
        <w:t xml:space="preserve"> Nomor 11 Tahun 2021 tentang Perubahan atas </w:t>
      </w:r>
      <w:proofErr w:type="spellStart"/>
      <w:r w:rsidR="007C22A4" w:rsidRPr="00CA7636">
        <w:rPr>
          <w:rFonts w:ascii="Bookman Old Style" w:hAnsi="Bookman Old Style" w:cs="Arial"/>
          <w:sz w:val="24"/>
          <w:szCs w:val="24"/>
        </w:rPr>
        <w:t>Undang-Undang</w:t>
      </w:r>
      <w:proofErr w:type="spellEnd"/>
      <w:r w:rsidR="007C22A4" w:rsidRPr="00CA7636">
        <w:rPr>
          <w:rFonts w:ascii="Bookman Old Style" w:hAnsi="Bookman Old Style" w:cs="Arial"/>
          <w:sz w:val="24"/>
          <w:szCs w:val="24"/>
        </w:rPr>
        <w:t xml:space="preserve"> Nomor 16 Tahun 2004 tentang Kejaksaan (Lembaran Negara Republik Indonesia Tahun 202 Nomor 298, Tambahan Lembaran Negara Republik Indonesia Nomor 6755);</w:t>
      </w:r>
    </w:p>
    <w:p w14:paraId="20FD78EC" w14:textId="1412C1C6" w:rsidR="00303A20" w:rsidRPr="00303A20" w:rsidRDefault="00303A20" w:rsidP="00303A20">
      <w:pPr>
        <w:pStyle w:val="ListParagraph"/>
        <w:numPr>
          <w:ilvl w:val="0"/>
          <w:numId w:val="2"/>
        </w:numPr>
        <w:tabs>
          <w:tab w:val="left" w:pos="1701"/>
          <w:tab w:val="left" w:pos="2127"/>
        </w:tabs>
        <w:spacing w:after="0" w:line="240" w:lineRule="auto"/>
        <w:ind w:left="2552" w:hanging="425"/>
        <w:jc w:val="both"/>
        <w:rPr>
          <w:rFonts w:cs="Arial"/>
          <w:szCs w:val="24"/>
        </w:rPr>
      </w:pPr>
      <w:proofErr w:type="spellStart"/>
      <w:r w:rsidRPr="00633AB8">
        <w:rPr>
          <w:rFonts w:cs="Arial"/>
          <w:szCs w:val="24"/>
        </w:rPr>
        <w:lastRenderedPageBreak/>
        <w:t>Undang-Undang</w:t>
      </w:r>
      <w:proofErr w:type="spellEnd"/>
      <w:r w:rsidRPr="00633AB8">
        <w:rPr>
          <w:rFonts w:cs="Arial"/>
          <w:szCs w:val="24"/>
        </w:rPr>
        <w:t xml:space="preserve"> Nomor 7 Tahun 2013 tentang </w:t>
      </w:r>
      <w:bookmarkStart w:id="2" w:name="_Hlk199848173"/>
      <w:r w:rsidRPr="00633AB8">
        <w:rPr>
          <w:rFonts w:cs="Arial"/>
          <w:szCs w:val="24"/>
        </w:rPr>
        <w:t xml:space="preserve">Pembentukan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di Provinsi Sumatera Selatan</w:t>
      </w:r>
      <w:bookmarkEnd w:id="2"/>
      <w:r w:rsidRPr="00633AB8">
        <w:rPr>
          <w:rFonts w:cs="Arial"/>
          <w:szCs w:val="24"/>
        </w:rPr>
        <w:t xml:space="preserve"> (Lembaran Negara Republik Indonesia Tahun 2013 Nomor 22, Tambahan Lembaran Negara Republik Indonesia Nomor 5400);</w:t>
      </w:r>
    </w:p>
    <w:p w14:paraId="2DFE0CDE" w14:textId="60F51137" w:rsidR="006379DF" w:rsidRPr="00633AB8" w:rsidRDefault="006379DF" w:rsidP="00737B6C">
      <w:pPr>
        <w:pStyle w:val="ListParagraph"/>
        <w:numPr>
          <w:ilvl w:val="0"/>
          <w:numId w:val="2"/>
        </w:numPr>
        <w:tabs>
          <w:tab w:val="left" w:pos="1701"/>
          <w:tab w:val="left" w:pos="2127"/>
        </w:tabs>
        <w:spacing w:after="0" w:line="240" w:lineRule="auto"/>
        <w:ind w:left="2552" w:hanging="425"/>
        <w:jc w:val="both"/>
        <w:rPr>
          <w:rFonts w:cs="Arial"/>
          <w:szCs w:val="24"/>
        </w:rPr>
      </w:pPr>
      <w:proofErr w:type="spellStart"/>
      <w:r w:rsidRPr="00633AB8">
        <w:rPr>
          <w:rFonts w:cs="Arial"/>
          <w:szCs w:val="24"/>
        </w:rPr>
        <w:t>Undang-Undang</w:t>
      </w:r>
      <w:proofErr w:type="spellEnd"/>
      <w:r w:rsidRPr="00633AB8">
        <w:rPr>
          <w:rFonts w:cs="Arial"/>
          <w:szCs w:val="24"/>
        </w:rPr>
        <w:t xml:space="preserve"> Nomor 23 Tahun 2014 tentang Pemerintahan Daerah (Lembar</w:t>
      </w:r>
      <w:r w:rsidR="002809A3" w:rsidRPr="00633AB8">
        <w:rPr>
          <w:rFonts w:cs="Arial"/>
          <w:szCs w:val="24"/>
        </w:rPr>
        <w:t>an</w:t>
      </w:r>
      <w:r w:rsidRPr="00633AB8">
        <w:rPr>
          <w:rFonts w:cs="Arial"/>
          <w:szCs w:val="24"/>
        </w:rPr>
        <w:t xml:space="preserve"> Negara </w:t>
      </w:r>
      <w:r w:rsidR="002809A3" w:rsidRPr="00633AB8">
        <w:rPr>
          <w:rFonts w:cs="Arial"/>
          <w:szCs w:val="24"/>
        </w:rPr>
        <w:t xml:space="preserve">Republik Indonesia </w:t>
      </w:r>
      <w:r w:rsidRPr="00633AB8">
        <w:rPr>
          <w:rFonts w:cs="Arial"/>
          <w:szCs w:val="24"/>
        </w:rPr>
        <w:t xml:space="preserve">Tahun 2014 Nomor 244, Tambahan Lembaran Negara </w:t>
      </w:r>
      <w:r w:rsidR="002809A3" w:rsidRPr="00633AB8">
        <w:rPr>
          <w:rFonts w:cs="Arial"/>
          <w:szCs w:val="24"/>
        </w:rPr>
        <w:t xml:space="preserve">Republik Indonesia </w:t>
      </w:r>
      <w:r w:rsidRPr="00633AB8">
        <w:rPr>
          <w:rFonts w:cs="Arial"/>
          <w:szCs w:val="24"/>
        </w:rPr>
        <w:t xml:space="preserve">Nomor 5587) </w:t>
      </w:r>
      <w:r w:rsidR="00BF1867" w:rsidRPr="00633AB8">
        <w:rPr>
          <w:rFonts w:cs="Arial"/>
          <w:szCs w:val="24"/>
        </w:rPr>
        <w:t>sebagaimana telah beberapa kali diubah, terakhir</w:t>
      </w:r>
      <w:r w:rsidRPr="00633AB8">
        <w:rPr>
          <w:rFonts w:cs="Arial"/>
          <w:szCs w:val="24"/>
        </w:rPr>
        <w:t xml:space="preserve"> dengan </w:t>
      </w:r>
      <w:proofErr w:type="spellStart"/>
      <w:r w:rsidRPr="00633AB8">
        <w:rPr>
          <w:rFonts w:cs="Arial"/>
          <w:szCs w:val="24"/>
        </w:rPr>
        <w:t>Undang-Undang</w:t>
      </w:r>
      <w:proofErr w:type="spellEnd"/>
      <w:r w:rsidRPr="00633AB8">
        <w:rPr>
          <w:rFonts w:cs="Arial"/>
          <w:szCs w:val="24"/>
        </w:rPr>
        <w:t xml:space="preserve"> Nomor </w:t>
      </w:r>
      <w:r w:rsidR="00606314">
        <w:rPr>
          <w:rFonts w:cs="Arial"/>
          <w:szCs w:val="24"/>
        </w:rPr>
        <w:t>1</w:t>
      </w:r>
      <w:r w:rsidRPr="00633AB8">
        <w:rPr>
          <w:rFonts w:cs="Arial"/>
          <w:szCs w:val="24"/>
        </w:rPr>
        <w:t xml:space="preserve"> Tahun 202</w:t>
      </w:r>
      <w:r w:rsidR="00606314">
        <w:rPr>
          <w:rFonts w:cs="Arial"/>
          <w:szCs w:val="24"/>
        </w:rPr>
        <w:t>6</w:t>
      </w:r>
      <w:r w:rsidRPr="00633AB8">
        <w:rPr>
          <w:rFonts w:cs="Arial"/>
          <w:szCs w:val="24"/>
        </w:rPr>
        <w:t xml:space="preserve"> tentang </w:t>
      </w:r>
      <w:r w:rsidR="00606314" w:rsidRPr="00606314">
        <w:rPr>
          <w:rFonts w:cs="Arial"/>
          <w:szCs w:val="24"/>
        </w:rPr>
        <w:t>Penyesuaian Pidana</w:t>
      </w:r>
      <w:r w:rsidR="00606314" w:rsidRPr="00606314">
        <w:rPr>
          <w:rFonts w:cs="Arial"/>
          <w:szCs w:val="24"/>
        </w:rPr>
        <w:br/>
      </w:r>
      <w:r w:rsidRPr="00633AB8">
        <w:rPr>
          <w:rFonts w:cs="Arial"/>
          <w:szCs w:val="24"/>
        </w:rPr>
        <w:t xml:space="preserve">(Lembaran Negara </w:t>
      </w:r>
      <w:r w:rsidR="002809A3" w:rsidRPr="00633AB8">
        <w:rPr>
          <w:rFonts w:cs="Arial"/>
          <w:szCs w:val="24"/>
        </w:rPr>
        <w:t xml:space="preserve">Republik Indonesia </w:t>
      </w:r>
      <w:r w:rsidRPr="00633AB8">
        <w:rPr>
          <w:rFonts w:cs="Arial"/>
          <w:szCs w:val="24"/>
        </w:rPr>
        <w:t>Tahun 202</w:t>
      </w:r>
      <w:r w:rsidR="00606314">
        <w:rPr>
          <w:rFonts w:cs="Arial"/>
          <w:szCs w:val="24"/>
        </w:rPr>
        <w:t>6</w:t>
      </w:r>
      <w:r w:rsidRPr="00633AB8">
        <w:rPr>
          <w:rFonts w:cs="Arial"/>
          <w:szCs w:val="24"/>
        </w:rPr>
        <w:t xml:space="preserve"> Nomor 1, Tambahan Lembaran Negara </w:t>
      </w:r>
      <w:r w:rsidR="002809A3" w:rsidRPr="00633AB8">
        <w:rPr>
          <w:rFonts w:cs="Arial"/>
          <w:szCs w:val="24"/>
        </w:rPr>
        <w:t xml:space="preserve">Republik Indonesia </w:t>
      </w:r>
      <w:r w:rsidRPr="00633AB8">
        <w:rPr>
          <w:rFonts w:cs="Arial"/>
          <w:szCs w:val="24"/>
        </w:rPr>
        <w:t xml:space="preserve">Nomor </w:t>
      </w:r>
      <w:r w:rsidR="00606314">
        <w:rPr>
          <w:rFonts w:cs="Arial"/>
          <w:szCs w:val="24"/>
        </w:rPr>
        <w:t>7153</w:t>
      </w:r>
      <w:r w:rsidRPr="00633AB8">
        <w:rPr>
          <w:rFonts w:cs="Arial"/>
          <w:szCs w:val="24"/>
        </w:rPr>
        <w:t>);</w:t>
      </w:r>
    </w:p>
    <w:p w14:paraId="0640692F" w14:textId="49EE93BA" w:rsidR="006379DF" w:rsidRDefault="006379DF" w:rsidP="00737B6C">
      <w:pPr>
        <w:pStyle w:val="ListParagraph"/>
        <w:numPr>
          <w:ilvl w:val="0"/>
          <w:numId w:val="2"/>
        </w:numPr>
        <w:tabs>
          <w:tab w:val="left" w:pos="1701"/>
          <w:tab w:val="left" w:pos="2127"/>
        </w:tabs>
        <w:spacing w:after="0" w:line="240" w:lineRule="auto"/>
        <w:ind w:left="2552" w:hanging="425"/>
        <w:jc w:val="both"/>
        <w:rPr>
          <w:rFonts w:cs="Arial"/>
          <w:szCs w:val="24"/>
        </w:rPr>
      </w:pPr>
      <w:proofErr w:type="spellStart"/>
      <w:r w:rsidRPr="00633AB8">
        <w:rPr>
          <w:rFonts w:cs="Arial"/>
          <w:szCs w:val="24"/>
        </w:rPr>
        <w:t>Undang-Undang</w:t>
      </w:r>
      <w:proofErr w:type="spellEnd"/>
      <w:r w:rsidRPr="00633AB8">
        <w:rPr>
          <w:rFonts w:cs="Arial"/>
          <w:szCs w:val="24"/>
        </w:rPr>
        <w:t xml:space="preserve"> Nomor 1 Tahun 2022 tentang Hubungan Keuangan Antara Pemerintah Pusat dan Pemerintah Daerah (Lembaran Negara Tahun 2022 Nomor 4, Tambahan Lembaran Negara Nomor 6757);</w:t>
      </w:r>
    </w:p>
    <w:p w14:paraId="68B671CA" w14:textId="31F072C0" w:rsidR="001B316B" w:rsidRPr="001B316B" w:rsidRDefault="001B316B" w:rsidP="001B316B">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Pemerintah Nomor </w:t>
      </w:r>
      <w:r>
        <w:rPr>
          <w:rFonts w:cs="Arial"/>
          <w:szCs w:val="24"/>
        </w:rPr>
        <w:t>12</w:t>
      </w:r>
      <w:r w:rsidRPr="00633AB8">
        <w:rPr>
          <w:rFonts w:cs="Arial"/>
          <w:szCs w:val="24"/>
        </w:rPr>
        <w:t xml:space="preserve"> Tahun 20</w:t>
      </w:r>
      <w:r>
        <w:rPr>
          <w:rFonts w:cs="Arial"/>
          <w:szCs w:val="24"/>
        </w:rPr>
        <w:t>19</w:t>
      </w:r>
      <w:r w:rsidRPr="00633AB8">
        <w:rPr>
          <w:rFonts w:cs="Arial"/>
          <w:szCs w:val="24"/>
        </w:rPr>
        <w:t xml:space="preserve"> tentang </w:t>
      </w:r>
      <w:r>
        <w:rPr>
          <w:rFonts w:cs="Arial"/>
          <w:szCs w:val="24"/>
        </w:rPr>
        <w:t>Pengelolaan Keuangan</w:t>
      </w:r>
      <w:r w:rsidRPr="00633AB8">
        <w:rPr>
          <w:rFonts w:cs="Arial"/>
          <w:szCs w:val="24"/>
        </w:rPr>
        <w:t xml:space="preserve"> Daerah (Lembaran Negara Republik Indonesia Tahun 20</w:t>
      </w:r>
      <w:r>
        <w:rPr>
          <w:rFonts w:cs="Arial"/>
          <w:szCs w:val="24"/>
        </w:rPr>
        <w:t>19</w:t>
      </w:r>
      <w:r w:rsidRPr="00633AB8">
        <w:rPr>
          <w:rFonts w:cs="Arial"/>
          <w:szCs w:val="24"/>
        </w:rPr>
        <w:t xml:space="preserve"> Nomor </w:t>
      </w:r>
      <w:r>
        <w:rPr>
          <w:rFonts w:cs="Arial"/>
          <w:szCs w:val="24"/>
        </w:rPr>
        <w:t>42,</w:t>
      </w:r>
      <w:r w:rsidRPr="00633AB8">
        <w:rPr>
          <w:rFonts w:cs="Arial"/>
          <w:szCs w:val="24"/>
        </w:rPr>
        <w:t xml:space="preserve"> Tambahan Lembaran Negara Republik Indonesia Nomor </w:t>
      </w:r>
      <w:r w:rsidRPr="001B316B">
        <w:rPr>
          <w:rFonts w:cs="Arial"/>
          <w:szCs w:val="24"/>
        </w:rPr>
        <w:t>6322</w:t>
      </w:r>
      <w:r w:rsidRPr="00633AB8">
        <w:rPr>
          <w:rFonts w:cs="Arial"/>
          <w:szCs w:val="24"/>
        </w:rPr>
        <w:t>);</w:t>
      </w:r>
    </w:p>
    <w:p w14:paraId="3EAA5E7D" w14:textId="77777777" w:rsidR="00FA6A7F"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Peraturan Menteri Dalam Negeri Nomor 77 Tahun 2020 tentang Pedoman Teknis Pengelolaan Keuangan Daerah (Berita Negara Republik Indonesia Tahun 2020 Nomor 1781);</w:t>
      </w:r>
    </w:p>
    <w:p w14:paraId="41493C16" w14:textId="25657FE0" w:rsidR="00384FC3" w:rsidRPr="00384FC3" w:rsidRDefault="00384FC3" w:rsidP="00384FC3">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Peraturan Pemerintah Nomor 35 Tahun 2023 tentang Ketentuan Umum Pajak Daerah Dan Retribusi Daerah (Lembaran Negara Republik Indonesia Tahun 2023 Nomor 85, Tambahan Lembaran Negara Republik Indonesia Nomor 6881);</w:t>
      </w:r>
    </w:p>
    <w:p w14:paraId="3EDC2148" w14:textId="77777777" w:rsidR="00953B58" w:rsidRDefault="00953B58" w:rsidP="00953B58">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Daerah Nomor 6 Tahun 2016 tentang Pembentukan dan Susunan Perangkat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(Lembaran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2016 Nomor 6, Tambahan Lembaran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Nomor 6) sebagaimana telah beberapa kali diubah, terakhir dengan Peraturan Daerah Nomor 7 Tahun 2024 tentang Perubahan Kedua atas Peraturan Daerah Nomor 6 Tahun 2016 tentang Pembentukan dan Susunan Perangkat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(Lembaran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2024 Nomor 7, Tambahan Lembaran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Nomor 7);</w:t>
      </w:r>
    </w:p>
    <w:p w14:paraId="60609DDD" w14:textId="77777777" w:rsidR="00AF24F6" w:rsidRDefault="00AF24F6" w:rsidP="00AF24F6">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Daerah Nomor </w:t>
      </w:r>
      <w:r>
        <w:rPr>
          <w:rFonts w:cs="Arial"/>
          <w:szCs w:val="24"/>
        </w:rPr>
        <w:t>7</w:t>
      </w:r>
      <w:r w:rsidRPr="00633AB8">
        <w:rPr>
          <w:rFonts w:cs="Arial"/>
          <w:szCs w:val="24"/>
        </w:rPr>
        <w:t xml:space="preserve"> Tahun 20</w:t>
      </w:r>
      <w:r>
        <w:rPr>
          <w:rFonts w:cs="Arial"/>
          <w:szCs w:val="24"/>
        </w:rPr>
        <w:t>19</w:t>
      </w:r>
      <w:r w:rsidRPr="00633AB8">
        <w:rPr>
          <w:rFonts w:cs="Arial"/>
          <w:szCs w:val="24"/>
        </w:rPr>
        <w:t xml:space="preserve"> tentang </w:t>
      </w:r>
      <w:r>
        <w:rPr>
          <w:rFonts w:cs="Arial"/>
          <w:szCs w:val="24"/>
        </w:rPr>
        <w:t>Pengelolaan Keuangan Daerah</w:t>
      </w:r>
      <w:r w:rsidRPr="00633AB8">
        <w:rPr>
          <w:rFonts w:cs="Arial"/>
          <w:szCs w:val="24"/>
        </w:rPr>
        <w:t xml:space="preserve"> (Lembaran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w:t>
      </w:r>
      <w:r>
        <w:rPr>
          <w:rFonts w:cs="Arial"/>
          <w:szCs w:val="24"/>
        </w:rPr>
        <w:t>19</w:t>
      </w:r>
      <w:r w:rsidRPr="00633AB8">
        <w:rPr>
          <w:rFonts w:cs="Arial"/>
          <w:szCs w:val="24"/>
        </w:rPr>
        <w:t xml:space="preserve"> Nomor </w:t>
      </w:r>
      <w:r>
        <w:rPr>
          <w:rFonts w:cs="Arial"/>
          <w:szCs w:val="24"/>
        </w:rPr>
        <w:t>7</w:t>
      </w:r>
      <w:r w:rsidRPr="00633AB8">
        <w:rPr>
          <w:rFonts w:cs="Arial"/>
          <w:szCs w:val="24"/>
        </w:rPr>
        <w:t>);</w:t>
      </w:r>
    </w:p>
    <w:p w14:paraId="447B11B6" w14:textId="3A14E307" w:rsidR="0044695C" w:rsidRPr="0044695C" w:rsidRDefault="0044695C" w:rsidP="0044695C">
      <w:pPr>
        <w:pStyle w:val="ListParagraph"/>
        <w:keepLines w:val="0"/>
        <w:numPr>
          <w:ilvl w:val="0"/>
          <w:numId w:val="2"/>
        </w:numPr>
        <w:tabs>
          <w:tab w:val="left" w:pos="1701"/>
          <w:tab w:val="left" w:pos="2127"/>
        </w:tabs>
        <w:spacing w:after="0" w:line="240" w:lineRule="auto"/>
        <w:ind w:left="2552" w:hanging="425"/>
        <w:jc w:val="both"/>
        <w:rPr>
          <w:rFonts w:cs="Arial"/>
          <w:szCs w:val="24"/>
          <w:lang w:val="en-US"/>
        </w:rPr>
      </w:pPr>
      <w:proofErr w:type="spellStart"/>
      <w:r w:rsidRPr="00BB7E0B">
        <w:rPr>
          <w:rFonts w:cs="Arial"/>
          <w:szCs w:val="24"/>
          <w:lang w:val="en-US"/>
        </w:rPr>
        <w:t>Peraturan</w:t>
      </w:r>
      <w:proofErr w:type="spellEnd"/>
      <w:r w:rsidRPr="00BB7E0B">
        <w:rPr>
          <w:rFonts w:cs="Arial"/>
          <w:szCs w:val="24"/>
          <w:lang w:val="en-US"/>
        </w:rPr>
        <w:t xml:space="preserve"> Daerah </w:t>
      </w:r>
      <w:proofErr w:type="spellStart"/>
      <w:r w:rsidRPr="00BB7E0B">
        <w:rPr>
          <w:rFonts w:cs="Arial"/>
          <w:szCs w:val="24"/>
          <w:lang w:val="en-US"/>
        </w:rPr>
        <w:t>Nomor</w:t>
      </w:r>
      <w:proofErr w:type="spellEnd"/>
      <w:r>
        <w:rPr>
          <w:rFonts w:cs="Arial"/>
          <w:szCs w:val="24"/>
          <w:lang w:val="en-US"/>
        </w:rPr>
        <w:t xml:space="preserve"> 1</w:t>
      </w:r>
      <w:r w:rsidRPr="00BB7E0B">
        <w:rPr>
          <w:rFonts w:cs="Arial"/>
          <w:szCs w:val="24"/>
          <w:lang w:val="en-US"/>
        </w:rPr>
        <w:t xml:space="preserve"> </w:t>
      </w:r>
      <w:proofErr w:type="spellStart"/>
      <w:r w:rsidRPr="00BB7E0B">
        <w:rPr>
          <w:rFonts w:cs="Arial"/>
          <w:szCs w:val="24"/>
          <w:lang w:val="en-US"/>
        </w:rPr>
        <w:t>Tahun</w:t>
      </w:r>
      <w:proofErr w:type="spellEnd"/>
      <w:r w:rsidRPr="00BB7E0B">
        <w:rPr>
          <w:rFonts w:cs="Arial"/>
          <w:szCs w:val="24"/>
          <w:lang w:val="en-US"/>
        </w:rPr>
        <w:t xml:space="preserve"> 202</w:t>
      </w:r>
      <w:r>
        <w:rPr>
          <w:rFonts w:cs="Arial"/>
          <w:szCs w:val="24"/>
          <w:lang w:val="en-US"/>
        </w:rPr>
        <w:t>4</w:t>
      </w:r>
      <w:r w:rsidRPr="00BB7E0B">
        <w:rPr>
          <w:rFonts w:cs="Arial"/>
          <w:szCs w:val="24"/>
          <w:lang w:val="en-US"/>
        </w:rPr>
        <w:t xml:space="preserve"> </w:t>
      </w:r>
      <w:proofErr w:type="spellStart"/>
      <w:r w:rsidRPr="00BB7E0B">
        <w:rPr>
          <w:rFonts w:cs="Arial"/>
          <w:szCs w:val="24"/>
          <w:lang w:val="en-US"/>
        </w:rPr>
        <w:t>tentang</w:t>
      </w:r>
      <w:proofErr w:type="spellEnd"/>
      <w:r w:rsidRPr="00BB7E0B">
        <w:rPr>
          <w:rFonts w:cs="Arial"/>
          <w:szCs w:val="24"/>
          <w:lang w:val="en-US"/>
        </w:rPr>
        <w:t xml:space="preserve"> Pajak Daerah Dan </w:t>
      </w:r>
      <w:proofErr w:type="spellStart"/>
      <w:r w:rsidRPr="00BB7E0B">
        <w:rPr>
          <w:rFonts w:cs="Arial"/>
          <w:szCs w:val="24"/>
          <w:lang w:val="en-US"/>
        </w:rPr>
        <w:t>Retribusi</w:t>
      </w:r>
      <w:proofErr w:type="spellEnd"/>
      <w:r w:rsidRPr="00BB7E0B">
        <w:rPr>
          <w:rFonts w:cs="Arial"/>
          <w:szCs w:val="24"/>
          <w:lang w:val="en-US"/>
        </w:rPr>
        <w:t xml:space="preserve"> Daerah (</w:t>
      </w:r>
      <w:proofErr w:type="spellStart"/>
      <w:r w:rsidRPr="00BB7E0B">
        <w:rPr>
          <w:rFonts w:cs="Arial"/>
          <w:szCs w:val="24"/>
          <w:lang w:val="en-US"/>
        </w:rPr>
        <w:t>Lembaran</w:t>
      </w:r>
      <w:proofErr w:type="spellEnd"/>
      <w:r w:rsidRPr="00BB7E0B">
        <w:rPr>
          <w:rFonts w:cs="Arial"/>
          <w:szCs w:val="24"/>
          <w:lang w:val="en-US"/>
        </w:rPr>
        <w:t xml:space="preserve"> Daerah </w:t>
      </w:r>
      <w:proofErr w:type="spellStart"/>
      <w:r w:rsidRPr="00BB7E0B">
        <w:rPr>
          <w:rFonts w:cs="Arial"/>
          <w:szCs w:val="24"/>
          <w:lang w:val="en-US"/>
        </w:rPr>
        <w:t>Kabupaten</w:t>
      </w:r>
      <w:proofErr w:type="spellEnd"/>
      <w:r w:rsidRPr="00BB7E0B">
        <w:rPr>
          <w:rFonts w:cs="Arial"/>
          <w:szCs w:val="24"/>
          <w:lang w:val="en-US"/>
        </w:rPr>
        <w:t xml:space="preserve"> </w:t>
      </w:r>
      <w:proofErr w:type="spellStart"/>
      <w:r w:rsidRPr="00BB7E0B">
        <w:rPr>
          <w:rFonts w:cs="Arial"/>
          <w:szCs w:val="24"/>
          <w:lang w:val="en-US"/>
        </w:rPr>
        <w:t>Penukal</w:t>
      </w:r>
      <w:proofErr w:type="spellEnd"/>
      <w:r w:rsidRPr="00BB7E0B">
        <w:rPr>
          <w:rFonts w:cs="Arial"/>
          <w:szCs w:val="24"/>
          <w:lang w:val="en-US"/>
        </w:rPr>
        <w:t xml:space="preserve"> </w:t>
      </w:r>
      <w:proofErr w:type="spellStart"/>
      <w:r w:rsidRPr="00BB7E0B">
        <w:rPr>
          <w:rFonts w:cs="Arial"/>
          <w:szCs w:val="24"/>
          <w:lang w:val="en-US"/>
        </w:rPr>
        <w:t>Abab</w:t>
      </w:r>
      <w:proofErr w:type="spellEnd"/>
      <w:r w:rsidRPr="00BB7E0B">
        <w:rPr>
          <w:rFonts w:cs="Arial"/>
          <w:szCs w:val="24"/>
          <w:lang w:val="en-US"/>
        </w:rPr>
        <w:t xml:space="preserve"> </w:t>
      </w:r>
      <w:proofErr w:type="spellStart"/>
      <w:r w:rsidRPr="00BB7E0B">
        <w:rPr>
          <w:rFonts w:cs="Arial"/>
          <w:szCs w:val="24"/>
          <w:lang w:val="en-US"/>
        </w:rPr>
        <w:t>Lematang</w:t>
      </w:r>
      <w:proofErr w:type="spellEnd"/>
      <w:r w:rsidRPr="00BB7E0B">
        <w:rPr>
          <w:rFonts w:cs="Arial"/>
          <w:szCs w:val="24"/>
          <w:lang w:val="en-US"/>
        </w:rPr>
        <w:t xml:space="preserve"> Ilir </w:t>
      </w:r>
      <w:proofErr w:type="spellStart"/>
      <w:r w:rsidRPr="00BB7E0B">
        <w:rPr>
          <w:rFonts w:cs="Arial"/>
          <w:szCs w:val="24"/>
          <w:lang w:val="en-US"/>
        </w:rPr>
        <w:t>Tahun</w:t>
      </w:r>
      <w:proofErr w:type="spellEnd"/>
      <w:r w:rsidRPr="00BB7E0B">
        <w:rPr>
          <w:rFonts w:cs="Arial"/>
          <w:szCs w:val="24"/>
          <w:lang w:val="en-US"/>
        </w:rPr>
        <w:t xml:space="preserve"> 202</w:t>
      </w:r>
      <w:r>
        <w:rPr>
          <w:rFonts w:cs="Arial"/>
          <w:szCs w:val="24"/>
          <w:lang w:val="en-US"/>
        </w:rPr>
        <w:t>4</w:t>
      </w:r>
      <w:r w:rsidRPr="00BB7E0B">
        <w:rPr>
          <w:rFonts w:cs="Arial"/>
          <w:szCs w:val="24"/>
          <w:lang w:val="en-US"/>
        </w:rPr>
        <w:t xml:space="preserve"> </w:t>
      </w:r>
      <w:proofErr w:type="spellStart"/>
      <w:r w:rsidRPr="00BB7E0B">
        <w:rPr>
          <w:rFonts w:cs="Arial"/>
          <w:szCs w:val="24"/>
          <w:lang w:val="en-US"/>
        </w:rPr>
        <w:t>Nomor</w:t>
      </w:r>
      <w:proofErr w:type="spellEnd"/>
      <w:r w:rsidRPr="00BB7E0B">
        <w:rPr>
          <w:rFonts w:cs="Arial"/>
          <w:szCs w:val="24"/>
          <w:lang w:val="en-US"/>
        </w:rPr>
        <w:t xml:space="preserve"> </w:t>
      </w:r>
      <w:r>
        <w:rPr>
          <w:rFonts w:cs="Arial"/>
          <w:szCs w:val="24"/>
          <w:lang w:val="en-US"/>
        </w:rPr>
        <w:t>1</w:t>
      </w:r>
      <w:r w:rsidRPr="00BB7E0B">
        <w:rPr>
          <w:rFonts w:cs="Arial"/>
          <w:szCs w:val="24"/>
          <w:lang w:val="en-US"/>
        </w:rPr>
        <w:t>);</w:t>
      </w:r>
    </w:p>
    <w:p w14:paraId="4CF7002F" w14:textId="2B35F5B4" w:rsidR="001F5E17" w:rsidRPr="001B316B" w:rsidRDefault="001B316B" w:rsidP="001B316B">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Daerah Nomor </w:t>
      </w:r>
      <w:r>
        <w:rPr>
          <w:rFonts w:cs="Arial"/>
          <w:szCs w:val="24"/>
        </w:rPr>
        <w:t>6</w:t>
      </w:r>
      <w:r w:rsidRPr="00633AB8">
        <w:rPr>
          <w:rFonts w:cs="Arial"/>
          <w:szCs w:val="24"/>
        </w:rPr>
        <w:t xml:space="preserve"> Tahun 202</w:t>
      </w:r>
      <w:r>
        <w:rPr>
          <w:rFonts w:cs="Arial"/>
          <w:szCs w:val="24"/>
        </w:rPr>
        <w:t>5</w:t>
      </w:r>
      <w:r w:rsidRPr="00633AB8">
        <w:rPr>
          <w:rFonts w:cs="Arial"/>
          <w:szCs w:val="24"/>
        </w:rPr>
        <w:t xml:space="preserve"> tentang </w:t>
      </w:r>
      <w:r>
        <w:rPr>
          <w:rFonts w:cs="Arial"/>
          <w:szCs w:val="24"/>
        </w:rPr>
        <w:t>Anggaran Pendapatan dan Belanja Daerah Tahun Anggaran 2026</w:t>
      </w:r>
      <w:r w:rsidRPr="00633AB8">
        <w:rPr>
          <w:rFonts w:cs="Arial"/>
          <w:szCs w:val="24"/>
        </w:rPr>
        <w:t xml:space="preserve"> (Lembaran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w:t>
      </w:r>
      <w:r>
        <w:rPr>
          <w:rFonts w:cs="Arial"/>
          <w:szCs w:val="24"/>
        </w:rPr>
        <w:t>5</w:t>
      </w:r>
      <w:r w:rsidRPr="00633AB8">
        <w:rPr>
          <w:rFonts w:cs="Arial"/>
          <w:szCs w:val="24"/>
        </w:rPr>
        <w:t xml:space="preserve"> Nomor </w:t>
      </w:r>
      <w:r>
        <w:rPr>
          <w:rFonts w:cs="Arial"/>
          <w:szCs w:val="24"/>
        </w:rPr>
        <w:t>6</w:t>
      </w:r>
      <w:r w:rsidRPr="00633AB8">
        <w:rPr>
          <w:rFonts w:cs="Arial"/>
          <w:szCs w:val="24"/>
        </w:rPr>
        <w:t>);</w:t>
      </w:r>
    </w:p>
    <w:p w14:paraId="2F63C12D" w14:textId="10021843" w:rsidR="00947269" w:rsidRPr="00633AB8" w:rsidRDefault="00947269" w:rsidP="00947269">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lastRenderedPageBreak/>
        <w:t xml:space="preserve">Peraturan Bupati Nomor 9 Tahun 2022 tentang Kedudukan, Susunan Organisasi, Tugas Dan Fungsi Serta Tata Kerja Badan Pendapatan Daerah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2022 Nomor 9);</w:t>
      </w:r>
    </w:p>
    <w:p w14:paraId="58BE7085" w14:textId="77777777" w:rsidR="00FA6A7F" w:rsidRPr="00633AB8"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3 Tahun 2025 tentang Tata Cara Pemungutan Pajak Bumi dan Bangunan Perdesaan dan Perkotaan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3);</w:t>
      </w:r>
    </w:p>
    <w:p w14:paraId="1CEF85F2" w14:textId="77777777" w:rsidR="00FA6A7F" w:rsidRPr="00633AB8"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4 Tahun 2025 tentang Tata Cara Pemungutan Pajak Barang dan Jasa Tertentu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4);</w:t>
      </w:r>
    </w:p>
    <w:p w14:paraId="2BF25069" w14:textId="77777777" w:rsidR="00FA6A7F" w:rsidRPr="00633AB8"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5 Tahun 2025 tentang Tata Cara Pemungutan Bea Perolehan Hak Atas Tanah dan Bangunan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5);</w:t>
      </w:r>
    </w:p>
    <w:p w14:paraId="0A03882A" w14:textId="77777777" w:rsidR="00FA6A7F" w:rsidRPr="00633AB8"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6 Tahun 2025 tentang Tata Cara Pemungutan Pajak Reklame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6);</w:t>
      </w:r>
    </w:p>
    <w:p w14:paraId="448B79B1" w14:textId="77777777" w:rsidR="00FA6A7F" w:rsidRPr="00633AB8"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7 Tahun 2025 tentang Tata Cara Pemungutan Pajak Air Tanah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7);</w:t>
      </w:r>
    </w:p>
    <w:p w14:paraId="35C84B40" w14:textId="77777777" w:rsidR="00FA6A7F" w:rsidRPr="00633AB8"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8 Tahun 2025 tentang Tata Cara Pemungutan Pajak Mineral Bukan Logam dan Bantuan dan Opsen Pajak Mineral Bukan Logan dan Batuan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8);</w:t>
      </w:r>
    </w:p>
    <w:p w14:paraId="71F82C0A" w14:textId="1CF1622A" w:rsidR="00FA6A7F" w:rsidRDefault="00FA6A7F" w:rsidP="00FA6A7F">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9 Tahun 2025 tentang Tata Cara Pemungutan Pajak Sarang Burung Walet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9);</w:t>
      </w:r>
    </w:p>
    <w:p w14:paraId="5B62ABF3" w14:textId="4C874F66" w:rsidR="005B2413" w:rsidRPr="005B2413" w:rsidRDefault="001B316B" w:rsidP="005B2413">
      <w:pPr>
        <w:pStyle w:val="ListParagraph"/>
        <w:numPr>
          <w:ilvl w:val="0"/>
          <w:numId w:val="2"/>
        </w:numPr>
        <w:tabs>
          <w:tab w:val="left" w:pos="1701"/>
          <w:tab w:val="left" w:pos="2127"/>
        </w:tabs>
        <w:spacing w:after="0" w:line="240" w:lineRule="auto"/>
        <w:ind w:left="2552" w:hanging="425"/>
        <w:jc w:val="both"/>
        <w:rPr>
          <w:rFonts w:cs="Arial"/>
          <w:szCs w:val="24"/>
        </w:rPr>
      </w:pPr>
      <w:r w:rsidRPr="00633AB8">
        <w:rPr>
          <w:rFonts w:cs="Arial"/>
          <w:szCs w:val="24"/>
        </w:rPr>
        <w:t xml:space="preserve">Peraturan Bupati Nomor </w:t>
      </w:r>
      <w:r>
        <w:rPr>
          <w:rFonts w:cs="Arial"/>
          <w:szCs w:val="24"/>
        </w:rPr>
        <w:t>38</w:t>
      </w:r>
      <w:r w:rsidRPr="00633AB8">
        <w:rPr>
          <w:rFonts w:cs="Arial"/>
          <w:szCs w:val="24"/>
        </w:rPr>
        <w:t xml:space="preserve"> Tahun 2025 tentang </w:t>
      </w:r>
      <w:r>
        <w:rPr>
          <w:rFonts w:cs="Arial"/>
          <w:szCs w:val="24"/>
        </w:rPr>
        <w:t>Standar Harga Satuan Tahun Anggaran 2026</w:t>
      </w:r>
      <w:r w:rsidRPr="00633AB8">
        <w:rPr>
          <w:rFonts w:cs="Arial"/>
          <w:szCs w:val="24"/>
        </w:rPr>
        <w:t xml:space="preserve"> (Berita Daerah Kabupaten </w:t>
      </w:r>
      <w:proofErr w:type="spellStart"/>
      <w:r w:rsidRPr="00633AB8">
        <w:rPr>
          <w:rFonts w:cs="Arial"/>
          <w:szCs w:val="24"/>
        </w:rPr>
        <w:t>Penukal</w:t>
      </w:r>
      <w:proofErr w:type="spellEnd"/>
      <w:r w:rsidRPr="00633AB8">
        <w:rPr>
          <w:rFonts w:cs="Arial"/>
          <w:szCs w:val="24"/>
        </w:rPr>
        <w:t xml:space="preserve"> </w:t>
      </w:r>
      <w:proofErr w:type="spellStart"/>
      <w:r w:rsidRPr="00633AB8">
        <w:rPr>
          <w:rFonts w:cs="Arial"/>
          <w:szCs w:val="24"/>
        </w:rPr>
        <w:t>Abab</w:t>
      </w:r>
      <w:proofErr w:type="spellEnd"/>
      <w:r w:rsidRPr="00633AB8">
        <w:rPr>
          <w:rFonts w:cs="Arial"/>
          <w:szCs w:val="24"/>
        </w:rPr>
        <w:t xml:space="preserve"> Lematang Ilir Tahun 2025 Nomor </w:t>
      </w:r>
      <w:r>
        <w:rPr>
          <w:rFonts w:cs="Arial"/>
          <w:szCs w:val="24"/>
        </w:rPr>
        <w:t>38</w:t>
      </w:r>
      <w:r w:rsidRPr="00633AB8">
        <w:rPr>
          <w:rFonts w:cs="Arial"/>
          <w:szCs w:val="24"/>
        </w:rPr>
        <w:t>);</w:t>
      </w:r>
    </w:p>
    <w:p w14:paraId="5A0EB6BC" w14:textId="1799B93B" w:rsidR="002043D8" w:rsidRDefault="005B2413" w:rsidP="0044695C">
      <w:pPr>
        <w:tabs>
          <w:tab w:val="left" w:pos="1871"/>
          <w:tab w:val="left" w:pos="2127"/>
        </w:tabs>
        <w:spacing w:after="0" w:line="240" w:lineRule="auto"/>
        <w:ind w:left="2127" w:hanging="2127"/>
        <w:jc w:val="both"/>
        <w:rPr>
          <w:rFonts w:ascii="Bookman Old Style" w:hAnsi="Bookman Old Style" w:cs="Arial"/>
          <w:sz w:val="24"/>
          <w:szCs w:val="24"/>
        </w:rPr>
      </w:pPr>
      <w:r>
        <w:rPr>
          <w:rFonts w:ascii="Bookman Old Style" w:hAnsi="Bookman Old Style" w:cs="Arial"/>
          <w:sz w:val="24"/>
          <w:szCs w:val="24"/>
        </w:rPr>
        <w:t>Memperhatikan</w:t>
      </w:r>
      <w:r w:rsidR="0044695C">
        <w:rPr>
          <w:rFonts w:ascii="Bookman Old Style" w:hAnsi="Bookman Old Style" w:cs="Arial"/>
          <w:sz w:val="24"/>
          <w:szCs w:val="24"/>
        </w:rPr>
        <w:tab/>
      </w:r>
      <w:r>
        <w:rPr>
          <w:rFonts w:ascii="Bookman Old Style" w:hAnsi="Bookman Old Style" w:cs="Arial"/>
          <w:sz w:val="24"/>
          <w:szCs w:val="24"/>
        </w:rPr>
        <w:t>:</w:t>
      </w:r>
      <w:r>
        <w:rPr>
          <w:rFonts w:ascii="Bookman Old Style" w:hAnsi="Bookman Old Style" w:cs="Arial"/>
          <w:sz w:val="24"/>
          <w:szCs w:val="24"/>
        </w:rPr>
        <w:tab/>
      </w:r>
      <w:r w:rsidRPr="005B2413">
        <w:rPr>
          <w:rFonts w:ascii="Bookman Old Style" w:hAnsi="Bookman Old Style" w:cs="Arial"/>
          <w:sz w:val="24"/>
          <w:szCs w:val="24"/>
        </w:rPr>
        <w:t xml:space="preserve">Perjanjian </w:t>
      </w:r>
      <w:proofErr w:type="spellStart"/>
      <w:r w:rsidRPr="005B2413">
        <w:rPr>
          <w:rFonts w:ascii="Bookman Old Style" w:hAnsi="Bookman Old Style" w:cs="Arial"/>
          <w:sz w:val="24"/>
          <w:szCs w:val="24"/>
        </w:rPr>
        <w:t>Kerjasama</w:t>
      </w:r>
      <w:proofErr w:type="spellEnd"/>
      <w:r w:rsidRPr="005B2413">
        <w:rPr>
          <w:rFonts w:ascii="Bookman Old Style" w:hAnsi="Bookman Old Style" w:cs="Arial"/>
          <w:sz w:val="24"/>
          <w:szCs w:val="24"/>
        </w:rPr>
        <w:t xml:space="preserve"> </w:t>
      </w:r>
      <w:r w:rsidR="006D3A43">
        <w:rPr>
          <w:rFonts w:ascii="Bookman Old Style" w:hAnsi="Bookman Old Style" w:cs="Arial"/>
          <w:sz w:val="24"/>
          <w:szCs w:val="24"/>
        </w:rPr>
        <w:t>a</w:t>
      </w:r>
      <w:r w:rsidRPr="005B2413">
        <w:rPr>
          <w:rFonts w:ascii="Bookman Old Style" w:hAnsi="Bookman Old Style" w:cs="Arial"/>
          <w:sz w:val="24"/>
          <w:szCs w:val="24"/>
        </w:rPr>
        <w:t xml:space="preserve">ntara Pemerintah Kabupaten </w:t>
      </w:r>
      <w:proofErr w:type="spellStart"/>
      <w:r w:rsidRPr="005B2413">
        <w:rPr>
          <w:rFonts w:ascii="Bookman Old Style" w:hAnsi="Bookman Old Style" w:cs="Arial"/>
          <w:sz w:val="24"/>
          <w:szCs w:val="24"/>
        </w:rPr>
        <w:t>Penukal</w:t>
      </w:r>
      <w:proofErr w:type="spellEnd"/>
      <w:r w:rsidRPr="005B2413">
        <w:rPr>
          <w:rFonts w:ascii="Bookman Old Style" w:hAnsi="Bookman Old Style" w:cs="Arial"/>
          <w:sz w:val="24"/>
          <w:szCs w:val="24"/>
        </w:rPr>
        <w:t xml:space="preserve"> </w:t>
      </w:r>
      <w:proofErr w:type="spellStart"/>
      <w:r w:rsidRPr="005B2413">
        <w:rPr>
          <w:rFonts w:ascii="Bookman Old Style" w:hAnsi="Bookman Old Style" w:cs="Arial"/>
          <w:sz w:val="24"/>
          <w:szCs w:val="24"/>
        </w:rPr>
        <w:t>Abab</w:t>
      </w:r>
      <w:proofErr w:type="spellEnd"/>
      <w:r w:rsidRPr="005B2413">
        <w:rPr>
          <w:rFonts w:ascii="Bookman Old Style" w:hAnsi="Bookman Old Style" w:cs="Arial"/>
          <w:sz w:val="24"/>
          <w:szCs w:val="24"/>
        </w:rPr>
        <w:t xml:space="preserve"> Lematang Ilir </w:t>
      </w:r>
      <w:r w:rsidR="006D3A43">
        <w:rPr>
          <w:rFonts w:ascii="Bookman Old Style" w:hAnsi="Bookman Old Style" w:cs="Arial"/>
          <w:sz w:val="24"/>
          <w:szCs w:val="24"/>
        </w:rPr>
        <w:t>d</w:t>
      </w:r>
      <w:r w:rsidRPr="005B2413">
        <w:rPr>
          <w:rFonts w:ascii="Bookman Old Style" w:hAnsi="Bookman Old Style" w:cs="Arial"/>
          <w:sz w:val="24"/>
          <w:szCs w:val="24"/>
        </w:rPr>
        <w:t xml:space="preserve">engan Kejaksaan Negeri </w:t>
      </w:r>
      <w:proofErr w:type="spellStart"/>
      <w:r w:rsidRPr="005B2413">
        <w:rPr>
          <w:rFonts w:ascii="Bookman Old Style" w:hAnsi="Bookman Old Style" w:cs="Arial"/>
          <w:sz w:val="24"/>
          <w:szCs w:val="24"/>
        </w:rPr>
        <w:t>Penukal</w:t>
      </w:r>
      <w:proofErr w:type="spellEnd"/>
      <w:r w:rsidRPr="005B2413">
        <w:rPr>
          <w:rFonts w:ascii="Bookman Old Style" w:hAnsi="Bookman Old Style" w:cs="Arial"/>
          <w:sz w:val="24"/>
          <w:szCs w:val="24"/>
        </w:rPr>
        <w:t xml:space="preserve"> </w:t>
      </w:r>
      <w:proofErr w:type="spellStart"/>
      <w:r w:rsidRPr="005B2413">
        <w:rPr>
          <w:rFonts w:ascii="Bookman Old Style" w:hAnsi="Bookman Old Style" w:cs="Arial"/>
          <w:sz w:val="24"/>
          <w:szCs w:val="24"/>
        </w:rPr>
        <w:t>Abab</w:t>
      </w:r>
      <w:proofErr w:type="spellEnd"/>
      <w:r w:rsidRPr="005B2413">
        <w:rPr>
          <w:rFonts w:ascii="Bookman Old Style" w:hAnsi="Bookman Old Style" w:cs="Arial"/>
          <w:sz w:val="24"/>
          <w:szCs w:val="24"/>
        </w:rPr>
        <w:t xml:space="preserve"> Lematang Ilir </w:t>
      </w:r>
      <w:r w:rsidR="006D3A43">
        <w:rPr>
          <w:rFonts w:ascii="Bookman Old Style" w:hAnsi="Bookman Old Style" w:cs="Arial"/>
          <w:sz w:val="24"/>
          <w:szCs w:val="24"/>
        </w:rPr>
        <w:t>N</w:t>
      </w:r>
      <w:r w:rsidRPr="005B2413">
        <w:rPr>
          <w:rFonts w:ascii="Bookman Old Style" w:hAnsi="Bookman Old Style" w:cs="Arial"/>
          <w:sz w:val="24"/>
          <w:szCs w:val="24"/>
        </w:rPr>
        <w:t xml:space="preserve">omor 001/I/PKS/SETDA-PALI/2025 dan </w:t>
      </w:r>
      <w:r w:rsidR="006D3A43">
        <w:rPr>
          <w:rFonts w:ascii="Bookman Old Style" w:hAnsi="Bookman Old Style" w:cs="Arial"/>
          <w:sz w:val="24"/>
          <w:szCs w:val="24"/>
        </w:rPr>
        <w:t>N</w:t>
      </w:r>
      <w:r>
        <w:rPr>
          <w:rFonts w:ascii="Bookman Old Style" w:hAnsi="Bookman Old Style" w:cs="Arial"/>
          <w:sz w:val="24"/>
          <w:szCs w:val="24"/>
        </w:rPr>
        <w:t>omor</w:t>
      </w:r>
      <w:r w:rsidRPr="005B2413">
        <w:rPr>
          <w:rFonts w:ascii="Bookman Old Style" w:hAnsi="Bookman Old Style" w:cs="Arial"/>
          <w:sz w:val="24"/>
          <w:szCs w:val="24"/>
        </w:rPr>
        <w:t xml:space="preserve"> B-3370/D/L.6.22/GS.2/03/2025 </w:t>
      </w:r>
      <w:r w:rsidR="006D3A43">
        <w:rPr>
          <w:rFonts w:ascii="Bookman Old Style" w:hAnsi="Bookman Old Style" w:cs="Arial"/>
          <w:sz w:val="24"/>
          <w:szCs w:val="24"/>
        </w:rPr>
        <w:t>T</w:t>
      </w:r>
      <w:r w:rsidRPr="005B2413">
        <w:rPr>
          <w:rFonts w:ascii="Bookman Old Style" w:hAnsi="Bookman Old Style" w:cs="Arial"/>
          <w:sz w:val="24"/>
          <w:szCs w:val="24"/>
        </w:rPr>
        <w:t>entang Penanganan Permasalahan Hukum</w:t>
      </w:r>
    </w:p>
    <w:p w14:paraId="1732B41B" w14:textId="77777777" w:rsidR="005B2413" w:rsidRPr="00633AB8" w:rsidRDefault="005B2413" w:rsidP="005B2413">
      <w:pPr>
        <w:tabs>
          <w:tab w:val="left" w:pos="1985"/>
          <w:tab w:val="left" w:pos="2127"/>
        </w:tabs>
        <w:spacing w:after="0" w:line="240" w:lineRule="auto"/>
        <w:ind w:left="2127" w:hanging="2127"/>
        <w:jc w:val="both"/>
        <w:rPr>
          <w:rFonts w:ascii="Bookman Old Style" w:hAnsi="Bookman Old Style" w:cs="Arial"/>
          <w:sz w:val="24"/>
          <w:szCs w:val="24"/>
        </w:rPr>
      </w:pPr>
    </w:p>
    <w:p w14:paraId="073D9B20" w14:textId="77777777" w:rsidR="006379DF" w:rsidRPr="00633AB8" w:rsidRDefault="006379DF" w:rsidP="00737B6C">
      <w:pPr>
        <w:tabs>
          <w:tab w:val="left" w:pos="1701"/>
          <w:tab w:val="left" w:pos="2127"/>
        </w:tabs>
        <w:spacing w:after="0" w:line="240" w:lineRule="auto"/>
        <w:jc w:val="center"/>
        <w:rPr>
          <w:rFonts w:ascii="Bookman Old Style" w:hAnsi="Bookman Old Style" w:cs="Arial"/>
          <w:sz w:val="24"/>
          <w:szCs w:val="24"/>
        </w:rPr>
      </w:pPr>
      <w:r w:rsidRPr="00633AB8">
        <w:rPr>
          <w:rFonts w:ascii="Bookman Old Style" w:hAnsi="Bookman Old Style" w:cs="Arial"/>
          <w:sz w:val="24"/>
          <w:szCs w:val="24"/>
        </w:rPr>
        <w:t>MEMUTUSKAN:</w:t>
      </w:r>
    </w:p>
    <w:p w14:paraId="6174CB40" w14:textId="77777777" w:rsidR="006379DF" w:rsidRPr="00633AB8" w:rsidRDefault="006379DF" w:rsidP="00737B6C">
      <w:pPr>
        <w:tabs>
          <w:tab w:val="left" w:pos="1701"/>
          <w:tab w:val="left" w:pos="2127"/>
        </w:tabs>
        <w:spacing w:after="0" w:line="240" w:lineRule="auto"/>
        <w:jc w:val="both"/>
        <w:rPr>
          <w:rFonts w:ascii="Bookman Old Style" w:hAnsi="Bookman Old Style" w:cs="Arial"/>
          <w:sz w:val="24"/>
          <w:szCs w:val="24"/>
        </w:rPr>
      </w:pPr>
    </w:p>
    <w:p w14:paraId="58A65208" w14:textId="5377E9A7" w:rsidR="006379DF" w:rsidRPr="00633AB8" w:rsidRDefault="006379DF" w:rsidP="0044695C">
      <w:pPr>
        <w:tabs>
          <w:tab w:val="left" w:pos="1871"/>
        </w:tabs>
        <w:spacing w:line="240" w:lineRule="auto"/>
        <w:ind w:left="2127" w:hanging="2127"/>
        <w:jc w:val="both"/>
        <w:rPr>
          <w:rFonts w:ascii="Bookman Old Style" w:hAnsi="Bookman Old Style" w:cs="Arial"/>
          <w:sz w:val="24"/>
          <w:szCs w:val="24"/>
        </w:rPr>
      </w:pPr>
      <w:r w:rsidRPr="00633AB8">
        <w:rPr>
          <w:rFonts w:ascii="Bookman Old Style" w:hAnsi="Bookman Old Style" w:cs="Arial"/>
          <w:sz w:val="24"/>
          <w:szCs w:val="24"/>
        </w:rPr>
        <w:t>Menetapkan</w:t>
      </w:r>
      <w:r w:rsidRPr="00633AB8">
        <w:rPr>
          <w:rFonts w:ascii="Bookman Old Style" w:hAnsi="Bookman Old Style" w:cs="Arial"/>
          <w:sz w:val="24"/>
          <w:szCs w:val="24"/>
        </w:rPr>
        <w:tab/>
        <w:t>:</w:t>
      </w:r>
      <w:r w:rsidRPr="00633AB8">
        <w:rPr>
          <w:rFonts w:ascii="Bookman Old Style" w:hAnsi="Bookman Old Style" w:cs="Arial"/>
          <w:sz w:val="24"/>
          <w:szCs w:val="24"/>
        </w:rPr>
        <w:tab/>
      </w:r>
    </w:p>
    <w:p w14:paraId="6A2213DD" w14:textId="2DECF8F6" w:rsidR="0062112C" w:rsidRDefault="00E37B14" w:rsidP="0044695C">
      <w:pPr>
        <w:tabs>
          <w:tab w:val="left" w:pos="1871"/>
        </w:tabs>
        <w:spacing w:line="240" w:lineRule="auto"/>
        <w:ind w:left="2127" w:hanging="2127"/>
        <w:jc w:val="both"/>
        <w:rPr>
          <w:rFonts w:ascii="Bookman Old Style" w:hAnsi="Bookman Old Style" w:cs="Arial"/>
          <w:sz w:val="24"/>
          <w:szCs w:val="24"/>
        </w:rPr>
      </w:pPr>
      <w:r w:rsidRPr="00633AB8">
        <w:rPr>
          <w:rFonts w:ascii="Bookman Old Style" w:hAnsi="Bookman Old Style" w:cs="Arial"/>
          <w:sz w:val="24"/>
          <w:szCs w:val="24"/>
        </w:rPr>
        <w:t>KESATU</w:t>
      </w:r>
      <w:r w:rsidR="00395382" w:rsidRPr="00633AB8">
        <w:rPr>
          <w:rFonts w:ascii="Bookman Old Style" w:hAnsi="Bookman Old Style" w:cs="Arial"/>
          <w:sz w:val="24"/>
          <w:szCs w:val="24"/>
        </w:rPr>
        <w:tab/>
        <w:t xml:space="preserve">: </w:t>
      </w:r>
      <w:r w:rsidR="00395382" w:rsidRPr="00633AB8">
        <w:rPr>
          <w:rFonts w:ascii="Bookman Old Style" w:hAnsi="Bookman Old Style" w:cs="Arial"/>
          <w:sz w:val="24"/>
          <w:szCs w:val="24"/>
        </w:rPr>
        <w:tab/>
      </w:r>
      <w:r w:rsidR="00FA6A7F" w:rsidRPr="00633AB8">
        <w:rPr>
          <w:rFonts w:ascii="Bookman Old Style" w:hAnsi="Bookman Old Style" w:cs="Arial"/>
          <w:sz w:val="24"/>
          <w:szCs w:val="24"/>
        </w:rPr>
        <w:t>Tim Pendampingan</w:t>
      </w:r>
      <w:r w:rsidR="00CA7636">
        <w:rPr>
          <w:rFonts w:ascii="Bookman Old Style" w:hAnsi="Bookman Old Style" w:cs="Arial"/>
          <w:sz w:val="24"/>
          <w:szCs w:val="24"/>
        </w:rPr>
        <w:t xml:space="preserve"> Hukum</w:t>
      </w:r>
      <w:r w:rsidR="00FA6A7F" w:rsidRPr="00633AB8">
        <w:rPr>
          <w:rFonts w:ascii="Bookman Old Style" w:hAnsi="Bookman Old Style" w:cs="Arial"/>
          <w:sz w:val="24"/>
          <w:szCs w:val="24"/>
        </w:rPr>
        <w:t xml:space="preserve"> Penagihan </w:t>
      </w:r>
      <w:r w:rsidR="001F5E17">
        <w:rPr>
          <w:rFonts w:ascii="Bookman Old Style" w:hAnsi="Bookman Old Style" w:cs="Arial"/>
          <w:sz w:val="24"/>
          <w:szCs w:val="24"/>
        </w:rPr>
        <w:t xml:space="preserve">Pendapatan </w:t>
      </w:r>
      <w:r w:rsidR="00FA6A7F" w:rsidRPr="00633AB8">
        <w:rPr>
          <w:rFonts w:ascii="Bookman Old Style" w:hAnsi="Bookman Old Style" w:cs="Arial"/>
          <w:sz w:val="24"/>
          <w:szCs w:val="24"/>
        </w:rPr>
        <w:t>Daerah Tahun Anggaran 202</w:t>
      </w:r>
      <w:r w:rsidR="00D20EE1">
        <w:rPr>
          <w:rFonts w:ascii="Bookman Old Style" w:hAnsi="Bookman Old Style" w:cs="Arial"/>
          <w:sz w:val="24"/>
          <w:szCs w:val="24"/>
        </w:rPr>
        <w:t>6</w:t>
      </w:r>
      <w:r w:rsidR="006A7DEB">
        <w:rPr>
          <w:rFonts w:ascii="Bookman Old Style" w:hAnsi="Bookman Old Style" w:cs="Arial"/>
          <w:sz w:val="24"/>
          <w:szCs w:val="24"/>
        </w:rPr>
        <w:t xml:space="preserve"> dengan susunan dan keanggotaan</w:t>
      </w:r>
      <w:r w:rsidR="00FA6A7F" w:rsidRPr="00633AB8">
        <w:rPr>
          <w:rFonts w:ascii="Bookman Old Style" w:hAnsi="Bookman Old Style" w:cs="Arial"/>
          <w:sz w:val="24"/>
          <w:szCs w:val="24"/>
        </w:rPr>
        <w:t xml:space="preserve"> sebagaimana tercantum dalam Lampiran yang merupakan bagian tidak terpisahkan dari Keputusan</w:t>
      </w:r>
      <w:r w:rsidR="00BF1867" w:rsidRPr="00633AB8">
        <w:rPr>
          <w:rFonts w:ascii="Bookman Old Style" w:hAnsi="Bookman Old Style" w:cs="Arial"/>
          <w:sz w:val="24"/>
          <w:szCs w:val="24"/>
        </w:rPr>
        <w:t xml:space="preserve"> Bupati</w:t>
      </w:r>
      <w:r w:rsidR="00FA6A7F" w:rsidRPr="00633AB8">
        <w:rPr>
          <w:rFonts w:ascii="Bookman Old Style" w:hAnsi="Bookman Old Style" w:cs="Arial"/>
          <w:sz w:val="24"/>
          <w:szCs w:val="24"/>
        </w:rPr>
        <w:t xml:space="preserve"> ini.</w:t>
      </w:r>
    </w:p>
    <w:p w14:paraId="623885B9" w14:textId="4CEA2D16" w:rsidR="00FA6A7F" w:rsidRPr="00633AB8" w:rsidRDefault="00296D14" w:rsidP="0044695C">
      <w:pPr>
        <w:tabs>
          <w:tab w:val="left" w:pos="1871"/>
        </w:tabs>
        <w:spacing w:after="0" w:line="240" w:lineRule="auto"/>
        <w:ind w:left="2127" w:hanging="2127"/>
        <w:jc w:val="both"/>
        <w:rPr>
          <w:rFonts w:ascii="Bookman Old Style" w:hAnsi="Bookman Old Style" w:cs="Arial"/>
          <w:sz w:val="24"/>
          <w:szCs w:val="24"/>
        </w:rPr>
      </w:pPr>
      <w:r w:rsidRPr="00633AB8">
        <w:rPr>
          <w:rFonts w:ascii="Bookman Old Style" w:hAnsi="Bookman Old Style" w:cs="Arial"/>
          <w:sz w:val="24"/>
          <w:szCs w:val="24"/>
        </w:rPr>
        <w:t>KEDUA</w:t>
      </w:r>
      <w:r w:rsidRPr="00633AB8">
        <w:rPr>
          <w:rFonts w:ascii="Bookman Old Style" w:hAnsi="Bookman Old Style" w:cs="Arial"/>
          <w:sz w:val="24"/>
          <w:szCs w:val="24"/>
        </w:rPr>
        <w:tab/>
        <w:t>:</w:t>
      </w:r>
      <w:r w:rsidRPr="00633AB8">
        <w:rPr>
          <w:rFonts w:ascii="Bookman Old Style" w:hAnsi="Bookman Old Style" w:cs="Arial"/>
          <w:sz w:val="24"/>
          <w:szCs w:val="24"/>
        </w:rPr>
        <w:tab/>
      </w:r>
      <w:r w:rsidR="00B731F4" w:rsidRPr="00B731F4">
        <w:rPr>
          <w:rFonts w:ascii="Bookman Old Style" w:hAnsi="Bookman Old Style" w:cs="Arial"/>
          <w:sz w:val="24"/>
          <w:szCs w:val="24"/>
        </w:rPr>
        <w:t>Tim sebagaimana dimaksud dalam Diktum KESATU mempunyai tugas :</w:t>
      </w:r>
    </w:p>
    <w:p w14:paraId="2E5B3A17" w14:textId="77777777" w:rsidR="00B731F4" w:rsidRDefault="00B731F4" w:rsidP="00FA6A7F">
      <w:pPr>
        <w:pStyle w:val="ListParagraph"/>
        <w:numPr>
          <w:ilvl w:val="0"/>
          <w:numId w:val="16"/>
        </w:numPr>
        <w:spacing w:after="0" w:line="240" w:lineRule="auto"/>
        <w:ind w:left="2552" w:hanging="425"/>
        <w:contextualSpacing w:val="0"/>
        <w:jc w:val="both"/>
        <w:rPr>
          <w:rFonts w:cs="Arial"/>
          <w:szCs w:val="24"/>
        </w:rPr>
      </w:pPr>
      <w:r w:rsidRPr="00B731F4">
        <w:rPr>
          <w:rFonts w:cs="Arial"/>
          <w:szCs w:val="24"/>
        </w:rPr>
        <w:t>memberikan pendampingan hukum kepada Badan Pendapatan Daerah dalam pelaksanaan penagihan pendapatan daerah;</w:t>
      </w:r>
    </w:p>
    <w:p w14:paraId="4700EAEE" w14:textId="77777777" w:rsidR="00B731F4" w:rsidRDefault="00B731F4" w:rsidP="00B731F4">
      <w:pPr>
        <w:pStyle w:val="ListParagraph"/>
        <w:numPr>
          <w:ilvl w:val="0"/>
          <w:numId w:val="16"/>
        </w:numPr>
        <w:spacing w:after="0" w:line="240" w:lineRule="auto"/>
        <w:ind w:left="2552" w:hanging="425"/>
        <w:contextualSpacing w:val="0"/>
        <w:jc w:val="both"/>
        <w:rPr>
          <w:rFonts w:cs="Arial"/>
          <w:szCs w:val="24"/>
        </w:rPr>
      </w:pPr>
      <w:r w:rsidRPr="00B731F4">
        <w:rPr>
          <w:rFonts w:cs="Arial"/>
          <w:szCs w:val="24"/>
        </w:rPr>
        <w:lastRenderedPageBreak/>
        <w:t>memberikan pendapat hukum, pertimbangan hukum, dan bantuan hukum terhadap permasalahan hukum yang timbul dalam pelaksanaan penagihan pendapatan daerah;</w:t>
      </w:r>
    </w:p>
    <w:p w14:paraId="7A761E6B" w14:textId="77777777" w:rsidR="00B731F4" w:rsidRDefault="00B731F4" w:rsidP="00B731F4">
      <w:pPr>
        <w:pStyle w:val="ListParagraph"/>
        <w:numPr>
          <w:ilvl w:val="0"/>
          <w:numId w:val="16"/>
        </w:numPr>
        <w:spacing w:after="0" w:line="240" w:lineRule="auto"/>
        <w:ind w:left="2552" w:hanging="425"/>
        <w:contextualSpacing w:val="0"/>
        <w:jc w:val="both"/>
        <w:rPr>
          <w:rFonts w:cs="Arial"/>
          <w:szCs w:val="24"/>
        </w:rPr>
      </w:pPr>
      <w:r w:rsidRPr="00B731F4">
        <w:rPr>
          <w:rFonts w:cs="Arial"/>
          <w:szCs w:val="24"/>
        </w:rPr>
        <w:t>melakukan koordinasi dengan Badan Pendapatan Daerah dan perangkat daerah terkait dalam rangka penyelesaian hambatan hukum penagihan pendapatan daerah;</w:t>
      </w:r>
    </w:p>
    <w:p w14:paraId="6C5784E5" w14:textId="77777777" w:rsidR="00B731F4" w:rsidRDefault="00B731F4" w:rsidP="00B731F4">
      <w:pPr>
        <w:pStyle w:val="ListParagraph"/>
        <w:numPr>
          <w:ilvl w:val="0"/>
          <w:numId w:val="16"/>
        </w:numPr>
        <w:spacing w:after="0" w:line="240" w:lineRule="auto"/>
        <w:ind w:left="2552" w:hanging="425"/>
        <w:contextualSpacing w:val="0"/>
        <w:jc w:val="both"/>
        <w:rPr>
          <w:rFonts w:cs="Arial"/>
          <w:szCs w:val="24"/>
        </w:rPr>
      </w:pPr>
      <w:r w:rsidRPr="00B731F4">
        <w:rPr>
          <w:rFonts w:cs="Arial"/>
          <w:szCs w:val="24"/>
        </w:rPr>
        <w:t>memberikan rekomendasi langkah hukum yang diperlukan guna mendukung optimalisasi penerimaan pendapatan daerah;</w:t>
      </w:r>
    </w:p>
    <w:p w14:paraId="549F9F87" w14:textId="79B26219" w:rsidR="00B731F4" w:rsidRDefault="00B731F4" w:rsidP="00B731F4">
      <w:pPr>
        <w:pStyle w:val="ListParagraph"/>
        <w:numPr>
          <w:ilvl w:val="0"/>
          <w:numId w:val="16"/>
        </w:numPr>
        <w:spacing w:after="0" w:line="240" w:lineRule="auto"/>
        <w:ind w:left="2552" w:hanging="425"/>
        <w:contextualSpacing w:val="0"/>
        <w:jc w:val="both"/>
        <w:rPr>
          <w:rFonts w:cs="Arial"/>
          <w:szCs w:val="24"/>
        </w:rPr>
      </w:pPr>
      <w:r w:rsidRPr="00B731F4">
        <w:rPr>
          <w:rFonts w:cs="Arial"/>
          <w:szCs w:val="24"/>
        </w:rPr>
        <w:t>melakukan pendampingan dalam proses klarifikasi, mediasi, negosiasi, dan tindakan hukum lain sesuai kewenangan Kejaksaan Republik Indonesia;</w:t>
      </w:r>
      <w:r>
        <w:rPr>
          <w:rFonts w:cs="Arial"/>
          <w:szCs w:val="24"/>
        </w:rPr>
        <w:t xml:space="preserve"> dan</w:t>
      </w:r>
    </w:p>
    <w:p w14:paraId="483B077A" w14:textId="48BD35B5" w:rsidR="00263D68" w:rsidRPr="00B731F4" w:rsidRDefault="00B731F4" w:rsidP="00B731F4">
      <w:pPr>
        <w:pStyle w:val="ListParagraph"/>
        <w:numPr>
          <w:ilvl w:val="0"/>
          <w:numId w:val="16"/>
        </w:numPr>
        <w:spacing w:line="240" w:lineRule="auto"/>
        <w:ind w:left="2552" w:hanging="425"/>
        <w:contextualSpacing w:val="0"/>
        <w:jc w:val="both"/>
        <w:rPr>
          <w:rFonts w:cs="Arial"/>
          <w:szCs w:val="24"/>
        </w:rPr>
      </w:pPr>
      <w:r w:rsidRPr="00B731F4">
        <w:rPr>
          <w:rFonts w:cs="Arial"/>
          <w:szCs w:val="24"/>
        </w:rPr>
        <w:t>menyusun dan menyampaikan laporan pelaksanaan tugas kepada Bupati melalui Kepala Badan Pendapatan Daerah secara berkala dan/atau sewaktu-waktu apabila diperlukan.</w:t>
      </w:r>
    </w:p>
    <w:p w14:paraId="4912C14D" w14:textId="25C40A80" w:rsidR="00B731F4" w:rsidRDefault="00296D14" w:rsidP="0044695C">
      <w:pPr>
        <w:tabs>
          <w:tab w:val="left" w:pos="1701"/>
          <w:tab w:val="left" w:pos="2127"/>
        </w:tabs>
        <w:spacing w:line="240" w:lineRule="auto"/>
        <w:ind w:left="2126" w:hanging="2126"/>
        <w:jc w:val="both"/>
        <w:rPr>
          <w:rFonts w:ascii="Bookman Old Style" w:hAnsi="Bookman Old Style" w:cs="Arial"/>
          <w:sz w:val="24"/>
          <w:szCs w:val="24"/>
        </w:rPr>
      </w:pPr>
      <w:r w:rsidRPr="00633AB8">
        <w:rPr>
          <w:rFonts w:ascii="Bookman Old Style" w:hAnsi="Bookman Old Style" w:cs="Arial"/>
          <w:sz w:val="24"/>
          <w:szCs w:val="24"/>
        </w:rPr>
        <w:t>KETIGA</w:t>
      </w:r>
      <w:r w:rsidR="00081708" w:rsidRPr="00633AB8">
        <w:rPr>
          <w:rFonts w:ascii="Bookman Old Style" w:hAnsi="Bookman Old Style" w:cs="Arial"/>
          <w:sz w:val="24"/>
          <w:szCs w:val="24"/>
        </w:rPr>
        <w:tab/>
        <w:t>:</w:t>
      </w:r>
      <w:r w:rsidR="00081708" w:rsidRPr="00633AB8">
        <w:rPr>
          <w:rFonts w:ascii="Bookman Old Style" w:hAnsi="Bookman Old Style" w:cs="Arial"/>
          <w:sz w:val="24"/>
          <w:szCs w:val="24"/>
        </w:rPr>
        <w:tab/>
      </w:r>
      <w:r w:rsidR="00B731F4" w:rsidRPr="00B731F4">
        <w:rPr>
          <w:rFonts w:ascii="Bookman Old Style" w:hAnsi="Bookman Old Style" w:cs="Arial"/>
          <w:sz w:val="24"/>
          <w:szCs w:val="24"/>
        </w:rPr>
        <w:t>Pendampingan hukum sebagaimana dimaksud dalam Diktum KEDUA dilaksanakan tanpa mengurangi kewenangan Badan Pendapatan Daerah sebagai perangkat daerah yang mempunyai tugas dan fungsi pengelolaan, pemungutan, serta penagihan pendapatan daerah sesuai ketentuan peraturan perundang-undangan</w:t>
      </w:r>
      <w:r w:rsidR="00B731F4">
        <w:rPr>
          <w:rFonts w:ascii="Bookman Old Style" w:hAnsi="Bookman Old Style" w:cs="Arial"/>
          <w:sz w:val="24"/>
          <w:szCs w:val="24"/>
        </w:rPr>
        <w:t>.</w:t>
      </w:r>
    </w:p>
    <w:p w14:paraId="0E7FD130" w14:textId="54578FBC" w:rsidR="00B731F4" w:rsidRDefault="00B731F4" w:rsidP="0044695C">
      <w:pPr>
        <w:tabs>
          <w:tab w:val="left" w:pos="1701"/>
          <w:tab w:val="left" w:pos="2127"/>
        </w:tabs>
        <w:spacing w:line="240" w:lineRule="auto"/>
        <w:ind w:left="2126" w:hanging="2126"/>
        <w:jc w:val="both"/>
        <w:rPr>
          <w:rFonts w:ascii="Bookman Old Style" w:hAnsi="Bookman Old Style" w:cs="Arial"/>
          <w:sz w:val="24"/>
          <w:szCs w:val="24"/>
        </w:rPr>
      </w:pPr>
      <w:r>
        <w:rPr>
          <w:rFonts w:ascii="Bookman Old Style" w:hAnsi="Bookman Old Style" w:cs="Arial"/>
          <w:sz w:val="24"/>
          <w:szCs w:val="24"/>
        </w:rPr>
        <w:t>KEEMPAT</w:t>
      </w:r>
      <w:r>
        <w:rPr>
          <w:rFonts w:ascii="Bookman Old Style" w:hAnsi="Bookman Old Style" w:cs="Arial"/>
          <w:sz w:val="24"/>
          <w:szCs w:val="24"/>
        </w:rPr>
        <w:tab/>
        <w:t>:</w:t>
      </w:r>
      <w:r>
        <w:rPr>
          <w:rFonts w:ascii="Bookman Old Style" w:hAnsi="Bookman Old Style" w:cs="Arial"/>
          <w:sz w:val="24"/>
          <w:szCs w:val="24"/>
        </w:rPr>
        <w:tab/>
      </w:r>
      <w:r w:rsidR="00CA7636" w:rsidRPr="00CA7636">
        <w:rPr>
          <w:rFonts w:ascii="Bookman Old Style" w:hAnsi="Bookman Old Style" w:cs="Arial"/>
          <w:sz w:val="24"/>
          <w:szCs w:val="24"/>
        </w:rPr>
        <w:t>Tim sebagaimana dimaksud dalam Diktum KESATU tidak melaksanakan penagihan pendapatan daerah secara langsung, melainkan memberikan pendampingan hukum terhadap pelaksanaan penagihan yang dilakukan oleh Badan Pendapatan Daerah.</w:t>
      </w:r>
    </w:p>
    <w:p w14:paraId="1F4378F9" w14:textId="5DD9168F" w:rsidR="00CA7636" w:rsidRDefault="00CA7636" w:rsidP="0044695C">
      <w:pPr>
        <w:tabs>
          <w:tab w:val="left" w:pos="1701"/>
          <w:tab w:val="left" w:pos="2127"/>
        </w:tabs>
        <w:spacing w:line="240" w:lineRule="auto"/>
        <w:ind w:left="2126" w:hanging="2126"/>
        <w:jc w:val="both"/>
        <w:rPr>
          <w:rFonts w:ascii="Bookman Old Style" w:hAnsi="Bookman Old Style" w:cs="Arial"/>
          <w:sz w:val="24"/>
          <w:szCs w:val="24"/>
        </w:rPr>
      </w:pPr>
      <w:r>
        <w:rPr>
          <w:rFonts w:ascii="Bookman Old Style" w:hAnsi="Bookman Old Style" w:cs="Arial"/>
          <w:sz w:val="24"/>
          <w:szCs w:val="24"/>
        </w:rPr>
        <w:t>KELIMA</w:t>
      </w:r>
      <w:r>
        <w:rPr>
          <w:rFonts w:ascii="Bookman Old Style" w:hAnsi="Bookman Old Style" w:cs="Arial"/>
          <w:sz w:val="24"/>
          <w:szCs w:val="24"/>
        </w:rPr>
        <w:tab/>
        <w:t>:</w:t>
      </w:r>
      <w:r>
        <w:rPr>
          <w:rFonts w:ascii="Bookman Old Style" w:hAnsi="Bookman Old Style" w:cs="Arial"/>
          <w:sz w:val="24"/>
          <w:szCs w:val="24"/>
        </w:rPr>
        <w:tab/>
      </w:r>
      <w:r w:rsidRPr="00CA7636">
        <w:rPr>
          <w:rFonts w:ascii="Bookman Old Style" w:hAnsi="Bookman Old Style" w:cs="Arial"/>
          <w:sz w:val="24"/>
          <w:szCs w:val="24"/>
        </w:rPr>
        <w:t>Kepada anggota Tim dapat diberikan honorarium sesuai ketentuan peraturan perundang-undangan dan sesuai kemampuan keuangan daerah.</w:t>
      </w:r>
    </w:p>
    <w:p w14:paraId="12DA9392" w14:textId="031E2632" w:rsidR="00CA7636" w:rsidRPr="00CA7636" w:rsidRDefault="00CA7636" w:rsidP="0044695C">
      <w:pPr>
        <w:tabs>
          <w:tab w:val="left" w:pos="1701"/>
          <w:tab w:val="left" w:pos="2127"/>
        </w:tabs>
        <w:spacing w:line="240" w:lineRule="auto"/>
        <w:ind w:left="2126" w:hanging="2126"/>
        <w:jc w:val="both"/>
        <w:rPr>
          <w:rFonts w:ascii="Bookman Old Style" w:hAnsi="Bookman Old Style" w:cs="Arial"/>
          <w:sz w:val="24"/>
          <w:szCs w:val="24"/>
        </w:rPr>
      </w:pPr>
      <w:r w:rsidRPr="00CA7636">
        <w:rPr>
          <w:rFonts w:ascii="Bookman Old Style" w:hAnsi="Bookman Old Style" w:cs="Arial"/>
          <w:sz w:val="24"/>
          <w:szCs w:val="24"/>
        </w:rPr>
        <w:t>KEENAM</w:t>
      </w:r>
      <w:r>
        <w:rPr>
          <w:rFonts w:ascii="Bookman Old Style" w:hAnsi="Bookman Old Style" w:cs="Arial"/>
          <w:sz w:val="24"/>
          <w:szCs w:val="24"/>
        </w:rPr>
        <w:tab/>
        <w:t>:</w:t>
      </w:r>
      <w:r>
        <w:rPr>
          <w:rFonts w:ascii="Bookman Old Style" w:hAnsi="Bookman Old Style" w:cs="Arial"/>
          <w:sz w:val="24"/>
          <w:szCs w:val="24"/>
        </w:rPr>
        <w:tab/>
      </w:r>
      <w:r w:rsidRPr="00CA7636">
        <w:rPr>
          <w:rFonts w:ascii="Bookman Old Style" w:hAnsi="Bookman Old Style" w:cs="Arial"/>
          <w:sz w:val="24"/>
          <w:szCs w:val="24"/>
        </w:rPr>
        <w:t>Segala biaya yang diperlukan akibat ditetapkannya Keputusan Bupati ini dibebankan pada Anggaran Pendapatan dan Belanja Daerah Tahun Anggaran 2026 melalui Dokumen Pelaksanaan Anggaran Badan Pendapatan Daerah.</w:t>
      </w:r>
    </w:p>
    <w:tbl>
      <w:tblPr>
        <w:tblStyle w:val="TableGrid"/>
        <w:tblpPr w:leftFromText="180" w:rightFromText="180" w:vertAnchor="text" w:horzAnchor="margin" w:tblpY="1290"/>
        <w:tblW w:w="0" w:type="auto"/>
        <w:tblLook w:val="04A0" w:firstRow="1" w:lastRow="0" w:firstColumn="1" w:lastColumn="0" w:noHBand="0" w:noVBand="1"/>
      </w:tblPr>
      <w:tblGrid>
        <w:gridCol w:w="2809"/>
        <w:gridCol w:w="709"/>
      </w:tblGrid>
      <w:tr w:rsidR="0044695C" w:rsidRPr="006D5FA2" w14:paraId="30B61298" w14:textId="77777777" w:rsidTr="006D5FA2">
        <w:trPr>
          <w:trHeight w:val="268"/>
        </w:trPr>
        <w:tc>
          <w:tcPr>
            <w:tcW w:w="3518" w:type="dxa"/>
            <w:gridSpan w:val="2"/>
            <w:vAlign w:val="center"/>
          </w:tcPr>
          <w:p w14:paraId="4FB36853" w14:textId="77777777" w:rsidR="0044695C" w:rsidRPr="006D5FA2" w:rsidRDefault="0044695C" w:rsidP="0044695C">
            <w:pPr>
              <w:tabs>
                <w:tab w:val="left" w:pos="1701"/>
              </w:tabs>
              <w:jc w:val="center"/>
              <w:rPr>
                <w:rFonts w:ascii="Bookman Old Style" w:hAnsi="Bookman Old Style"/>
                <w:sz w:val="20"/>
                <w:szCs w:val="20"/>
              </w:rPr>
            </w:pPr>
            <w:bookmarkStart w:id="3" w:name="_Hlk158641490"/>
            <w:r w:rsidRPr="006D5FA2">
              <w:rPr>
                <w:rFonts w:ascii="Bookman Old Style" w:hAnsi="Bookman Old Style"/>
                <w:sz w:val="20"/>
                <w:szCs w:val="20"/>
              </w:rPr>
              <w:t>PARAF HIERARKI</w:t>
            </w:r>
          </w:p>
        </w:tc>
      </w:tr>
      <w:tr w:rsidR="0044695C" w:rsidRPr="006D5FA2" w14:paraId="5E86872F" w14:textId="77777777" w:rsidTr="006D5FA2">
        <w:trPr>
          <w:trHeight w:val="442"/>
        </w:trPr>
        <w:tc>
          <w:tcPr>
            <w:tcW w:w="2809" w:type="dxa"/>
            <w:vAlign w:val="center"/>
          </w:tcPr>
          <w:p w14:paraId="53F40DE9" w14:textId="77777777" w:rsidR="0044695C" w:rsidRPr="006D5FA2" w:rsidRDefault="0044695C" w:rsidP="0044695C">
            <w:pPr>
              <w:tabs>
                <w:tab w:val="left" w:pos="1701"/>
              </w:tabs>
              <w:rPr>
                <w:rFonts w:ascii="Bookman Old Style" w:hAnsi="Bookman Old Style"/>
                <w:sz w:val="20"/>
                <w:szCs w:val="20"/>
              </w:rPr>
            </w:pPr>
            <w:r w:rsidRPr="006D5FA2">
              <w:rPr>
                <w:rFonts w:ascii="Bookman Old Style" w:hAnsi="Bookman Old Style"/>
                <w:sz w:val="20"/>
                <w:szCs w:val="20"/>
              </w:rPr>
              <w:t>SEKRETARIS DAERAH</w:t>
            </w:r>
          </w:p>
        </w:tc>
        <w:tc>
          <w:tcPr>
            <w:tcW w:w="709" w:type="dxa"/>
          </w:tcPr>
          <w:p w14:paraId="54C6826E" w14:textId="77777777" w:rsidR="0044695C" w:rsidRPr="006D5FA2" w:rsidRDefault="0044695C" w:rsidP="0044695C">
            <w:pPr>
              <w:tabs>
                <w:tab w:val="left" w:pos="1701"/>
              </w:tabs>
              <w:jc w:val="both"/>
              <w:rPr>
                <w:rFonts w:ascii="Bookman Old Style" w:hAnsi="Bookman Old Style"/>
                <w:sz w:val="20"/>
                <w:szCs w:val="20"/>
              </w:rPr>
            </w:pPr>
          </w:p>
        </w:tc>
      </w:tr>
      <w:tr w:rsidR="0044695C" w:rsidRPr="006D5FA2" w14:paraId="75D52B48" w14:textId="77777777" w:rsidTr="006D5FA2">
        <w:trPr>
          <w:trHeight w:val="442"/>
        </w:trPr>
        <w:tc>
          <w:tcPr>
            <w:tcW w:w="2809" w:type="dxa"/>
            <w:vAlign w:val="center"/>
          </w:tcPr>
          <w:p w14:paraId="69FCEC04" w14:textId="77777777" w:rsidR="0044695C" w:rsidRPr="006D5FA2" w:rsidRDefault="0044695C" w:rsidP="0044695C">
            <w:pPr>
              <w:tabs>
                <w:tab w:val="left" w:pos="1701"/>
              </w:tabs>
              <w:rPr>
                <w:rFonts w:ascii="Bookman Old Style" w:hAnsi="Bookman Old Style"/>
                <w:sz w:val="20"/>
                <w:szCs w:val="20"/>
              </w:rPr>
            </w:pPr>
            <w:r w:rsidRPr="006D5FA2">
              <w:rPr>
                <w:rFonts w:ascii="Bookman Old Style" w:hAnsi="Bookman Old Style"/>
                <w:sz w:val="20"/>
                <w:szCs w:val="20"/>
              </w:rPr>
              <w:t>ASISTEN ADMINISTRASI UMUM</w:t>
            </w:r>
          </w:p>
        </w:tc>
        <w:tc>
          <w:tcPr>
            <w:tcW w:w="709" w:type="dxa"/>
          </w:tcPr>
          <w:p w14:paraId="26F73C68" w14:textId="77777777" w:rsidR="0044695C" w:rsidRPr="006D5FA2" w:rsidRDefault="0044695C" w:rsidP="0044695C">
            <w:pPr>
              <w:tabs>
                <w:tab w:val="left" w:pos="1701"/>
              </w:tabs>
              <w:jc w:val="both"/>
              <w:rPr>
                <w:rFonts w:ascii="Bookman Old Style" w:hAnsi="Bookman Old Style"/>
                <w:sz w:val="20"/>
                <w:szCs w:val="20"/>
              </w:rPr>
            </w:pPr>
          </w:p>
        </w:tc>
      </w:tr>
      <w:tr w:rsidR="0044695C" w:rsidRPr="006D5FA2" w14:paraId="02FC5182" w14:textId="77777777" w:rsidTr="006D5FA2">
        <w:trPr>
          <w:trHeight w:val="442"/>
        </w:trPr>
        <w:tc>
          <w:tcPr>
            <w:tcW w:w="2809" w:type="dxa"/>
            <w:vAlign w:val="center"/>
          </w:tcPr>
          <w:p w14:paraId="0DEA70A1" w14:textId="77777777" w:rsidR="0044695C" w:rsidRPr="006D5FA2" w:rsidRDefault="0044695C" w:rsidP="0044695C">
            <w:pPr>
              <w:tabs>
                <w:tab w:val="left" w:pos="1701"/>
              </w:tabs>
              <w:rPr>
                <w:rFonts w:ascii="Bookman Old Style" w:hAnsi="Bookman Old Style"/>
                <w:sz w:val="20"/>
                <w:szCs w:val="20"/>
              </w:rPr>
            </w:pPr>
            <w:proofErr w:type="spellStart"/>
            <w:r w:rsidRPr="006D5FA2">
              <w:rPr>
                <w:rFonts w:ascii="Bookman Old Style" w:hAnsi="Bookman Old Style"/>
                <w:sz w:val="20"/>
                <w:szCs w:val="20"/>
              </w:rPr>
              <w:t>Plt</w:t>
            </w:r>
            <w:proofErr w:type="spellEnd"/>
            <w:r w:rsidRPr="006D5FA2">
              <w:rPr>
                <w:rFonts w:ascii="Bookman Old Style" w:hAnsi="Bookman Old Style"/>
                <w:sz w:val="20"/>
                <w:szCs w:val="20"/>
              </w:rPr>
              <w:t>. KEPALA BAPENDA</w:t>
            </w:r>
          </w:p>
        </w:tc>
        <w:tc>
          <w:tcPr>
            <w:tcW w:w="709" w:type="dxa"/>
          </w:tcPr>
          <w:p w14:paraId="75EF938C" w14:textId="77777777" w:rsidR="0044695C" w:rsidRPr="006D5FA2" w:rsidRDefault="0044695C" w:rsidP="0044695C">
            <w:pPr>
              <w:tabs>
                <w:tab w:val="left" w:pos="1701"/>
              </w:tabs>
              <w:jc w:val="both"/>
              <w:rPr>
                <w:rFonts w:ascii="Bookman Old Style" w:hAnsi="Bookman Old Style"/>
                <w:sz w:val="20"/>
                <w:szCs w:val="20"/>
              </w:rPr>
            </w:pPr>
          </w:p>
        </w:tc>
      </w:tr>
    </w:tbl>
    <w:bookmarkEnd w:id="3"/>
    <w:p w14:paraId="6FB8DB6F" w14:textId="41E773D7" w:rsidR="00CA7636" w:rsidRDefault="00CA7636" w:rsidP="0044695C">
      <w:pPr>
        <w:tabs>
          <w:tab w:val="left" w:pos="1701"/>
          <w:tab w:val="left" w:pos="2127"/>
        </w:tabs>
        <w:spacing w:line="240" w:lineRule="auto"/>
        <w:ind w:left="2126" w:hanging="2126"/>
        <w:jc w:val="both"/>
        <w:rPr>
          <w:rFonts w:ascii="Bookman Old Style" w:hAnsi="Bookman Old Style" w:cs="Arial"/>
          <w:sz w:val="24"/>
          <w:szCs w:val="24"/>
        </w:rPr>
      </w:pPr>
      <w:r w:rsidRPr="00CA7636">
        <w:rPr>
          <w:rFonts w:ascii="Times New Roman" w:hAnsi="Times New Roman" w:cs="Times New Roman"/>
          <w:sz w:val="24"/>
          <w:szCs w:val="24"/>
        </w:rPr>
        <w:t>​</w:t>
      </w:r>
      <w:r w:rsidRPr="00CA7636">
        <w:rPr>
          <w:rFonts w:ascii="Bookman Old Style" w:hAnsi="Bookman Old Style" w:cs="Arial"/>
          <w:sz w:val="24"/>
          <w:szCs w:val="24"/>
        </w:rPr>
        <w:t>KETUJUH</w:t>
      </w:r>
      <w:r>
        <w:rPr>
          <w:rFonts w:ascii="Bookman Old Style" w:hAnsi="Bookman Old Style" w:cs="Arial"/>
          <w:sz w:val="24"/>
          <w:szCs w:val="24"/>
        </w:rPr>
        <w:tab/>
        <w:t>:</w:t>
      </w:r>
      <w:r>
        <w:rPr>
          <w:rFonts w:ascii="Bookman Old Style" w:hAnsi="Bookman Old Style" w:cs="Arial"/>
          <w:sz w:val="24"/>
          <w:szCs w:val="24"/>
        </w:rPr>
        <w:tab/>
      </w:r>
      <w:r w:rsidRPr="00CA7636">
        <w:rPr>
          <w:rFonts w:ascii="Bookman Old Style" w:hAnsi="Bookman Old Style" w:cs="Arial"/>
          <w:sz w:val="24"/>
          <w:szCs w:val="24"/>
        </w:rPr>
        <w:t>Keputusan Bupati ini mulai berlaku sejak tanggal ditetapkan dan berakhir pada tanggal 31. De</w:t>
      </w:r>
      <w:r w:rsidR="00384FC3">
        <w:rPr>
          <w:rFonts w:ascii="Bookman Old Style" w:hAnsi="Bookman Old Style" w:cs="Arial"/>
          <w:sz w:val="24"/>
          <w:szCs w:val="24"/>
        </w:rPr>
        <w:t>s</w:t>
      </w:r>
      <w:r w:rsidRPr="00CA7636">
        <w:rPr>
          <w:rFonts w:ascii="Bookman Old Style" w:hAnsi="Bookman Old Style" w:cs="Arial"/>
          <w:sz w:val="24"/>
          <w:szCs w:val="24"/>
        </w:rPr>
        <w:t>ember 2026, dengan ketentuan apabila dikemudian hari terdapat kekeliruan dalam keputusan ini, akan diperbaiki sebagaimana mestinya.</w:t>
      </w:r>
    </w:p>
    <w:p w14:paraId="51908A03" w14:textId="77777777" w:rsidR="00BF1867" w:rsidRPr="00633AB8" w:rsidRDefault="00BF1867" w:rsidP="006723E2">
      <w:pPr>
        <w:tabs>
          <w:tab w:val="left" w:pos="1701"/>
        </w:tabs>
        <w:spacing w:after="0" w:line="240" w:lineRule="auto"/>
        <w:jc w:val="both"/>
        <w:rPr>
          <w:rFonts w:ascii="Bookman Old Style" w:hAnsi="Bookman Old Style" w:cs="Arial"/>
          <w:sz w:val="24"/>
          <w:szCs w:val="24"/>
        </w:rPr>
      </w:pPr>
    </w:p>
    <w:p w14:paraId="1F8ECD66" w14:textId="77777777" w:rsidR="006723E2" w:rsidRPr="00633AB8" w:rsidRDefault="006723E2" w:rsidP="006723E2">
      <w:pPr>
        <w:tabs>
          <w:tab w:val="left" w:pos="1701"/>
        </w:tabs>
        <w:spacing w:after="0" w:line="276" w:lineRule="auto"/>
        <w:ind w:left="4395"/>
        <w:jc w:val="both"/>
        <w:rPr>
          <w:rFonts w:ascii="Bookman Old Style" w:hAnsi="Bookman Old Style" w:cs="Arial"/>
          <w:sz w:val="24"/>
          <w:szCs w:val="24"/>
        </w:rPr>
      </w:pPr>
      <w:r w:rsidRPr="00633AB8">
        <w:rPr>
          <w:rFonts w:ascii="Bookman Old Style" w:hAnsi="Bookman Old Style" w:cs="Arial"/>
          <w:sz w:val="24"/>
          <w:szCs w:val="24"/>
        </w:rPr>
        <w:t>Ditetapkan di Talang Ubi</w:t>
      </w:r>
    </w:p>
    <w:p w14:paraId="34846876" w14:textId="56A85893" w:rsidR="001B316B" w:rsidRDefault="006723E2" w:rsidP="001B316B">
      <w:pPr>
        <w:tabs>
          <w:tab w:val="left" w:pos="1701"/>
          <w:tab w:val="left" w:pos="8222"/>
        </w:tabs>
        <w:spacing w:after="0" w:line="276" w:lineRule="auto"/>
        <w:ind w:left="4395"/>
        <w:jc w:val="both"/>
        <w:rPr>
          <w:rFonts w:ascii="Bookman Old Style" w:hAnsi="Bookman Old Style" w:cs="Arial"/>
          <w:sz w:val="24"/>
          <w:szCs w:val="24"/>
        </w:rPr>
      </w:pPr>
      <w:r w:rsidRPr="00633AB8">
        <w:rPr>
          <w:rFonts w:ascii="Bookman Old Style" w:hAnsi="Bookman Old Style" w:cs="Arial"/>
          <w:sz w:val="24"/>
          <w:szCs w:val="24"/>
        </w:rPr>
        <w:t xml:space="preserve">pada tanggal </w:t>
      </w:r>
      <w:r w:rsidR="00F7273E" w:rsidRPr="00633AB8">
        <w:rPr>
          <w:rFonts w:ascii="Bookman Old Style" w:hAnsi="Bookman Old Style" w:cs="Arial"/>
          <w:sz w:val="24"/>
          <w:szCs w:val="24"/>
        </w:rPr>
        <w:tab/>
        <w:t>202</w:t>
      </w:r>
      <w:r w:rsidR="00D20EE1">
        <w:rPr>
          <w:rFonts w:ascii="Bookman Old Style" w:hAnsi="Bookman Old Style" w:cs="Arial"/>
          <w:sz w:val="24"/>
          <w:szCs w:val="24"/>
        </w:rPr>
        <w:t>6</w:t>
      </w:r>
    </w:p>
    <w:p w14:paraId="7CC15896" w14:textId="615928F0" w:rsidR="006723E2" w:rsidRPr="00633AB8" w:rsidRDefault="006723E2" w:rsidP="006723E2">
      <w:pPr>
        <w:tabs>
          <w:tab w:val="left" w:pos="1701"/>
        </w:tabs>
        <w:spacing w:after="0" w:line="240" w:lineRule="auto"/>
        <w:ind w:left="4395"/>
        <w:jc w:val="both"/>
        <w:rPr>
          <w:rFonts w:ascii="Bookman Old Style" w:hAnsi="Bookman Old Style" w:cs="Arial"/>
          <w:sz w:val="24"/>
          <w:szCs w:val="24"/>
        </w:rPr>
      </w:pPr>
      <w:r w:rsidRPr="00633AB8">
        <w:rPr>
          <w:rFonts w:ascii="Bookman Old Style" w:hAnsi="Bookman Old Style" w:cs="Arial"/>
          <w:sz w:val="24"/>
          <w:szCs w:val="24"/>
        </w:rPr>
        <w:t>BUPATI PENUKAL ABAB LEMATANG ILIR,</w:t>
      </w:r>
    </w:p>
    <w:p w14:paraId="20707FF6" w14:textId="77777777" w:rsidR="006723E2" w:rsidRPr="00633AB8" w:rsidRDefault="006723E2" w:rsidP="006723E2">
      <w:pPr>
        <w:tabs>
          <w:tab w:val="left" w:pos="1701"/>
        </w:tabs>
        <w:spacing w:after="0" w:line="240" w:lineRule="auto"/>
        <w:ind w:left="4395"/>
        <w:jc w:val="both"/>
        <w:rPr>
          <w:rFonts w:ascii="Bookman Old Style" w:hAnsi="Bookman Old Style" w:cs="Arial"/>
          <w:sz w:val="24"/>
          <w:szCs w:val="24"/>
        </w:rPr>
      </w:pPr>
    </w:p>
    <w:p w14:paraId="16E9B173" w14:textId="77777777" w:rsidR="006723E2" w:rsidRPr="00633AB8" w:rsidRDefault="006723E2" w:rsidP="006723E2">
      <w:pPr>
        <w:tabs>
          <w:tab w:val="left" w:pos="1701"/>
        </w:tabs>
        <w:spacing w:after="0" w:line="240" w:lineRule="auto"/>
        <w:ind w:left="4395"/>
        <w:jc w:val="both"/>
        <w:rPr>
          <w:rFonts w:ascii="Bookman Old Style" w:hAnsi="Bookman Old Style" w:cs="Arial"/>
          <w:sz w:val="24"/>
          <w:szCs w:val="24"/>
        </w:rPr>
      </w:pPr>
    </w:p>
    <w:tbl>
      <w:tblPr>
        <w:tblStyle w:val="TableGrid"/>
        <w:tblpPr w:leftFromText="180" w:rightFromText="180" w:vertAnchor="text" w:horzAnchor="margin" w:tblpY="-33"/>
        <w:tblW w:w="0" w:type="auto"/>
        <w:tblLook w:val="04A0" w:firstRow="1" w:lastRow="0" w:firstColumn="1" w:lastColumn="0" w:noHBand="0" w:noVBand="1"/>
      </w:tblPr>
      <w:tblGrid>
        <w:gridCol w:w="2809"/>
        <w:gridCol w:w="709"/>
      </w:tblGrid>
      <w:tr w:rsidR="0044695C" w:rsidRPr="006D5FA2" w14:paraId="0220D459" w14:textId="77777777" w:rsidTr="006D5FA2">
        <w:trPr>
          <w:trHeight w:val="135"/>
        </w:trPr>
        <w:tc>
          <w:tcPr>
            <w:tcW w:w="3518" w:type="dxa"/>
            <w:gridSpan w:val="2"/>
            <w:vAlign w:val="center"/>
          </w:tcPr>
          <w:p w14:paraId="203A92DC" w14:textId="77777777" w:rsidR="0044695C" w:rsidRPr="006D5FA2" w:rsidRDefault="0044695C" w:rsidP="0044695C">
            <w:pPr>
              <w:jc w:val="center"/>
              <w:rPr>
                <w:rFonts w:ascii="Bookman Old Style" w:hAnsi="Bookman Old Style"/>
                <w:sz w:val="20"/>
                <w:szCs w:val="20"/>
              </w:rPr>
            </w:pPr>
            <w:r w:rsidRPr="006D5FA2">
              <w:rPr>
                <w:rFonts w:ascii="Bookman Old Style" w:hAnsi="Bookman Old Style"/>
                <w:sz w:val="20"/>
                <w:szCs w:val="20"/>
              </w:rPr>
              <w:t>PARAF KOORDINASI</w:t>
            </w:r>
          </w:p>
        </w:tc>
      </w:tr>
      <w:tr w:rsidR="0044695C" w:rsidRPr="006D5FA2" w14:paraId="0BB7F157" w14:textId="77777777" w:rsidTr="006D5FA2">
        <w:trPr>
          <w:trHeight w:val="442"/>
        </w:trPr>
        <w:tc>
          <w:tcPr>
            <w:tcW w:w="2809" w:type="dxa"/>
            <w:vAlign w:val="center"/>
          </w:tcPr>
          <w:p w14:paraId="407F0651" w14:textId="77777777" w:rsidR="0044695C" w:rsidRPr="006D5FA2" w:rsidRDefault="0044695C" w:rsidP="0044695C">
            <w:pPr>
              <w:rPr>
                <w:rFonts w:ascii="Bookman Old Style" w:hAnsi="Bookman Old Style"/>
                <w:sz w:val="20"/>
                <w:szCs w:val="20"/>
              </w:rPr>
            </w:pPr>
            <w:r w:rsidRPr="006D5FA2">
              <w:rPr>
                <w:rFonts w:ascii="Bookman Old Style" w:hAnsi="Bookman Old Style"/>
                <w:sz w:val="20"/>
                <w:szCs w:val="20"/>
              </w:rPr>
              <w:t>KEPALA BAGIAN HUKUM</w:t>
            </w:r>
          </w:p>
        </w:tc>
        <w:tc>
          <w:tcPr>
            <w:tcW w:w="709" w:type="dxa"/>
          </w:tcPr>
          <w:p w14:paraId="64221CCE" w14:textId="77777777" w:rsidR="0044695C" w:rsidRPr="006D5FA2" w:rsidRDefault="0044695C" w:rsidP="0044695C">
            <w:pPr>
              <w:jc w:val="both"/>
              <w:rPr>
                <w:rFonts w:ascii="Bookman Old Style" w:hAnsi="Bookman Old Style"/>
                <w:sz w:val="20"/>
                <w:szCs w:val="20"/>
              </w:rPr>
            </w:pPr>
          </w:p>
        </w:tc>
      </w:tr>
    </w:tbl>
    <w:p w14:paraId="1E493B48" w14:textId="77777777" w:rsidR="006723E2" w:rsidRPr="00633AB8" w:rsidRDefault="006723E2" w:rsidP="006723E2">
      <w:pPr>
        <w:tabs>
          <w:tab w:val="left" w:pos="1701"/>
        </w:tabs>
        <w:spacing w:after="0" w:line="240" w:lineRule="auto"/>
        <w:ind w:left="4395"/>
        <w:jc w:val="both"/>
        <w:rPr>
          <w:rFonts w:ascii="Bookman Old Style" w:hAnsi="Bookman Old Style" w:cs="Arial"/>
          <w:sz w:val="24"/>
          <w:szCs w:val="24"/>
        </w:rPr>
      </w:pPr>
    </w:p>
    <w:p w14:paraId="7A73FCF7" w14:textId="77777777" w:rsidR="006723E2" w:rsidRPr="00633AB8" w:rsidRDefault="006723E2" w:rsidP="006723E2">
      <w:pPr>
        <w:tabs>
          <w:tab w:val="left" w:pos="1701"/>
        </w:tabs>
        <w:spacing w:after="0" w:line="240" w:lineRule="auto"/>
        <w:jc w:val="both"/>
        <w:rPr>
          <w:rFonts w:ascii="Bookman Old Style" w:hAnsi="Bookman Old Style" w:cs="Arial"/>
          <w:sz w:val="24"/>
          <w:szCs w:val="24"/>
        </w:rPr>
      </w:pPr>
    </w:p>
    <w:p w14:paraId="500FF21F" w14:textId="2AB25CAA" w:rsidR="00303A20" w:rsidRPr="0044695C" w:rsidRDefault="006723E2" w:rsidP="0044695C">
      <w:pPr>
        <w:tabs>
          <w:tab w:val="left" w:pos="1701"/>
        </w:tabs>
        <w:spacing w:after="0" w:line="240" w:lineRule="auto"/>
        <w:ind w:left="4395"/>
        <w:jc w:val="center"/>
        <w:rPr>
          <w:rFonts w:ascii="Bookman Old Style" w:hAnsi="Bookman Old Style" w:cs="Arial"/>
          <w:sz w:val="24"/>
          <w:szCs w:val="24"/>
        </w:rPr>
      </w:pPr>
      <w:r w:rsidRPr="00633AB8">
        <w:rPr>
          <w:rFonts w:ascii="Bookman Old Style" w:hAnsi="Bookman Old Style" w:cs="Arial"/>
          <w:sz w:val="24"/>
          <w:szCs w:val="24"/>
        </w:rPr>
        <w:t>ASGIANTO</w:t>
      </w:r>
    </w:p>
    <w:p w14:paraId="4D109155" w14:textId="3BB95573" w:rsidR="00303A20" w:rsidRPr="0044695C" w:rsidRDefault="00303A20" w:rsidP="00303A20">
      <w:pPr>
        <w:pStyle w:val="BodyTextIndent"/>
        <w:tabs>
          <w:tab w:val="left" w:pos="9498"/>
        </w:tabs>
        <w:ind w:left="0" w:firstLine="0"/>
        <w:contextualSpacing/>
        <w:rPr>
          <w:rFonts w:ascii="Bookman Old Style" w:hAnsi="Bookman Old Style" w:cs="Tahoma"/>
          <w:sz w:val="18"/>
          <w:szCs w:val="18"/>
          <w:lang w:val="id-ID"/>
        </w:rPr>
      </w:pPr>
      <w:r w:rsidRPr="0044695C">
        <w:rPr>
          <w:rFonts w:ascii="Bookman Old Style" w:hAnsi="Bookman Old Style" w:cs="Tahoma"/>
          <w:sz w:val="18"/>
          <w:szCs w:val="18"/>
          <w:lang w:val="id-ID"/>
        </w:rPr>
        <w:t>Tembusan:</w:t>
      </w:r>
    </w:p>
    <w:p w14:paraId="0FA45002" w14:textId="3A068CE6" w:rsidR="00303A20" w:rsidRPr="0044695C" w:rsidRDefault="00303A20" w:rsidP="00303A20">
      <w:pPr>
        <w:pStyle w:val="ListParagraph"/>
        <w:keepLines w:val="0"/>
        <w:numPr>
          <w:ilvl w:val="0"/>
          <w:numId w:val="7"/>
        </w:numPr>
        <w:spacing w:after="0" w:line="240" w:lineRule="auto"/>
        <w:rPr>
          <w:sz w:val="18"/>
          <w:szCs w:val="18"/>
        </w:rPr>
      </w:pPr>
      <w:r w:rsidRPr="0044695C">
        <w:rPr>
          <w:sz w:val="18"/>
          <w:szCs w:val="18"/>
        </w:rPr>
        <w:t>Wakil Bupati;</w:t>
      </w:r>
    </w:p>
    <w:p w14:paraId="2D9E264F" w14:textId="28582A8C" w:rsidR="00303A20" w:rsidRPr="0044695C" w:rsidRDefault="00303A20" w:rsidP="00303A20">
      <w:pPr>
        <w:pStyle w:val="ListParagraph"/>
        <w:keepLines w:val="0"/>
        <w:numPr>
          <w:ilvl w:val="0"/>
          <w:numId w:val="7"/>
        </w:numPr>
        <w:spacing w:after="0" w:line="240" w:lineRule="auto"/>
        <w:rPr>
          <w:sz w:val="18"/>
          <w:szCs w:val="18"/>
        </w:rPr>
      </w:pPr>
      <w:r w:rsidRPr="0044695C">
        <w:rPr>
          <w:sz w:val="18"/>
          <w:szCs w:val="18"/>
        </w:rPr>
        <w:t>Sekretaris Daerah;</w:t>
      </w:r>
    </w:p>
    <w:p w14:paraId="67F6501B" w14:textId="67837E58" w:rsidR="00CA7636" w:rsidRPr="0044695C" w:rsidRDefault="00CA7636" w:rsidP="00303A20">
      <w:pPr>
        <w:pStyle w:val="ListParagraph"/>
        <w:keepLines w:val="0"/>
        <w:numPr>
          <w:ilvl w:val="0"/>
          <w:numId w:val="7"/>
        </w:numPr>
        <w:spacing w:after="0" w:line="240" w:lineRule="auto"/>
        <w:rPr>
          <w:sz w:val="18"/>
          <w:szCs w:val="18"/>
        </w:rPr>
      </w:pPr>
      <w:r w:rsidRPr="0044695C">
        <w:rPr>
          <w:sz w:val="18"/>
          <w:szCs w:val="18"/>
        </w:rPr>
        <w:t xml:space="preserve">Kepala Kejaksaan Negeri </w:t>
      </w:r>
      <w:proofErr w:type="spellStart"/>
      <w:r w:rsidRPr="0044695C">
        <w:rPr>
          <w:sz w:val="18"/>
          <w:szCs w:val="18"/>
        </w:rPr>
        <w:t>Penukal</w:t>
      </w:r>
      <w:proofErr w:type="spellEnd"/>
      <w:r w:rsidRPr="0044695C">
        <w:rPr>
          <w:sz w:val="18"/>
          <w:szCs w:val="18"/>
        </w:rPr>
        <w:t xml:space="preserve"> </w:t>
      </w:r>
      <w:proofErr w:type="spellStart"/>
      <w:r w:rsidRPr="0044695C">
        <w:rPr>
          <w:sz w:val="18"/>
          <w:szCs w:val="18"/>
        </w:rPr>
        <w:t>Abab</w:t>
      </w:r>
      <w:proofErr w:type="spellEnd"/>
      <w:r w:rsidRPr="0044695C">
        <w:rPr>
          <w:sz w:val="18"/>
          <w:szCs w:val="18"/>
        </w:rPr>
        <w:t xml:space="preserve"> Lematang Ilir;</w:t>
      </w:r>
    </w:p>
    <w:p w14:paraId="2730666A" w14:textId="6F9EA0F8" w:rsidR="00303A20" w:rsidRPr="0044695C" w:rsidRDefault="00303A20" w:rsidP="00303A20">
      <w:pPr>
        <w:pStyle w:val="ListParagraph"/>
        <w:keepLines w:val="0"/>
        <w:numPr>
          <w:ilvl w:val="0"/>
          <w:numId w:val="7"/>
        </w:numPr>
        <w:spacing w:after="0" w:line="240" w:lineRule="auto"/>
        <w:rPr>
          <w:sz w:val="18"/>
          <w:szCs w:val="18"/>
        </w:rPr>
      </w:pPr>
      <w:r w:rsidRPr="0044695C">
        <w:rPr>
          <w:sz w:val="18"/>
          <w:szCs w:val="18"/>
        </w:rPr>
        <w:t xml:space="preserve">Inspektur </w:t>
      </w:r>
      <w:r w:rsidR="005A7640" w:rsidRPr="0044695C">
        <w:rPr>
          <w:sz w:val="18"/>
          <w:szCs w:val="18"/>
        </w:rPr>
        <w:t xml:space="preserve">Daerah </w:t>
      </w:r>
      <w:r w:rsidRPr="0044695C">
        <w:rPr>
          <w:sz w:val="18"/>
          <w:szCs w:val="18"/>
        </w:rPr>
        <w:t>Kabupaten;</w:t>
      </w:r>
    </w:p>
    <w:p w14:paraId="06D5AF74" w14:textId="0735A029" w:rsidR="00303A20" w:rsidRPr="0044695C" w:rsidRDefault="00303A20" w:rsidP="00303A20">
      <w:pPr>
        <w:pStyle w:val="ListParagraph"/>
        <w:keepLines w:val="0"/>
        <w:numPr>
          <w:ilvl w:val="0"/>
          <w:numId w:val="7"/>
        </w:numPr>
        <w:spacing w:after="0" w:line="240" w:lineRule="auto"/>
        <w:rPr>
          <w:sz w:val="18"/>
          <w:szCs w:val="18"/>
        </w:rPr>
      </w:pPr>
      <w:r w:rsidRPr="0044695C">
        <w:rPr>
          <w:sz w:val="18"/>
          <w:szCs w:val="18"/>
        </w:rPr>
        <w:t>Kepala B</w:t>
      </w:r>
      <w:r w:rsidR="005A7640" w:rsidRPr="0044695C">
        <w:rPr>
          <w:sz w:val="18"/>
          <w:szCs w:val="18"/>
        </w:rPr>
        <w:t>adan Perencanaan Pembangunan Daerah</w:t>
      </w:r>
      <w:r w:rsidRPr="0044695C">
        <w:rPr>
          <w:sz w:val="18"/>
          <w:szCs w:val="18"/>
        </w:rPr>
        <w:t>;</w:t>
      </w:r>
    </w:p>
    <w:p w14:paraId="7BC1251A" w14:textId="10957E67" w:rsidR="00303A20" w:rsidRPr="0044695C" w:rsidRDefault="00303A20" w:rsidP="00303A20">
      <w:pPr>
        <w:pStyle w:val="ListParagraph"/>
        <w:keepLines w:val="0"/>
        <w:numPr>
          <w:ilvl w:val="0"/>
          <w:numId w:val="7"/>
        </w:numPr>
        <w:spacing w:after="0" w:line="240" w:lineRule="auto"/>
        <w:rPr>
          <w:sz w:val="18"/>
          <w:szCs w:val="18"/>
        </w:rPr>
      </w:pPr>
      <w:r w:rsidRPr="0044695C">
        <w:rPr>
          <w:sz w:val="18"/>
          <w:szCs w:val="18"/>
        </w:rPr>
        <w:t>Kepala</w:t>
      </w:r>
      <w:r w:rsidR="005A7640" w:rsidRPr="0044695C">
        <w:rPr>
          <w:sz w:val="18"/>
          <w:szCs w:val="18"/>
        </w:rPr>
        <w:t xml:space="preserve"> Badan Pengelolaan Keuangan dan Aset Daerah</w:t>
      </w:r>
      <w:r w:rsidRPr="0044695C">
        <w:rPr>
          <w:sz w:val="18"/>
          <w:szCs w:val="18"/>
        </w:rPr>
        <w:t>;</w:t>
      </w:r>
    </w:p>
    <w:p w14:paraId="36126FD1" w14:textId="77777777" w:rsidR="006D5FA2" w:rsidRDefault="00303A20" w:rsidP="00303A20">
      <w:pPr>
        <w:pStyle w:val="ListParagraph"/>
        <w:keepLines w:val="0"/>
        <w:numPr>
          <w:ilvl w:val="0"/>
          <w:numId w:val="7"/>
        </w:numPr>
        <w:spacing w:after="0" w:line="240" w:lineRule="auto"/>
        <w:rPr>
          <w:sz w:val="18"/>
          <w:szCs w:val="18"/>
        </w:rPr>
        <w:sectPr w:rsidR="006D5FA2" w:rsidSect="0044695C">
          <w:headerReference w:type="even" r:id="rId8"/>
          <w:headerReference w:type="default" r:id="rId9"/>
          <w:footerReference w:type="even" r:id="rId10"/>
          <w:footerReference w:type="default" r:id="rId11"/>
          <w:headerReference w:type="first" r:id="rId12"/>
          <w:footerReference w:type="first" r:id="rId13"/>
          <w:pgSz w:w="12189" w:h="18709" w:code="10000"/>
          <w:pgMar w:top="1418" w:right="1418" w:bottom="1247" w:left="1418" w:header="720" w:footer="720" w:gutter="0"/>
          <w:cols w:space="720"/>
          <w:docGrid w:linePitch="360"/>
        </w:sectPr>
      </w:pPr>
      <w:r w:rsidRPr="0044695C">
        <w:rPr>
          <w:sz w:val="18"/>
          <w:szCs w:val="18"/>
        </w:rPr>
        <w:t>Tim kegiatan yang bersangkutan.</w:t>
      </w:r>
    </w:p>
    <w:p w14:paraId="4C02FE82" w14:textId="6E5B5F9C" w:rsidR="0035548B" w:rsidRPr="00633AB8" w:rsidRDefault="0035548B" w:rsidP="0035548B">
      <w:pPr>
        <w:spacing w:after="0" w:line="240" w:lineRule="auto"/>
        <w:ind w:left="4820"/>
        <w:jc w:val="both"/>
        <w:rPr>
          <w:rFonts w:ascii="Bookman Old Style" w:hAnsi="Bookman Old Style" w:cs="Arial"/>
        </w:rPr>
      </w:pPr>
      <w:r w:rsidRPr="00633AB8">
        <w:rPr>
          <w:rFonts w:ascii="Bookman Old Style" w:hAnsi="Bookman Old Style" w:cs="Arial"/>
        </w:rPr>
        <w:lastRenderedPageBreak/>
        <w:t>LAMPIRAN</w:t>
      </w:r>
    </w:p>
    <w:p w14:paraId="29EA935A" w14:textId="69A97B15" w:rsidR="0035548B" w:rsidRPr="00633AB8" w:rsidRDefault="0035548B" w:rsidP="0035548B">
      <w:pPr>
        <w:spacing w:after="0" w:line="240" w:lineRule="auto"/>
        <w:ind w:left="4820"/>
        <w:rPr>
          <w:rFonts w:ascii="Bookman Old Style" w:hAnsi="Bookman Old Style" w:cs="Arial"/>
        </w:rPr>
      </w:pPr>
      <w:r w:rsidRPr="00633AB8">
        <w:rPr>
          <w:rFonts w:ascii="Bookman Old Style" w:hAnsi="Bookman Old Style" w:cs="Arial"/>
        </w:rPr>
        <w:t>KEPUTUSAN BUPATI PENUKAL ABAB LEMATANG ILIR</w:t>
      </w:r>
      <w:r w:rsidRPr="00633AB8">
        <w:rPr>
          <w:rFonts w:ascii="Bookman Old Style" w:hAnsi="Bookman Old Style" w:cs="Arial"/>
        </w:rPr>
        <w:br/>
        <w:t>NOMOR        /KPTS/BAPENDA/202</w:t>
      </w:r>
      <w:r w:rsidR="00D20EE1">
        <w:rPr>
          <w:rFonts w:ascii="Bookman Old Style" w:hAnsi="Bookman Old Style" w:cs="Arial"/>
        </w:rPr>
        <w:t>6</w:t>
      </w:r>
    </w:p>
    <w:p w14:paraId="27239A2C" w14:textId="77777777" w:rsidR="0035548B" w:rsidRPr="00633AB8" w:rsidRDefault="0035548B" w:rsidP="0035548B">
      <w:pPr>
        <w:spacing w:after="0" w:line="240" w:lineRule="auto"/>
        <w:ind w:left="4820"/>
        <w:jc w:val="both"/>
        <w:rPr>
          <w:rFonts w:ascii="Bookman Old Style" w:hAnsi="Bookman Old Style" w:cs="Arial"/>
        </w:rPr>
      </w:pPr>
      <w:r w:rsidRPr="00633AB8">
        <w:rPr>
          <w:rFonts w:ascii="Bookman Old Style" w:hAnsi="Bookman Old Style" w:cs="Arial"/>
        </w:rPr>
        <w:t xml:space="preserve">TENTANG </w:t>
      </w:r>
    </w:p>
    <w:p w14:paraId="1BDE3F7C" w14:textId="71C649A7" w:rsidR="0035548B" w:rsidRPr="00633AB8" w:rsidRDefault="0035548B" w:rsidP="0035548B">
      <w:pPr>
        <w:spacing w:after="0" w:line="240" w:lineRule="auto"/>
        <w:ind w:left="4820"/>
        <w:jc w:val="both"/>
        <w:rPr>
          <w:rFonts w:ascii="Bookman Old Style" w:hAnsi="Bookman Old Style" w:cs="Arial"/>
        </w:rPr>
      </w:pPr>
      <w:r w:rsidRPr="00633AB8">
        <w:rPr>
          <w:rFonts w:ascii="Bookman Old Style" w:hAnsi="Bookman Old Style" w:cs="Arial"/>
        </w:rPr>
        <w:t xml:space="preserve">TIM PENDAMPINGAN </w:t>
      </w:r>
      <w:r w:rsidR="00CA7636">
        <w:rPr>
          <w:rFonts w:ascii="Bookman Old Style" w:hAnsi="Bookman Old Style" w:cs="Arial"/>
        </w:rPr>
        <w:t xml:space="preserve">HUKUM </w:t>
      </w:r>
      <w:r w:rsidRPr="00633AB8">
        <w:rPr>
          <w:rFonts w:ascii="Bookman Old Style" w:hAnsi="Bookman Old Style" w:cs="Arial"/>
        </w:rPr>
        <w:t xml:space="preserve">PENAGIHAN </w:t>
      </w:r>
      <w:r w:rsidR="00DF6582">
        <w:rPr>
          <w:rFonts w:ascii="Bookman Old Style" w:hAnsi="Bookman Old Style" w:cs="Arial"/>
        </w:rPr>
        <w:t>PENDAPATAN</w:t>
      </w:r>
      <w:r w:rsidRPr="00633AB8">
        <w:rPr>
          <w:rFonts w:ascii="Bookman Old Style" w:hAnsi="Bookman Old Style" w:cs="Arial"/>
        </w:rPr>
        <w:t xml:space="preserve"> DAERAH TAHUN ANGGARAN 202</w:t>
      </w:r>
      <w:r w:rsidR="00D20EE1">
        <w:rPr>
          <w:rFonts w:ascii="Bookman Old Style" w:hAnsi="Bookman Old Style" w:cs="Arial"/>
        </w:rPr>
        <w:t>6</w:t>
      </w:r>
    </w:p>
    <w:p w14:paraId="3836460C" w14:textId="77777777" w:rsidR="0035548B" w:rsidRPr="00633AB8" w:rsidRDefault="0035548B" w:rsidP="0035548B">
      <w:pPr>
        <w:spacing w:after="0" w:line="240" w:lineRule="auto"/>
        <w:rPr>
          <w:rFonts w:ascii="Bookman Old Style" w:hAnsi="Bookman Old Style" w:cs="Arial"/>
          <w:sz w:val="24"/>
          <w:szCs w:val="24"/>
        </w:rPr>
      </w:pPr>
    </w:p>
    <w:p w14:paraId="152A1793" w14:textId="77777777" w:rsidR="0035548B" w:rsidRPr="00633AB8" w:rsidRDefault="0035548B" w:rsidP="0035548B">
      <w:pPr>
        <w:spacing w:after="0" w:line="240" w:lineRule="auto"/>
        <w:jc w:val="center"/>
        <w:rPr>
          <w:rFonts w:ascii="Bookman Old Style" w:hAnsi="Bookman Old Style" w:cs="Arial"/>
          <w:bCs/>
          <w:sz w:val="24"/>
          <w:szCs w:val="24"/>
        </w:rPr>
      </w:pPr>
    </w:p>
    <w:p w14:paraId="0AD71462" w14:textId="4301829C" w:rsidR="0035548B" w:rsidRPr="00633AB8" w:rsidRDefault="0035548B" w:rsidP="0035548B">
      <w:pPr>
        <w:spacing w:after="0" w:line="240" w:lineRule="auto"/>
        <w:jc w:val="center"/>
        <w:rPr>
          <w:rFonts w:ascii="Bookman Old Style" w:hAnsi="Bookman Old Style" w:cs="Arial"/>
          <w:bCs/>
          <w:sz w:val="24"/>
          <w:szCs w:val="24"/>
        </w:rPr>
      </w:pPr>
      <w:r w:rsidRPr="00633AB8">
        <w:rPr>
          <w:rFonts w:ascii="Bookman Old Style" w:hAnsi="Bookman Old Style" w:cs="Arial"/>
          <w:bCs/>
          <w:sz w:val="24"/>
          <w:szCs w:val="24"/>
        </w:rPr>
        <w:t>TIM PENDAMPINGAN</w:t>
      </w:r>
      <w:r w:rsidR="00CA7636">
        <w:rPr>
          <w:rFonts w:ascii="Bookman Old Style" w:hAnsi="Bookman Old Style" w:cs="Arial"/>
          <w:bCs/>
          <w:sz w:val="24"/>
          <w:szCs w:val="24"/>
        </w:rPr>
        <w:t xml:space="preserve"> HUKUM</w:t>
      </w:r>
      <w:r w:rsidRPr="00633AB8">
        <w:rPr>
          <w:rFonts w:ascii="Bookman Old Style" w:hAnsi="Bookman Old Style" w:cs="Arial"/>
          <w:bCs/>
          <w:sz w:val="24"/>
          <w:szCs w:val="24"/>
        </w:rPr>
        <w:t xml:space="preserve"> PENAGIHAN </w:t>
      </w:r>
      <w:r w:rsidR="00DF6582">
        <w:rPr>
          <w:rFonts w:ascii="Bookman Old Style" w:hAnsi="Bookman Old Style" w:cs="Arial"/>
          <w:bCs/>
          <w:sz w:val="24"/>
          <w:szCs w:val="24"/>
        </w:rPr>
        <w:t>PENDAPATAN</w:t>
      </w:r>
      <w:r w:rsidRPr="00633AB8">
        <w:rPr>
          <w:rFonts w:ascii="Bookman Old Style" w:hAnsi="Bookman Old Style" w:cs="Arial"/>
          <w:bCs/>
          <w:sz w:val="24"/>
          <w:szCs w:val="24"/>
        </w:rPr>
        <w:t xml:space="preserve"> DAERAH</w:t>
      </w:r>
    </w:p>
    <w:p w14:paraId="3E3A91B9" w14:textId="5BF23299" w:rsidR="0035548B" w:rsidRPr="00633AB8" w:rsidRDefault="0035548B" w:rsidP="0035548B">
      <w:pPr>
        <w:spacing w:after="0" w:line="240" w:lineRule="auto"/>
        <w:jc w:val="center"/>
        <w:rPr>
          <w:rFonts w:ascii="Bookman Old Style" w:hAnsi="Bookman Old Style" w:cs="Arial"/>
          <w:sz w:val="24"/>
          <w:szCs w:val="24"/>
        </w:rPr>
      </w:pPr>
      <w:r w:rsidRPr="00633AB8">
        <w:rPr>
          <w:rFonts w:ascii="Bookman Old Style" w:hAnsi="Bookman Old Style" w:cs="Arial"/>
          <w:bCs/>
          <w:sz w:val="24"/>
          <w:szCs w:val="24"/>
        </w:rPr>
        <w:t>TAHUN ANGGARAN 202</w:t>
      </w:r>
      <w:r w:rsidR="00D20EE1">
        <w:rPr>
          <w:rFonts w:ascii="Bookman Old Style" w:hAnsi="Bookman Old Style" w:cs="Arial"/>
          <w:bCs/>
          <w:sz w:val="24"/>
          <w:szCs w:val="24"/>
        </w:rPr>
        <w:t>6</w:t>
      </w:r>
    </w:p>
    <w:p w14:paraId="67F52D03" w14:textId="77777777" w:rsidR="0035548B" w:rsidRPr="00633AB8" w:rsidRDefault="0035548B" w:rsidP="0035548B">
      <w:pPr>
        <w:spacing w:after="0" w:line="240" w:lineRule="auto"/>
        <w:rPr>
          <w:rFonts w:ascii="Bookman Old Style" w:hAnsi="Bookman Old Style" w:cs="Arial"/>
          <w:sz w:val="24"/>
          <w:szCs w:val="24"/>
        </w:rPr>
      </w:pPr>
    </w:p>
    <w:p w14:paraId="5BE7CE81" w14:textId="77777777" w:rsidR="00BF1867" w:rsidRPr="00633AB8" w:rsidRDefault="00BF1867" w:rsidP="0035548B">
      <w:pPr>
        <w:spacing w:after="0" w:line="240" w:lineRule="auto"/>
        <w:rPr>
          <w:rFonts w:ascii="Bookman Old Style" w:hAnsi="Bookman Old Style" w:cs="Arial"/>
          <w:sz w:val="24"/>
          <w:szCs w:val="24"/>
        </w:rPr>
      </w:pPr>
    </w:p>
    <w:p w14:paraId="43CCBEE1" w14:textId="77777777" w:rsidR="0035548B" w:rsidRPr="00633AB8" w:rsidRDefault="0035548B" w:rsidP="0035548B">
      <w:pPr>
        <w:spacing w:after="0" w:line="240" w:lineRule="auto"/>
        <w:rPr>
          <w:rFonts w:ascii="Bookman Old Style" w:hAnsi="Bookman Old Style" w:cs="Arial"/>
          <w:sz w:val="24"/>
          <w:szCs w:val="24"/>
        </w:rPr>
      </w:pPr>
    </w:p>
    <w:tbl>
      <w:tblPr>
        <w:tblStyle w:val="TableGrid"/>
        <w:tblW w:w="9343" w:type="dxa"/>
        <w:tblLook w:val="04A0" w:firstRow="1" w:lastRow="0" w:firstColumn="1" w:lastColumn="0" w:noHBand="0" w:noVBand="1"/>
      </w:tblPr>
      <w:tblGrid>
        <w:gridCol w:w="663"/>
        <w:gridCol w:w="1782"/>
        <w:gridCol w:w="5063"/>
        <w:gridCol w:w="1835"/>
      </w:tblGrid>
      <w:tr w:rsidR="00FA6288" w:rsidRPr="00633AB8" w14:paraId="4E75622F" w14:textId="6960BAFB" w:rsidTr="002C5B67">
        <w:tc>
          <w:tcPr>
            <w:tcW w:w="663" w:type="dxa"/>
            <w:vAlign w:val="center"/>
          </w:tcPr>
          <w:p w14:paraId="20C3A212" w14:textId="356927CC" w:rsidR="00FA6288" w:rsidRPr="00633AB8" w:rsidRDefault="00FA6288" w:rsidP="00FA6288">
            <w:pPr>
              <w:spacing w:before="60" w:after="60" w:line="276" w:lineRule="auto"/>
              <w:jc w:val="center"/>
              <w:rPr>
                <w:rFonts w:ascii="Bookman Old Style" w:hAnsi="Bookman Old Style" w:cs="Arial"/>
                <w:sz w:val="24"/>
                <w:szCs w:val="24"/>
              </w:rPr>
            </w:pPr>
            <w:r w:rsidRPr="00633AB8">
              <w:rPr>
                <w:rFonts w:ascii="Bookman Old Style" w:hAnsi="Bookman Old Style" w:cs="Arial"/>
                <w:sz w:val="24"/>
                <w:szCs w:val="24"/>
              </w:rPr>
              <w:t>NO.</w:t>
            </w:r>
          </w:p>
        </w:tc>
        <w:tc>
          <w:tcPr>
            <w:tcW w:w="1782" w:type="dxa"/>
            <w:vAlign w:val="center"/>
          </w:tcPr>
          <w:p w14:paraId="0C2D4856" w14:textId="77777777" w:rsidR="00FA6288" w:rsidRPr="00633AB8" w:rsidRDefault="00FA6288" w:rsidP="00FA6288">
            <w:pPr>
              <w:spacing w:before="60" w:after="60" w:line="276" w:lineRule="auto"/>
              <w:jc w:val="center"/>
              <w:rPr>
                <w:rFonts w:ascii="Bookman Old Style" w:hAnsi="Bookman Old Style" w:cs="Arial"/>
                <w:sz w:val="24"/>
                <w:szCs w:val="24"/>
              </w:rPr>
            </w:pPr>
            <w:r w:rsidRPr="00633AB8">
              <w:rPr>
                <w:rFonts w:ascii="Bookman Old Style" w:hAnsi="Bookman Old Style" w:cs="Arial"/>
                <w:sz w:val="24"/>
                <w:szCs w:val="24"/>
              </w:rPr>
              <w:t>JABATAN DALAM TIM</w:t>
            </w:r>
          </w:p>
        </w:tc>
        <w:tc>
          <w:tcPr>
            <w:tcW w:w="5063" w:type="dxa"/>
            <w:vAlign w:val="center"/>
          </w:tcPr>
          <w:p w14:paraId="56434282" w14:textId="1EB71B71" w:rsidR="00FA6288" w:rsidRPr="00633AB8" w:rsidRDefault="00FA6288" w:rsidP="00FA6288">
            <w:pPr>
              <w:tabs>
                <w:tab w:val="right" w:pos="2047"/>
              </w:tabs>
              <w:spacing w:line="276" w:lineRule="auto"/>
              <w:jc w:val="center"/>
              <w:rPr>
                <w:rFonts w:ascii="Bookman Old Style" w:hAnsi="Bookman Old Style" w:cs="Arial"/>
                <w:sz w:val="24"/>
                <w:szCs w:val="24"/>
              </w:rPr>
            </w:pPr>
            <w:r w:rsidRPr="00633AB8">
              <w:rPr>
                <w:rFonts w:ascii="Bookman Old Style" w:hAnsi="Bookman Old Style" w:cs="Arial"/>
                <w:sz w:val="24"/>
                <w:szCs w:val="24"/>
              </w:rPr>
              <w:t xml:space="preserve">JABATAN DALAM </w:t>
            </w:r>
            <w:r w:rsidR="00303A20">
              <w:rPr>
                <w:rFonts w:ascii="Bookman Old Style" w:hAnsi="Bookman Old Style" w:cs="Arial"/>
                <w:sz w:val="24"/>
                <w:szCs w:val="24"/>
              </w:rPr>
              <w:t>INSTANSI</w:t>
            </w:r>
          </w:p>
        </w:tc>
        <w:tc>
          <w:tcPr>
            <w:tcW w:w="1835" w:type="dxa"/>
            <w:vAlign w:val="center"/>
          </w:tcPr>
          <w:p w14:paraId="17CEC33D" w14:textId="7736E832" w:rsidR="00FA6288" w:rsidRPr="002C5B67" w:rsidRDefault="00FA6288" w:rsidP="002C5B67">
            <w:pPr>
              <w:spacing w:line="360" w:lineRule="auto"/>
              <w:jc w:val="center"/>
              <w:rPr>
                <w:rFonts w:ascii="Bookman Old Style" w:hAnsi="Bookman Old Style"/>
              </w:rPr>
            </w:pPr>
            <w:r w:rsidRPr="00875B3C">
              <w:rPr>
                <w:rFonts w:ascii="Bookman Old Style" w:hAnsi="Bookman Old Style"/>
              </w:rPr>
              <w:t>HONORARIUM</w:t>
            </w:r>
          </w:p>
        </w:tc>
      </w:tr>
      <w:tr w:rsidR="00FA6288" w:rsidRPr="00633AB8" w14:paraId="18CFE1DF" w14:textId="67848F03" w:rsidTr="002C5B67">
        <w:tc>
          <w:tcPr>
            <w:tcW w:w="663" w:type="dxa"/>
            <w:vAlign w:val="center"/>
          </w:tcPr>
          <w:p w14:paraId="08449000" w14:textId="77777777" w:rsidR="00FA6288" w:rsidRPr="00633AB8" w:rsidRDefault="00FA6288" w:rsidP="00FA6288">
            <w:pPr>
              <w:pStyle w:val="ListParagraph"/>
              <w:numPr>
                <w:ilvl w:val="0"/>
                <w:numId w:val="30"/>
              </w:numPr>
              <w:spacing w:before="60" w:after="60" w:line="276" w:lineRule="auto"/>
              <w:ind w:left="313" w:hanging="284"/>
              <w:jc w:val="center"/>
              <w:rPr>
                <w:rFonts w:cs="Arial"/>
                <w:szCs w:val="24"/>
              </w:rPr>
            </w:pPr>
          </w:p>
        </w:tc>
        <w:tc>
          <w:tcPr>
            <w:tcW w:w="1782" w:type="dxa"/>
            <w:vAlign w:val="center"/>
          </w:tcPr>
          <w:p w14:paraId="49550B31" w14:textId="77777777" w:rsidR="00FA6288" w:rsidRPr="00633AB8" w:rsidRDefault="00FA6288" w:rsidP="00FA6288">
            <w:pPr>
              <w:spacing w:before="60" w:after="60" w:line="276" w:lineRule="auto"/>
              <w:rPr>
                <w:rFonts w:ascii="Bookman Old Style" w:hAnsi="Bookman Old Style" w:cs="Arial"/>
                <w:sz w:val="24"/>
                <w:szCs w:val="24"/>
              </w:rPr>
            </w:pPr>
            <w:r w:rsidRPr="00633AB8">
              <w:rPr>
                <w:rFonts w:ascii="Bookman Old Style" w:hAnsi="Bookman Old Style"/>
                <w:sz w:val="24"/>
                <w:szCs w:val="24"/>
              </w:rPr>
              <w:t>Pengarah</w:t>
            </w:r>
          </w:p>
        </w:tc>
        <w:tc>
          <w:tcPr>
            <w:tcW w:w="5063" w:type="dxa"/>
            <w:vAlign w:val="center"/>
          </w:tcPr>
          <w:p w14:paraId="640BE44D" w14:textId="76D93938" w:rsidR="00FA6288" w:rsidRPr="00633AB8" w:rsidRDefault="00FA6288" w:rsidP="00FA6288">
            <w:pPr>
              <w:tabs>
                <w:tab w:val="right" w:pos="2047"/>
              </w:tabs>
              <w:spacing w:before="60" w:after="60" w:line="276" w:lineRule="auto"/>
              <w:rPr>
                <w:rFonts w:ascii="Bookman Old Style" w:hAnsi="Bookman Old Style"/>
                <w:sz w:val="24"/>
                <w:szCs w:val="24"/>
              </w:rPr>
            </w:pPr>
            <w:r w:rsidRPr="00633AB8">
              <w:rPr>
                <w:rFonts w:ascii="Bookman Old Style" w:hAnsi="Bookman Old Style"/>
                <w:sz w:val="24"/>
                <w:szCs w:val="24"/>
              </w:rPr>
              <w:t xml:space="preserve">Kepala Kejaksaan Negeri </w:t>
            </w:r>
            <w:proofErr w:type="spellStart"/>
            <w:r w:rsidR="00303A20">
              <w:rPr>
                <w:rFonts w:ascii="Bookman Old Style" w:hAnsi="Bookman Old Style"/>
                <w:sz w:val="24"/>
                <w:szCs w:val="24"/>
              </w:rPr>
              <w:t>Penukal</w:t>
            </w:r>
            <w:proofErr w:type="spellEnd"/>
            <w:r w:rsidR="00303A20">
              <w:rPr>
                <w:rFonts w:ascii="Bookman Old Style" w:hAnsi="Bookman Old Style"/>
                <w:sz w:val="24"/>
                <w:szCs w:val="24"/>
              </w:rPr>
              <w:t xml:space="preserve"> </w:t>
            </w:r>
            <w:proofErr w:type="spellStart"/>
            <w:r w:rsidR="00303A20">
              <w:rPr>
                <w:rFonts w:ascii="Bookman Old Style" w:hAnsi="Bookman Old Style"/>
                <w:sz w:val="24"/>
                <w:szCs w:val="24"/>
              </w:rPr>
              <w:t>Abab</w:t>
            </w:r>
            <w:proofErr w:type="spellEnd"/>
            <w:r w:rsidR="00303A20">
              <w:rPr>
                <w:rFonts w:ascii="Bookman Old Style" w:hAnsi="Bookman Old Style"/>
                <w:sz w:val="24"/>
                <w:szCs w:val="24"/>
              </w:rPr>
              <w:t xml:space="preserve"> Lematang Ilir</w:t>
            </w:r>
          </w:p>
        </w:tc>
        <w:tc>
          <w:tcPr>
            <w:tcW w:w="1835" w:type="dxa"/>
            <w:vAlign w:val="center"/>
          </w:tcPr>
          <w:p w14:paraId="03D0DA74" w14:textId="22928A43" w:rsidR="00FA6288" w:rsidRPr="00633AB8" w:rsidRDefault="002C5B67" w:rsidP="00FA6288">
            <w:pPr>
              <w:tabs>
                <w:tab w:val="right" w:pos="2047"/>
              </w:tabs>
              <w:spacing w:before="60" w:after="60" w:line="276" w:lineRule="auto"/>
              <w:rPr>
                <w:rFonts w:ascii="Bookman Old Style" w:hAnsi="Bookman Old Style"/>
                <w:sz w:val="24"/>
                <w:szCs w:val="24"/>
              </w:rPr>
            </w:pPr>
            <w:r>
              <w:rPr>
                <w:rFonts w:ascii="Bookman Old Style" w:hAnsi="Bookman Old Style"/>
                <w:lang w:val="en-GB"/>
              </w:rPr>
              <w:t xml:space="preserve">1 Orang x </w:t>
            </w:r>
            <w:r w:rsidR="00FA6288" w:rsidRPr="00875B3C">
              <w:rPr>
                <w:rFonts w:ascii="Bookman Old Style" w:hAnsi="Bookman Old Style"/>
                <w:lang w:val="en-GB"/>
              </w:rPr>
              <w:t>Rp1.</w:t>
            </w:r>
            <w:r w:rsidR="00FA6288">
              <w:rPr>
                <w:rFonts w:ascii="Bookman Old Style" w:hAnsi="Bookman Old Style"/>
                <w:lang w:val="en-GB"/>
              </w:rPr>
              <w:t>5</w:t>
            </w:r>
            <w:r w:rsidR="00FA6288" w:rsidRPr="00875B3C">
              <w:rPr>
                <w:rFonts w:ascii="Bookman Old Style" w:hAnsi="Bookman Old Style"/>
                <w:lang w:val="en-GB"/>
              </w:rPr>
              <w:t>00.000</w:t>
            </w:r>
            <w:r>
              <w:rPr>
                <w:rFonts w:ascii="Bookman Old Style" w:hAnsi="Bookman Old Style"/>
                <w:lang w:val="en-GB"/>
              </w:rPr>
              <w:t xml:space="preserve"> x </w:t>
            </w:r>
            <w:r w:rsidR="00A64631">
              <w:rPr>
                <w:rFonts w:ascii="Bookman Old Style" w:hAnsi="Bookman Old Style"/>
                <w:lang w:val="en-GB"/>
              </w:rPr>
              <w:t>5</w:t>
            </w:r>
            <w:r>
              <w:rPr>
                <w:rFonts w:ascii="Bookman Old Style" w:hAnsi="Bookman Old Style"/>
                <w:lang w:val="en-GB"/>
              </w:rPr>
              <w:t xml:space="preserve"> </w:t>
            </w:r>
            <w:r w:rsidR="00CA7636">
              <w:rPr>
                <w:rFonts w:ascii="Bookman Old Style" w:hAnsi="Bookman Old Style"/>
                <w:lang w:val="en-GB"/>
              </w:rPr>
              <w:t>Bulan</w:t>
            </w:r>
          </w:p>
        </w:tc>
      </w:tr>
      <w:tr w:rsidR="00FA6288" w:rsidRPr="00633AB8" w14:paraId="7E81C337" w14:textId="40CB9E6A" w:rsidTr="002C5B67">
        <w:tc>
          <w:tcPr>
            <w:tcW w:w="663" w:type="dxa"/>
            <w:vAlign w:val="center"/>
          </w:tcPr>
          <w:p w14:paraId="7A18E24D" w14:textId="77777777" w:rsidR="00FA6288" w:rsidRPr="00633AB8" w:rsidRDefault="00FA6288" w:rsidP="00FA6288">
            <w:pPr>
              <w:pStyle w:val="ListParagraph"/>
              <w:numPr>
                <w:ilvl w:val="0"/>
                <w:numId w:val="30"/>
              </w:numPr>
              <w:spacing w:before="60" w:after="60" w:line="276" w:lineRule="auto"/>
              <w:ind w:left="313" w:hanging="284"/>
              <w:jc w:val="center"/>
              <w:rPr>
                <w:rFonts w:cs="Arial"/>
                <w:szCs w:val="24"/>
              </w:rPr>
            </w:pPr>
          </w:p>
        </w:tc>
        <w:tc>
          <w:tcPr>
            <w:tcW w:w="1782" w:type="dxa"/>
            <w:vAlign w:val="center"/>
          </w:tcPr>
          <w:p w14:paraId="27AEB051" w14:textId="77777777" w:rsidR="00FA6288" w:rsidRPr="00633AB8" w:rsidRDefault="00FA6288" w:rsidP="00FA6288">
            <w:pPr>
              <w:spacing w:before="60" w:after="60" w:line="276" w:lineRule="auto"/>
              <w:rPr>
                <w:rFonts w:ascii="Bookman Old Style" w:hAnsi="Bookman Old Style" w:cs="Arial"/>
                <w:sz w:val="24"/>
                <w:szCs w:val="24"/>
              </w:rPr>
            </w:pPr>
            <w:r w:rsidRPr="00633AB8">
              <w:rPr>
                <w:rFonts w:ascii="Bookman Old Style" w:hAnsi="Bookman Old Style"/>
                <w:sz w:val="24"/>
                <w:szCs w:val="24"/>
              </w:rPr>
              <w:t>Ketua</w:t>
            </w:r>
          </w:p>
        </w:tc>
        <w:tc>
          <w:tcPr>
            <w:tcW w:w="5063" w:type="dxa"/>
            <w:vAlign w:val="center"/>
          </w:tcPr>
          <w:p w14:paraId="05AB527A" w14:textId="4866E59B" w:rsidR="00FA6288" w:rsidRPr="00633AB8" w:rsidRDefault="00FA6288" w:rsidP="00FA6288">
            <w:pPr>
              <w:tabs>
                <w:tab w:val="right" w:pos="2047"/>
              </w:tabs>
              <w:spacing w:before="60" w:after="60" w:line="276" w:lineRule="auto"/>
              <w:rPr>
                <w:rFonts w:ascii="Bookman Old Style" w:hAnsi="Bookman Old Style"/>
                <w:sz w:val="24"/>
                <w:szCs w:val="24"/>
              </w:rPr>
            </w:pPr>
            <w:r w:rsidRPr="00633AB8">
              <w:rPr>
                <w:rFonts w:ascii="Bookman Old Style" w:hAnsi="Bookman Old Style"/>
                <w:sz w:val="24"/>
                <w:szCs w:val="24"/>
              </w:rPr>
              <w:t xml:space="preserve">Kepala Seksi Perdata dan Tata Usaha Negara </w:t>
            </w:r>
            <w:r w:rsidR="00FD61A3">
              <w:rPr>
                <w:rFonts w:ascii="Bookman Old Style" w:hAnsi="Bookman Old Style"/>
                <w:sz w:val="24"/>
                <w:szCs w:val="24"/>
              </w:rPr>
              <w:t>Kejaksaan Negeri</w:t>
            </w:r>
            <w:r w:rsidRPr="00633AB8">
              <w:rPr>
                <w:rFonts w:ascii="Bookman Old Style" w:hAnsi="Bookman Old Style"/>
                <w:sz w:val="24"/>
                <w:szCs w:val="24"/>
              </w:rPr>
              <w:t xml:space="preserve"> </w:t>
            </w:r>
            <w:proofErr w:type="spellStart"/>
            <w:r w:rsidR="00303A20">
              <w:rPr>
                <w:rFonts w:ascii="Bookman Old Style" w:hAnsi="Bookman Old Style"/>
                <w:sz w:val="24"/>
                <w:szCs w:val="24"/>
              </w:rPr>
              <w:t>Penukal</w:t>
            </w:r>
            <w:proofErr w:type="spellEnd"/>
            <w:r w:rsidR="00303A20">
              <w:rPr>
                <w:rFonts w:ascii="Bookman Old Style" w:hAnsi="Bookman Old Style"/>
                <w:sz w:val="24"/>
                <w:szCs w:val="24"/>
              </w:rPr>
              <w:t xml:space="preserve"> </w:t>
            </w:r>
            <w:proofErr w:type="spellStart"/>
            <w:r w:rsidR="00303A20">
              <w:rPr>
                <w:rFonts w:ascii="Bookman Old Style" w:hAnsi="Bookman Old Style"/>
                <w:sz w:val="24"/>
                <w:szCs w:val="24"/>
              </w:rPr>
              <w:t>Abab</w:t>
            </w:r>
            <w:proofErr w:type="spellEnd"/>
            <w:r w:rsidR="00303A20">
              <w:rPr>
                <w:rFonts w:ascii="Bookman Old Style" w:hAnsi="Bookman Old Style"/>
                <w:sz w:val="24"/>
                <w:szCs w:val="24"/>
              </w:rPr>
              <w:t xml:space="preserve"> Lematang Ilir</w:t>
            </w:r>
          </w:p>
        </w:tc>
        <w:tc>
          <w:tcPr>
            <w:tcW w:w="1835" w:type="dxa"/>
            <w:vAlign w:val="center"/>
          </w:tcPr>
          <w:p w14:paraId="3FDE63F0" w14:textId="378218A5" w:rsidR="00FA6288" w:rsidRPr="00633AB8" w:rsidRDefault="002C5B67" w:rsidP="00FA6288">
            <w:pPr>
              <w:tabs>
                <w:tab w:val="right" w:pos="2047"/>
              </w:tabs>
              <w:spacing w:before="60" w:after="60" w:line="276" w:lineRule="auto"/>
              <w:rPr>
                <w:rFonts w:ascii="Bookman Old Style" w:hAnsi="Bookman Old Style"/>
                <w:sz w:val="24"/>
                <w:szCs w:val="24"/>
              </w:rPr>
            </w:pPr>
            <w:r>
              <w:rPr>
                <w:rFonts w:ascii="Bookman Old Style" w:hAnsi="Bookman Old Style"/>
                <w:lang w:val="en-GB"/>
              </w:rPr>
              <w:t xml:space="preserve">1 Orang x </w:t>
            </w:r>
            <w:r w:rsidR="00FA6288" w:rsidRPr="00875B3C">
              <w:rPr>
                <w:rFonts w:ascii="Bookman Old Style" w:hAnsi="Bookman Old Style"/>
                <w:lang w:val="en-GB"/>
              </w:rPr>
              <w:t>Rp1.</w:t>
            </w:r>
            <w:r w:rsidR="00FA6288" w:rsidRPr="00875B3C">
              <w:rPr>
                <w:rFonts w:ascii="Bookman Old Style" w:hAnsi="Bookman Old Style"/>
              </w:rPr>
              <w:t>0</w:t>
            </w:r>
            <w:r w:rsidR="00FA6288" w:rsidRPr="00875B3C">
              <w:rPr>
                <w:rFonts w:ascii="Bookman Old Style" w:hAnsi="Bookman Old Style"/>
                <w:lang w:val="en-GB"/>
              </w:rPr>
              <w:t>00.000</w:t>
            </w:r>
            <w:r>
              <w:rPr>
                <w:rFonts w:ascii="Bookman Old Style" w:hAnsi="Bookman Old Style"/>
                <w:lang w:val="en-GB"/>
              </w:rPr>
              <w:t xml:space="preserve"> x </w:t>
            </w:r>
            <w:r w:rsidR="00A64631">
              <w:rPr>
                <w:rFonts w:ascii="Bookman Old Style" w:hAnsi="Bookman Old Style"/>
                <w:lang w:val="en-GB"/>
              </w:rPr>
              <w:t>5</w:t>
            </w:r>
            <w:r>
              <w:rPr>
                <w:rFonts w:ascii="Bookman Old Style" w:hAnsi="Bookman Old Style"/>
                <w:lang w:val="en-GB"/>
              </w:rPr>
              <w:t xml:space="preserve"> </w:t>
            </w:r>
            <w:r w:rsidR="00CA7636">
              <w:rPr>
                <w:rFonts w:ascii="Bookman Old Style" w:hAnsi="Bookman Old Style"/>
                <w:lang w:val="en-GB"/>
              </w:rPr>
              <w:t>Bulan</w:t>
            </w:r>
          </w:p>
        </w:tc>
      </w:tr>
      <w:tr w:rsidR="00FA6288" w:rsidRPr="00633AB8" w14:paraId="007CB54E" w14:textId="4CE0AE8C" w:rsidTr="002C5B67">
        <w:tc>
          <w:tcPr>
            <w:tcW w:w="663" w:type="dxa"/>
            <w:vAlign w:val="center"/>
          </w:tcPr>
          <w:p w14:paraId="532B0C6A" w14:textId="77777777" w:rsidR="00FA6288" w:rsidRPr="00633AB8" w:rsidRDefault="00FA6288" w:rsidP="00FA6288">
            <w:pPr>
              <w:pStyle w:val="ListParagraph"/>
              <w:numPr>
                <w:ilvl w:val="0"/>
                <w:numId w:val="30"/>
              </w:numPr>
              <w:spacing w:before="60" w:after="60" w:line="276" w:lineRule="auto"/>
              <w:ind w:left="313" w:hanging="284"/>
              <w:jc w:val="center"/>
              <w:rPr>
                <w:rFonts w:cs="Arial"/>
                <w:szCs w:val="24"/>
              </w:rPr>
            </w:pPr>
          </w:p>
        </w:tc>
        <w:tc>
          <w:tcPr>
            <w:tcW w:w="1782" w:type="dxa"/>
            <w:vAlign w:val="center"/>
          </w:tcPr>
          <w:p w14:paraId="35882D07" w14:textId="77777777" w:rsidR="00FA6288" w:rsidRPr="00633AB8" w:rsidRDefault="00FA6288" w:rsidP="00FA6288">
            <w:pPr>
              <w:spacing w:before="60" w:after="60" w:line="276" w:lineRule="auto"/>
              <w:rPr>
                <w:rFonts w:ascii="Bookman Old Style" w:hAnsi="Bookman Old Style" w:cs="Arial"/>
                <w:sz w:val="24"/>
                <w:szCs w:val="24"/>
              </w:rPr>
            </w:pPr>
            <w:r w:rsidRPr="00633AB8">
              <w:rPr>
                <w:rFonts w:ascii="Bookman Old Style" w:hAnsi="Bookman Old Style"/>
                <w:sz w:val="24"/>
                <w:szCs w:val="24"/>
              </w:rPr>
              <w:t>Wakil Ketua</w:t>
            </w:r>
          </w:p>
        </w:tc>
        <w:tc>
          <w:tcPr>
            <w:tcW w:w="5063" w:type="dxa"/>
            <w:vAlign w:val="center"/>
          </w:tcPr>
          <w:p w14:paraId="298E4DDF" w14:textId="67F271E3" w:rsidR="00FA6288" w:rsidRPr="00633AB8" w:rsidRDefault="00FD61A3" w:rsidP="00FA6288">
            <w:pPr>
              <w:tabs>
                <w:tab w:val="right" w:pos="2047"/>
              </w:tabs>
              <w:spacing w:before="60" w:after="60" w:line="276" w:lineRule="auto"/>
              <w:rPr>
                <w:rFonts w:ascii="Bookman Old Style" w:hAnsi="Bookman Old Style"/>
                <w:sz w:val="24"/>
                <w:szCs w:val="24"/>
              </w:rPr>
            </w:pPr>
            <w:r w:rsidRPr="00FD61A3">
              <w:rPr>
                <w:rFonts w:ascii="Bookman Old Style" w:hAnsi="Bookman Old Style"/>
                <w:sz w:val="24"/>
                <w:szCs w:val="24"/>
              </w:rPr>
              <w:t xml:space="preserve">Kepala </w:t>
            </w:r>
            <w:proofErr w:type="spellStart"/>
            <w:r w:rsidRPr="00FD61A3">
              <w:rPr>
                <w:rFonts w:ascii="Bookman Old Style" w:hAnsi="Bookman Old Style"/>
                <w:sz w:val="24"/>
                <w:szCs w:val="24"/>
              </w:rPr>
              <w:t>Sub</w:t>
            </w:r>
            <w:r w:rsidR="004D4B7B">
              <w:rPr>
                <w:rFonts w:ascii="Bookman Old Style" w:hAnsi="Bookman Old Style"/>
                <w:sz w:val="24"/>
                <w:szCs w:val="24"/>
              </w:rPr>
              <w:t>s</w:t>
            </w:r>
            <w:r w:rsidRPr="00FD61A3">
              <w:rPr>
                <w:rFonts w:ascii="Bookman Old Style" w:hAnsi="Bookman Old Style"/>
                <w:sz w:val="24"/>
                <w:szCs w:val="24"/>
              </w:rPr>
              <w:t>eksi</w:t>
            </w:r>
            <w:proofErr w:type="spellEnd"/>
            <w:r w:rsidRPr="00FD61A3">
              <w:rPr>
                <w:rFonts w:ascii="Bookman Old Style" w:hAnsi="Bookman Old Style"/>
                <w:sz w:val="24"/>
                <w:szCs w:val="24"/>
              </w:rPr>
              <w:t xml:space="preserve"> Perdata Dan Tata Usaha Negara</w:t>
            </w:r>
            <w:r w:rsidRPr="00633AB8">
              <w:rPr>
                <w:rFonts w:ascii="Bookman Old Style" w:hAnsi="Bookman Old Style"/>
                <w:sz w:val="24"/>
                <w:szCs w:val="24"/>
              </w:rPr>
              <w:t xml:space="preserve"> </w:t>
            </w:r>
            <w:r>
              <w:rPr>
                <w:rFonts w:ascii="Bookman Old Style" w:hAnsi="Bookman Old Style"/>
                <w:sz w:val="24"/>
                <w:szCs w:val="24"/>
              </w:rPr>
              <w:t>Kejaksaan Negeri</w:t>
            </w:r>
            <w:r w:rsidRPr="00633AB8">
              <w:rPr>
                <w:rFonts w:ascii="Bookman Old Style" w:hAnsi="Bookman Old Style"/>
                <w:sz w:val="24"/>
                <w:szCs w:val="24"/>
              </w:rPr>
              <w:t xml:space="preserve"> </w:t>
            </w:r>
            <w:proofErr w:type="spellStart"/>
            <w:r w:rsidR="00303A20">
              <w:rPr>
                <w:rFonts w:ascii="Bookman Old Style" w:hAnsi="Bookman Old Style"/>
                <w:sz w:val="24"/>
                <w:szCs w:val="24"/>
              </w:rPr>
              <w:t>Penukal</w:t>
            </w:r>
            <w:proofErr w:type="spellEnd"/>
            <w:r w:rsidR="00303A20">
              <w:rPr>
                <w:rFonts w:ascii="Bookman Old Style" w:hAnsi="Bookman Old Style"/>
                <w:sz w:val="24"/>
                <w:szCs w:val="24"/>
              </w:rPr>
              <w:t xml:space="preserve"> </w:t>
            </w:r>
            <w:proofErr w:type="spellStart"/>
            <w:r w:rsidR="00303A20">
              <w:rPr>
                <w:rFonts w:ascii="Bookman Old Style" w:hAnsi="Bookman Old Style"/>
                <w:sz w:val="24"/>
                <w:szCs w:val="24"/>
              </w:rPr>
              <w:t>Abab</w:t>
            </w:r>
            <w:proofErr w:type="spellEnd"/>
            <w:r w:rsidR="00303A20">
              <w:rPr>
                <w:rFonts w:ascii="Bookman Old Style" w:hAnsi="Bookman Old Style"/>
                <w:sz w:val="24"/>
                <w:szCs w:val="24"/>
              </w:rPr>
              <w:t xml:space="preserve"> Lematang Ilir</w:t>
            </w:r>
          </w:p>
        </w:tc>
        <w:tc>
          <w:tcPr>
            <w:tcW w:w="1835" w:type="dxa"/>
            <w:vAlign w:val="center"/>
          </w:tcPr>
          <w:p w14:paraId="698028DF" w14:textId="62A88546" w:rsidR="00FA6288" w:rsidRPr="00633AB8" w:rsidRDefault="002C5B67" w:rsidP="00FA6288">
            <w:pPr>
              <w:tabs>
                <w:tab w:val="right" w:pos="2047"/>
              </w:tabs>
              <w:spacing w:before="60" w:after="60" w:line="276" w:lineRule="auto"/>
              <w:rPr>
                <w:rFonts w:ascii="Bookman Old Style" w:hAnsi="Bookman Old Style"/>
                <w:sz w:val="24"/>
                <w:szCs w:val="24"/>
              </w:rPr>
            </w:pPr>
            <w:r>
              <w:rPr>
                <w:rFonts w:ascii="Bookman Old Style" w:hAnsi="Bookman Old Style"/>
                <w:lang w:val="en-GB"/>
              </w:rPr>
              <w:t xml:space="preserve">1 Orang x </w:t>
            </w:r>
            <w:r w:rsidR="00FA6288" w:rsidRPr="00875B3C">
              <w:rPr>
                <w:rFonts w:ascii="Bookman Old Style" w:hAnsi="Bookman Old Style"/>
                <w:lang w:val="en-GB"/>
              </w:rPr>
              <w:t>Rp</w:t>
            </w:r>
            <w:r w:rsidR="00FA6288" w:rsidRPr="00875B3C">
              <w:rPr>
                <w:rFonts w:ascii="Bookman Old Style" w:hAnsi="Bookman Old Style"/>
              </w:rPr>
              <w:t>85</w:t>
            </w:r>
            <w:r w:rsidR="00FA6288" w:rsidRPr="00875B3C">
              <w:rPr>
                <w:rFonts w:ascii="Bookman Old Style" w:hAnsi="Bookman Old Style"/>
                <w:lang w:val="en-GB"/>
              </w:rPr>
              <w:t>0.000</w:t>
            </w:r>
            <w:r>
              <w:rPr>
                <w:rFonts w:ascii="Bookman Old Style" w:hAnsi="Bookman Old Style"/>
                <w:lang w:val="en-GB"/>
              </w:rPr>
              <w:t xml:space="preserve"> x </w:t>
            </w:r>
            <w:r>
              <w:rPr>
                <w:rFonts w:ascii="Bookman Old Style" w:hAnsi="Bookman Old Style"/>
                <w:lang w:val="en-GB"/>
              </w:rPr>
              <w:br/>
            </w:r>
            <w:r w:rsidR="00A64631">
              <w:rPr>
                <w:rFonts w:ascii="Bookman Old Style" w:hAnsi="Bookman Old Style"/>
                <w:lang w:val="en-GB"/>
              </w:rPr>
              <w:t>5</w:t>
            </w:r>
            <w:r>
              <w:rPr>
                <w:rFonts w:ascii="Bookman Old Style" w:hAnsi="Bookman Old Style"/>
                <w:lang w:val="en-GB"/>
              </w:rPr>
              <w:t xml:space="preserve"> </w:t>
            </w:r>
            <w:r w:rsidR="00CA7636">
              <w:rPr>
                <w:rFonts w:ascii="Bookman Old Style" w:hAnsi="Bookman Old Style"/>
                <w:lang w:val="en-GB"/>
              </w:rPr>
              <w:t>Bulan</w:t>
            </w:r>
          </w:p>
        </w:tc>
      </w:tr>
      <w:tr w:rsidR="00FA6288" w:rsidRPr="00633AB8" w14:paraId="575B35DE" w14:textId="0D210BAC" w:rsidTr="002C5B67">
        <w:tc>
          <w:tcPr>
            <w:tcW w:w="663" w:type="dxa"/>
            <w:vAlign w:val="center"/>
          </w:tcPr>
          <w:p w14:paraId="4B443033" w14:textId="77777777" w:rsidR="00FA6288" w:rsidRPr="00633AB8" w:rsidRDefault="00FA6288" w:rsidP="00FA6288">
            <w:pPr>
              <w:pStyle w:val="ListParagraph"/>
              <w:numPr>
                <w:ilvl w:val="0"/>
                <w:numId w:val="30"/>
              </w:numPr>
              <w:spacing w:before="60" w:after="60" w:line="276" w:lineRule="auto"/>
              <w:ind w:left="313" w:hanging="284"/>
              <w:jc w:val="center"/>
              <w:rPr>
                <w:rFonts w:cs="Arial"/>
                <w:szCs w:val="24"/>
              </w:rPr>
            </w:pPr>
          </w:p>
        </w:tc>
        <w:tc>
          <w:tcPr>
            <w:tcW w:w="1782" w:type="dxa"/>
            <w:vAlign w:val="center"/>
          </w:tcPr>
          <w:p w14:paraId="11F9FD95" w14:textId="77777777" w:rsidR="00FA6288" w:rsidRPr="00633AB8" w:rsidRDefault="00FA6288" w:rsidP="00FA6288">
            <w:pPr>
              <w:spacing w:before="60" w:after="60" w:line="276" w:lineRule="auto"/>
              <w:rPr>
                <w:rFonts w:ascii="Bookman Old Style" w:hAnsi="Bookman Old Style" w:cs="Arial"/>
                <w:sz w:val="24"/>
                <w:szCs w:val="24"/>
              </w:rPr>
            </w:pPr>
            <w:r w:rsidRPr="00633AB8">
              <w:rPr>
                <w:rFonts w:ascii="Bookman Old Style" w:hAnsi="Bookman Old Style"/>
                <w:sz w:val="24"/>
                <w:szCs w:val="24"/>
              </w:rPr>
              <w:t>Sekretaris</w:t>
            </w:r>
          </w:p>
        </w:tc>
        <w:tc>
          <w:tcPr>
            <w:tcW w:w="5063" w:type="dxa"/>
            <w:vAlign w:val="center"/>
          </w:tcPr>
          <w:p w14:paraId="7AAAB13F" w14:textId="6FDF6A0F" w:rsidR="00FA6288" w:rsidRPr="00633AB8" w:rsidRDefault="00FD61A3" w:rsidP="00FA6288">
            <w:pPr>
              <w:tabs>
                <w:tab w:val="right" w:pos="2047"/>
              </w:tabs>
              <w:spacing w:before="60" w:after="60" w:line="276" w:lineRule="auto"/>
              <w:rPr>
                <w:rFonts w:ascii="Bookman Old Style" w:hAnsi="Bookman Old Style"/>
                <w:sz w:val="24"/>
                <w:szCs w:val="24"/>
              </w:rPr>
            </w:pPr>
            <w:r w:rsidRPr="00FD61A3">
              <w:rPr>
                <w:rFonts w:ascii="Bookman Old Style" w:hAnsi="Bookman Old Style"/>
                <w:sz w:val="24"/>
                <w:szCs w:val="24"/>
              </w:rPr>
              <w:t xml:space="preserve">Kepala </w:t>
            </w:r>
            <w:proofErr w:type="spellStart"/>
            <w:r w:rsidRPr="00FD61A3">
              <w:rPr>
                <w:rFonts w:ascii="Bookman Old Style" w:hAnsi="Bookman Old Style"/>
                <w:sz w:val="24"/>
                <w:szCs w:val="24"/>
              </w:rPr>
              <w:t>Sub</w:t>
            </w:r>
            <w:r w:rsidR="004D4B7B">
              <w:rPr>
                <w:rFonts w:ascii="Bookman Old Style" w:hAnsi="Bookman Old Style"/>
                <w:sz w:val="24"/>
                <w:szCs w:val="24"/>
              </w:rPr>
              <w:t>s</w:t>
            </w:r>
            <w:r w:rsidRPr="00FD61A3">
              <w:rPr>
                <w:rFonts w:ascii="Bookman Old Style" w:hAnsi="Bookman Old Style"/>
                <w:sz w:val="24"/>
                <w:szCs w:val="24"/>
              </w:rPr>
              <w:t>eksi</w:t>
            </w:r>
            <w:proofErr w:type="spellEnd"/>
            <w:r w:rsidRPr="00FD61A3">
              <w:rPr>
                <w:rFonts w:ascii="Bookman Old Style" w:hAnsi="Bookman Old Style"/>
                <w:sz w:val="24"/>
                <w:szCs w:val="24"/>
              </w:rPr>
              <w:t xml:space="preserve"> Pertimbangan Hukum</w:t>
            </w:r>
            <w:r w:rsidR="00303A20">
              <w:rPr>
                <w:rFonts w:ascii="Bookman Old Style" w:hAnsi="Bookman Old Style"/>
                <w:sz w:val="24"/>
                <w:szCs w:val="24"/>
              </w:rPr>
              <w:t xml:space="preserve"> Kejaksaan Negeri </w:t>
            </w:r>
            <w:proofErr w:type="spellStart"/>
            <w:r w:rsidR="00303A20">
              <w:rPr>
                <w:rFonts w:ascii="Bookman Old Style" w:hAnsi="Bookman Old Style"/>
                <w:sz w:val="24"/>
                <w:szCs w:val="24"/>
              </w:rPr>
              <w:t>Penukal</w:t>
            </w:r>
            <w:proofErr w:type="spellEnd"/>
            <w:r w:rsidR="00303A20">
              <w:rPr>
                <w:rFonts w:ascii="Bookman Old Style" w:hAnsi="Bookman Old Style"/>
                <w:sz w:val="24"/>
                <w:szCs w:val="24"/>
              </w:rPr>
              <w:t xml:space="preserve"> </w:t>
            </w:r>
            <w:proofErr w:type="spellStart"/>
            <w:r w:rsidR="00303A20">
              <w:rPr>
                <w:rFonts w:ascii="Bookman Old Style" w:hAnsi="Bookman Old Style"/>
                <w:sz w:val="24"/>
                <w:szCs w:val="24"/>
              </w:rPr>
              <w:t>Abab</w:t>
            </w:r>
            <w:proofErr w:type="spellEnd"/>
            <w:r w:rsidR="00303A20">
              <w:rPr>
                <w:rFonts w:ascii="Bookman Old Style" w:hAnsi="Bookman Old Style"/>
                <w:sz w:val="24"/>
                <w:szCs w:val="24"/>
              </w:rPr>
              <w:t xml:space="preserve"> Lematang Ilir</w:t>
            </w:r>
          </w:p>
        </w:tc>
        <w:tc>
          <w:tcPr>
            <w:tcW w:w="1835" w:type="dxa"/>
            <w:vAlign w:val="center"/>
          </w:tcPr>
          <w:p w14:paraId="28B3A566" w14:textId="165B0283" w:rsidR="00FA6288" w:rsidRPr="00633AB8" w:rsidRDefault="002C5B67" w:rsidP="00FA6288">
            <w:pPr>
              <w:tabs>
                <w:tab w:val="right" w:pos="2047"/>
              </w:tabs>
              <w:spacing w:before="60" w:after="60" w:line="276" w:lineRule="auto"/>
              <w:rPr>
                <w:rFonts w:ascii="Bookman Old Style" w:hAnsi="Bookman Old Style"/>
                <w:sz w:val="24"/>
                <w:szCs w:val="24"/>
              </w:rPr>
            </w:pPr>
            <w:r>
              <w:rPr>
                <w:rFonts w:ascii="Bookman Old Style" w:hAnsi="Bookman Old Style"/>
                <w:lang w:val="en-GB"/>
              </w:rPr>
              <w:t xml:space="preserve">1 Orang x </w:t>
            </w:r>
            <w:r w:rsidR="00FA6288" w:rsidRPr="00875B3C">
              <w:rPr>
                <w:rFonts w:ascii="Bookman Old Style" w:hAnsi="Bookman Old Style"/>
                <w:lang w:val="en-GB"/>
              </w:rPr>
              <w:t>Rp</w:t>
            </w:r>
            <w:r w:rsidR="00FA6288" w:rsidRPr="00875B3C">
              <w:rPr>
                <w:rFonts w:ascii="Bookman Old Style" w:hAnsi="Bookman Old Style"/>
              </w:rPr>
              <w:t>75</w:t>
            </w:r>
            <w:r w:rsidR="00FA6288" w:rsidRPr="00875B3C">
              <w:rPr>
                <w:rFonts w:ascii="Bookman Old Style" w:hAnsi="Bookman Old Style"/>
                <w:lang w:val="en-GB"/>
              </w:rPr>
              <w:t>0.000</w:t>
            </w:r>
            <w:r>
              <w:rPr>
                <w:rFonts w:ascii="Bookman Old Style" w:hAnsi="Bookman Old Style"/>
                <w:lang w:val="en-GB"/>
              </w:rPr>
              <w:t xml:space="preserve"> x </w:t>
            </w:r>
            <w:r>
              <w:rPr>
                <w:rFonts w:ascii="Bookman Old Style" w:hAnsi="Bookman Old Style"/>
                <w:lang w:val="en-GB"/>
              </w:rPr>
              <w:br/>
            </w:r>
            <w:r w:rsidR="00A64631">
              <w:rPr>
                <w:rFonts w:ascii="Bookman Old Style" w:hAnsi="Bookman Old Style"/>
                <w:lang w:val="en-GB"/>
              </w:rPr>
              <w:t>5</w:t>
            </w:r>
            <w:r>
              <w:rPr>
                <w:rFonts w:ascii="Bookman Old Style" w:hAnsi="Bookman Old Style"/>
                <w:lang w:val="en-GB"/>
              </w:rPr>
              <w:t xml:space="preserve"> </w:t>
            </w:r>
            <w:r w:rsidR="00CA7636">
              <w:rPr>
                <w:rFonts w:ascii="Bookman Old Style" w:hAnsi="Bookman Old Style"/>
                <w:lang w:val="en-GB"/>
              </w:rPr>
              <w:t>Bulan</w:t>
            </w:r>
          </w:p>
        </w:tc>
      </w:tr>
      <w:tr w:rsidR="00FA6288" w:rsidRPr="00633AB8" w14:paraId="0C0F8FBD" w14:textId="1A48C37A" w:rsidTr="002C5B67">
        <w:tc>
          <w:tcPr>
            <w:tcW w:w="663" w:type="dxa"/>
            <w:vAlign w:val="center"/>
          </w:tcPr>
          <w:p w14:paraId="612E725E" w14:textId="77777777" w:rsidR="00FA6288" w:rsidRPr="00633AB8" w:rsidRDefault="00FA6288" w:rsidP="00FA6288">
            <w:pPr>
              <w:pStyle w:val="ListParagraph"/>
              <w:numPr>
                <w:ilvl w:val="0"/>
                <w:numId w:val="30"/>
              </w:numPr>
              <w:spacing w:before="60" w:after="60" w:line="276" w:lineRule="auto"/>
              <w:ind w:left="313" w:hanging="284"/>
              <w:jc w:val="center"/>
              <w:rPr>
                <w:rFonts w:cs="Arial"/>
                <w:szCs w:val="24"/>
              </w:rPr>
            </w:pPr>
          </w:p>
        </w:tc>
        <w:tc>
          <w:tcPr>
            <w:tcW w:w="1782" w:type="dxa"/>
            <w:vAlign w:val="center"/>
          </w:tcPr>
          <w:p w14:paraId="4DE66F7E" w14:textId="77777777" w:rsidR="00FA6288" w:rsidRPr="00633AB8" w:rsidRDefault="00FA6288" w:rsidP="00FA6288">
            <w:pPr>
              <w:spacing w:before="60" w:after="60" w:line="276" w:lineRule="auto"/>
              <w:rPr>
                <w:rFonts w:ascii="Bookman Old Style" w:hAnsi="Bookman Old Style" w:cs="Arial"/>
                <w:sz w:val="24"/>
                <w:szCs w:val="24"/>
              </w:rPr>
            </w:pPr>
            <w:r w:rsidRPr="00633AB8">
              <w:rPr>
                <w:rFonts w:ascii="Bookman Old Style" w:hAnsi="Bookman Old Style"/>
                <w:sz w:val="24"/>
                <w:szCs w:val="24"/>
              </w:rPr>
              <w:t>Anggota</w:t>
            </w:r>
          </w:p>
        </w:tc>
        <w:tc>
          <w:tcPr>
            <w:tcW w:w="5063" w:type="dxa"/>
            <w:vAlign w:val="center"/>
          </w:tcPr>
          <w:p w14:paraId="27792F17" w14:textId="6E2D9394" w:rsidR="00FD61A3" w:rsidRPr="00633AB8" w:rsidRDefault="00D31AF3" w:rsidP="00FA6288">
            <w:pPr>
              <w:tabs>
                <w:tab w:val="right" w:pos="2047"/>
              </w:tabs>
              <w:spacing w:before="60" w:after="60" w:line="276" w:lineRule="auto"/>
              <w:rPr>
                <w:rFonts w:ascii="Bookman Old Style" w:hAnsi="Bookman Old Style"/>
                <w:sz w:val="24"/>
                <w:szCs w:val="24"/>
              </w:rPr>
            </w:pPr>
            <w:r>
              <w:rPr>
                <w:rFonts w:ascii="Bookman Old Style" w:hAnsi="Bookman Old Style"/>
                <w:sz w:val="24"/>
                <w:szCs w:val="24"/>
              </w:rPr>
              <w:t xml:space="preserve">4 Pegawai Kejaksaan Negeri </w:t>
            </w:r>
            <w:proofErr w:type="spellStart"/>
            <w:r>
              <w:rPr>
                <w:rFonts w:ascii="Bookman Old Style" w:hAnsi="Bookman Old Style"/>
                <w:sz w:val="24"/>
                <w:szCs w:val="24"/>
              </w:rPr>
              <w:t>Penukal</w:t>
            </w:r>
            <w:proofErr w:type="spellEnd"/>
            <w:r>
              <w:rPr>
                <w:rFonts w:ascii="Bookman Old Style" w:hAnsi="Bookman Old Style"/>
                <w:sz w:val="24"/>
                <w:szCs w:val="24"/>
              </w:rPr>
              <w:t xml:space="preserve"> </w:t>
            </w:r>
            <w:proofErr w:type="spellStart"/>
            <w:r>
              <w:rPr>
                <w:rFonts w:ascii="Bookman Old Style" w:hAnsi="Bookman Old Style"/>
                <w:sz w:val="24"/>
                <w:szCs w:val="24"/>
              </w:rPr>
              <w:t>Abab</w:t>
            </w:r>
            <w:proofErr w:type="spellEnd"/>
            <w:r>
              <w:rPr>
                <w:rFonts w:ascii="Bookman Old Style" w:hAnsi="Bookman Old Style"/>
                <w:sz w:val="24"/>
                <w:szCs w:val="24"/>
              </w:rPr>
              <w:t xml:space="preserve"> Lematang Ilir</w:t>
            </w:r>
          </w:p>
        </w:tc>
        <w:tc>
          <w:tcPr>
            <w:tcW w:w="1835" w:type="dxa"/>
            <w:vAlign w:val="center"/>
          </w:tcPr>
          <w:p w14:paraId="4DEA3C8F" w14:textId="1D5420C4" w:rsidR="00FA6288" w:rsidRDefault="00D31AF3" w:rsidP="00FA6288">
            <w:pPr>
              <w:tabs>
                <w:tab w:val="right" w:pos="2047"/>
              </w:tabs>
              <w:spacing w:before="60" w:after="60" w:line="276" w:lineRule="auto"/>
              <w:rPr>
                <w:rFonts w:ascii="Bookman Old Style" w:hAnsi="Bookman Old Style"/>
                <w:sz w:val="24"/>
                <w:szCs w:val="24"/>
              </w:rPr>
            </w:pPr>
            <w:r>
              <w:rPr>
                <w:rFonts w:ascii="Bookman Old Style" w:hAnsi="Bookman Old Style"/>
                <w:lang w:val="en-GB"/>
              </w:rPr>
              <w:t>4</w:t>
            </w:r>
            <w:r w:rsidR="002C5B67">
              <w:rPr>
                <w:rFonts w:ascii="Bookman Old Style" w:hAnsi="Bookman Old Style"/>
                <w:lang w:val="en-GB"/>
              </w:rPr>
              <w:t xml:space="preserve"> Orang x </w:t>
            </w:r>
            <w:r w:rsidR="00FA6288" w:rsidRPr="00875B3C">
              <w:rPr>
                <w:rFonts w:ascii="Bookman Old Style" w:hAnsi="Bookman Old Style"/>
                <w:lang w:val="en-GB"/>
              </w:rPr>
              <w:t>Rp</w:t>
            </w:r>
            <w:r w:rsidR="00FA6288" w:rsidRPr="00875B3C">
              <w:rPr>
                <w:rFonts w:ascii="Bookman Old Style" w:hAnsi="Bookman Old Style"/>
              </w:rPr>
              <w:t>75</w:t>
            </w:r>
            <w:r w:rsidR="00FA6288" w:rsidRPr="00875B3C">
              <w:rPr>
                <w:rFonts w:ascii="Bookman Old Style" w:hAnsi="Bookman Old Style"/>
                <w:lang w:val="en-GB"/>
              </w:rPr>
              <w:t>0.000</w:t>
            </w:r>
            <w:r w:rsidR="002C5B67">
              <w:rPr>
                <w:rFonts w:ascii="Bookman Old Style" w:hAnsi="Bookman Old Style"/>
                <w:lang w:val="en-GB"/>
              </w:rPr>
              <w:t xml:space="preserve"> x </w:t>
            </w:r>
            <w:r w:rsidR="002C5B67">
              <w:rPr>
                <w:rFonts w:ascii="Bookman Old Style" w:hAnsi="Bookman Old Style"/>
                <w:lang w:val="en-GB"/>
              </w:rPr>
              <w:br/>
            </w:r>
            <w:r w:rsidR="00A64631">
              <w:rPr>
                <w:rFonts w:ascii="Bookman Old Style" w:hAnsi="Bookman Old Style"/>
                <w:lang w:val="en-GB"/>
              </w:rPr>
              <w:t>5</w:t>
            </w:r>
            <w:r w:rsidR="002C5B67">
              <w:rPr>
                <w:rFonts w:ascii="Bookman Old Style" w:hAnsi="Bookman Old Style"/>
                <w:lang w:val="en-GB"/>
              </w:rPr>
              <w:t xml:space="preserve"> </w:t>
            </w:r>
            <w:r w:rsidR="00CA7636">
              <w:rPr>
                <w:rFonts w:ascii="Bookman Old Style" w:hAnsi="Bookman Old Style"/>
                <w:lang w:val="en-GB"/>
              </w:rPr>
              <w:t>Bulan</w:t>
            </w:r>
          </w:p>
        </w:tc>
      </w:tr>
    </w:tbl>
    <w:p w14:paraId="4C0A0426" w14:textId="77777777" w:rsidR="0035548B" w:rsidRPr="00633AB8" w:rsidRDefault="0035548B" w:rsidP="0035548B">
      <w:pPr>
        <w:spacing w:line="240" w:lineRule="auto"/>
        <w:rPr>
          <w:rFonts w:ascii="Bookman Old Style" w:hAnsi="Bookman Old Style" w:cs="Arial"/>
          <w:sz w:val="24"/>
          <w:szCs w:val="24"/>
        </w:rPr>
      </w:pPr>
    </w:p>
    <w:p w14:paraId="374E1260" w14:textId="77777777" w:rsidR="0035548B" w:rsidRPr="00633AB8" w:rsidRDefault="0035548B" w:rsidP="0035548B">
      <w:pPr>
        <w:spacing w:line="240" w:lineRule="auto"/>
        <w:rPr>
          <w:rFonts w:ascii="Bookman Old Style" w:hAnsi="Bookman Old Style" w:cs="Arial"/>
          <w:sz w:val="24"/>
          <w:szCs w:val="24"/>
        </w:rPr>
      </w:pPr>
    </w:p>
    <w:p w14:paraId="4923CE48" w14:textId="77777777" w:rsidR="0035548B" w:rsidRPr="00633AB8" w:rsidRDefault="0035548B" w:rsidP="0035548B">
      <w:pPr>
        <w:tabs>
          <w:tab w:val="left" w:pos="1701"/>
        </w:tabs>
        <w:spacing w:after="0" w:line="240" w:lineRule="auto"/>
        <w:jc w:val="both"/>
        <w:rPr>
          <w:rFonts w:ascii="Bookman Old Style" w:hAnsi="Bookman Old Style" w:cs="Arial"/>
          <w:sz w:val="24"/>
          <w:szCs w:val="24"/>
        </w:rPr>
      </w:pPr>
    </w:p>
    <w:tbl>
      <w:tblPr>
        <w:tblStyle w:val="TableGrid"/>
        <w:tblpPr w:leftFromText="180" w:rightFromText="180" w:vertAnchor="text" w:horzAnchor="margin" w:tblpY="459"/>
        <w:tblW w:w="0" w:type="auto"/>
        <w:tblLook w:val="04A0" w:firstRow="1" w:lastRow="0" w:firstColumn="1" w:lastColumn="0" w:noHBand="0" w:noVBand="1"/>
      </w:tblPr>
      <w:tblGrid>
        <w:gridCol w:w="2809"/>
        <w:gridCol w:w="709"/>
      </w:tblGrid>
      <w:tr w:rsidR="00BA35CF" w:rsidRPr="006D5FA2" w14:paraId="03F17485" w14:textId="77777777" w:rsidTr="006D5FA2">
        <w:trPr>
          <w:trHeight w:val="132"/>
        </w:trPr>
        <w:tc>
          <w:tcPr>
            <w:tcW w:w="3518" w:type="dxa"/>
            <w:gridSpan w:val="2"/>
            <w:vAlign w:val="center"/>
          </w:tcPr>
          <w:p w14:paraId="7DAD7F16" w14:textId="7A23131D" w:rsidR="0035548B" w:rsidRPr="006D5FA2" w:rsidRDefault="0035548B">
            <w:pPr>
              <w:jc w:val="center"/>
              <w:rPr>
                <w:rFonts w:ascii="Bookman Old Style" w:hAnsi="Bookman Old Style"/>
                <w:sz w:val="20"/>
                <w:szCs w:val="20"/>
              </w:rPr>
            </w:pPr>
            <w:r w:rsidRPr="006D5FA2">
              <w:rPr>
                <w:rFonts w:ascii="Bookman Old Style" w:hAnsi="Bookman Old Style"/>
                <w:sz w:val="20"/>
                <w:szCs w:val="20"/>
              </w:rPr>
              <w:t xml:space="preserve">PARAF </w:t>
            </w:r>
            <w:r w:rsidR="00AA1576" w:rsidRPr="006D5FA2">
              <w:rPr>
                <w:rFonts w:ascii="Bookman Old Style" w:hAnsi="Bookman Old Style"/>
                <w:sz w:val="20"/>
                <w:szCs w:val="20"/>
              </w:rPr>
              <w:t>HIREARKI</w:t>
            </w:r>
          </w:p>
        </w:tc>
      </w:tr>
      <w:tr w:rsidR="00BA35CF" w:rsidRPr="006D5FA2" w14:paraId="4DB089C1" w14:textId="77777777" w:rsidTr="006D5FA2">
        <w:trPr>
          <w:trHeight w:val="442"/>
        </w:trPr>
        <w:tc>
          <w:tcPr>
            <w:tcW w:w="2809" w:type="dxa"/>
            <w:vAlign w:val="center"/>
          </w:tcPr>
          <w:p w14:paraId="610FB9CD" w14:textId="77777777" w:rsidR="0035548B" w:rsidRPr="006D5FA2" w:rsidRDefault="0035548B">
            <w:pPr>
              <w:rPr>
                <w:rFonts w:ascii="Bookman Old Style" w:hAnsi="Bookman Old Style"/>
                <w:sz w:val="20"/>
                <w:szCs w:val="20"/>
              </w:rPr>
            </w:pPr>
            <w:r w:rsidRPr="006D5FA2">
              <w:rPr>
                <w:rFonts w:ascii="Bookman Old Style" w:hAnsi="Bookman Old Style"/>
                <w:sz w:val="20"/>
                <w:szCs w:val="20"/>
              </w:rPr>
              <w:t>SEKRETARIS DAERAH</w:t>
            </w:r>
          </w:p>
        </w:tc>
        <w:tc>
          <w:tcPr>
            <w:tcW w:w="709" w:type="dxa"/>
          </w:tcPr>
          <w:p w14:paraId="3357E31C" w14:textId="77777777" w:rsidR="0035548B" w:rsidRPr="006D5FA2" w:rsidRDefault="0035548B">
            <w:pPr>
              <w:jc w:val="both"/>
              <w:rPr>
                <w:rFonts w:ascii="Bookman Old Style" w:hAnsi="Bookman Old Style"/>
                <w:sz w:val="20"/>
                <w:szCs w:val="20"/>
              </w:rPr>
            </w:pPr>
          </w:p>
        </w:tc>
      </w:tr>
      <w:tr w:rsidR="00BA35CF" w:rsidRPr="006D5FA2" w14:paraId="094754E9" w14:textId="77777777" w:rsidTr="006D5FA2">
        <w:trPr>
          <w:trHeight w:val="442"/>
        </w:trPr>
        <w:tc>
          <w:tcPr>
            <w:tcW w:w="2809" w:type="dxa"/>
            <w:vAlign w:val="center"/>
          </w:tcPr>
          <w:p w14:paraId="08A19020" w14:textId="77777777" w:rsidR="0035548B" w:rsidRPr="006D5FA2" w:rsidRDefault="0035548B">
            <w:pPr>
              <w:rPr>
                <w:rFonts w:ascii="Bookman Old Style" w:hAnsi="Bookman Old Style"/>
                <w:sz w:val="20"/>
                <w:szCs w:val="20"/>
              </w:rPr>
            </w:pPr>
            <w:r w:rsidRPr="006D5FA2">
              <w:rPr>
                <w:rFonts w:ascii="Bookman Old Style" w:hAnsi="Bookman Old Style"/>
                <w:sz w:val="20"/>
                <w:szCs w:val="20"/>
              </w:rPr>
              <w:t>ASISTEN ADMINISTRASI UMUM</w:t>
            </w:r>
          </w:p>
        </w:tc>
        <w:tc>
          <w:tcPr>
            <w:tcW w:w="709" w:type="dxa"/>
          </w:tcPr>
          <w:p w14:paraId="3922DB64" w14:textId="77777777" w:rsidR="0035548B" w:rsidRPr="006D5FA2" w:rsidRDefault="0035548B">
            <w:pPr>
              <w:jc w:val="both"/>
              <w:rPr>
                <w:rFonts w:ascii="Bookman Old Style" w:hAnsi="Bookman Old Style"/>
                <w:sz w:val="20"/>
                <w:szCs w:val="20"/>
              </w:rPr>
            </w:pPr>
          </w:p>
        </w:tc>
      </w:tr>
      <w:tr w:rsidR="00BA35CF" w:rsidRPr="006D5FA2" w14:paraId="14BEF7EE" w14:textId="77777777" w:rsidTr="006D5FA2">
        <w:trPr>
          <w:trHeight w:val="442"/>
        </w:trPr>
        <w:tc>
          <w:tcPr>
            <w:tcW w:w="2809" w:type="dxa"/>
            <w:vAlign w:val="center"/>
          </w:tcPr>
          <w:p w14:paraId="11DBA4BC" w14:textId="69E07057" w:rsidR="0035548B" w:rsidRPr="006D5FA2" w:rsidRDefault="00AA1576">
            <w:pPr>
              <w:rPr>
                <w:rFonts w:ascii="Bookman Old Style" w:hAnsi="Bookman Old Style"/>
                <w:sz w:val="20"/>
                <w:szCs w:val="20"/>
              </w:rPr>
            </w:pPr>
            <w:proofErr w:type="spellStart"/>
            <w:r w:rsidRPr="006D5FA2">
              <w:rPr>
                <w:rFonts w:ascii="Bookman Old Style" w:hAnsi="Bookman Old Style"/>
                <w:sz w:val="20"/>
                <w:szCs w:val="20"/>
              </w:rPr>
              <w:t>Plt</w:t>
            </w:r>
            <w:proofErr w:type="spellEnd"/>
            <w:r w:rsidRPr="006D5FA2">
              <w:rPr>
                <w:rFonts w:ascii="Bookman Old Style" w:hAnsi="Bookman Old Style"/>
                <w:sz w:val="20"/>
                <w:szCs w:val="20"/>
              </w:rPr>
              <w:t xml:space="preserve">. </w:t>
            </w:r>
            <w:r w:rsidR="0035548B" w:rsidRPr="006D5FA2">
              <w:rPr>
                <w:rFonts w:ascii="Bookman Old Style" w:hAnsi="Bookman Old Style"/>
                <w:sz w:val="20"/>
                <w:szCs w:val="20"/>
              </w:rPr>
              <w:t>KEPALA BAPENDA</w:t>
            </w:r>
          </w:p>
        </w:tc>
        <w:tc>
          <w:tcPr>
            <w:tcW w:w="709" w:type="dxa"/>
          </w:tcPr>
          <w:p w14:paraId="324B7B1E" w14:textId="77777777" w:rsidR="0035548B" w:rsidRPr="006D5FA2" w:rsidRDefault="0035548B">
            <w:pPr>
              <w:jc w:val="both"/>
              <w:rPr>
                <w:rFonts w:ascii="Bookman Old Style" w:hAnsi="Bookman Old Style"/>
                <w:sz w:val="20"/>
                <w:szCs w:val="20"/>
              </w:rPr>
            </w:pPr>
          </w:p>
        </w:tc>
      </w:tr>
    </w:tbl>
    <w:p w14:paraId="7D3A2A9E" w14:textId="77777777" w:rsidR="0035548B" w:rsidRPr="00633AB8" w:rsidRDefault="0035548B" w:rsidP="0035548B">
      <w:pPr>
        <w:tabs>
          <w:tab w:val="left" w:pos="1701"/>
        </w:tabs>
        <w:spacing w:after="0" w:line="276" w:lineRule="auto"/>
        <w:ind w:left="4395"/>
        <w:jc w:val="both"/>
        <w:rPr>
          <w:rFonts w:ascii="Bookman Old Style" w:hAnsi="Bookman Old Style" w:cs="Arial"/>
          <w:sz w:val="24"/>
          <w:szCs w:val="24"/>
        </w:rPr>
      </w:pPr>
    </w:p>
    <w:p w14:paraId="3B81E257" w14:textId="77777777" w:rsidR="0035548B" w:rsidRPr="00633AB8" w:rsidRDefault="0035548B" w:rsidP="0035548B">
      <w:pPr>
        <w:tabs>
          <w:tab w:val="left" w:pos="1701"/>
        </w:tabs>
        <w:spacing w:after="0" w:line="276" w:lineRule="auto"/>
        <w:ind w:left="4395"/>
        <w:jc w:val="both"/>
        <w:rPr>
          <w:rFonts w:ascii="Bookman Old Style" w:hAnsi="Bookman Old Style" w:cs="Arial"/>
          <w:sz w:val="24"/>
          <w:szCs w:val="24"/>
        </w:rPr>
      </w:pPr>
    </w:p>
    <w:p w14:paraId="00D4EFA9" w14:textId="77777777" w:rsidR="0035548B" w:rsidRPr="00633AB8" w:rsidRDefault="0035548B" w:rsidP="0035548B">
      <w:pPr>
        <w:tabs>
          <w:tab w:val="left" w:pos="1701"/>
        </w:tabs>
        <w:spacing w:after="0" w:line="240" w:lineRule="auto"/>
        <w:ind w:left="4395"/>
        <w:jc w:val="both"/>
        <w:rPr>
          <w:rFonts w:ascii="Bookman Old Style" w:hAnsi="Bookman Old Style" w:cs="Arial"/>
          <w:sz w:val="24"/>
          <w:szCs w:val="24"/>
        </w:rPr>
      </w:pPr>
      <w:r w:rsidRPr="00633AB8">
        <w:rPr>
          <w:rFonts w:ascii="Bookman Old Style" w:hAnsi="Bookman Old Style" w:cs="Arial"/>
          <w:sz w:val="24"/>
          <w:szCs w:val="24"/>
        </w:rPr>
        <w:t>BUPATI PENUKAL ABAB LEMATANG ILIR,</w:t>
      </w:r>
    </w:p>
    <w:p w14:paraId="03FAE7E3" w14:textId="77777777" w:rsidR="0035548B" w:rsidRPr="00633AB8" w:rsidRDefault="0035548B" w:rsidP="0035548B">
      <w:pPr>
        <w:tabs>
          <w:tab w:val="left" w:pos="1701"/>
        </w:tabs>
        <w:spacing w:after="0" w:line="240" w:lineRule="auto"/>
        <w:ind w:left="4395"/>
        <w:jc w:val="both"/>
        <w:rPr>
          <w:rFonts w:ascii="Bookman Old Style" w:hAnsi="Bookman Old Style" w:cs="Arial"/>
          <w:sz w:val="24"/>
          <w:szCs w:val="24"/>
        </w:rPr>
      </w:pPr>
    </w:p>
    <w:p w14:paraId="4B9E9980" w14:textId="77777777" w:rsidR="0035548B" w:rsidRPr="00633AB8" w:rsidRDefault="0035548B" w:rsidP="0035548B">
      <w:pPr>
        <w:tabs>
          <w:tab w:val="left" w:pos="1701"/>
        </w:tabs>
        <w:spacing w:after="0" w:line="240" w:lineRule="auto"/>
        <w:ind w:left="4395"/>
        <w:jc w:val="both"/>
        <w:rPr>
          <w:rFonts w:ascii="Bookman Old Style" w:hAnsi="Bookman Old Style" w:cs="Arial"/>
          <w:sz w:val="24"/>
          <w:szCs w:val="24"/>
        </w:rPr>
      </w:pPr>
    </w:p>
    <w:p w14:paraId="1E73A504" w14:textId="77777777" w:rsidR="0035548B" w:rsidRPr="00633AB8" w:rsidRDefault="0035548B" w:rsidP="0035548B">
      <w:pPr>
        <w:tabs>
          <w:tab w:val="left" w:pos="1701"/>
        </w:tabs>
        <w:spacing w:after="0" w:line="240" w:lineRule="auto"/>
        <w:ind w:left="4395"/>
        <w:jc w:val="both"/>
        <w:rPr>
          <w:rFonts w:ascii="Bookman Old Style" w:hAnsi="Bookman Old Style" w:cs="Arial"/>
          <w:sz w:val="24"/>
          <w:szCs w:val="24"/>
        </w:rPr>
      </w:pPr>
    </w:p>
    <w:p w14:paraId="558E590D" w14:textId="77777777" w:rsidR="0035548B" w:rsidRPr="00633AB8" w:rsidRDefault="0035548B" w:rsidP="0035548B">
      <w:pPr>
        <w:tabs>
          <w:tab w:val="left" w:pos="1701"/>
        </w:tabs>
        <w:spacing w:after="0" w:line="240" w:lineRule="auto"/>
        <w:jc w:val="both"/>
        <w:rPr>
          <w:rFonts w:ascii="Bookman Old Style" w:hAnsi="Bookman Old Style" w:cs="Arial"/>
          <w:sz w:val="24"/>
          <w:szCs w:val="24"/>
        </w:rPr>
      </w:pPr>
    </w:p>
    <w:tbl>
      <w:tblPr>
        <w:tblStyle w:val="TableGrid"/>
        <w:tblpPr w:leftFromText="180" w:rightFromText="180" w:vertAnchor="text" w:horzAnchor="margin" w:tblpY="114"/>
        <w:tblW w:w="0" w:type="auto"/>
        <w:tblLook w:val="04A0" w:firstRow="1" w:lastRow="0" w:firstColumn="1" w:lastColumn="0" w:noHBand="0" w:noVBand="1"/>
      </w:tblPr>
      <w:tblGrid>
        <w:gridCol w:w="2809"/>
        <w:gridCol w:w="709"/>
      </w:tblGrid>
      <w:tr w:rsidR="000D6751" w:rsidRPr="006D5FA2" w14:paraId="6C632CBF" w14:textId="77777777" w:rsidTr="000D6751">
        <w:trPr>
          <w:trHeight w:val="135"/>
        </w:trPr>
        <w:tc>
          <w:tcPr>
            <w:tcW w:w="3518" w:type="dxa"/>
            <w:gridSpan w:val="2"/>
            <w:vAlign w:val="center"/>
          </w:tcPr>
          <w:p w14:paraId="447234DF" w14:textId="77777777" w:rsidR="000D6751" w:rsidRPr="006D5FA2" w:rsidRDefault="000D6751" w:rsidP="000D6751">
            <w:pPr>
              <w:jc w:val="center"/>
              <w:rPr>
                <w:rFonts w:ascii="Bookman Old Style" w:hAnsi="Bookman Old Style"/>
                <w:sz w:val="20"/>
                <w:szCs w:val="20"/>
              </w:rPr>
            </w:pPr>
            <w:r w:rsidRPr="006D5FA2">
              <w:rPr>
                <w:rFonts w:ascii="Bookman Old Style" w:hAnsi="Bookman Old Style"/>
                <w:sz w:val="20"/>
                <w:szCs w:val="20"/>
              </w:rPr>
              <w:t>PARAF KOORDINASI</w:t>
            </w:r>
          </w:p>
        </w:tc>
      </w:tr>
      <w:tr w:rsidR="000D6751" w:rsidRPr="006D5FA2" w14:paraId="7B3B6224" w14:textId="77777777" w:rsidTr="000D6751">
        <w:trPr>
          <w:trHeight w:val="442"/>
        </w:trPr>
        <w:tc>
          <w:tcPr>
            <w:tcW w:w="2809" w:type="dxa"/>
            <w:vAlign w:val="center"/>
          </w:tcPr>
          <w:p w14:paraId="33B87E25" w14:textId="77777777" w:rsidR="000D6751" w:rsidRPr="006D5FA2" w:rsidRDefault="000D6751" w:rsidP="000D6751">
            <w:pPr>
              <w:rPr>
                <w:rFonts w:ascii="Bookman Old Style" w:hAnsi="Bookman Old Style"/>
                <w:sz w:val="20"/>
                <w:szCs w:val="20"/>
              </w:rPr>
            </w:pPr>
            <w:r w:rsidRPr="006D5FA2">
              <w:rPr>
                <w:rFonts w:ascii="Bookman Old Style" w:hAnsi="Bookman Old Style"/>
                <w:sz w:val="20"/>
                <w:szCs w:val="20"/>
              </w:rPr>
              <w:t>KEPALA BAGIAN HUKUM</w:t>
            </w:r>
          </w:p>
        </w:tc>
        <w:tc>
          <w:tcPr>
            <w:tcW w:w="709" w:type="dxa"/>
          </w:tcPr>
          <w:p w14:paraId="47CC1481" w14:textId="77777777" w:rsidR="000D6751" w:rsidRPr="006D5FA2" w:rsidRDefault="000D6751" w:rsidP="000D6751">
            <w:pPr>
              <w:jc w:val="both"/>
              <w:rPr>
                <w:rFonts w:ascii="Bookman Old Style" w:hAnsi="Bookman Old Style"/>
                <w:sz w:val="20"/>
                <w:szCs w:val="20"/>
              </w:rPr>
            </w:pPr>
          </w:p>
        </w:tc>
      </w:tr>
    </w:tbl>
    <w:p w14:paraId="50FB3651" w14:textId="140CB4B1" w:rsidR="0035548B" w:rsidRPr="00633AB8" w:rsidRDefault="0035548B" w:rsidP="0035548B">
      <w:pPr>
        <w:tabs>
          <w:tab w:val="left" w:pos="1701"/>
        </w:tabs>
        <w:spacing w:after="0" w:line="240" w:lineRule="auto"/>
        <w:ind w:left="4395"/>
        <w:jc w:val="center"/>
        <w:rPr>
          <w:rFonts w:ascii="Bookman Old Style" w:hAnsi="Bookman Old Style" w:cs="Arial"/>
          <w:sz w:val="24"/>
          <w:szCs w:val="24"/>
        </w:rPr>
      </w:pPr>
      <w:r w:rsidRPr="00633AB8">
        <w:rPr>
          <w:rFonts w:ascii="Bookman Old Style" w:hAnsi="Bookman Old Style" w:cs="Arial"/>
          <w:sz w:val="24"/>
          <w:szCs w:val="24"/>
        </w:rPr>
        <w:t>ASGIANTO</w:t>
      </w:r>
    </w:p>
    <w:p w14:paraId="505F9F29" w14:textId="77777777" w:rsidR="0035548B" w:rsidRPr="00633AB8" w:rsidRDefault="0035548B" w:rsidP="0035548B">
      <w:pPr>
        <w:pStyle w:val="BodyTextIndent"/>
        <w:tabs>
          <w:tab w:val="left" w:pos="9498"/>
        </w:tabs>
        <w:ind w:left="0" w:firstLine="0"/>
        <w:contextualSpacing/>
        <w:rPr>
          <w:rFonts w:ascii="Bookman Old Style" w:hAnsi="Bookman Old Style" w:cs="Tahoma"/>
          <w:sz w:val="22"/>
          <w:szCs w:val="22"/>
          <w:lang w:val="id-ID"/>
        </w:rPr>
      </w:pPr>
    </w:p>
    <w:p w14:paraId="084E433F" w14:textId="6182E7A2" w:rsidR="00B80636" w:rsidRDefault="00B80636">
      <w:pPr>
        <w:rPr>
          <w:rFonts w:ascii="Bookman Old Style" w:hAnsi="Bookman Old Style"/>
          <w:szCs w:val="24"/>
        </w:rPr>
      </w:pPr>
    </w:p>
    <w:sectPr w:rsidR="00B80636" w:rsidSect="0044695C">
      <w:pgSz w:w="12189" w:h="18709" w:code="10000"/>
      <w:pgMar w:top="1418" w:right="1418" w:bottom="1247" w:left="141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B65FCE" w14:textId="77777777" w:rsidR="00B125CF" w:rsidRDefault="00B125CF" w:rsidP="00D17245">
      <w:pPr>
        <w:spacing w:after="0" w:line="240" w:lineRule="auto"/>
      </w:pPr>
      <w:r>
        <w:separator/>
      </w:r>
    </w:p>
  </w:endnote>
  <w:endnote w:type="continuationSeparator" w:id="0">
    <w:p w14:paraId="22A89FC3" w14:textId="77777777" w:rsidR="00B125CF" w:rsidRDefault="00B125CF" w:rsidP="00D172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9D6320" w14:textId="77777777" w:rsidR="00D17245" w:rsidRDefault="00D1724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BD5B3C" w14:textId="77777777" w:rsidR="00D17245" w:rsidRDefault="00D1724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02E6EC" w14:textId="77777777" w:rsidR="00D17245" w:rsidRDefault="00D1724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9150CD" w14:textId="77777777" w:rsidR="00B125CF" w:rsidRDefault="00B125CF" w:rsidP="00D17245">
      <w:pPr>
        <w:spacing w:after="0" w:line="240" w:lineRule="auto"/>
      </w:pPr>
      <w:r>
        <w:separator/>
      </w:r>
    </w:p>
  </w:footnote>
  <w:footnote w:type="continuationSeparator" w:id="0">
    <w:p w14:paraId="1AAFEC0B" w14:textId="77777777" w:rsidR="00B125CF" w:rsidRDefault="00B125CF" w:rsidP="00D1724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988673" w14:textId="77777777" w:rsidR="00D17245" w:rsidRDefault="00D1724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D287D" w14:textId="77777777" w:rsidR="00D17245" w:rsidRDefault="00D1724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BF9708" w14:textId="77777777" w:rsidR="00D17245" w:rsidRDefault="00D1724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4C1C9B"/>
    <w:multiLevelType w:val="hybridMultilevel"/>
    <w:tmpl w:val="AECC70E0"/>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09984AF7"/>
    <w:multiLevelType w:val="hybridMultilevel"/>
    <w:tmpl w:val="D18A540E"/>
    <w:lvl w:ilvl="0" w:tplc="BB8A1EAE">
      <w:start w:val="1"/>
      <w:numFmt w:val="decimal"/>
      <w:lvlText w:val="Nomor (%1)"/>
      <w:lvlJc w:val="left"/>
      <w:pPr>
        <w:ind w:left="720" w:hanging="360"/>
      </w:pPr>
      <w:rPr>
        <w:rFonts w:hint="default"/>
      </w:rPr>
    </w:lvl>
    <w:lvl w:ilvl="1" w:tplc="04210019">
      <w:start w:val="1"/>
      <w:numFmt w:val="lowerLetter"/>
      <w:lvlText w:val="%2."/>
      <w:lvlJc w:val="left"/>
      <w:pPr>
        <w:ind w:left="1440" w:hanging="360"/>
      </w:pPr>
    </w:lvl>
    <w:lvl w:ilvl="2" w:tplc="583A2346">
      <w:start w:val="3"/>
      <w:numFmt w:val="decimal"/>
      <w:lvlText w:val="%3."/>
      <w:lvlJc w:val="left"/>
      <w:pPr>
        <w:ind w:left="2340" w:hanging="360"/>
      </w:pPr>
      <w:rPr>
        <w:rFonts w:hint="default"/>
      </w:r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15:restartNumberingAfterBreak="0">
    <w:nsid w:val="1B5E162B"/>
    <w:multiLevelType w:val="hybridMultilevel"/>
    <w:tmpl w:val="6BC84ACC"/>
    <w:lvl w:ilvl="0" w:tplc="04210019">
      <w:start w:val="1"/>
      <w:numFmt w:val="low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3" w15:restartNumberingAfterBreak="0">
    <w:nsid w:val="21B01510"/>
    <w:multiLevelType w:val="hybridMultilevel"/>
    <w:tmpl w:val="44EA3F60"/>
    <w:lvl w:ilvl="0" w:tplc="04210019">
      <w:start w:val="1"/>
      <w:numFmt w:val="lowerLetter"/>
      <w:lvlText w:val="%1."/>
      <w:lvlJc w:val="left"/>
      <w:pPr>
        <w:ind w:left="2843" w:hanging="360"/>
      </w:pPr>
    </w:lvl>
    <w:lvl w:ilvl="1" w:tplc="FFFFFFFF" w:tentative="1">
      <w:start w:val="1"/>
      <w:numFmt w:val="lowerLetter"/>
      <w:lvlText w:val="%2."/>
      <w:lvlJc w:val="left"/>
      <w:pPr>
        <w:ind w:left="3563" w:hanging="360"/>
      </w:pPr>
    </w:lvl>
    <w:lvl w:ilvl="2" w:tplc="FFFFFFFF" w:tentative="1">
      <w:start w:val="1"/>
      <w:numFmt w:val="lowerRoman"/>
      <w:lvlText w:val="%3."/>
      <w:lvlJc w:val="right"/>
      <w:pPr>
        <w:ind w:left="4283" w:hanging="180"/>
      </w:pPr>
    </w:lvl>
    <w:lvl w:ilvl="3" w:tplc="FFFFFFFF" w:tentative="1">
      <w:start w:val="1"/>
      <w:numFmt w:val="decimal"/>
      <w:lvlText w:val="%4."/>
      <w:lvlJc w:val="left"/>
      <w:pPr>
        <w:ind w:left="5003" w:hanging="360"/>
      </w:pPr>
    </w:lvl>
    <w:lvl w:ilvl="4" w:tplc="FFFFFFFF" w:tentative="1">
      <w:start w:val="1"/>
      <w:numFmt w:val="lowerLetter"/>
      <w:lvlText w:val="%5."/>
      <w:lvlJc w:val="left"/>
      <w:pPr>
        <w:ind w:left="5723" w:hanging="360"/>
      </w:pPr>
    </w:lvl>
    <w:lvl w:ilvl="5" w:tplc="FFFFFFFF" w:tentative="1">
      <w:start w:val="1"/>
      <w:numFmt w:val="lowerRoman"/>
      <w:lvlText w:val="%6."/>
      <w:lvlJc w:val="right"/>
      <w:pPr>
        <w:ind w:left="6443" w:hanging="180"/>
      </w:pPr>
    </w:lvl>
    <w:lvl w:ilvl="6" w:tplc="FFFFFFFF" w:tentative="1">
      <w:start w:val="1"/>
      <w:numFmt w:val="decimal"/>
      <w:lvlText w:val="%7."/>
      <w:lvlJc w:val="left"/>
      <w:pPr>
        <w:ind w:left="7163" w:hanging="360"/>
      </w:pPr>
    </w:lvl>
    <w:lvl w:ilvl="7" w:tplc="FFFFFFFF" w:tentative="1">
      <w:start w:val="1"/>
      <w:numFmt w:val="lowerLetter"/>
      <w:lvlText w:val="%8."/>
      <w:lvlJc w:val="left"/>
      <w:pPr>
        <w:ind w:left="7883" w:hanging="360"/>
      </w:pPr>
    </w:lvl>
    <w:lvl w:ilvl="8" w:tplc="FFFFFFFF" w:tentative="1">
      <w:start w:val="1"/>
      <w:numFmt w:val="lowerRoman"/>
      <w:lvlText w:val="%9."/>
      <w:lvlJc w:val="right"/>
      <w:pPr>
        <w:ind w:left="8603" w:hanging="180"/>
      </w:pPr>
    </w:lvl>
  </w:abstractNum>
  <w:abstractNum w:abstractNumId="4" w15:restartNumberingAfterBreak="0">
    <w:nsid w:val="24C3111F"/>
    <w:multiLevelType w:val="hybridMultilevel"/>
    <w:tmpl w:val="25848F78"/>
    <w:lvl w:ilvl="0" w:tplc="04210019">
      <w:start w:val="1"/>
      <w:numFmt w:val="low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15:restartNumberingAfterBreak="0">
    <w:nsid w:val="2B0F1D83"/>
    <w:multiLevelType w:val="hybridMultilevel"/>
    <w:tmpl w:val="633A2B20"/>
    <w:lvl w:ilvl="0" w:tplc="FFFFFFFF">
      <w:start w:val="1"/>
      <w:numFmt w:val="decimal"/>
      <w:lvlText w:val="%1."/>
      <w:lvlJc w:val="left"/>
      <w:pPr>
        <w:ind w:left="360" w:hanging="360"/>
      </w:pPr>
    </w:lvl>
    <w:lvl w:ilvl="1" w:tplc="FFFFFFFF">
      <w:start w:val="1"/>
      <w:numFmt w:val="lowerLetter"/>
      <w:lvlText w:val="%2."/>
      <w:lvlJc w:val="left"/>
      <w:pPr>
        <w:ind w:left="1080" w:hanging="360"/>
      </w:pPr>
    </w:lvl>
    <w:lvl w:ilvl="2" w:tplc="FFFFFFFF">
      <w:start w:val="1"/>
      <w:numFmt w:val="lowerRoman"/>
      <w:lvlText w:val="%3."/>
      <w:lvlJc w:val="right"/>
      <w:pPr>
        <w:ind w:left="1800" w:hanging="180"/>
      </w:pPr>
    </w:lvl>
    <w:lvl w:ilvl="3" w:tplc="FFFFFFFF">
      <w:start w:val="1"/>
      <w:numFmt w:val="decimal"/>
      <w:lvlText w:val="%4."/>
      <w:lvlJc w:val="left"/>
      <w:pPr>
        <w:ind w:left="2520" w:hanging="360"/>
      </w:pPr>
    </w:lvl>
    <w:lvl w:ilvl="4" w:tplc="FFFFFFFF">
      <w:start w:val="1"/>
      <w:numFmt w:val="lowerLetter"/>
      <w:lvlText w:val="%5."/>
      <w:lvlJc w:val="left"/>
      <w:pPr>
        <w:ind w:left="3240" w:hanging="360"/>
      </w:pPr>
    </w:lvl>
    <w:lvl w:ilvl="5" w:tplc="FFFFFFFF">
      <w:start w:val="1"/>
      <w:numFmt w:val="lowerRoman"/>
      <w:lvlText w:val="%6."/>
      <w:lvlJc w:val="right"/>
      <w:pPr>
        <w:ind w:left="3960" w:hanging="180"/>
      </w:pPr>
    </w:lvl>
    <w:lvl w:ilvl="6" w:tplc="FFFFFFFF">
      <w:start w:val="1"/>
      <w:numFmt w:val="decimal"/>
      <w:lvlText w:val="%7."/>
      <w:lvlJc w:val="left"/>
      <w:pPr>
        <w:ind w:left="4680" w:hanging="360"/>
      </w:pPr>
    </w:lvl>
    <w:lvl w:ilvl="7" w:tplc="FFFFFFFF">
      <w:start w:val="1"/>
      <w:numFmt w:val="lowerLetter"/>
      <w:lvlText w:val="%8."/>
      <w:lvlJc w:val="left"/>
      <w:pPr>
        <w:ind w:left="5400" w:hanging="360"/>
      </w:pPr>
    </w:lvl>
    <w:lvl w:ilvl="8" w:tplc="FFFFFFFF">
      <w:start w:val="1"/>
      <w:numFmt w:val="lowerRoman"/>
      <w:lvlText w:val="%9."/>
      <w:lvlJc w:val="right"/>
      <w:pPr>
        <w:ind w:left="6120" w:hanging="180"/>
      </w:pPr>
    </w:lvl>
  </w:abstractNum>
  <w:abstractNum w:abstractNumId="6" w15:restartNumberingAfterBreak="0">
    <w:nsid w:val="2C5D3670"/>
    <w:multiLevelType w:val="hybridMultilevel"/>
    <w:tmpl w:val="633A2B20"/>
    <w:lvl w:ilvl="0" w:tplc="0421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7" w15:restartNumberingAfterBreak="0">
    <w:nsid w:val="321164EC"/>
    <w:multiLevelType w:val="hybridMultilevel"/>
    <w:tmpl w:val="C358BC82"/>
    <w:lvl w:ilvl="0" w:tplc="FFFFFFFF">
      <w:start w:val="1"/>
      <w:numFmt w:val="decimal"/>
      <w:lvlText w:val="%1."/>
      <w:lvlJc w:val="left"/>
      <w:pPr>
        <w:ind w:left="360" w:hanging="360"/>
      </w:pPr>
    </w:lvl>
    <w:lvl w:ilvl="1" w:tplc="FFFFFFFF">
      <w:start w:val="1"/>
      <w:numFmt w:val="lowerLetter"/>
      <w:lvlText w:val="%2."/>
      <w:lvlJc w:val="left"/>
      <w:pPr>
        <w:ind w:left="1080" w:hanging="360"/>
      </w:pPr>
    </w:lvl>
    <w:lvl w:ilvl="2" w:tplc="FFFFFFFF">
      <w:start w:val="1"/>
      <w:numFmt w:val="lowerRoman"/>
      <w:lvlText w:val="%3."/>
      <w:lvlJc w:val="right"/>
      <w:pPr>
        <w:ind w:left="1800" w:hanging="180"/>
      </w:pPr>
    </w:lvl>
    <w:lvl w:ilvl="3" w:tplc="FFFFFFFF">
      <w:start w:val="1"/>
      <w:numFmt w:val="decimal"/>
      <w:lvlText w:val="%4."/>
      <w:lvlJc w:val="left"/>
      <w:pPr>
        <w:ind w:left="2520" w:hanging="360"/>
      </w:pPr>
    </w:lvl>
    <w:lvl w:ilvl="4" w:tplc="FFFFFFFF">
      <w:start w:val="1"/>
      <w:numFmt w:val="lowerLetter"/>
      <w:lvlText w:val="%5."/>
      <w:lvlJc w:val="left"/>
      <w:pPr>
        <w:ind w:left="3240" w:hanging="360"/>
      </w:pPr>
    </w:lvl>
    <w:lvl w:ilvl="5" w:tplc="FFFFFFFF">
      <w:start w:val="1"/>
      <w:numFmt w:val="lowerRoman"/>
      <w:lvlText w:val="%6."/>
      <w:lvlJc w:val="right"/>
      <w:pPr>
        <w:ind w:left="3960" w:hanging="180"/>
      </w:pPr>
    </w:lvl>
    <w:lvl w:ilvl="6" w:tplc="FFFFFFFF">
      <w:start w:val="1"/>
      <w:numFmt w:val="decimal"/>
      <w:lvlText w:val="%7."/>
      <w:lvlJc w:val="left"/>
      <w:pPr>
        <w:ind w:left="4680" w:hanging="360"/>
      </w:pPr>
    </w:lvl>
    <w:lvl w:ilvl="7" w:tplc="FFFFFFFF">
      <w:start w:val="1"/>
      <w:numFmt w:val="lowerLetter"/>
      <w:lvlText w:val="%8."/>
      <w:lvlJc w:val="left"/>
      <w:pPr>
        <w:ind w:left="5400" w:hanging="360"/>
      </w:pPr>
    </w:lvl>
    <w:lvl w:ilvl="8" w:tplc="FFFFFFFF">
      <w:start w:val="1"/>
      <w:numFmt w:val="lowerRoman"/>
      <w:lvlText w:val="%9."/>
      <w:lvlJc w:val="right"/>
      <w:pPr>
        <w:ind w:left="6120" w:hanging="180"/>
      </w:pPr>
    </w:lvl>
  </w:abstractNum>
  <w:abstractNum w:abstractNumId="8" w15:restartNumberingAfterBreak="0">
    <w:nsid w:val="33877E34"/>
    <w:multiLevelType w:val="hybridMultilevel"/>
    <w:tmpl w:val="C358BC82"/>
    <w:lvl w:ilvl="0" w:tplc="FFFFFFFF">
      <w:start w:val="1"/>
      <w:numFmt w:val="decimal"/>
      <w:lvlText w:val="%1."/>
      <w:lvlJc w:val="left"/>
      <w:pPr>
        <w:ind w:left="360" w:hanging="360"/>
      </w:pPr>
    </w:lvl>
    <w:lvl w:ilvl="1" w:tplc="FFFFFFFF">
      <w:start w:val="1"/>
      <w:numFmt w:val="lowerLetter"/>
      <w:lvlText w:val="%2."/>
      <w:lvlJc w:val="left"/>
      <w:pPr>
        <w:ind w:left="1080" w:hanging="360"/>
      </w:pPr>
    </w:lvl>
    <w:lvl w:ilvl="2" w:tplc="FFFFFFFF">
      <w:start w:val="1"/>
      <w:numFmt w:val="lowerRoman"/>
      <w:lvlText w:val="%3."/>
      <w:lvlJc w:val="right"/>
      <w:pPr>
        <w:ind w:left="1800" w:hanging="180"/>
      </w:pPr>
    </w:lvl>
    <w:lvl w:ilvl="3" w:tplc="FFFFFFFF">
      <w:start w:val="1"/>
      <w:numFmt w:val="decimal"/>
      <w:lvlText w:val="%4."/>
      <w:lvlJc w:val="left"/>
      <w:pPr>
        <w:ind w:left="2520" w:hanging="360"/>
      </w:pPr>
    </w:lvl>
    <w:lvl w:ilvl="4" w:tplc="FFFFFFFF">
      <w:start w:val="1"/>
      <w:numFmt w:val="lowerLetter"/>
      <w:lvlText w:val="%5."/>
      <w:lvlJc w:val="left"/>
      <w:pPr>
        <w:ind w:left="3240" w:hanging="360"/>
      </w:pPr>
    </w:lvl>
    <w:lvl w:ilvl="5" w:tplc="FFFFFFFF">
      <w:start w:val="1"/>
      <w:numFmt w:val="lowerRoman"/>
      <w:lvlText w:val="%6."/>
      <w:lvlJc w:val="right"/>
      <w:pPr>
        <w:ind w:left="3960" w:hanging="180"/>
      </w:pPr>
    </w:lvl>
    <w:lvl w:ilvl="6" w:tplc="FFFFFFFF">
      <w:start w:val="1"/>
      <w:numFmt w:val="decimal"/>
      <w:lvlText w:val="%7."/>
      <w:lvlJc w:val="left"/>
      <w:pPr>
        <w:ind w:left="4680" w:hanging="360"/>
      </w:pPr>
    </w:lvl>
    <w:lvl w:ilvl="7" w:tplc="FFFFFFFF">
      <w:start w:val="1"/>
      <w:numFmt w:val="lowerLetter"/>
      <w:lvlText w:val="%8."/>
      <w:lvlJc w:val="left"/>
      <w:pPr>
        <w:ind w:left="5400" w:hanging="360"/>
      </w:pPr>
    </w:lvl>
    <w:lvl w:ilvl="8" w:tplc="FFFFFFFF">
      <w:start w:val="1"/>
      <w:numFmt w:val="lowerRoman"/>
      <w:lvlText w:val="%9."/>
      <w:lvlJc w:val="right"/>
      <w:pPr>
        <w:ind w:left="6120" w:hanging="180"/>
      </w:pPr>
    </w:lvl>
  </w:abstractNum>
  <w:abstractNum w:abstractNumId="9" w15:restartNumberingAfterBreak="0">
    <w:nsid w:val="364702DB"/>
    <w:multiLevelType w:val="hybridMultilevel"/>
    <w:tmpl w:val="89B43EA8"/>
    <w:lvl w:ilvl="0" w:tplc="04210019">
      <w:start w:val="1"/>
      <w:numFmt w:val="lowerLetter"/>
      <w:lvlText w:val="%1."/>
      <w:lvlJc w:val="left"/>
      <w:pPr>
        <w:ind w:left="2843" w:hanging="360"/>
      </w:pPr>
    </w:lvl>
    <w:lvl w:ilvl="1" w:tplc="04210019" w:tentative="1">
      <w:start w:val="1"/>
      <w:numFmt w:val="lowerLetter"/>
      <w:lvlText w:val="%2."/>
      <w:lvlJc w:val="left"/>
      <w:pPr>
        <w:ind w:left="3563" w:hanging="360"/>
      </w:pPr>
    </w:lvl>
    <w:lvl w:ilvl="2" w:tplc="0421001B" w:tentative="1">
      <w:start w:val="1"/>
      <w:numFmt w:val="lowerRoman"/>
      <w:lvlText w:val="%3."/>
      <w:lvlJc w:val="right"/>
      <w:pPr>
        <w:ind w:left="4283" w:hanging="180"/>
      </w:pPr>
    </w:lvl>
    <w:lvl w:ilvl="3" w:tplc="0421000F" w:tentative="1">
      <w:start w:val="1"/>
      <w:numFmt w:val="decimal"/>
      <w:lvlText w:val="%4."/>
      <w:lvlJc w:val="left"/>
      <w:pPr>
        <w:ind w:left="5003" w:hanging="360"/>
      </w:pPr>
    </w:lvl>
    <w:lvl w:ilvl="4" w:tplc="04210019" w:tentative="1">
      <w:start w:val="1"/>
      <w:numFmt w:val="lowerLetter"/>
      <w:lvlText w:val="%5."/>
      <w:lvlJc w:val="left"/>
      <w:pPr>
        <w:ind w:left="5723" w:hanging="360"/>
      </w:pPr>
    </w:lvl>
    <w:lvl w:ilvl="5" w:tplc="0421001B" w:tentative="1">
      <w:start w:val="1"/>
      <w:numFmt w:val="lowerRoman"/>
      <w:lvlText w:val="%6."/>
      <w:lvlJc w:val="right"/>
      <w:pPr>
        <w:ind w:left="6443" w:hanging="180"/>
      </w:pPr>
    </w:lvl>
    <w:lvl w:ilvl="6" w:tplc="0421000F" w:tentative="1">
      <w:start w:val="1"/>
      <w:numFmt w:val="decimal"/>
      <w:lvlText w:val="%7."/>
      <w:lvlJc w:val="left"/>
      <w:pPr>
        <w:ind w:left="7163" w:hanging="360"/>
      </w:pPr>
    </w:lvl>
    <w:lvl w:ilvl="7" w:tplc="04210019" w:tentative="1">
      <w:start w:val="1"/>
      <w:numFmt w:val="lowerLetter"/>
      <w:lvlText w:val="%8."/>
      <w:lvlJc w:val="left"/>
      <w:pPr>
        <w:ind w:left="7883" w:hanging="360"/>
      </w:pPr>
    </w:lvl>
    <w:lvl w:ilvl="8" w:tplc="0421001B" w:tentative="1">
      <w:start w:val="1"/>
      <w:numFmt w:val="lowerRoman"/>
      <w:lvlText w:val="%9."/>
      <w:lvlJc w:val="right"/>
      <w:pPr>
        <w:ind w:left="8603" w:hanging="180"/>
      </w:pPr>
    </w:lvl>
  </w:abstractNum>
  <w:abstractNum w:abstractNumId="10" w15:restartNumberingAfterBreak="0">
    <w:nsid w:val="381001A6"/>
    <w:multiLevelType w:val="hybridMultilevel"/>
    <w:tmpl w:val="CF9E94DA"/>
    <w:lvl w:ilvl="0" w:tplc="583A2346">
      <w:start w:val="3"/>
      <w:numFmt w:val="decimal"/>
      <w:lvlText w:val="%1."/>
      <w:lvlJc w:val="left"/>
      <w:pPr>
        <w:ind w:left="4467" w:hanging="360"/>
      </w:pPr>
      <w:rPr>
        <w:rFonts w:hint="default"/>
      </w:rPr>
    </w:lvl>
    <w:lvl w:ilvl="1" w:tplc="04210019" w:tentative="1">
      <w:start w:val="1"/>
      <w:numFmt w:val="lowerLetter"/>
      <w:lvlText w:val="%2."/>
      <w:lvlJc w:val="left"/>
      <w:pPr>
        <w:ind w:left="3567" w:hanging="360"/>
      </w:pPr>
    </w:lvl>
    <w:lvl w:ilvl="2" w:tplc="0421000F">
      <w:start w:val="1"/>
      <w:numFmt w:val="decimal"/>
      <w:lvlText w:val="%3."/>
      <w:lvlJc w:val="left"/>
      <w:pPr>
        <w:ind w:left="4467" w:hanging="360"/>
      </w:pPr>
    </w:lvl>
    <w:lvl w:ilvl="3" w:tplc="0421000F" w:tentative="1">
      <w:start w:val="1"/>
      <w:numFmt w:val="decimal"/>
      <w:lvlText w:val="%4."/>
      <w:lvlJc w:val="left"/>
      <w:pPr>
        <w:ind w:left="5007" w:hanging="360"/>
      </w:pPr>
    </w:lvl>
    <w:lvl w:ilvl="4" w:tplc="04210019" w:tentative="1">
      <w:start w:val="1"/>
      <w:numFmt w:val="lowerLetter"/>
      <w:lvlText w:val="%5."/>
      <w:lvlJc w:val="left"/>
      <w:pPr>
        <w:ind w:left="5727" w:hanging="360"/>
      </w:pPr>
    </w:lvl>
    <w:lvl w:ilvl="5" w:tplc="0421001B" w:tentative="1">
      <w:start w:val="1"/>
      <w:numFmt w:val="lowerRoman"/>
      <w:lvlText w:val="%6."/>
      <w:lvlJc w:val="right"/>
      <w:pPr>
        <w:ind w:left="6447" w:hanging="180"/>
      </w:pPr>
    </w:lvl>
    <w:lvl w:ilvl="6" w:tplc="0421000F" w:tentative="1">
      <w:start w:val="1"/>
      <w:numFmt w:val="decimal"/>
      <w:lvlText w:val="%7."/>
      <w:lvlJc w:val="left"/>
      <w:pPr>
        <w:ind w:left="7167" w:hanging="360"/>
      </w:pPr>
    </w:lvl>
    <w:lvl w:ilvl="7" w:tplc="04210019" w:tentative="1">
      <w:start w:val="1"/>
      <w:numFmt w:val="lowerLetter"/>
      <w:lvlText w:val="%8."/>
      <w:lvlJc w:val="left"/>
      <w:pPr>
        <w:ind w:left="7887" w:hanging="360"/>
      </w:pPr>
    </w:lvl>
    <w:lvl w:ilvl="8" w:tplc="0421001B" w:tentative="1">
      <w:start w:val="1"/>
      <w:numFmt w:val="lowerRoman"/>
      <w:lvlText w:val="%9."/>
      <w:lvlJc w:val="right"/>
      <w:pPr>
        <w:ind w:left="8607" w:hanging="180"/>
      </w:pPr>
    </w:lvl>
  </w:abstractNum>
  <w:abstractNum w:abstractNumId="11" w15:restartNumberingAfterBreak="0">
    <w:nsid w:val="3D2D20F7"/>
    <w:multiLevelType w:val="hybridMultilevel"/>
    <w:tmpl w:val="633A2B20"/>
    <w:lvl w:ilvl="0" w:tplc="0421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2" w15:restartNumberingAfterBreak="0">
    <w:nsid w:val="41511355"/>
    <w:multiLevelType w:val="hybridMultilevel"/>
    <w:tmpl w:val="7D48BD04"/>
    <w:lvl w:ilvl="0" w:tplc="04210019">
      <w:start w:val="1"/>
      <w:numFmt w:val="lowerLetter"/>
      <w:lvlText w:val="%1."/>
      <w:lvlJc w:val="left"/>
      <w:pPr>
        <w:ind w:left="2843" w:hanging="360"/>
      </w:pPr>
    </w:lvl>
    <w:lvl w:ilvl="1" w:tplc="FFFFFFFF" w:tentative="1">
      <w:start w:val="1"/>
      <w:numFmt w:val="lowerLetter"/>
      <w:lvlText w:val="%2."/>
      <w:lvlJc w:val="left"/>
      <w:pPr>
        <w:ind w:left="3563" w:hanging="360"/>
      </w:pPr>
    </w:lvl>
    <w:lvl w:ilvl="2" w:tplc="FFFFFFFF" w:tentative="1">
      <w:start w:val="1"/>
      <w:numFmt w:val="lowerRoman"/>
      <w:lvlText w:val="%3."/>
      <w:lvlJc w:val="right"/>
      <w:pPr>
        <w:ind w:left="4283" w:hanging="180"/>
      </w:pPr>
    </w:lvl>
    <w:lvl w:ilvl="3" w:tplc="FFFFFFFF" w:tentative="1">
      <w:start w:val="1"/>
      <w:numFmt w:val="decimal"/>
      <w:lvlText w:val="%4."/>
      <w:lvlJc w:val="left"/>
      <w:pPr>
        <w:ind w:left="5003" w:hanging="360"/>
      </w:pPr>
    </w:lvl>
    <w:lvl w:ilvl="4" w:tplc="FFFFFFFF" w:tentative="1">
      <w:start w:val="1"/>
      <w:numFmt w:val="lowerLetter"/>
      <w:lvlText w:val="%5."/>
      <w:lvlJc w:val="left"/>
      <w:pPr>
        <w:ind w:left="5723" w:hanging="360"/>
      </w:pPr>
    </w:lvl>
    <w:lvl w:ilvl="5" w:tplc="FFFFFFFF" w:tentative="1">
      <w:start w:val="1"/>
      <w:numFmt w:val="lowerRoman"/>
      <w:lvlText w:val="%6."/>
      <w:lvlJc w:val="right"/>
      <w:pPr>
        <w:ind w:left="6443" w:hanging="180"/>
      </w:pPr>
    </w:lvl>
    <w:lvl w:ilvl="6" w:tplc="FFFFFFFF" w:tentative="1">
      <w:start w:val="1"/>
      <w:numFmt w:val="decimal"/>
      <w:lvlText w:val="%7."/>
      <w:lvlJc w:val="left"/>
      <w:pPr>
        <w:ind w:left="7163" w:hanging="360"/>
      </w:pPr>
    </w:lvl>
    <w:lvl w:ilvl="7" w:tplc="FFFFFFFF" w:tentative="1">
      <w:start w:val="1"/>
      <w:numFmt w:val="lowerLetter"/>
      <w:lvlText w:val="%8."/>
      <w:lvlJc w:val="left"/>
      <w:pPr>
        <w:ind w:left="7883" w:hanging="360"/>
      </w:pPr>
    </w:lvl>
    <w:lvl w:ilvl="8" w:tplc="FFFFFFFF" w:tentative="1">
      <w:start w:val="1"/>
      <w:numFmt w:val="lowerRoman"/>
      <w:lvlText w:val="%9."/>
      <w:lvlJc w:val="right"/>
      <w:pPr>
        <w:ind w:left="8603" w:hanging="180"/>
      </w:pPr>
    </w:lvl>
  </w:abstractNum>
  <w:abstractNum w:abstractNumId="13" w15:restartNumberingAfterBreak="0">
    <w:nsid w:val="44065A59"/>
    <w:multiLevelType w:val="hybridMultilevel"/>
    <w:tmpl w:val="58B46990"/>
    <w:lvl w:ilvl="0" w:tplc="FFFFFFFF">
      <w:start w:val="2"/>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47AD6F93"/>
    <w:multiLevelType w:val="hybridMultilevel"/>
    <w:tmpl w:val="82BE312A"/>
    <w:lvl w:ilvl="0" w:tplc="5A3C28D2">
      <w:start w:val="2"/>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5" w15:restartNumberingAfterBreak="0">
    <w:nsid w:val="4A80498A"/>
    <w:multiLevelType w:val="hybridMultilevel"/>
    <w:tmpl w:val="B25E3CD6"/>
    <w:lvl w:ilvl="0" w:tplc="FFFFFFFF">
      <w:start w:val="1"/>
      <w:numFmt w:val="decimal"/>
      <w:lvlText w:val="%1."/>
      <w:lvlJc w:val="left"/>
      <w:pPr>
        <w:ind w:left="2843" w:hanging="360"/>
      </w:pPr>
    </w:lvl>
    <w:lvl w:ilvl="1" w:tplc="FFFFFFFF" w:tentative="1">
      <w:start w:val="1"/>
      <w:numFmt w:val="lowerLetter"/>
      <w:lvlText w:val="%2."/>
      <w:lvlJc w:val="left"/>
      <w:pPr>
        <w:ind w:left="3563" w:hanging="360"/>
      </w:pPr>
    </w:lvl>
    <w:lvl w:ilvl="2" w:tplc="FFFFFFFF" w:tentative="1">
      <w:start w:val="1"/>
      <w:numFmt w:val="lowerRoman"/>
      <w:lvlText w:val="%3."/>
      <w:lvlJc w:val="right"/>
      <w:pPr>
        <w:ind w:left="4283" w:hanging="180"/>
      </w:pPr>
    </w:lvl>
    <w:lvl w:ilvl="3" w:tplc="FFFFFFFF" w:tentative="1">
      <w:start w:val="1"/>
      <w:numFmt w:val="decimal"/>
      <w:lvlText w:val="%4."/>
      <w:lvlJc w:val="left"/>
      <w:pPr>
        <w:ind w:left="5003" w:hanging="360"/>
      </w:pPr>
    </w:lvl>
    <w:lvl w:ilvl="4" w:tplc="FFFFFFFF" w:tentative="1">
      <w:start w:val="1"/>
      <w:numFmt w:val="lowerLetter"/>
      <w:lvlText w:val="%5."/>
      <w:lvlJc w:val="left"/>
      <w:pPr>
        <w:ind w:left="5723" w:hanging="360"/>
      </w:pPr>
    </w:lvl>
    <w:lvl w:ilvl="5" w:tplc="FFFFFFFF" w:tentative="1">
      <w:start w:val="1"/>
      <w:numFmt w:val="lowerRoman"/>
      <w:lvlText w:val="%6."/>
      <w:lvlJc w:val="right"/>
      <w:pPr>
        <w:ind w:left="6443" w:hanging="180"/>
      </w:pPr>
    </w:lvl>
    <w:lvl w:ilvl="6" w:tplc="FFFFFFFF" w:tentative="1">
      <w:start w:val="1"/>
      <w:numFmt w:val="decimal"/>
      <w:lvlText w:val="%7."/>
      <w:lvlJc w:val="left"/>
      <w:pPr>
        <w:ind w:left="7163" w:hanging="360"/>
      </w:pPr>
    </w:lvl>
    <w:lvl w:ilvl="7" w:tplc="FFFFFFFF" w:tentative="1">
      <w:start w:val="1"/>
      <w:numFmt w:val="lowerLetter"/>
      <w:lvlText w:val="%8."/>
      <w:lvlJc w:val="left"/>
      <w:pPr>
        <w:ind w:left="7883" w:hanging="360"/>
      </w:pPr>
    </w:lvl>
    <w:lvl w:ilvl="8" w:tplc="FFFFFFFF" w:tentative="1">
      <w:start w:val="1"/>
      <w:numFmt w:val="lowerRoman"/>
      <w:lvlText w:val="%9."/>
      <w:lvlJc w:val="right"/>
      <w:pPr>
        <w:ind w:left="8603" w:hanging="180"/>
      </w:pPr>
    </w:lvl>
  </w:abstractNum>
  <w:abstractNum w:abstractNumId="16" w15:restartNumberingAfterBreak="0">
    <w:nsid w:val="50F45707"/>
    <w:multiLevelType w:val="hybridMultilevel"/>
    <w:tmpl w:val="F0546AE2"/>
    <w:lvl w:ilvl="0" w:tplc="5A3C28D2">
      <w:start w:val="2"/>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7" w15:restartNumberingAfterBreak="0">
    <w:nsid w:val="56264301"/>
    <w:multiLevelType w:val="hybridMultilevel"/>
    <w:tmpl w:val="A1CEC3F4"/>
    <w:lvl w:ilvl="0" w:tplc="C2A608A2">
      <w:start w:val="1"/>
      <w:numFmt w:val="decimal"/>
      <w:lvlText w:val="%1."/>
      <w:lvlJc w:val="left"/>
      <w:pPr>
        <w:ind w:left="360" w:hanging="360"/>
      </w:pPr>
      <w:rPr>
        <w:rFonts w:cs="Tahoma" w:hint="default"/>
        <w:color w:val="00000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8533740"/>
    <w:multiLevelType w:val="hybridMultilevel"/>
    <w:tmpl w:val="569E442C"/>
    <w:lvl w:ilvl="0" w:tplc="0421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9" w15:restartNumberingAfterBreak="0">
    <w:nsid w:val="59EA1E3F"/>
    <w:multiLevelType w:val="hybridMultilevel"/>
    <w:tmpl w:val="557CDDBC"/>
    <w:lvl w:ilvl="0" w:tplc="FFFFFFFF">
      <w:start w:val="1"/>
      <w:numFmt w:val="decimal"/>
      <w:lvlText w:val="%1."/>
      <w:lvlJc w:val="left"/>
      <w:pPr>
        <w:ind w:left="360" w:hanging="360"/>
      </w:pPr>
      <w:rPr>
        <w:color w:val="000000" w:themeColor="text1"/>
      </w:rPr>
    </w:lvl>
    <w:lvl w:ilvl="1" w:tplc="FFFFFFFF">
      <w:start w:val="1"/>
      <w:numFmt w:val="lowerLetter"/>
      <w:lvlText w:val="%2."/>
      <w:lvlJc w:val="left"/>
      <w:pPr>
        <w:ind w:left="1080" w:hanging="360"/>
      </w:pPr>
    </w:lvl>
    <w:lvl w:ilvl="2" w:tplc="FFFFFFFF">
      <w:start w:val="1"/>
      <w:numFmt w:val="lowerRoman"/>
      <w:lvlText w:val="%3."/>
      <w:lvlJc w:val="right"/>
      <w:pPr>
        <w:ind w:left="1800" w:hanging="180"/>
      </w:pPr>
    </w:lvl>
    <w:lvl w:ilvl="3" w:tplc="FFFFFFFF">
      <w:start w:val="1"/>
      <w:numFmt w:val="decimal"/>
      <w:lvlText w:val="%4."/>
      <w:lvlJc w:val="left"/>
      <w:pPr>
        <w:ind w:left="2520" w:hanging="360"/>
      </w:pPr>
    </w:lvl>
    <w:lvl w:ilvl="4" w:tplc="FFFFFFFF">
      <w:start w:val="1"/>
      <w:numFmt w:val="lowerLetter"/>
      <w:lvlText w:val="%5."/>
      <w:lvlJc w:val="left"/>
      <w:pPr>
        <w:ind w:left="3240" w:hanging="360"/>
      </w:pPr>
    </w:lvl>
    <w:lvl w:ilvl="5" w:tplc="FFFFFFFF">
      <w:start w:val="1"/>
      <w:numFmt w:val="lowerRoman"/>
      <w:lvlText w:val="%6."/>
      <w:lvlJc w:val="right"/>
      <w:pPr>
        <w:ind w:left="3960" w:hanging="180"/>
      </w:pPr>
    </w:lvl>
    <w:lvl w:ilvl="6" w:tplc="FFFFFFFF">
      <w:start w:val="1"/>
      <w:numFmt w:val="decimal"/>
      <w:lvlText w:val="%7."/>
      <w:lvlJc w:val="left"/>
      <w:pPr>
        <w:ind w:left="4680" w:hanging="360"/>
      </w:pPr>
    </w:lvl>
    <w:lvl w:ilvl="7" w:tplc="FFFFFFFF">
      <w:start w:val="1"/>
      <w:numFmt w:val="lowerLetter"/>
      <w:lvlText w:val="%8."/>
      <w:lvlJc w:val="left"/>
      <w:pPr>
        <w:ind w:left="5400" w:hanging="360"/>
      </w:pPr>
    </w:lvl>
    <w:lvl w:ilvl="8" w:tplc="FFFFFFFF">
      <w:start w:val="1"/>
      <w:numFmt w:val="lowerRoman"/>
      <w:lvlText w:val="%9."/>
      <w:lvlJc w:val="right"/>
      <w:pPr>
        <w:ind w:left="6120" w:hanging="180"/>
      </w:pPr>
    </w:lvl>
  </w:abstractNum>
  <w:abstractNum w:abstractNumId="20" w15:restartNumberingAfterBreak="0">
    <w:nsid w:val="67D10028"/>
    <w:multiLevelType w:val="hybridMultilevel"/>
    <w:tmpl w:val="79924978"/>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67E626EF"/>
    <w:multiLevelType w:val="hybridMultilevel"/>
    <w:tmpl w:val="AECC70E0"/>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2" w15:restartNumberingAfterBreak="0">
    <w:nsid w:val="68846B61"/>
    <w:multiLevelType w:val="hybridMultilevel"/>
    <w:tmpl w:val="79924978"/>
    <w:lvl w:ilvl="0" w:tplc="0421000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3" w15:restartNumberingAfterBreak="0">
    <w:nsid w:val="6909407D"/>
    <w:multiLevelType w:val="hybridMultilevel"/>
    <w:tmpl w:val="557CDDBC"/>
    <w:lvl w:ilvl="0" w:tplc="EEF24C26">
      <w:start w:val="1"/>
      <w:numFmt w:val="decimal"/>
      <w:lvlText w:val="%1."/>
      <w:lvlJc w:val="left"/>
      <w:pPr>
        <w:ind w:left="360" w:hanging="360"/>
      </w:pPr>
      <w:rPr>
        <w:color w:val="000000" w:themeColor="text1"/>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B3933FC"/>
    <w:multiLevelType w:val="hybridMultilevel"/>
    <w:tmpl w:val="B20C2094"/>
    <w:lvl w:ilvl="0" w:tplc="04210017">
      <w:start w:val="1"/>
      <w:numFmt w:val="lowerLetter"/>
      <w:lvlText w:val="%1)"/>
      <w:lvlJc w:val="left"/>
      <w:pPr>
        <w:ind w:left="2843" w:hanging="360"/>
      </w:pPr>
    </w:lvl>
    <w:lvl w:ilvl="1" w:tplc="FFFFFFFF" w:tentative="1">
      <w:start w:val="1"/>
      <w:numFmt w:val="lowerLetter"/>
      <w:lvlText w:val="%2."/>
      <w:lvlJc w:val="left"/>
      <w:pPr>
        <w:ind w:left="3563" w:hanging="360"/>
      </w:pPr>
    </w:lvl>
    <w:lvl w:ilvl="2" w:tplc="FFFFFFFF" w:tentative="1">
      <w:start w:val="1"/>
      <w:numFmt w:val="lowerRoman"/>
      <w:lvlText w:val="%3."/>
      <w:lvlJc w:val="right"/>
      <w:pPr>
        <w:ind w:left="4283" w:hanging="180"/>
      </w:pPr>
    </w:lvl>
    <w:lvl w:ilvl="3" w:tplc="FFFFFFFF" w:tentative="1">
      <w:start w:val="1"/>
      <w:numFmt w:val="decimal"/>
      <w:lvlText w:val="%4."/>
      <w:lvlJc w:val="left"/>
      <w:pPr>
        <w:ind w:left="5003" w:hanging="360"/>
      </w:pPr>
    </w:lvl>
    <w:lvl w:ilvl="4" w:tplc="FFFFFFFF" w:tentative="1">
      <w:start w:val="1"/>
      <w:numFmt w:val="lowerLetter"/>
      <w:lvlText w:val="%5."/>
      <w:lvlJc w:val="left"/>
      <w:pPr>
        <w:ind w:left="5723" w:hanging="360"/>
      </w:pPr>
    </w:lvl>
    <w:lvl w:ilvl="5" w:tplc="FFFFFFFF" w:tentative="1">
      <w:start w:val="1"/>
      <w:numFmt w:val="lowerRoman"/>
      <w:lvlText w:val="%6."/>
      <w:lvlJc w:val="right"/>
      <w:pPr>
        <w:ind w:left="6443" w:hanging="180"/>
      </w:pPr>
    </w:lvl>
    <w:lvl w:ilvl="6" w:tplc="FFFFFFFF" w:tentative="1">
      <w:start w:val="1"/>
      <w:numFmt w:val="decimal"/>
      <w:lvlText w:val="%7."/>
      <w:lvlJc w:val="left"/>
      <w:pPr>
        <w:ind w:left="7163" w:hanging="360"/>
      </w:pPr>
    </w:lvl>
    <w:lvl w:ilvl="7" w:tplc="FFFFFFFF" w:tentative="1">
      <w:start w:val="1"/>
      <w:numFmt w:val="lowerLetter"/>
      <w:lvlText w:val="%8."/>
      <w:lvlJc w:val="left"/>
      <w:pPr>
        <w:ind w:left="7883" w:hanging="360"/>
      </w:pPr>
    </w:lvl>
    <w:lvl w:ilvl="8" w:tplc="FFFFFFFF" w:tentative="1">
      <w:start w:val="1"/>
      <w:numFmt w:val="lowerRoman"/>
      <w:lvlText w:val="%9."/>
      <w:lvlJc w:val="right"/>
      <w:pPr>
        <w:ind w:left="8603" w:hanging="180"/>
      </w:pPr>
    </w:lvl>
  </w:abstractNum>
  <w:abstractNum w:abstractNumId="25" w15:restartNumberingAfterBreak="0">
    <w:nsid w:val="7ADA4421"/>
    <w:multiLevelType w:val="hybridMultilevel"/>
    <w:tmpl w:val="ACA83184"/>
    <w:lvl w:ilvl="0" w:tplc="8854A3AE">
      <w:start w:val="1"/>
      <w:numFmt w:val="decimal"/>
      <w:lvlText w:val="%1."/>
      <w:lvlJc w:val="left"/>
      <w:pPr>
        <w:ind w:left="36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6" w15:restartNumberingAfterBreak="0">
    <w:nsid w:val="7C5F115B"/>
    <w:multiLevelType w:val="hybridMultilevel"/>
    <w:tmpl w:val="014E6DB0"/>
    <w:lvl w:ilvl="0" w:tplc="4A006454">
      <w:start w:val="2"/>
      <w:numFmt w:val="lowerLetter"/>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7" w15:restartNumberingAfterBreak="0">
    <w:nsid w:val="7CB638E7"/>
    <w:multiLevelType w:val="hybridMultilevel"/>
    <w:tmpl w:val="79924978"/>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8" w15:restartNumberingAfterBreak="0">
    <w:nsid w:val="7DCB364D"/>
    <w:multiLevelType w:val="hybridMultilevel"/>
    <w:tmpl w:val="AECC70E0"/>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9" w15:restartNumberingAfterBreak="0">
    <w:nsid w:val="7F583A16"/>
    <w:multiLevelType w:val="hybridMultilevel"/>
    <w:tmpl w:val="82BE312A"/>
    <w:lvl w:ilvl="0" w:tplc="FFFFFFFF">
      <w:start w:val="2"/>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16cid:durableId="1097560207">
    <w:abstractNumId w:val="26"/>
  </w:num>
  <w:num w:numId="2" w16cid:durableId="805507905">
    <w:abstractNumId w:val="14"/>
  </w:num>
  <w:num w:numId="3" w16cid:durableId="1639140777">
    <w:abstractNumId w:val="13"/>
  </w:num>
  <w:num w:numId="4" w16cid:durableId="910114193">
    <w:abstractNumId w:val="2"/>
  </w:num>
  <w:num w:numId="5" w16cid:durableId="1626152641">
    <w:abstractNumId w:val="1"/>
  </w:num>
  <w:num w:numId="6" w16cid:durableId="459735050">
    <w:abstractNumId w:val="10"/>
  </w:num>
  <w:num w:numId="7" w16cid:durableId="2118720365">
    <w:abstractNumId w:val="17"/>
  </w:num>
  <w:num w:numId="8" w16cid:durableId="230239596">
    <w:abstractNumId w:val="16"/>
  </w:num>
  <w:num w:numId="9" w16cid:durableId="404307608">
    <w:abstractNumId w:val="29"/>
  </w:num>
  <w:num w:numId="10" w16cid:durableId="2039313815">
    <w:abstractNumId w:val="25"/>
  </w:num>
  <w:num w:numId="11" w16cid:durableId="701787213">
    <w:abstractNumId w:val="0"/>
  </w:num>
  <w:num w:numId="12" w16cid:durableId="1449004057">
    <w:abstractNumId w:val="28"/>
  </w:num>
  <w:num w:numId="13" w16cid:durableId="1448961959">
    <w:abstractNumId w:val="9"/>
  </w:num>
  <w:num w:numId="14" w16cid:durableId="2003728747">
    <w:abstractNumId w:val="24"/>
  </w:num>
  <w:num w:numId="15" w16cid:durableId="1653296334">
    <w:abstractNumId w:val="12"/>
  </w:num>
  <w:num w:numId="16" w16cid:durableId="1165318185">
    <w:abstractNumId w:val="3"/>
  </w:num>
  <w:num w:numId="17" w16cid:durableId="138815517">
    <w:abstractNumId w:val="15"/>
  </w:num>
  <w:num w:numId="18" w16cid:durableId="208202397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401438710">
    <w:abstractNumId w:val="8"/>
  </w:num>
  <w:num w:numId="20" w16cid:durableId="144203894">
    <w:abstractNumId w:val="7"/>
  </w:num>
  <w:num w:numId="21" w16cid:durableId="23794207">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1986658583">
    <w:abstractNumId w:val="23"/>
  </w:num>
  <w:num w:numId="23" w16cid:durableId="498347030">
    <w:abstractNumId w:val="19"/>
  </w:num>
  <w:num w:numId="24" w16cid:durableId="147910569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804690168">
    <w:abstractNumId w:val="5"/>
  </w:num>
  <w:num w:numId="26" w16cid:durableId="84844947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451437308">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16cid:durableId="1289313441">
    <w:abstractNumId w:val="21"/>
  </w:num>
  <w:num w:numId="29" w16cid:durableId="1716345812">
    <w:abstractNumId w:val="4"/>
  </w:num>
  <w:num w:numId="30" w16cid:durableId="739906669">
    <w:abstractNumId w:val="22"/>
  </w:num>
  <w:num w:numId="31" w16cid:durableId="723219571">
    <w:abstractNumId w:val="27"/>
  </w:num>
  <w:num w:numId="32" w16cid:durableId="626858089">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626A"/>
    <w:rsid w:val="00003CEB"/>
    <w:rsid w:val="00016AB9"/>
    <w:rsid w:val="00016BA5"/>
    <w:rsid w:val="00022FB1"/>
    <w:rsid w:val="000261F2"/>
    <w:rsid w:val="0002682C"/>
    <w:rsid w:val="00062FCF"/>
    <w:rsid w:val="000632D8"/>
    <w:rsid w:val="00064B3F"/>
    <w:rsid w:val="00081708"/>
    <w:rsid w:val="00086F56"/>
    <w:rsid w:val="000A5E06"/>
    <w:rsid w:val="000B7B47"/>
    <w:rsid w:val="000C4003"/>
    <w:rsid w:val="000D6471"/>
    <w:rsid w:val="000D6751"/>
    <w:rsid w:val="00145ADC"/>
    <w:rsid w:val="00147A0F"/>
    <w:rsid w:val="00150860"/>
    <w:rsid w:val="00157B03"/>
    <w:rsid w:val="001671F1"/>
    <w:rsid w:val="00193F68"/>
    <w:rsid w:val="001B316B"/>
    <w:rsid w:val="001D041A"/>
    <w:rsid w:val="001D7B85"/>
    <w:rsid w:val="001E0E29"/>
    <w:rsid w:val="001E146F"/>
    <w:rsid w:val="001E1996"/>
    <w:rsid w:val="001E3609"/>
    <w:rsid w:val="001F5E17"/>
    <w:rsid w:val="002043D8"/>
    <w:rsid w:val="00204837"/>
    <w:rsid w:val="002217E0"/>
    <w:rsid w:val="00222282"/>
    <w:rsid w:val="002239B8"/>
    <w:rsid w:val="002343FF"/>
    <w:rsid w:val="00263D68"/>
    <w:rsid w:val="00264B6F"/>
    <w:rsid w:val="00274CED"/>
    <w:rsid w:val="002809A3"/>
    <w:rsid w:val="00296D14"/>
    <w:rsid w:val="002B026A"/>
    <w:rsid w:val="002C5B67"/>
    <w:rsid w:val="002D46F0"/>
    <w:rsid w:val="00302B22"/>
    <w:rsid w:val="00303A20"/>
    <w:rsid w:val="003067FF"/>
    <w:rsid w:val="0032707B"/>
    <w:rsid w:val="00337FAF"/>
    <w:rsid w:val="0035548B"/>
    <w:rsid w:val="00384FC3"/>
    <w:rsid w:val="00395382"/>
    <w:rsid w:val="003A0269"/>
    <w:rsid w:val="003B3843"/>
    <w:rsid w:val="003B54B5"/>
    <w:rsid w:val="003C7EB5"/>
    <w:rsid w:val="003D1E1C"/>
    <w:rsid w:val="003E0F99"/>
    <w:rsid w:val="00402ECF"/>
    <w:rsid w:val="004030A6"/>
    <w:rsid w:val="004054A5"/>
    <w:rsid w:val="004143DE"/>
    <w:rsid w:val="00426EF6"/>
    <w:rsid w:val="0044695C"/>
    <w:rsid w:val="0045626A"/>
    <w:rsid w:val="00464972"/>
    <w:rsid w:val="004A324C"/>
    <w:rsid w:val="004B118B"/>
    <w:rsid w:val="004D4B7B"/>
    <w:rsid w:val="004E5A90"/>
    <w:rsid w:val="004F21A9"/>
    <w:rsid w:val="00500ED6"/>
    <w:rsid w:val="00511BA7"/>
    <w:rsid w:val="00527701"/>
    <w:rsid w:val="00537465"/>
    <w:rsid w:val="00537E4E"/>
    <w:rsid w:val="005520C4"/>
    <w:rsid w:val="00566C96"/>
    <w:rsid w:val="00581BA4"/>
    <w:rsid w:val="005A7640"/>
    <w:rsid w:val="005B2413"/>
    <w:rsid w:val="005D046C"/>
    <w:rsid w:val="005E2D9F"/>
    <w:rsid w:val="005E6525"/>
    <w:rsid w:val="005F22FD"/>
    <w:rsid w:val="005F2B64"/>
    <w:rsid w:val="005F7A0C"/>
    <w:rsid w:val="006004C4"/>
    <w:rsid w:val="00604891"/>
    <w:rsid w:val="00606314"/>
    <w:rsid w:val="00614143"/>
    <w:rsid w:val="0062112C"/>
    <w:rsid w:val="0062388F"/>
    <w:rsid w:val="006260FB"/>
    <w:rsid w:val="00633AB8"/>
    <w:rsid w:val="006379DF"/>
    <w:rsid w:val="00645101"/>
    <w:rsid w:val="006723E2"/>
    <w:rsid w:val="0069086C"/>
    <w:rsid w:val="00693773"/>
    <w:rsid w:val="00694F82"/>
    <w:rsid w:val="006A0F6E"/>
    <w:rsid w:val="006A7DEB"/>
    <w:rsid w:val="006D3A43"/>
    <w:rsid w:val="006D4065"/>
    <w:rsid w:val="006D5FA2"/>
    <w:rsid w:val="006D6012"/>
    <w:rsid w:val="006D6BF7"/>
    <w:rsid w:val="006F4B8F"/>
    <w:rsid w:val="007074AD"/>
    <w:rsid w:val="007155C1"/>
    <w:rsid w:val="00737B6C"/>
    <w:rsid w:val="00740D7E"/>
    <w:rsid w:val="00773FBB"/>
    <w:rsid w:val="0077726E"/>
    <w:rsid w:val="007815FF"/>
    <w:rsid w:val="00786412"/>
    <w:rsid w:val="00787BEA"/>
    <w:rsid w:val="007A070C"/>
    <w:rsid w:val="007A7618"/>
    <w:rsid w:val="007B7193"/>
    <w:rsid w:val="007C1C64"/>
    <w:rsid w:val="007C22A4"/>
    <w:rsid w:val="007C2F95"/>
    <w:rsid w:val="007C4442"/>
    <w:rsid w:val="007D48EE"/>
    <w:rsid w:val="0080180C"/>
    <w:rsid w:val="008040FE"/>
    <w:rsid w:val="008041EB"/>
    <w:rsid w:val="00804BAC"/>
    <w:rsid w:val="00833A29"/>
    <w:rsid w:val="0084266E"/>
    <w:rsid w:val="00847EBA"/>
    <w:rsid w:val="00856F08"/>
    <w:rsid w:val="0089655D"/>
    <w:rsid w:val="008A1ECF"/>
    <w:rsid w:val="008A4E53"/>
    <w:rsid w:val="008A7F60"/>
    <w:rsid w:val="008B5D91"/>
    <w:rsid w:val="008D5A25"/>
    <w:rsid w:val="008E3946"/>
    <w:rsid w:val="0090360E"/>
    <w:rsid w:val="00903DF8"/>
    <w:rsid w:val="009078E1"/>
    <w:rsid w:val="009241FA"/>
    <w:rsid w:val="0094626A"/>
    <w:rsid w:val="00947269"/>
    <w:rsid w:val="00953B58"/>
    <w:rsid w:val="00955BA1"/>
    <w:rsid w:val="0096615C"/>
    <w:rsid w:val="00987A51"/>
    <w:rsid w:val="009B7D60"/>
    <w:rsid w:val="009C6238"/>
    <w:rsid w:val="009F30F3"/>
    <w:rsid w:val="00A24A21"/>
    <w:rsid w:val="00A41FC8"/>
    <w:rsid w:val="00A4474B"/>
    <w:rsid w:val="00A63975"/>
    <w:rsid w:val="00A64631"/>
    <w:rsid w:val="00A76776"/>
    <w:rsid w:val="00A84C12"/>
    <w:rsid w:val="00A86B99"/>
    <w:rsid w:val="00AA1576"/>
    <w:rsid w:val="00AF24F6"/>
    <w:rsid w:val="00AF49BE"/>
    <w:rsid w:val="00B00158"/>
    <w:rsid w:val="00B125CF"/>
    <w:rsid w:val="00B731F4"/>
    <w:rsid w:val="00B74596"/>
    <w:rsid w:val="00B77448"/>
    <w:rsid w:val="00B80636"/>
    <w:rsid w:val="00BA35CF"/>
    <w:rsid w:val="00BA3BEE"/>
    <w:rsid w:val="00BA5F21"/>
    <w:rsid w:val="00BA63E9"/>
    <w:rsid w:val="00BB7E0B"/>
    <w:rsid w:val="00BC2125"/>
    <w:rsid w:val="00BC2F1D"/>
    <w:rsid w:val="00BC712F"/>
    <w:rsid w:val="00BD179F"/>
    <w:rsid w:val="00BE3A87"/>
    <w:rsid w:val="00BF1867"/>
    <w:rsid w:val="00C008E7"/>
    <w:rsid w:val="00C12B06"/>
    <w:rsid w:val="00C2414E"/>
    <w:rsid w:val="00C548AE"/>
    <w:rsid w:val="00C84279"/>
    <w:rsid w:val="00CA660D"/>
    <w:rsid w:val="00CA7636"/>
    <w:rsid w:val="00CC668C"/>
    <w:rsid w:val="00CD1CFB"/>
    <w:rsid w:val="00CD6328"/>
    <w:rsid w:val="00D126C9"/>
    <w:rsid w:val="00D16DDE"/>
    <w:rsid w:val="00D17245"/>
    <w:rsid w:val="00D20EE1"/>
    <w:rsid w:val="00D239AF"/>
    <w:rsid w:val="00D23BB5"/>
    <w:rsid w:val="00D31AF3"/>
    <w:rsid w:val="00D430C1"/>
    <w:rsid w:val="00D46F0B"/>
    <w:rsid w:val="00D60858"/>
    <w:rsid w:val="00D621DB"/>
    <w:rsid w:val="00D63393"/>
    <w:rsid w:val="00D668D4"/>
    <w:rsid w:val="00DA6CAD"/>
    <w:rsid w:val="00DD028F"/>
    <w:rsid w:val="00DD4657"/>
    <w:rsid w:val="00DF6582"/>
    <w:rsid w:val="00E005F3"/>
    <w:rsid w:val="00E009B9"/>
    <w:rsid w:val="00E04AE1"/>
    <w:rsid w:val="00E11C5C"/>
    <w:rsid w:val="00E15D51"/>
    <w:rsid w:val="00E35460"/>
    <w:rsid w:val="00E37B14"/>
    <w:rsid w:val="00E46F65"/>
    <w:rsid w:val="00E657FA"/>
    <w:rsid w:val="00EA41CA"/>
    <w:rsid w:val="00EB3B09"/>
    <w:rsid w:val="00EB51C9"/>
    <w:rsid w:val="00EC3F71"/>
    <w:rsid w:val="00ED6679"/>
    <w:rsid w:val="00EF7935"/>
    <w:rsid w:val="00F10750"/>
    <w:rsid w:val="00F24A2C"/>
    <w:rsid w:val="00F36E9C"/>
    <w:rsid w:val="00F53A2C"/>
    <w:rsid w:val="00F54A57"/>
    <w:rsid w:val="00F55AEC"/>
    <w:rsid w:val="00F6129F"/>
    <w:rsid w:val="00F704EB"/>
    <w:rsid w:val="00F7273E"/>
    <w:rsid w:val="00F731CF"/>
    <w:rsid w:val="00F824CD"/>
    <w:rsid w:val="00F85880"/>
    <w:rsid w:val="00F9309D"/>
    <w:rsid w:val="00F946D4"/>
    <w:rsid w:val="00FA6288"/>
    <w:rsid w:val="00FA6A7F"/>
    <w:rsid w:val="00FC4720"/>
    <w:rsid w:val="00FD56BD"/>
    <w:rsid w:val="00FD61A3"/>
    <w:rsid w:val="00FE0012"/>
    <w:rsid w:val="00FE2C15"/>
    <w:rsid w:val="00FE6DF6"/>
    <w:rsid w:val="00FF089B"/>
    <w:rsid w:val="00FF5E5D"/>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63D0B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d-ID"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A157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qFormat/>
    <w:rsid w:val="0062112C"/>
    <w:pPr>
      <w:keepLines/>
      <w:ind w:left="720"/>
      <w:contextualSpacing/>
    </w:pPr>
    <w:rPr>
      <w:rFonts w:ascii="Bookman Old Style" w:hAnsi="Bookman Old Style"/>
      <w:sz w:val="24"/>
    </w:rPr>
  </w:style>
  <w:style w:type="table" w:styleId="TableGrid">
    <w:name w:val="Table Grid"/>
    <w:basedOn w:val="TableNormal"/>
    <w:uiPriority w:val="59"/>
    <w:rsid w:val="006379D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17245"/>
    <w:pPr>
      <w:tabs>
        <w:tab w:val="center" w:pos="4513"/>
        <w:tab w:val="right" w:pos="9026"/>
      </w:tabs>
      <w:spacing w:after="0" w:line="240" w:lineRule="auto"/>
    </w:pPr>
  </w:style>
  <w:style w:type="character" w:customStyle="1" w:styleId="HeaderChar">
    <w:name w:val="Header Char"/>
    <w:basedOn w:val="DefaultParagraphFont"/>
    <w:link w:val="Header"/>
    <w:uiPriority w:val="99"/>
    <w:rsid w:val="00D17245"/>
  </w:style>
  <w:style w:type="paragraph" w:styleId="Footer">
    <w:name w:val="footer"/>
    <w:basedOn w:val="Normal"/>
    <w:link w:val="FooterChar"/>
    <w:uiPriority w:val="99"/>
    <w:unhideWhenUsed/>
    <w:rsid w:val="00D17245"/>
    <w:pPr>
      <w:tabs>
        <w:tab w:val="center" w:pos="4513"/>
        <w:tab w:val="right" w:pos="9026"/>
      </w:tabs>
      <w:spacing w:after="0" w:line="240" w:lineRule="auto"/>
    </w:pPr>
  </w:style>
  <w:style w:type="character" w:customStyle="1" w:styleId="FooterChar">
    <w:name w:val="Footer Char"/>
    <w:basedOn w:val="DefaultParagraphFont"/>
    <w:link w:val="Footer"/>
    <w:uiPriority w:val="99"/>
    <w:rsid w:val="00D17245"/>
  </w:style>
  <w:style w:type="paragraph" w:styleId="BodyTextIndent">
    <w:name w:val="Body Text Indent"/>
    <w:basedOn w:val="Normal"/>
    <w:link w:val="BodyTextIndentChar"/>
    <w:rsid w:val="00F731CF"/>
    <w:pPr>
      <w:tabs>
        <w:tab w:val="left" w:pos="1260"/>
        <w:tab w:val="left" w:pos="1620"/>
      </w:tabs>
      <w:spacing w:after="0" w:line="240" w:lineRule="auto"/>
      <w:ind w:left="1620" w:hanging="1620"/>
    </w:pPr>
    <w:rPr>
      <w:rFonts w:ascii="Arial Narrow" w:eastAsia="Times New Roman" w:hAnsi="Arial Narrow" w:cs="Times New Roman"/>
      <w:color w:val="000000"/>
      <w:kern w:val="0"/>
      <w:sz w:val="24"/>
      <w:szCs w:val="24"/>
      <w:lang w:val="x-none" w:eastAsia="x-none"/>
      <w14:ligatures w14:val="none"/>
    </w:rPr>
  </w:style>
  <w:style w:type="character" w:customStyle="1" w:styleId="BodyTextIndentChar">
    <w:name w:val="Body Text Indent Char"/>
    <w:basedOn w:val="DefaultParagraphFont"/>
    <w:link w:val="BodyTextIndent"/>
    <w:rsid w:val="00F731CF"/>
    <w:rPr>
      <w:rFonts w:ascii="Arial Narrow" w:eastAsia="Times New Roman" w:hAnsi="Arial Narrow" w:cs="Times New Roman"/>
      <w:color w:val="000000"/>
      <w:kern w:val="0"/>
      <w:sz w:val="24"/>
      <w:szCs w:val="24"/>
      <w:lang w:val="x-none" w:eastAsia="x-none"/>
      <w14:ligatures w14:val="none"/>
    </w:rPr>
  </w:style>
  <w:style w:type="character" w:customStyle="1" w:styleId="ListParagraphChar">
    <w:name w:val="List Paragraph Char"/>
    <w:link w:val="ListParagraph"/>
    <w:uiPriority w:val="34"/>
    <w:rsid w:val="0062112C"/>
    <w:rPr>
      <w:rFonts w:ascii="Bookman Old Style" w:hAnsi="Bookman Old Style"/>
      <w:sz w:val="24"/>
    </w:rPr>
  </w:style>
  <w:style w:type="character" w:styleId="Hyperlink">
    <w:name w:val="Hyperlink"/>
    <w:basedOn w:val="DefaultParagraphFont"/>
    <w:uiPriority w:val="99"/>
    <w:unhideWhenUsed/>
    <w:rsid w:val="00606314"/>
    <w:rPr>
      <w:color w:val="0563C1" w:themeColor="hyperlink"/>
      <w:u w:val="single"/>
    </w:rPr>
  </w:style>
  <w:style w:type="character" w:styleId="UnresolvedMention">
    <w:name w:val="Unresolved Mention"/>
    <w:basedOn w:val="DefaultParagraphFont"/>
    <w:uiPriority w:val="99"/>
    <w:semiHidden/>
    <w:unhideWhenUsed/>
    <w:rsid w:val="0060631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11565">
      <w:bodyDiv w:val="1"/>
      <w:marLeft w:val="0"/>
      <w:marRight w:val="0"/>
      <w:marTop w:val="0"/>
      <w:marBottom w:val="0"/>
      <w:divBdr>
        <w:top w:val="none" w:sz="0" w:space="0" w:color="auto"/>
        <w:left w:val="none" w:sz="0" w:space="0" w:color="auto"/>
        <w:bottom w:val="none" w:sz="0" w:space="0" w:color="auto"/>
        <w:right w:val="none" w:sz="0" w:space="0" w:color="auto"/>
      </w:divBdr>
    </w:div>
    <w:div w:id="80806514">
      <w:bodyDiv w:val="1"/>
      <w:marLeft w:val="0"/>
      <w:marRight w:val="0"/>
      <w:marTop w:val="0"/>
      <w:marBottom w:val="0"/>
      <w:divBdr>
        <w:top w:val="none" w:sz="0" w:space="0" w:color="auto"/>
        <w:left w:val="none" w:sz="0" w:space="0" w:color="auto"/>
        <w:bottom w:val="none" w:sz="0" w:space="0" w:color="auto"/>
        <w:right w:val="none" w:sz="0" w:space="0" w:color="auto"/>
      </w:divBdr>
    </w:div>
    <w:div w:id="87896806">
      <w:bodyDiv w:val="1"/>
      <w:marLeft w:val="0"/>
      <w:marRight w:val="0"/>
      <w:marTop w:val="0"/>
      <w:marBottom w:val="0"/>
      <w:divBdr>
        <w:top w:val="none" w:sz="0" w:space="0" w:color="auto"/>
        <w:left w:val="none" w:sz="0" w:space="0" w:color="auto"/>
        <w:bottom w:val="none" w:sz="0" w:space="0" w:color="auto"/>
        <w:right w:val="none" w:sz="0" w:space="0" w:color="auto"/>
      </w:divBdr>
    </w:div>
    <w:div w:id="188645064">
      <w:bodyDiv w:val="1"/>
      <w:marLeft w:val="0"/>
      <w:marRight w:val="0"/>
      <w:marTop w:val="0"/>
      <w:marBottom w:val="0"/>
      <w:divBdr>
        <w:top w:val="none" w:sz="0" w:space="0" w:color="auto"/>
        <w:left w:val="none" w:sz="0" w:space="0" w:color="auto"/>
        <w:bottom w:val="none" w:sz="0" w:space="0" w:color="auto"/>
        <w:right w:val="none" w:sz="0" w:space="0" w:color="auto"/>
      </w:divBdr>
    </w:div>
    <w:div w:id="204757293">
      <w:bodyDiv w:val="1"/>
      <w:marLeft w:val="0"/>
      <w:marRight w:val="0"/>
      <w:marTop w:val="0"/>
      <w:marBottom w:val="0"/>
      <w:divBdr>
        <w:top w:val="none" w:sz="0" w:space="0" w:color="auto"/>
        <w:left w:val="none" w:sz="0" w:space="0" w:color="auto"/>
        <w:bottom w:val="none" w:sz="0" w:space="0" w:color="auto"/>
        <w:right w:val="none" w:sz="0" w:space="0" w:color="auto"/>
      </w:divBdr>
    </w:div>
    <w:div w:id="214464258">
      <w:bodyDiv w:val="1"/>
      <w:marLeft w:val="0"/>
      <w:marRight w:val="0"/>
      <w:marTop w:val="0"/>
      <w:marBottom w:val="0"/>
      <w:divBdr>
        <w:top w:val="none" w:sz="0" w:space="0" w:color="auto"/>
        <w:left w:val="none" w:sz="0" w:space="0" w:color="auto"/>
        <w:bottom w:val="none" w:sz="0" w:space="0" w:color="auto"/>
        <w:right w:val="none" w:sz="0" w:space="0" w:color="auto"/>
      </w:divBdr>
    </w:div>
    <w:div w:id="262693746">
      <w:bodyDiv w:val="1"/>
      <w:marLeft w:val="0"/>
      <w:marRight w:val="0"/>
      <w:marTop w:val="0"/>
      <w:marBottom w:val="0"/>
      <w:divBdr>
        <w:top w:val="none" w:sz="0" w:space="0" w:color="auto"/>
        <w:left w:val="none" w:sz="0" w:space="0" w:color="auto"/>
        <w:bottom w:val="none" w:sz="0" w:space="0" w:color="auto"/>
        <w:right w:val="none" w:sz="0" w:space="0" w:color="auto"/>
      </w:divBdr>
    </w:div>
    <w:div w:id="321201992">
      <w:bodyDiv w:val="1"/>
      <w:marLeft w:val="0"/>
      <w:marRight w:val="0"/>
      <w:marTop w:val="0"/>
      <w:marBottom w:val="0"/>
      <w:divBdr>
        <w:top w:val="none" w:sz="0" w:space="0" w:color="auto"/>
        <w:left w:val="none" w:sz="0" w:space="0" w:color="auto"/>
        <w:bottom w:val="none" w:sz="0" w:space="0" w:color="auto"/>
        <w:right w:val="none" w:sz="0" w:space="0" w:color="auto"/>
      </w:divBdr>
    </w:div>
    <w:div w:id="378088441">
      <w:bodyDiv w:val="1"/>
      <w:marLeft w:val="0"/>
      <w:marRight w:val="0"/>
      <w:marTop w:val="0"/>
      <w:marBottom w:val="0"/>
      <w:divBdr>
        <w:top w:val="none" w:sz="0" w:space="0" w:color="auto"/>
        <w:left w:val="none" w:sz="0" w:space="0" w:color="auto"/>
        <w:bottom w:val="none" w:sz="0" w:space="0" w:color="auto"/>
        <w:right w:val="none" w:sz="0" w:space="0" w:color="auto"/>
      </w:divBdr>
    </w:div>
    <w:div w:id="387611443">
      <w:bodyDiv w:val="1"/>
      <w:marLeft w:val="0"/>
      <w:marRight w:val="0"/>
      <w:marTop w:val="0"/>
      <w:marBottom w:val="0"/>
      <w:divBdr>
        <w:top w:val="none" w:sz="0" w:space="0" w:color="auto"/>
        <w:left w:val="none" w:sz="0" w:space="0" w:color="auto"/>
        <w:bottom w:val="none" w:sz="0" w:space="0" w:color="auto"/>
        <w:right w:val="none" w:sz="0" w:space="0" w:color="auto"/>
      </w:divBdr>
    </w:div>
    <w:div w:id="400255436">
      <w:bodyDiv w:val="1"/>
      <w:marLeft w:val="0"/>
      <w:marRight w:val="0"/>
      <w:marTop w:val="0"/>
      <w:marBottom w:val="0"/>
      <w:divBdr>
        <w:top w:val="none" w:sz="0" w:space="0" w:color="auto"/>
        <w:left w:val="none" w:sz="0" w:space="0" w:color="auto"/>
        <w:bottom w:val="none" w:sz="0" w:space="0" w:color="auto"/>
        <w:right w:val="none" w:sz="0" w:space="0" w:color="auto"/>
      </w:divBdr>
    </w:div>
    <w:div w:id="416949867">
      <w:bodyDiv w:val="1"/>
      <w:marLeft w:val="0"/>
      <w:marRight w:val="0"/>
      <w:marTop w:val="0"/>
      <w:marBottom w:val="0"/>
      <w:divBdr>
        <w:top w:val="none" w:sz="0" w:space="0" w:color="auto"/>
        <w:left w:val="none" w:sz="0" w:space="0" w:color="auto"/>
        <w:bottom w:val="none" w:sz="0" w:space="0" w:color="auto"/>
        <w:right w:val="none" w:sz="0" w:space="0" w:color="auto"/>
      </w:divBdr>
    </w:div>
    <w:div w:id="417488072">
      <w:bodyDiv w:val="1"/>
      <w:marLeft w:val="0"/>
      <w:marRight w:val="0"/>
      <w:marTop w:val="0"/>
      <w:marBottom w:val="0"/>
      <w:divBdr>
        <w:top w:val="none" w:sz="0" w:space="0" w:color="auto"/>
        <w:left w:val="none" w:sz="0" w:space="0" w:color="auto"/>
        <w:bottom w:val="none" w:sz="0" w:space="0" w:color="auto"/>
        <w:right w:val="none" w:sz="0" w:space="0" w:color="auto"/>
      </w:divBdr>
    </w:div>
    <w:div w:id="444157017">
      <w:bodyDiv w:val="1"/>
      <w:marLeft w:val="0"/>
      <w:marRight w:val="0"/>
      <w:marTop w:val="0"/>
      <w:marBottom w:val="0"/>
      <w:divBdr>
        <w:top w:val="none" w:sz="0" w:space="0" w:color="auto"/>
        <w:left w:val="none" w:sz="0" w:space="0" w:color="auto"/>
        <w:bottom w:val="none" w:sz="0" w:space="0" w:color="auto"/>
        <w:right w:val="none" w:sz="0" w:space="0" w:color="auto"/>
      </w:divBdr>
    </w:div>
    <w:div w:id="460803569">
      <w:bodyDiv w:val="1"/>
      <w:marLeft w:val="0"/>
      <w:marRight w:val="0"/>
      <w:marTop w:val="0"/>
      <w:marBottom w:val="0"/>
      <w:divBdr>
        <w:top w:val="none" w:sz="0" w:space="0" w:color="auto"/>
        <w:left w:val="none" w:sz="0" w:space="0" w:color="auto"/>
        <w:bottom w:val="none" w:sz="0" w:space="0" w:color="auto"/>
        <w:right w:val="none" w:sz="0" w:space="0" w:color="auto"/>
      </w:divBdr>
    </w:div>
    <w:div w:id="470680748">
      <w:bodyDiv w:val="1"/>
      <w:marLeft w:val="0"/>
      <w:marRight w:val="0"/>
      <w:marTop w:val="0"/>
      <w:marBottom w:val="0"/>
      <w:divBdr>
        <w:top w:val="none" w:sz="0" w:space="0" w:color="auto"/>
        <w:left w:val="none" w:sz="0" w:space="0" w:color="auto"/>
        <w:bottom w:val="none" w:sz="0" w:space="0" w:color="auto"/>
        <w:right w:val="none" w:sz="0" w:space="0" w:color="auto"/>
      </w:divBdr>
    </w:div>
    <w:div w:id="585649083">
      <w:bodyDiv w:val="1"/>
      <w:marLeft w:val="0"/>
      <w:marRight w:val="0"/>
      <w:marTop w:val="0"/>
      <w:marBottom w:val="0"/>
      <w:divBdr>
        <w:top w:val="none" w:sz="0" w:space="0" w:color="auto"/>
        <w:left w:val="none" w:sz="0" w:space="0" w:color="auto"/>
        <w:bottom w:val="none" w:sz="0" w:space="0" w:color="auto"/>
        <w:right w:val="none" w:sz="0" w:space="0" w:color="auto"/>
      </w:divBdr>
    </w:div>
    <w:div w:id="627779501">
      <w:bodyDiv w:val="1"/>
      <w:marLeft w:val="0"/>
      <w:marRight w:val="0"/>
      <w:marTop w:val="0"/>
      <w:marBottom w:val="0"/>
      <w:divBdr>
        <w:top w:val="none" w:sz="0" w:space="0" w:color="auto"/>
        <w:left w:val="none" w:sz="0" w:space="0" w:color="auto"/>
        <w:bottom w:val="none" w:sz="0" w:space="0" w:color="auto"/>
        <w:right w:val="none" w:sz="0" w:space="0" w:color="auto"/>
      </w:divBdr>
    </w:div>
    <w:div w:id="728503316">
      <w:bodyDiv w:val="1"/>
      <w:marLeft w:val="0"/>
      <w:marRight w:val="0"/>
      <w:marTop w:val="0"/>
      <w:marBottom w:val="0"/>
      <w:divBdr>
        <w:top w:val="none" w:sz="0" w:space="0" w:color="auto"/>
        <w:left w:val="none" w:sz="0" w:space="0" w:color="auto"/>
        <w:bottom w:val="none" w:sz="0" w:space="0" w:color="auto"/>
        <w:right w:val="none" w:sz="0" w:space="0" w:color="auto"/>
      </w:divBdr>
    </w:div>
    <w:div w:id="756368635">
      <w:bodyDiv w:val="1"/>
      <w:marLeft w:val="0"/>
      <w:marRight w:val="0"/>
      <w:marTop w:val="0"/>
      <w:marBottom w:val="0"/>
      <w:divBdr>
        <w:top w:val="none" w:sz="0" w:space="0" w:color="auto"/>
        <w:left w:val="none" w:sz="0" w:space="0" w:color="auto"/>
        <w:bottom w:val="none" w:sz="0" w:space="0" w:color="auto"/>
        <w:right w:val="none" w:sz="0" w:space="0" w:color="auto"/>
      </w:divBdr>
    </w:div>
    <w:div w:id="785391469">
      <w:bodyDiv w:val="1"/>
      <w:marLeft w:val="0"/>
      <w:marRight w:val="0"/>
      <w:marTop w:val="0"/>
      <w:marBottom w:val="0"/>
      <w:divBdr>
        <w:top w:val="none" w:sz="0" w:space="0" w:color="auto"/>
        <w:left w:val="none" w:sz="0" w:space="0" w:color="auto"/>
        <w:bottom w:val="none" w:sz="0" w:space="0" w:color="auto"/>
        <w:right w:val="none" w:sz="0" w:space="0" w:color="auto"/>
      </w:divBdr>
    </w:div>
    <w:div w:id="822624400">
      <w:bodyDiv w:val="1"/>
      <w:marLeft w:val="0"/>
      <w:marRight w:val="0"/>
      <w:marTop w:val="0"/>
      <w:marBottom w:val="0"/>
      <w:divBdr>
        <w:top w:val="none" w:sz="0" w:space="0" w:color="auto"/>
        <w:left w:val="none" w:sz="0" w:space="0" w:color="auto"/>
        <w:bottom w:val="none" w:sz="0" w:space="0" w:color="auto"/>
        <w:right w:val="none" w:sz="0" w:space="0" w:color="auto"/>
      </w:divBdr>
    </w:div>
    <w:div w:id="913969924">
      <w:bodyDiv w:val="1"/>
      <w:marLeft w:val="0"/>
      <w:marRight w:val="0"/>
      <w:marTop w:val="0"/>
      <w:marBottom w:val="0"/>
      <w:divBdr>
        <w:top w:val="none" w:sz="0" w:space="0" w:color="auto"/>
        <w:left w:val="none" w:sz="0" w:space="0" w:color="auto"/>
        <w:bottom w:val="none" w:sz="0" w:space="0" w:color="auto"/>
        <w:right w:val="none" w:sz="0" w:space="0" w:color="auto"/>
      </w:divBdr>
    </w:div>
    <w:div w:id="924731095">
      <w:bodyDiv w:val="1"/>
      <w:marLeft w:val="0"/>
      <w:marRight w:val="0"/>
      <w:marTop w:val="0"/>
      <w:marBottom w:val="0"/>
      <w:divBdr>
        <w:top w:val="none" w:sz="0" w:space="0" w:color="auto"/>
        <w:left w:val="none" w:sz="0" w:space="0" w:color="auto"/>
        <w:bottom w:val="none" w:sz="0" w:space="0" w:color="auto"/>
        <w:right w:val="none" w:sz="0" w:space="0" w:color="auto"/>
      </w:divBdr>
    </w:div>
    <w:div w:id="996179781">
      <w:bodyDiv w:val="1"/>
      <w:marLeft w:val="0"/>
      <w:marRight w:val="0"/>
      <w:marTop w:val="0"/>
      <w:marBottom w:val="0"/>
      <w:divBdr>
        <w:top w:val="none" w:sz="0" w:space="0" w:color="auto"/>
        <w:left w:val="none" w:sz="0" w:space="0" w:color="auto"/>
        <w:bottom w:val="none" w:sz="0" w:space="0" w:color="auto"/>
        <w:right w:val="none" w:sz="0" w:space="0" w:color="auto"/>
      </w:divBdr>
    </w:div>
    <w:div w:id="1040132786">
      <w:bodyDiv w:val="1"/>
      <w:marLeft w:val="0"/>
      <w:marRight w:val="0"/>
      <w:marTop w:val="0"/>
      <w:marBottom w:val="0"/>
      <w:divBdr>
        <w:top w:val="none" w:sz="0" w:space="0" w:color="auto"/>
        <w:left w:val="none" w:sz="0" w:space="0" w:color="auto"/>
        <w:bottom w:val="none" w:sz="0" w:space="0" w:color="auto"/>
        <w:right w:val="none" w:sz="0" w:space="0" w:color="auto"/>
      </w:divBdr>
    </w:div>
    <w:div w:id="1081409659">
      <w:bodyDiv w:val="1"/>
      <w:marLeft w:val="0"/>
      <w:marRight w:val="0"/>
      <w:marTop w:val="0"/>
      <w:marBottom w:val="0"/>
      <w:divBdr>
        <w:top w:val="none" w:sz="0" w:space="0" w:color="auto"/>
        <w:left w:val="none" w:sz="0" w:space="0" w:color="auto"/>
        <w:bottom w:val="none" w:sz="0" w:space="0" w:color="auto"/>
        <w:right w:val="none" w:sz="0" w:space="0" w:color="auto"/>
      </w:divBdr>
    </w:div>
    <w:div w:id="1110314547">
      <w:bodyDiv w:val="1"/>
      <w:marLeft w:val="0"/>
      <w:marRight w:val="0"/>
      <w:marTop w:val="0"/>
      <w:marBottom w:val="0"/>
      <w:divBdr>
        <w:top w:val="none" w:sz="0" w:space="0" w:color="auto"/>
        <w:left w:val="none" w:sz="0" w:space="0" w:color="auto"/>
        <w:bottom w:val="none" w:sz="0" w:space="0" w:color="auto"/>
        <w:right w:val="none" w:sz="0" w:space="0" w:color="auto"/>
      </w:divBdr>
    </w:div>
    <w:div w:id="1112820050">
      <w:bodyDiv w:val="1"/>
      <w:marLeft w:val="0"/>
      <w:marRight w:val="0"/>
      <w:marTop w:val="0"/>
      <w:marBottom w:val="0"/>
      <w:divBdr>
        <w:top w:val="none" w:sz="0" w:space="0" w:color="auto"/>
        <w:left w:val="none" w:sz="0" w:space="0" w:color="auto"/>
        <w:bottom w:val="none" w:sz="0" w:space="0" w:color="auto"/>
        <w:right w:val="none" w:sz="0" w:space="0" w:color="auto"/>
      </w:divBdr>
    </w:div>
    <w:div w:id="1198348461">
      <w:bodyDiv w:val="1"/>
      <w:marLeft w:val="0"/>
      <w:marRight w:val="0"/>
      <w:marTop w:val="0"/>
      <w:marBottom w:val="0"/>
      <w:divBdr>
        <w:top w:val="none" w:sz="0" w:space="0" w:color="auto"/>
        <w:left w:val="none" w:sz="0" w:space="0" w:color="auto"/>
        <w:bottom w:val="none" w:sz="0" w:space="0" w:color="auto"/>
        <w:right w:val="none" w:sz="0" w:space="0" w:color="auto"/>
      </w:divBdr>
    </w:div>
    <w:div w:id="1208949417">
      <w:bodyDiv w:val="1"/>
      <w:marLeft w:val="0"/>
      <w:marRight w:val="0"/>
      <w:marTop w:val="0"/>
      <w:marBottom w:val="0"/>
      <w:divBdr>
        <w:top w:val="none" w:sz="0" w:space="0" w:color="auto"/>
        <w:left w:val="none" w:sz="0" w:space="0" w:color="auto"/>
        <w:bottom w:val="none" w:sz="0" w:space="0" w:color="auto"/>
        <w:right w:val="none" w:sz="0" w:space="0" w:color="auto"/>
      </w:divBdr>
    </w:div>
    <w:div w:id="1245064359">
      <w:bodyDiv w:val="1"/>
      <w:marLeft w:val="0"/>
      <w:marRight w:val="0"/>
      <w:marTop w:val="0"/>
      <w:marBottom w:val="0"/>
      <w:divBdr>
        <w:top w:val="none" w:sz="0" w:space="0" w:color="auto"/>
        <w:left w:val="none" w:sz="0" w:space="0" w:color="auto"/>
        <w:bottom w:val="none" w:sz="0" w:space="0" w:color="auto"/>
        <w:right w:val="none" w:sz="0" w:space="0" w:color="auto"/>
      </w:divBdr>
    </w:div>
    <w:div w:id="1254977918">
      <w:bodyDiv w:val="1"/>
      <w:marLeft w:val="0"/>
      <w:marRight w:val="0"/>
      <w:marTop w:val="0"/>
      <w:marBottom w:val="0"/>
      <w:divBdr>
        <w:top w:val="none" w:sz="0" w:space="0" w:color="auto"/>
        <w:left w:val="none" w:sz="0" w:space="0" w:color="auto"/>
        <w:bottom w:val="none" w:sz="0" w:space="0" w:color="auto"/>
        <w:right w:val="none" w:sz="0" w:space="0" w:color="auto"/>
      </w:divBdr>
    </w:div>
    <w:div w:id="1296062800">
      <w:bodyDiv w:val="1"/>
      <w:marLeft w:val="0"/>
      <w:marRight w:val="0"/>
      <w:marTop w:val="0"/>
      <w:marBottom w:val="0"/>
      <w:divBdr>
        <w:top w:val="none" w:sz="0" w:space="0" w:color="auto"/>
        <w:left w:val="none" w:sz="0" w:space="0" w:color="auto"/>
        <w:bottom w:val="none" w:sz="0" w:space="0" w:color="auto"/>
        <w:right w:val="none" w:sz="0" w:space="0" w:color="auto"/>
      </w:divBdr>
    </w:div>
    <w:div w:id="1358046017">
      <w:bodyDiv w:val="1"/>
      <w:marLeft w:val="0"/>
      <w:marRight w:val="0"/>
      <w:marTop w:val="0"/>
      <w:marBottom w:val="0"/>
      <w:divBdr>
        <w:top w:val="none" w:sz="0" w:space="0" w:color="auto"/>
        <w:left w:val="none" w:sz="0" w:space="0" w:color="auto"/>
        <w:bottom w:val="none" w:sz="0" w:space="0" w:color="auto"/>
        <w:right w:val="none" w:sz="0" w:space="0" w:color="auto"/>
      </w:divBdr>
    </w:div>
    <w:div w:id="1397513170">
      <w:bodyDiv w:val="1"/>
      <w:marLeft w:val="0"/>
      <w:marRight w:val="0"/>
      <w:marTop w:val="0"/>
      <w:marBottom w:val="0"/>
      <w:divBdr>
        <w:top w:val="none" w:sz="0" w:space="0" w:color="auto"/>
        <w:left w:val="none" w:sz="0" w:space="0" w:color="auto"/>
        <w:bottom w:val="none" w:sz="0" w:space="0" w:color="auto"/>
        <w:right w:val="none" w:sz="0" w:space="0" w:color="auto"/>
      </w:divBdr>
    </w:div>
    <w:div w:id="1440759147">
      <w:bodyDiv w:val="1"/>
      <w:marLeft w:val="0"/>
      <w:marRight w:val="0"/>
      <w:marTop w:val="0"/>
      <w:marBottom w:val="0"/>
      <w:divBdr>
        <w:top w:val="none" w:sz="0" w:space="0" w:color="auto"/>
        <w:left w:val="none" w:sz="0" w:space="0" w:color="auto"/>
        <w:bottom w:val="none" w:sz="0" w:space="0" w:color="auto"/>
        <w:right w:val="none" w:sz="0" w:space="0" w:color="auto"/>
      </w:divBdr>
    </w:div>
    <w:div w:id="1499689691">
      <w:bodyDiv w:val="1"/>
      <w:marLeft w:val="0"/>
      <w:marRight w:val="0"/>
      <w:marTop w:val="0"/>
      <w:marBottom w:val="0"/>
      <w:divBdr>
        <w:top w:val="none" w:sz="0" w:space="0" w:color="auto"/>
        <w:left w:val="none" w:sz="0" w:space="0" w:color="auto"/>
        <w:bottom w:val="none" w:sz="0" w:space="0" w:color="auto"/>
        <w:right w:val="none" w:sz="0" w:space="0" w:color="auto"/>
      </w:divBdr>
    </w:div>
    <w:div w:id="1506163738">
      <w:bodyDiv w:val="1"/>
      <w:marLeft w:val="0"/>
      <w:marRight w:val="0"/>
      <w:marTop w:val="0"/>
      <w:marBottom w:val="0"/>
      <w:divBdr>
        <w:top w:val="none" w:sz="0" w:space="0" w:color="auto"/>
        <w:left w:val="none" w:sz="0" w:space="0" w:color="auto"/>
        <w:bottom w:val="none" w:sz="0" w:space="0" w:color="auto"/>
        <w:right w:val="none" w:sz="0" w:space="0" w:color="auto"/>
      </w:divBdr>
    </w:div>
    <w:div w:id="1507092317">
      <w:bodyDiv w:val="1"/>
      <w:marLeft w:val="0"/>
      <w:marRight w:val="0"/>
      <w:marTop w:val="0"/>
      <w:marBottom w:val="0"/>
      <w:divBdr>
        <w:top w:val="none" w:sz="0" w:space="0" w:color="auto"/>
        <w:left w:val="none" w:sz="0" w:space="0" w:color="auto"/>
        <w:bottom w:val="none" w:sz="0" w:space="0" w:color="auto"/>
        <w:right w:val="none" w:sz="0" w:space="0" w:color="auto"/>
      </w:divBdr>
    </w:div>
    <w:div w:id="1582448554">
      <w:bodyDiv w:val="1"/>
      <w:marLeft w:val="0"/>
      <w:marRight w:val="0"/>
      <w:marTop w:val="0"/>
      <w:marBottom w:val="0"/>
      <w:divBdr>
        <w:top w:val="none" w:sz="0" w:space="0" w:color="auto"/>
        <w:left w:val="none" w:sz="0" w:space="0" w:color="auto"/>
        <w:bottom w:val="none" w:sz="0" w:space="0" w:color="auto"/>
        <w:right w:val="none" w:sz="0" w:space="0" w:color="auto"/>
      </w:divBdr>
    </w:div>
    <w:div w:id="1612010296">
      <w:bodyDiv w:val="1"/>
      <w:marLeft w:val="0"/>
      <w:marRight w:val="0"/>
      <w:marTop w:val="0"/>
      <w:marBottom w:val="0"/>
      <w:divBdr>
        <w:top w:val="none" w:sz="0" w:space="0" w:color="auto"/>
        <w:left w:val="none" w:sz="0" w:space="0" w:color="auto"/>
        <w:bottom w:val="none" w:sz="0" w:space="0" w:color="auto"/>
        <w:right w:val="none" w:sz="0" w:space="0" w:color="auto"/>
      </w:divBdr>
    </w:div>
    <w:div w:id="1619946182">
      <w:bodyDiv w:val="1"/>
      <w:marLeft w:val="0"/>
      <w:marRight w:val="0"/>
      <w:marTop w:val="0"/>
      <w:marBottom w:val="0"/>
      <w:divBdr>
        <w:top w:val="none" w:sz="0" w:space="0" w:color="auto"/>
        <w:left w:val="none" w:sz="0" w:space="0" w:color="auto"/>
        <w:bottom w:val="none" w:sz="0" w:space="0" w:color="auto"/>
        <w:right w:val="none" w:sz="0" w:space="0" w:color="auto"/>
      </w:divBdr>
    </w:div>
    <w:div w:id="1647784571">
      <w:bodyDiv w:val="1"/>
      <w:marLeft w:val="0"/>
      <w:marRight w:val="0"/>
      <w:marTop w:val="0"/>
      <w:marBottom w:val="0"/>
      <w:divBdr>
        <w:top w:val="none" w:sz="0" w:space="0" w:color="auto"/>
        <w:left w:val="none" w:sz="0" w:space="0" w:color="auto"/>
        <w:bottom w:val="none" w:sz="0" w:space="0" w:color="auto"/>
        <w:right w:val="none" w:sz="0" w:space="0" w:color="auto"/>
      </w:divBdr>
    </w:div>
    <w:div w:id="1653674846">
      <w:bodyDiv w:val="1"/>
      <w:marLeft w:val="0"/>
      <w:marRight w:val="0"/>
      <w:marTop w:val="0"/>
      <w:marBottom w:val="0"/>
      <w:divBdr>
        <w:top w:val="none" w:sz="0" w:space="0" w:color="auto"/>
        <w:left w:val="none" w:sz="0" w:space="0" w:color="auto"/>
        <w:bottom w:val="none" w:sz="0" w:space="0" w:color="auto"/>
        <w:right w:val="none" w:sz="0" w:space="0" w:color="auto"/>
      </w:divBdr>
    </w:div>
    <w:div w:id="1670018267">
      <w:bodyDiv w:val="1"/>
      <w:marLeft w:val="0"/>
      <w:marRight w:val="0"/>
      <w:marTop w:val="0"/>
      <w:marBottom w:val="0"/>
      <w:divBdr>
        <w:top w:val="none" w:sz="0" w:space="0" w:color="auto"/>
        <w:left w:val="none" w:sz="0" w:space="0" w:color="auto"/>
        <w:bottom w:val="none" w:sz="0" w:space="0" w:color="auto"/>
        <w:right w:val="none" w:sz="0" w:space="0" w:color="auto"/>
      </w:divBdr>
    </w:div>
    <w:div w:id="1722362678">
      <w:bodyDiv w:val="1"/>
      <w:marLeft w:val="0"/>
      <w:marRight w:val="0"/>
      <w:marTop w:val="0"/>
      <w:marBottom w:val="0"/>
      <w:divBdr>
        <w:top w:val="none" w:sz="0" w:space="0" w:color="auto"/>
        <w:left w:val="none" w:sz="0" w:space="0" w:color="auto"/>
        <w:bottom w:val="none" w:sz="0" w:space="0" w:color="auto"/>
        <w:right w:val="none" w:sz="0" w:space="0" w:color="auto"/>
      </w:divBdr>
    </w:div>
    <w:div w:id="1726485642">
      <w:bodyDiv w:val="1"/>
      <w:marLeft w:val="0"/>
      <w:marRight w:val="0"/>
      <w:marTop w:val="0"/>
      <w:marBottom w:val="0"/>
      <w:divBdr>
        <w:top w:val="none" w:sz="0" w:space="0" w:color="auto"/>
        <w:left w:val="none" w:sz="0" w:space="0" w:color="auto"/>
        <w:bottom w:val="none" w:sz="0" w:space="0" w:color="auto"/>
        <w:right w:val="none" w:sz="0" w:space="0" w:color="auto"/>
      </w:divBdr>
    </w:div>
    <w:div w:id="1728794762">
      <w:bodyDiv w:val="1"/>
      <w:marLeft w:val="0"/>
      <w:marRight w:val="0"/>
      <w:marTop w:val="0"/>
      <w:marBottom w:val="0"/>
      <w:divBdr>
        <w:top w:val="none" w:sz="0" w:space="0" w:color="auto"/>
        <w:left w:val="none" w:sz="0" w:space="0" w:color="auto"/>
        <w:bottom w:val="none" w:sz="0" w:space="0" w:color="auto"/>
        <w:right w:val="none" w:sz="0" w:space="0" w:color="auto"/>
      </w:divBdr>
    </w:div>
    <w:div w:id="1746486313">
      <w:bodyDiv w:val="1"/>
      <w:marLeft w:val="0"/>
      <w:marRight w:val="0"/>
      <w:marTop w:val="0"/>
      <w:marBottom w:val="0"/>
      <w:divBdr>
        <w:top w:val="none" w:sz="0" w:space="0" w:color="auto"/>
        <w:left w:val="none" w:sz="0" w:space="0" w:color="auto"/>
        <w:bottom w:val="none" w:sz="0" w:space="0" w:color="auto"/>
        <w:right w:val="none" w:sz="0" w:space="0" w:color="auto"/>
      </w:divBdr>
    </w:div>
    <w:div w:id="1765615582">
      <w:bodyDiv w:val="1"/>
      <w:marLeft w:val="0"/>
      <w:marRight w:val="0"/>
      <w:marTop w:val="0"/>
      <w:marBottom w:val="0"/>
      <w:divBdr>
        <w:top w:val="none" w:sz="0" w:space="0" w:color="auto"/>
        <w:left w:val="none" w:sz="0" w:space="0" w:color="auto"/>
        <w:bottom w:val="none" w:sz="0" w:space="0" w:color="auto"/>
        <w:right w:val="none" w:sz="0" w:space="0" w:color="auto"/>
      </w:divBdr>
    </w:div>
    <w:div w:id="1774275757">
      <w:bodyDiv w:val="1"/>
      <w:marLeft w:val="0"/>
      <w:marRight w:val="0"/>
      <w:marTop w:val="0"/>
      <w:marBottom w:val="0"/>
      <w:divBdr>
        <w:top w:val="none" w:sz="0" w:space="0" w:color="auto"/>
        <w:left w:val="none" w:sz="0" w:space="0" w:color="auto"/>
        <w:bottom w:val="none" w:sz="0" w:space="0" w:color="auto"/>
        <w:right w:val="none" w:sz="0" w:space="0" w:color="auto"/>
      </w:divBdr>
    </w:div>
    <w:div w:id="1781949238">
      <w:bodyDiv w:val="1"/>
      <w:marLeft w:val="0"/>
      <w:marRight w:val="0"/>
      <w:marTop w:val="0"/>
      <w:marBottom w:val="0"/>
      <w:divBdr>
        <w:top w:val="none" w:sz="0" w:space="0" w:color="auto"/>
        <w:left w:val="none" w:sz="0" w:space="0" w:color="auto"/>
        <w:bottom w:val="none" w:sz="0" w:space="0" w:color="auto"/>
        <w:right w:val="none" w:sz="0" w:space="0" w:color="auto"/>
      </w:divBdr>
    </w:div>
    <w:div w:id="1863350839">
      <w:bodyDiv w:val="1"/>
      <w:marLeft w:val="0"/>
      <w:marRight w:val="0"/>
      <w:marTop w:val="0"/>
      <w:marBottom w:val="0"/>
      <w:divBdr>
        <w:top w:val="none" w:sz="0" w:space="0" w:color="auto"/>
        <w:left w:val="none" w:sz="0" w:space="0" w:color="auto"/>
        <w:bottom w:val="none" w:sz="0" w:space="0" w:color="auto"/>
        <w:right w:val="none" w:sz="0" w:space="0" w:color="auto"/>
      </w:divBdr>
    </w:div>
    <w:div w:id="1873030457">
      <w:bodyDiv w:val="1"/>
      <w:marLeft w:val="0"/>
      <w:marRight w:val="0"/>
      <w:marTop w:val="0"/>
      <w:marBottom w:val="0"/>
      <w:divBdr>
        <w:top w:val="none" w:sz="0" w:space="0" w:color="auto"/>
        <w:left w:val="none" w:sz="0" w:space="0" w:color="auto"/>
        <w:bottom w:val="none" w:sz="0" w:space="0" w:color="auto"/>
        <w:right w:val="none" w:sz="0" w:space="0" w:color="auto"/>
      </w:divBdr>
    </w:div>
    <w:div w:id="1949001907">
      <w:bodyDiv w:val="1"/>
      <w:marLeft w:val="0"/>
      <w:marRight w:val="0"/>
      <w:marTop w:val="0"/>
      <w:marBottom w:val="0"/>
      <w:divBdr>
        <w:top w:val="none" w:sz="0" w:space="0" w:color="auto"/>
        <w:left w:val="none" w:sz="0" w:space="0" w:color="auto"/>
        <w:bottom w:val="none" w:sz="0" w:space="0" w:color="auto"/>
        <w:right w:val="none" w:sz="0" w:space="0" w:color="auto"/>
      </w:divBdr>
    </w:div>
    <w:div w:id="1953513204">
      <w:bodyDiv w:val="1"/>
      <w:marLeft w:val="0"/>
      <w:marRight w:val="0"/>
      <w:marTop w:val="0"/>
      <w:marBottom w:val="0"/>
      <w:divBdr>
        <w:top w:val="none" w:sz="0" w:space="0" w:color="auto"/>
        <w:left w:val="none" w:sz="0" w:space="0" w:color="auto"/>
        <w:bottom w:val="none" w:sz="0" w:space="0" w:color="auto"/>
        <w:right w:val="none" w:sz="0" w:space="0" w:color="auto"/>
      </w:divBdr>
    </w:div>
    <w:div w:id="1977951879">
      <w:bodyDiv w:val="1"/>
      <w:marLeft w:val="0"/>
      <w:marRight w:val="0"/>
      <w:marTop w:val="0"/>
      <w:marBottom w:val="0"/>
      <w:divBdr>
        <w:top w:val="none" w:sz="0" w:space="0" w:color="auto"/>
        <w:left w:val="none" w:sz="0" w:space="0" w:color="auto"/>
        <w:bottom w:val="none" w:sz="0" w:space="0" w:color="auto"/>
        <w:right w:val="none" w:sz="0" w:space="0" w:color="auto"/>
      </w:divBdr>
    </w:div>
    <w:div w:id="1995643446">
      <w:bodyDiv w:val="1"/>
      <w:marLeft w:val="0"/>
      <w:marRight w:val="0"/>
      <w:marTop w:val="0"/>
      <w:marBottom w:val="0"/>
      <w:divBdr>
        <w:top w:val="none" w:sz="0" w:space="0" w:color="auto"/>
        <w:left w:val="none" w:sz="0" w:space="0" w:color="auto"/>
        <w:bottom w:val="none" w:sz="0" w:space="0" w:color="auto"/>
        <w:right w:val="none" w:sz="0" w:space="0" w:color="auto"/>
      </w:divBdr>
    </w:div>
    <w:div w:id="2040888970">
      <w:bodyDiv w:val="1"/>
      <w:marLeft w:val="0"/>
      <w:marRight w:val="0"/>
      <w:marTop w:val="0"/>
      <w:marBottom w:val="0"/>
      <w:divBdr>
        <w:top w:val="none" w:sz="0" w:space="0" w:color="auto"/>
        <w:left w:val="none" w:sz="0" w:space="0" w:color="auto"/>
        <w:bottom w:val="none" w:sz="0" w:space="0" w:color="auto"/>
        <w:right w:val="none" w:sz="0" w:space="0" w:color="auto"/>
      </w:divBdr>
    </w:div>
    <w:div w:id="2108380552">
      <w:bodyDiv w:val="1"/>
      <w:marLeft w:val="0"/>
      <w:marRight w:val="0"/>
      <w:marTop w:val="0"/>
      <w:marBottom w:val="0"/>
      <w:divBdr>
        <w:top w:val="none" w:sz="0" w:space="0" w:color="auto"/>
        <w:left w:val="none" w:sz="0" w:space="0" w:color="auto"/>
        <w:bottom w:val="none" w:sz="0" w:space="0" w:color="auto"/>
        <w:right w:val="none" w:sz="0" w:space="0" w:color="auto"/>
      </w:divBdr>
    </w:div>
    <w:div w:id="2138714483">
      <w:bodyDiv w:val="1"/>
      <w:marLeft w:val="0"/>
      <w:marRight w:val="0"/>
      <w:marTop w:val="0"/>
      <w:marBottom w:val="0"/>
      <w:divBdr>
        <w:top w:val="none" w:sz="0" w:space="0" w:color="auto"/>
        <w:left w:val="none" w:sz="0" w:space="0" w:color="auto"/>
        <w:bottom w:val="none" w:sz="0" w:space="0" w:color="auto"/>
        <w:right w:val="none" w:sz="0" w:space="0" w:color="auto"/>
      </w:divBdr>
    </w:div>
    <w:div w:id="2139106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Tema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49D1B2-9160-4068-9AC2-0D3B25A8B5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TemplateKeputusan.dotx</Template>
  <TotalTime>0</TotalTime>
  <Pages>5</Pages>
  <Words>1475</Words>
  <Characters>8409</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Mohammad Nur Rizki</dc:creator>
  <cp:keywords/>
  <dc:description/>
  <cp:lastModifiedBy>Mohammad Nur Rizki</cp:lastModifiedBy>
  <cp:revision>2</cp:revision>
  <cp:lastPrinted>2026-06-22T00:50:00Z</cp:lastPrinted>
  <dcterms:created xsi:type="dcterms:W3CDTF">2026-07-21T13:49:00Z</dcterms:created>
  <dcterms:modified xsi:type="dcterms:W3CDTF">2026-07-21T13:49:00Z</dcterms:modified>
</cp:coreProperties>
</file>