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/>
        <w:drawing>
          <wp:inline distB="0" distT="0" distL="0" distR="0">
            <wp:extent cx="2932430" cy="64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243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Лабораторная работа № 10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Основы модульности и структуры проекта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Студент: Нариманов Нуршидин</w:t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ИС 24-21</w:t>
      </w:r>
    </w:p>
    <w:p w:rsidR="00000000" w:rsidDel="00000000" w:rsidP="00000000" w:rsidRDefault="00000000" w:rsidRPr="00000000" w14:paraId="00000016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8"/>
          <w:szCs w:val="28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Цель работы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принципы модульности программ на JavaScript, освоить работу 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ES-модулями (import/export)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br w:type="textWrapping"/>
        <w:t xml:space="preserve">а также научиться организовывать структуру проекта с разделением логики по отдельным файлам.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🧠 Краткое описание задания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лабораторной работы разработано интерактивное веб-приложение —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«Конвертер температуры»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которое позволяет переводить значения температуры</w:t>
        <w:br w:type="textWrapping"/>
        <w:t xml:space="preserve">между тремя системами измерения: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Цельсий (°C)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Фаренгейт (°F)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Кельвин (K)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построена по модульной архитектуре:</w:t>
        <w:br w:type="textWrapping"/>
        <w:t xml:space="preserve">каждая часть логики (математика, форматирование, основной скрипт) вынесена в отдельный JavaScript-модуль.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lab10/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├── index.html               # Главный HTML-файл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├── main.js                  # Главный модуль — связывает интерфейс и логику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├── mathUtils.js             # Математические функции конвертации температур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└── formatUtils.js           # Форматирование и вывод результатов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💻</w:t>
      </w:r>
      <w:r w:rsidDel="00000000" w:rsidR="00000000" w:rsidRPr="00000000">
        <w:rPr>
          <w:rtl w:val="0"/>
        </w:rPr>
        <w:t xml:space="preserve"> Листинг основных модулей</w:t>
      </w:r>
    </w:p>
    <w:p w:rsidR="00000000" w:rsidDel="00000000" w:rsidP="00000000" w:rsidRDefault="00000000" w:rsidRPr="00000000" w14:paraId="00000028">
      <w:pPr>
        <w:pStyle w:val="Heading3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 mathUtils.js</w:t>
      </w:r>
    </w:p>
    <w:p w:rsidR="00000000" w:rsidDel="00000000" w:rsidP="00000000" w:rsidRDefault="00000000" w:rsidRPr="00000000" w14:paraId="00000029">
      <w:pPr>
        <w:pStyle w:val="Heading3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mathUtils.js</w:t>
      </w:r>
    </w:p>
    <w:p w:rsidR="00000000" w:rsidDel="00000000" w:rsidP="00000000" w:rsidRDefault="00000000" w:rsidRPr="00000000" w14:paraId="0000002B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Модуль для математических преобразований температуры</w:t>
      </w:r>
    </w:p>
    <w:p w:rsidR="00000000" w:rsidDel="00000000" w:rsidP="00000000" w:rsidRDefault="00000000" w:rsidRPr="00000000" w14:paraId="0000002C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Преобразование любой шкалы в Цельсии</w:t>
      </w:r>
    </w:p>
    <w:p w:rsidR="00000000" w:rsidDel="00000000" w:rsidP="00000000" w:rsidRDefault="00000000" w:rsidRPr="00000000" w14:paraId="0000002E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function toCelsius(value, from) {</w:t>
      </w:r>
    </w:p>
    <w:p w:rsidR="00000000" w:rsidDel="00000000" w:rsidP="00000000" w:rsidRDefault="00000000" w:rsidRPr="00000000" w14:paraId="0000002F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(from === "C") return value;</w:t>
      </w:r>
    </w:p>
    <w:p w:rsidR="00000000" w:rsidDel="00000000" w:rsidP="00000000" w:rsidRDefault="00000000" w:rsidRPr="00000000" w14:paraId="00000030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(from === "F") return (value - 32) * 5/9;</w:t>
      </w:r>
    </w:p>
    <w:p w:rsidR="00000000" w:rsidDel="00000000" w:rsidP="00000000" w:rsidRDefault="00000000" w:rsidRPr="00000000" w14:paraId="0000003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(from === "K") return value - 273.15;</w:t>
      </w:r>
    </w:p>
    <w:p w:rsidR="00000000" w:rsidDel="00000000" w:rsidP="00000000" w:rsidRDefault="00000000" w:rsidRPr="00000000" w14:paraId="0000003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3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Конвертация из Цельсия во все остальные системы</w:t>
      </w:r>
    </w:p>
    <w:p w:rsidR="00000000" w:rsidDel="00000000" w:rsidP="00000000" w:rsidRDefault="00000000" w:rsidRPr="00000000" w14:paraId="00000035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function fromCelsius(celsius) {</w:t>
      </w:r>
    </w:p>
    <w:p w:rsidR="00000000" w:rsidDel="00000000" w:rsidP="00000000" w:rsidRDefault="00000000" w:rsidRPr="00000000" w14:paraId="00000036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{</w:t>
      </w:r>
    </w:p>
    <w:p w:rsidR="00000000" w:rsidDel="00000000" w:rsidP="00000000" w:rsidRDefault="00000000" w:rsidRPr="00000000" w14:paraId="00000037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C: celsius,</w:t>
      </w:r>
    </w:p>
    <w:p w:rsidR="00000000" w:rsidDel="00000000" w:rsidP="00000000" w:rsidRDefault="00000000" w:rsidRPr="00000000" w14:paraId="00000038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F: (celsius * 9/5) + 32,</w:t>
      </w:r>
    </w:p>
    <w:p w:rsidR="00000000" w:rsidDel="00000000" w:rsidP="00000000" w:rsidRDefault="00000000" w:rsidRPr="00000000" w14:paraId="00000039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K: celsius + 273.15</w:t>
      </w:r>
    </w:p>
    <w:p w:rsidR="00000000" w:rsidDel="00000000" w:rsidP="00000000" w:rsidRDefault="00000000" w:rsidRPr="00000000" w14:paraId="0000003A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3B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formatUtils.js</w:t>
      </w:r>
    </w:p>
    <w:p w:rsidR="00000000" w:rsidDel="00000000" w:rsidP="00000000" w:rsidRDefault="00000000" w:rsidRPr="00000000" w14:paraId="0000003F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formatUtils.js</w:t>
      </w:r>
    </w:p>
    <w:p w:rsidR="00000000" w:rsidDel="00000000" w:rsidP="00000000" w:rsidRDefault="00000000" w:rsidRPr="00000000" w14:paraId="0000004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Модуль для форматирования вывода на страницу</w:t>
      </w:r>
    </w:p>
    <w:p w:rsidR="00000000" w:rsidDel="00000000" w:rsidP="00000000" w:rsidRDefault="00000000" w:rsidRPr="00000000" w14:paraId="0000004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function formatNumber(value) {</w:t>
      </w:r>
    </w:p>
    <w:p w:rsidR="00000000" w:rsidDel="00000000" w:rsidP="00000000" w:rsidRDefault="00000000" w:rsidRPr="00000000" w14:paraId="00000044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value.toFixed(2);</w:t>
      </w:r>
    </w:p>
    <w:p w:rsidR="00000000" w:rsidDel="00000000" w:rsidP="00000000" w:rsidRDefault="00000000" w:rsidRPr="00000000" w14:paraId="00000045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6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function formatResults(values, fromUnit) {</w:t>
      </w:r>
    </w:p>
    <w:p w:rsidR="00000000" w:rsidDel="00000000" w:rsidP="00000000" w:rsidRDefault="00000000" w:rsidRPr="00000000" w14:paraId="00000048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units = { C: "°C", F: "°F", K: "K" };</w:t>
      </w:r>
    </w:p>
    <w:p w:rsidR="00000000" w:rsidDel="00000000" w:rsidP="00000000" w:rsidRDefault="00000000" w:rsidRPr="00000000" w14:paraId="00000049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let html = "";</w:t>
      </w:r>
    </w:p>
    <w:p w:rsidR="00000000" w:rsidDel="00000000" w:rsidP="00000000" w:rsidRDefault="00000000" w:rsidRPr="00000000" w14:paraId="0000004A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 (const [unit, val] of Object.entries(values)) {</w:t>
      </w:r>
    </w:p>
    <w:p w:rsidR="00000000" w:rsidDel="00000000" w:rsidP="00000000" w:rsidRDefault="00000000" w:rsidRPr="00000000" w14:paraId="0000004B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(unit !== fromUnit) {</w:t>
      </w:r>
    </w:p>
    <w:p w:rsidR="00000000" w:rsidDel="00000000" w:rsidP="00000000" w:rsidRDefault="00000000" w:rsidRPr="00000000" w14:paraId="0000004C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html += `&lt;p&gt;&lt;span class="highlight"&gt;${formatNumber(val)}&lt;/span&gt; ${units[unit]}&lt;/p&gt;`;</w:t>
      </w:r>
    </w:p>
    <w:p w:rsidR="00000000" w:rsidDel="00000000" w:rsidP="00000000" w:rsidRDefault="00000000" w:rsidRPr="00000000" w14:paraId="0000004D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4F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return html;</w:t>
      </w:r>
    </w:p>
    <w:p w:rsidR="00000000" w:rsidDel="00000000" w:rsidP="00000000" w:rsidRDefault="00000000" w:rsidRPr="00000000" w14:paraId="00000050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jc w:val="both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main.js</w:t>
      </w:r>
    </w:p>
    <w:p w:rsidR="00000000" w:rsidDel="00000000" w:rsidP="00000000" w:rsidRDefault="00000000" w:rsidRPr="00000000" w14:paraId="00000056">
      <w:pPr>
        <w:pStyle w:val="Heading3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main.js</w:t>
      </w:r>
    </w:p>
    <w:p w:rsidR="00000000" w:rsidDel="00000000" w:rsidP="00000000" w:rsidRDefault="00000000" w:rsidRPr="00000000" w14:paraId="00000058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Главный модуль, импортирующий все остальные</w:t>
      </w:r>
    </w:p>
    <w:p w:rsidR="00000000" w:rsidDel="00000000" w:rsidP="00000000" w:rsidRDefault="00000000" w:rsidRPr="00000000" w14:paraId="00000059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toCelsius, fromCelsius } from './mathUtils.js';</w:t>
      </w:r>
    </w:p>
    <w:p w:rsidR="00000000" w:rsidDel="00000000" w:rsidP="00000000" w:rsidRDefault="00000000" w:rsidRPr="00000000" w14:paraId="0000005B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{ formatResults } from './formatUtils.js';</w:t>
      </w:r>
    </w:p>
    <w:p w:rsidR="00000000" w:rsidDel="00000000" w:rsidP="00000000" w:rsidRDefault="00000000" w:rsidRPr="00000000" w14:paraId="0000005C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input = document.getElementById('value');</w:t>
      </w:r>
    </w:p>
    <w:p w:rsidR="00000000" w:rsidDel="00000000" w:rsidP="00000000" w:rsidRDefault="00000000" w:rsidRPr="00000000" w14:paraId="0000005E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select = document.getElementById('from');</w:t>
      </w:r>
    </w:p>
    <w:p w:rsidR="00000000" w:rsidDel="00000000" w:rsidP="00000000" w:rsidRDefault="00000000" w:rsidRPr="00000000" w14:paraId="0000005F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output = document.getElementById('output');</w:t>
      </w:r>
    </w:p>
    <w:p w:rsidR="00000000" w:rsidDel="00000000" w:rsidP="00000000" w:rsidRDefault="00000000" w:rsidRPr="00000000" w14:paraId="00000060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update() {</w:t>
      </w:r>
    </w:p>
    <w:p w:rsidR="00000000" w:rsidDel="00000000" w:rsidP="00000000" w:rsidRDefault="00000000" w:rsidRPr="00000000" w14:paraId="0000006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value = parseFloat(input.value);</w:t>
      </w:r>
    </w:p>
    <w:p w:rsidR="00000000" w:rsidDel="00000000" w:rsidP="00000000" w:rsidRDefault="00000000" w:rsidRPr="00000000" w14:paraId="00000063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from = select.value;</w:t>
      </w:r>
    </w:p>
    <w:p w:rsidR="00000000" w:rsidDel="00000000" w:rsidP="00000000" w:rsidRDefault="00000000" w:rsidRPr="00000000" w14:paraId="00000064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celsius = toCelsius(value, from);</w:t>
      </w:r>
    </w:p>
    <w:p w:rsidR="00000000" w:rsidDel="00000000" w:rsidP="00000000" w:rsidRDefault="00000000" w:rsidRPr="00000000" w14:paraId="00000065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results = fromCelsius(celsius);</w:t>
      </w:r>
    </w:p>
    <w:p w:rsidR="00000000" w:rsidDel="00000000" w:rsidP="00000000" w:rsidRDefault="00000000" w:rsidRPr="00000000" w14:paraId="00000066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output.innerHTML = formatResults(results, from);</w:t>
      </w:r>
    </w:p>
    <w:p w:rsidR="00000000" w:rsidDel="00000000" w:rsidP="00000000" w:rsidRDefault="00000000" w:rsidRPr="00000000" w14:paraId="00000067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input.addEventListener('input', update);</w:t>
      </w:r>
    </w:p>
    <w:p w:rsidR="00000000" w:rsidDel="00000000" w:rsidP="00000000" w:rsidRDefault="00000000" w:rsidRPr="00000000" w14:paraId="0000006A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select.addEventListener('change', update);</w:t>
      </w:r>
    </w:p>
    <w:p w:rsidR="00000000" w:rsidDel="00000000" w:rsidP="00000000" w:rsidRDefault="00000000" w:rsidRPr="00000000" w14:paraId="0000006B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update();</w:t>
      </w:r>
    </w:p>
    <w:p w:rsidR="00000000" w:rsidDel="00000000" w:rsidP="00000000" w:rsidRDefault="00000000" w:rsidRPr="00000000" w14:paraId="0000006C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 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&lt;!DOCTYPE html&gt;</w:t>
      </w:r>
    </w:p>
    <w:p w:rsidR="00000000" w:rsidDel="00000000" w:rsidP="00000000" w:rsidRDefault="00000000" w:rsidRPr="00000000" w14:paraId="0000006F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&lt;html lang="ru"&gt;</w:t>
      </w:r>
    </w:p>
    <w:p w:rsidR="00000000" w:rsidDel="00000000" w:rsidP="00000000" w:rsidRDefault="00000000" w:rsidRPr="00000000" w14:paraId="00000070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&lt;head&gt;</w:t>
      </w:r>
    </w:p>
    <w:p w:rsidR="00000000" w:rsidDel="00000000" w:rsidP="00000000" w:rsidRDefault="00000000" w:rsidRPr="00000000" w14:paraId="0000007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&lt;meta charset="UTF-8"&gt;</w:t>
      </w:r>
    </w:p>
    <w:p w:rsidR="00000000" w:rsidDel="00000000" w:rsidP="00000000" w:rsidRDefault="00000000" w:rsidRPr="00000000" w14:paraId="0000007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&lt;title&gt;Конвертер температуры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🌡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️&lt;/title&gt;</w:t>
      </w:r>
    </w:p>
    <w:p w:rsidR="00000000" w:rsidDel="00000000" w:rsidP="00000000" w:rsidRDefault="00000000" w:rsidRPr="00000000" w14:paraId="00000073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&lt;link rel="stylesheet" href="style.css"&gt;</w:t>
      </w:r>
    </w:p>
    <w:p w:rsidR="00000000" w:rsidDel="00000000" w:rsidP="00000000" w:rsidRDefault="00000000" w:rsidRPr="00000000" w14:paraId="00000074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&lt;/head&gt;</w:t>
      </w:r>
    </w:p>
    <w:p w:rsidR="00000000" w:rsidDel="00000000" w:rsidP="00000000" w:rsidRDefault="00000000" w:rsidRPr="00000000" w14:paraId="00000075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76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&lt;h1&gt;Конвертер температуры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🌡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️&lt;/h1&gt;</w:t>
      </w:r>
    </w:p>
    <w:p w:rsidR="00000000" w:rsidDel="00000000" w:rsidP="00000000" w:rsidRDefault="00000000" w:rsidRPr="00000000" w14:paraId="00000077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&lt;div class="container"&gt;</w:t>
      </w:r>
    </w:p>
    <w:p w:rsidR="00000000" w:rsidDel="00000000" w:rsidP="00000000" w:rsidRDefault="00000000" w:rsidRPr="00000000" w14:paraId="00000078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&lt;label for="value"&gt;Введите значение:&lt;/label&gt;</w:t>
      </w:r>
    </w:p>
    <w:p w:rsidR="00000000" w:rsidDel="00000000" w:rsidP="00000000" w:rsidRDefault="00000000" w:rsidRPr="00000000" w14:paraId="00000079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&lt;input type="number" id="value" value="25" step="0.1"&gt;</w:t>
      </w:r>
    </w:p>
    <w:p w:rsidR="00000000" w:rsidDel="00000000" w:rsidP="00000000" w:rsidRDefault="00000000" w:rsidRPr="00000000" w14:paraId="0000007A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&lt;label for="from"&gt;Из:&lt;/label&gt;</w:t>
      </w:r>
    </w:p>
    <w:p w:rsidR="00000000" w:rsidDel="00000000" w:rsidP="00000000" w:rsidRDefault="00000000" w:rsidRPr="00000000" w14:paraId="0000007B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&lt;select id="from"&gt;</w:t>
      </w:r>
    </w:p>
    <w:p w:rsidR="00000000" w:rsidDel="00000000" w:rsidP="00000000" w:rsidRDefault="00000000" w:rsidRPr="00000000" w14:paraId="0000007C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value="C"&gt;Цельсий (°C)&lt;/option&gt;</w:t>
      </w:r>
    </w:p>
    <w:p w:rsidR="00000000" w:rsidDel="00000000" w:rsidP="00000000" w:rsidRDefault="00000000" w:rsidRPr="00000000" w14:paraId="0000007D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value="F"&gt;Фаренгейт (°F)&lt;/option&gt;</w:t>
      </w:r>
    </w:p>
    <w:p w:rsidR="00000000" w:rsidDel="00000000" w:rsidP="00000000" w:rsidRDefault="00000000" w:rsidRPr="00000000" w14:paraId="0000007E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&lt;option value="K"&gt;Кельвин (K)&lt;/option&gt;</w:t>
      </w:r>
    </w:p>
    <w:p w:rsidR="00000000" w:rsidDel="00000000" w:rsidP="00000000" w:rsidRDefault="00000000" w:rsidRPr="00000000" w14:paraId="0000007F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&lt;/select&gt;</w:t>
      </w:r>
    </w:p>
    <w:p w:rsidR="00000000" w:rsidDel="00000000" w:rsidP="00000000" w:rsidRDefault="00000000" w:rsidRPr="00000000" w14:paraId="00000080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&lt;div class="result" id="output"&gt;&lt;/div&gt;</w:t>
      </w:r>
    </w:p>
    <w:p w:rsidR="00000000" w:rsidDel="00000000" w:rsidP="00000000" w:rsidRDefault="00000000" w:rsidRPr="00000000" w14:paraId="00000081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&lt;/div&gt;</w:t>
      </w:r>
    </w:p>
    <w:p w:rsidR="00000000" w:rsidDel="00000000" w:rsidP="00000000" w:rsidRDefault="00000000" w:rsidRPr="00000000" w14:paraId="00000082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&lt;script type="module" src="./main.js"&gt;&lt;/script&gt;</w:t>
      </w:r>
    </w:p>
    <w:p w:rsidR="00000000" w:rsidDel="00000000" w:rsidP="00000000" w:rsidRDefault="00000000" w:rsidRPr="00000000" w14:paraId="00000083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84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85">
      <w:pPr>
        <w:pStyle w:val="Heading3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jc w:val="both"/>
        <w:rPr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494093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vi8xohg3z3o6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🧾</w:t>
      </w:r>
      <w:r w:rsidDel="00000000" w:rsidR="00000000" w:rsidRPr="00000000">
        <w:rPr>
          <w:rtl w:val="0"/>
        </w:rPr>
        <w:t xml:space="preserve"> Комментарий к работе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Приложение выполнено в виде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модульной структуры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(3 JS-файла + HTML).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Использованы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ES-модули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Код оформлен по принципам разделения ответственности: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вычисления — отдельно,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форматирование — отдельно,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интерфейс — отдельно.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QuattrocentoSans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QuattrocentoSans-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