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2CC0E" w14:textId="4253DF22" w:rsidR="00801DD7" w:rsidRDefault="001249B8">
      <w:r>
        <w:t>I have a lot of hobby to be tell because I’m an active person so almost every outdoor activity I love. But my most favorite hobby is travelling and hiking, the evidence can be seen if someone has check out my Instagram post. Most of them full with my outdoor activities.</w:t>
      </w:r>
      <w:bookmarkStart w:id="0" w:name="_GoBack"/>
      <w:bookmarkEnd w:id="0"/>
    </w:p>
    <w:sectPr w:rsidR="0080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B8"/>
    <w:rsid w:val="001249B8"/>
    <w:rsid w:val="0080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9C92"/>
  <w15:chartTrackingRefBased/>
  <w15:docId w15:val="{CCAA725E-DC19-449C-81D9-8C0E2209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</cp:revision>
  <dcterms:created xsi:type="dcterms:W3CDTF">2020-05-10T15:40:00Z</dcterms:created>
  <dcterms:modified xsi:type="dcterms:W3CDTF">2020-05-10T15:45:00Z</dcterms:modified>
</cp:coreProperties>
</file>