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F5F9" w14:textId="77777777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TOPIK 4</w:t>
      </w:r>
    </w:p>
    <w:p w14:paraId="1305FC2B" w14:textId="7D8600CC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eastAsia="en-US"/>
          <w14:ligatures w14:val="standardContextual"/>
        </w:rPr>
        <w:t>4.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E</w:t>
      </w:r>
      <w:r w:rsidRPr="00225BAB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eastAsia="en-US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 Refleksi dan Aksi Nyata</w:t>
      </w:r>
    </w:p>
    <w:p w14:paraId="67A7C5A0" w14:textId="77777777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eastAsia="en-US"/>
          <w14:ligatures w14:val="standardContextual"/>
        </w:rPr>
        <w:t>Diajukan untuk memenuhi tugas mata kuliah Filosofi Pendidikan dan Pendidikan Nilai</w:t>
      </w:r>
    </w:p>
    <w:p w14:paraId="3D93B7E8" w14:textId="77777777" w:rsidR="00891906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kern w:val="2"/>
          <w:sz w:val="24"/>
          <w:szCs w:val="24"/>
          <w:lang w:val="sv-SE" w:eastAsia="en-US"/>
          <w14:ligatures w14:val="standardContextual"/>
        </w:rPr>
        <w:br/>
      </w:r>
    </w:p>
    <w:p w14:paraId="7B18C0C0" w14:textId="77777777" w:rsidR="00891906" w:rsidRDefault="00891906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eastAsia="en-US"/>
          <w14:ligatures w14:val="standardContextual"/>
        </w:rPr>
      </w:pPr>
    </w:p>
    <w:p w14:paraId="2A557A52" w14:textId="67030D0E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kern w:val="2"/>
          <w:sz w:val="24"/>
          <w:szCs w:val="24"/>
          <w:lang w:val="sv-SE" w:eastAsia="en-US"/>
          <w14:ligatures w14:val="standardContextual"/>
        </w:rPr>
        <w:br/>
      </w:r>
    </w:p>
    <w:p w14:paraId="2C42648C" w14:textId="77777777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eastAsia="en-US"/>
          <w14:ligatures w14:val="standardContextual"/>
        </w:rPr>
        <w:drawing>
          <wp:inline distT="0" distB="0" distL="0" distR="0" wp14:anchorId="6DB421A6" wp14:editId="327BDA49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10A6" w14:textId="77777777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</w:tblGrid>
      <w:tr w:rsidR="00225BAB" w:rsidRPr="00225BAB" w14:paraId="2F1AE184" w14:textId="77777777" w:rsidTr="0037488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37636" w14:textId="77777777" w:rsidR="00225BAB" w:rsidRPr="00225BAB" w:rsidRDefault="00225BAB" w:rsidP="00225BAB">
            <w:pPr>
              <w:widowControl/>
              <w:spacing w:after="160"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eastAsia="en-US"/>
                <w14:ligatures w14:val="standardContextual"/>
              </w:rPr>
            </w:pPr>
            <w:r w:rsidRPr="00225BAB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eastAsia="en-US"/>
                <w14:ligatures w14:val="standardContextual"/>
              </w:rPr>
              <w:t>Disusun Oleh:</w:t>
            </w:r>
          </w:p>
        </w:tc>
      </w:tr>
      <w:tr w:rsidR="00225BAB" w:rsidRPr="00225BAB" w14:paraId="7E9F8062" w14:textId="77777777" w:rsidTr="0037488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A4E02" w14:textId="77777777" w:rsidR="00225BAB" w:rsidRPr="00225BAB" w:rsidRDefault="00225BAB" w:rsidP="00225BAB">
            <w:pPr>
              <w:widowControl/>
              <w:spacing w:after="160"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225BAB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eastAsia="en-US"/>
                <w14:ligatures w14:val="standardContextual"/>
              </w:rPr>
              <w:t xml:space="preserve">Ahmad </w:t>
            </w:r>
            <w:r w:rsidRPr="00225BAB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Nursyifa</w:t>
            </w:r>
          </w:p>
        </w:tc>
      </w:tr>
    </w:tbl>
    <w:p w14:paraId="480D31C0" w14:textId="49816602" w:rsid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  <w:br/>
      </w:r>
      <w:r w:rsidRPr="00225BAB"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  <w:br/>
      </w:r>
    </w:p>
    <w:p w14:paraId="6C13C918" w14:textId="77777777" w:rsidR="00891906" w:rsidRDefault="00891906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</w:p>
    <w:p w14:paraId="54F475A3" w14:textId="77777777" w:rsidR="00891906" w:rsidRDefault="00891906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</w:p>
    <w:p w14:paraId="7857FF8F" w14:textId="77777777" w:rsidR="00891906" w:rsidRDefault="00891906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</w:p>
    <w:p w14:paraId="46180FF3" w14:textId="77777777" w:rsidR="00891906" w:rsidRPr="00225BAB" w:rsidRDefault="00891906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</w:p>
    <w:p w14:paraId="3D3A8039" w14:textId="77777777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eastAsia="en-US"/>
          <w14:ligatures w14:val="standardContextual"/>
        </w:rPr>
        <w:t>PROGRAM STUDI INFORMATIKA</w:t>
      </w:r>
    </w:p>
    <w:p w14:paraId="0855CCA6" w14:textId="77777777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eastAsia="en-US"/>
          <w14:ligatures w14:val="standardContextual"/>
        </w:rPr>
        <w:t>PENDIDIKAN PROFESI GURU</w:t>
      </w:r>
    </w:p>
    <w:p w14:paraId="5E98A9C9" w14:textId="77777777" w:rsidR="00225BAB" w:rsidRPr="00225BAB" w:rsidRDefault="00225BAB" w:rsidP="00225BAB">
      <w:pPr>
        <w:widowControl/>
        <w:spacing w:after="160"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eastAsia="en-US"/>
          <w14:ligatures w14:val="standardContextual"/>
        </w:rPr>
      </w:pPr>
      <w:r w:rsidRPr="00225BAB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eastAsia="en-US"/>
          <w14:ligatures w14:val="standardContextual"/>
        </w:rPr>
        <w:t>UNIVERSITAS PENDIDIKAN INDONESIA</w:t>
      </w:r>
    </w:p>
    <w:p w14:paraId="087B5A04" w14:textId="7FA790D0" w:rsidR="00225BAB" w:rsidRDefault="00225BAB" w:rsidP="00891906">
      <w:pPr>
        <w:widowControl/>
        <w:spacing w:after="160" w:line="278" w:lineRule="auto"/>
        <w:jc w:val="center"/>
        <w:rPr>
          <w:rFonts w:ascii="Times New Roman" w:hAnsi="Times New Roman" w:cs="Times New Roman"/>
          <w:b/>
          <w:bCs/>
          <w:color w:val="1F1F1F"/>
          <w:sz w:val="48"/>
          <w:szCs w:val="48"/>
        </w:rPr>
      </w:pPr>
      <w:r w:rsidRPr="00225BAB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eastAsia="en-US"/>
          <w14:ligatures w14:val="standardContextual"/>
        </w:rPr>
        <w:t>2026</w:t>
      </w:r>
      <w:r>
        <w:rPr>
          <w:rFonts w:ascii="Times New Roman" w:hAnsi="Times New Roman" w:cs="Times New Roman"/>
          <w:color w:val="1F1F1F"/>
        </w:rPr>
        <w:br w:type="page"/>
      </w:r>
    </w:p>
    <w:p w14:paraId="04E75532" w14:textId="77777777" w:rsidR="00225BAB" w:rsidRDefault="00000000" w:rsidP="00225BAB">
      <w:pPr>
        <w:pStyle w:val="Heading1"/>
        <w:pBdr>
          <w:bottom w:val="single" w:sz="4" w:space="1" w:color="auto"/>
        </w:pBdr>
        <w:spacing w:before="0" w:after="0"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25BAB">
        <w:rPr>
          <w:rFonts w:ascii="Times New Roman" w:hAnsi="Times New Roman" w:cs="Times New Roman"/>
          <w:color w:val="1F1F1F"/>
          <w:sz w:val="28"/>
          <w:szCs w:val="28"/>
        </w:rPr>
        <w:lastRenderedPageBreak/>
        <w:t>RANCANGAN AKSI NYATA</w:t>
      </w:r>
    </w:p>
    <w:p w14:paraId="05A4C41D" w14:textId="109A276E" w:rsidR="00255F59" w:rsidRPr="00225BAB" w:rsidRDefault="00000000" w:rsidP="00225BAB">
      <w:pPr>
        <w:pStyle w:val="Heading1"/>
        <w:pBdr>
          <w:bottom w:val="single" w:sz="4" w:space="1" w:color="auto"/>
        </w:pBdr>
        <w:spacing w:before="0" w:after="0" w:line="360" w:lineRule="auto"/>
        <w:jc w:val="center"/>
        <w:rPr>
          <w:rFonts w:ascii="Times New Roman" w:hAnsi="Times New Roman" w:cs="Times New Roman"/>
          <w:color w:val="1F1F1F"/>
          <w:sz w:val="24"/>
          <w:szCs w:val="24"/>
        </w:rPr>
      </w:pPr>
      <w:r w:rsidRPr="00225BAB">
        <w:rPr>
          <w:rFonts w:ascii="Times New Roman" w:hAnsi="Times New Roman" w:cs="Times New Roman"/>
          <w:color w:val="1F1F1F"/>
          <w:sz w:val="24"/>
          <w:szCs w:val="24"/>
        </w:rPr>
        <w:t>MENERJEMAHKAN FILOSOFI PENDIDIKAN MENJADI PRAKTIK NYATA</w:t>
      </w:r>
    </w:p>
    <w:p w14:paraId="6E1C8C51" w14:textId="77777777" w:rsidR="00225BAB" w:rsidRPr="00225BAB" w:rsidRDefault="00225BAB" w:rsidP="00225BAB">
      <w:pPr>
        <w:spacing w:line="360" w:lineRule="auto"/>
      </w:pPr>
    </w:p>
    <w:p w14:paraId="27EB1827" w14:textId="77777777" w:rsidR="00255F59" w:rsidRPr="00225BAB" w:rsidRDefault="00000000" w:rsidP="00225BAB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225BAB">
        <w:rPr>
          <w:rFonts w:ascii="Times New Roman" w:hAnsi="Times New Roman" w:cs="Times New Roman"/>
          <w:color w:val="1F1F1F"/>
          <w:sz w:val="24"/>
          <w:szCs w:val="24"/>
        </w:rPr>
        <w:t>I. Latar Belakang dan Landasan Filosofis</w:t>
      </w:r>
    </w:p>
    <w:p w14:paraId="010A4B4A" w14:textId="77777777" w:rsidR="00255F59" w:rsidRPr="00225BAB" w:rsidRDefault="00000000" w:rsidP="00225B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</w:rPr>
      </w:pPr>
      <w:r w:rsidRPr="00225BAB">
        <w:rPr>
          <w:rFonts w:ascii="Times New Roman" w:hAnsi="Times New Roman" w:cs="Times New Roman"/>
          <w:color w:val="1F1F1F"/>
        </w:rPr>
        <w:t>Sebagai pendidik, peran kita bukan lagi sekadar mentransfer pengetahuan (</w:t>
      </w:r>
      <w:r w:rsidRPr="00225BAB">
        <w:rPr>
          <w:rFonts w:ascii="Times New Roman" w:hAnsi="Times New Roman" w:cs="Times New Roman"/>
          <w:i/>
          <w:iCs/>
          <w:color w:val="1F1F1F"/>
        </w:rPr>
        <w:t>transfer of knowledge</w:t>
      </w:r>
      <w:r w:rsidRPr="00225BAB">
        <w:rPr>
          <w:rFonts w:ascii="Times New Roman" w:hAnsi="Times New Roman" w:cs="Times New Roman"/>
          <w:color w:val="1F1F1F"/>
        </w:rPr>
        <w:t>), melainkan menuntun (</w:t>
      </w:r>
      <w:r w:rsidRPr="00225BAB">
        <w:rPr>
          <w:rFonts w:ascii="Times New Roman" w:hAnsi="Times New Roman" w:cs="Times New Roman"/>
          <w:i/>
          <w:iCs/>
          <w:color w:val="1F1F1F"/>
        </w:rPr>
        <w:t>menuntun</w:t>
      </w:r>
      <w:r w:rsidRPr="00225BAB">
        <w:rPr>
          <w:rFonts w:ascii="Times New Roman" w:hAnsi="Times New Roman" w:cs="Times New Roman"/>
          <w:color w:val="1F1F1F"/>
        </w:rPr>
        <w:t>) segala kekuatan kodrat yang ada pada anak-anak agar mereka dapat mencapai keselamatan dan kebahagiaan yang setinggi-tingginya baik sebagai manusia maupun sebagai anggota masyarakat (Ki Hajar Dewantara).</w:t>
      </w:r>
    </w:p>
    <w:p w14:paraId="02F7156D" w14:textId="77777777" w:rsidR="00255F59" w:rsidRPr="00225BAB" w:rsidRDefault="00000000" w:rsidP="00225B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</w:rPr>
      </w:pPr>
      <w:r w:rsidRPr="00225BAB">
        <w:rPr>
          <w:rFonts w:ascii="Times New Roman" w:hAnsi="Times New Roman" w:cs="Times New Roman"/>
          <w:color w:val="1F1F1F"/>
        </w:rPr>
        <w:t xml:space="preserve">Rancangan Aksi Nyata ini dibuat dengan prinsip </w:t>
      </w:r>
      <w:r w:rsidRPr="00225BAB">
        <w:rPr>
          <w:rFonts w:ascii="Times New Roman" w:hAnsi="Times New Roman" w:cs="Times New Roman"/>
          <w:b/>
          <w:bCs/>
          <w:color w:val="1F1F1F"/>
        </w:rPr>
        <w:t>konsentris</w:t>
      </w:r>
      <w:r w:rsidRPr="00225BAB">
        <w:rPr>
          <w:rFonts w:ascii="Times New Roman" w:hAnsi="Times New Roman" w:cs="Times New Roman"/>
          <w:color w:val="1F1F1F"/>
        </w:rPr>
        <w:t>—dimulai dari perubahan paradigma diri sendiri (</w:t>
      </w:r>
      <w:r w:rsidRPr="00225BAB">
        <w:rPr>
          <w:rFonts w:ascii="Times New Roman" w:hAnsi="Times New Roman" w:cs="Times New Roman"/>
          <w:i/>
          <w:iCs/>
          <w:color w:val="1F1F1F"/>
        </w:rPr>
        <w:t>Diriku</w:t>
      </w:r>
      <w:r w:rsidRPr="00225BAB">
        <w:rPr>
          <w:rFonts w:ascii="Times New Roman" w:hAnsi="Times New Roman" w:cs="Times New Roman"/>
          <w:color w:val="1F1F1F"/>
        </w:rPr>
        <w:t>), yang kemudian diwujudnyatakan dalam interaksi pembelajaran di kelas (</w:t>
      </w:r>
      <w:r w:rsidRPr="00225BAB">
        <w:rPr>
          <w:rFonts w:ascii="Times New Roman" w:hAnsi="Times New Roman" w:cs="Times New Roman"/>
          <w:i/>
          <w:iCs/>
          <w:color w:val="1F1F1F"/>
        </w:rPr>
        <w:t>Muridku</w:t>
      </w:r>
      <w:r w:rsidRPr="00225BAB">
        <w:rPr>
          <w:rFonts w:ascii="Times New Roman" w:hAnsi="Times New Roman" w:cs="Times New Roman"/>
          <w:color w:val="1F1F1F"/>
        </w:rPr>
        <w:t>), hingga akhirnya mengimbas pada budaya kolaboratif di lingkungan satuan pendidikan (</w:t>
      </w:r>
      <w:r w:rsidRPr="00225BAB">
        <w:rPr>
          <w:rFonts w:ascii="Times New Roman" w:hAnsi="Times New Roman" w:cs="Times New Roman"/>
          <w:i/>
          <w:iCs/>
          <w:color w:val="1F1F1F"/>
        </w:rPr>
        <w:t>Sekolahku</w:t>
      </w:r>
      <w:r w:rsidRPr="00225BAB">
        <w:rPr>
          <w:rFonts w:ascii="Times New Roman" w:hAnsi="Times New Roman" w:cs="Times New Roman"/>
          <w:color w:val="1F1F1F"/>
        </w:rPr>
        <w:t xml:space="preserve">). Melalui pendekatan </w:t>
      </w:r>
      <w:r w:rsidRPr="00225BAB">
        <w:rPr>
          <w:rFonts w:ascii="Times New Roman" w:hAnsi="Times New Roman" w:cs="Times New Roman"/>
          <w:i/>
          <w:iCs/>
          <w:color w:val="1F1F1F"/>
        </w:rPr>
        <w:t>Growth Mindset</w:t>
      </w:r>
      <w:r w:rsidRPr="00225BAB">
        <w:rPr>
          <w:rFonts w:ascii="Times New Roman" w:hAnsi="Times New Roman" w:cs="Times New Roman"/>
          <w:color w:val="1F1F1F"/>
        </w:rPr>
        <w:t xml:space="preserve"> (pola pikir bertumbuh) dan berpegang teguh pada Kode Etik Guru Indonesia, aksi nyata ini berkomitmen untuk menghidupkan nilai-nilai luhur Pancasila dalam praktik sehari-hari.</w:t>
      </w:r>
    </w:p>
    <w:p w14:paraId="5BFDAB46" w14:textId="77777777" w:rsidR="00255F59" w:rsidRPr="00225BAB" w:rsidRDefault="00000000" w:rsidP="00225BAB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225BAB">
        <w:rPr>
          <w:rFonts w:ascii="Times New Roman" w:hAnsi="Times New Roman" w:cs="Times New Roman"/>
          <w:color w:val="1F1F1F"/>
          <w:sz w:val="24"/>
          <w:szCs w:val="24"/>
        </w:rPr>
        <w:t>II. Matriks Ringkasan Aksi Nyata (Komitmen Diri)</w:t>
      </w:r>
    </w:p>
    <w:tbl>
      <w:tblPr>
        <w:tblStyle w:val="a"/>
        <w:tblW w:w="9360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4830"/>
        <w:gridCol w:w="3120"/>
      </w:tblGrid>
      <w:tr w:rsidR="00255F59" w:rsidRPr="00225BAB" w14:paraId="7ABB92D2" w14:textId="77777777" w:rsidTr="00225BAB">
        <w:tc>
          <w:tcPr>
            <w:tcW w:w="1410" w:type="dxa"/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07601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225BAB">
              <w:rPr>
                <w:rFonts w:ascii="Times New Roman" w:hAnsi="Times New Roman" w:cs="Times New Roman"/>
                <w:b/>
                <w:bCs/>
                <w:color w:val="1F1F1F"/>
              </w:rPr>
              <w:t>Sasaran</w:t>
            </w:r>
          </w:p>
        </w:tc>
        <w:tc>
          <w:tcPr>
            <w:tcW w:w="4830" w:type="dxa"/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BE039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225BAB">
              <w:rPr>
                <w:rFonts w:ascii="Times New Roman" w:hAnsi="Times New Roman" w:cs="Times New Roman"/>
                <w:b/>
                <w:bCs/>
                <w:color w:val="1F1F1F"/>
              </w:rPr>
              <w:t>Tindakan Nyata yang Akan Aku Lakukan</w:t>
            </w:r>
          </w:p>
        </w:tc>
        <w:tc>
          <w:tcPr>
            <w:tcW w:w="3120" w:type="dxa"/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5DF12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225BAB">
              <w:rPr>
                <w:rFonts w:ascii="Times New Roman" w:hAnsi="Times New Roman" w:cs="Times New Roman"/>
                <w:b/>
                <w:bCs/>
                <w:color w:val="1F1F1F"/>
              </w:rPr>
              <w:t>Target &amp; Dampak Utama</w:t>
            </w:r>
          </w:p>
        </w:tc>
      </w:tr>
      <w:tr w:rsidR="00255F59" w:rsidRPr="00225BAB" w14:paraId="2FAB16DD" w14:textId="77777777" w:rsidTr="00225BAB">
        <w:tc>
          <w:tcPr>
            <w:tcW w:w="1410" w:type="dxa"/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FC87F7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225BAB">
              <w:rPr>
                <w:rFonts w:ascii="Times New Roman" w:hAnsi="Times New Roman" w:cs="Times New Roman"/>
                <w:b/>
                <w:bCs/>
                <w:color w:val="1F1F1F"/>
              </w:rPr>
              <w:t>Diriku</w:t>
            </w:r>
          </w:p>
        </w:tc>
        <w:tc>
          <w:tcPr>
            <w:tcW w:w="483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8C401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225BAB">
              <w:rPr>
                <w:rFonts w:ascii="Times New Roman" w:hAnsi="Times New Roman" w:cs="Times New Roman"/>
                <w:color w:val="1F1F1F"/>
              </w:rPr>
              <w:t xml:space="preserve">Membangun praktik refleksi berkala (jurnal refleksi mingguan) dan meningkatkan kompetensi pedagogis melalui komunitas belajar mandiri untuk memperkuat </w:t>
            </w:r>
            <w:r w:rsidRPr="00225BAB">
              <w:rPr>
                <w:rFonts w:ascii="Times New Roman" w:hAnsi="Times New Roman" w:cs="Times New Roman"/>
                <w:i/>
                <w:iCs/>
                <w:color w:val="1F1F1F"/>
              </w:rPr>
              <w:t>Growth Mindset</w:t>
            </w:r>
            <w:r w:rsidRPr="00225BAB"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439D3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225BAB">
              <w:rPr>
                <w:rFonts w:ascii="Times New Roman" w:hAnsi="Times New Roman" w:cs="Times New Roman"/>
                <w:color w:val="1F1F1F"/>
              </w:rPr>
              <w:t>Peningkatan kesadaran diri (</w:t>
            </w:r>
            <w:r w:rsidRPr="00225BAB">
              <w:rPr>
                <w:rFonts w:ascii="Times New Roman" w:hAnsi="Times New Roman" w:cs="Times New Roman"/>
                <w:i/>
                <w:iCs/>
                <w:color w:val="1F1F1F"/>
              </w:rPr>
              <w:t>self-awareness</w:t>
            </w:r>
            <w:r w:rsidRPr="00225BAB">
              <w:rPr>
                <w:rFonts w:ascii="Times New Roman" w:hAnsi="Times New Roman" w:cs="Times New Roman"/>
                <w:color w:val="1F1F1F"/>
              </w:rPr>
              <w:t>) dan keterampilan mengajar yang adaptif sesuai perkembangan zaman.</w:t>
            </w:r>
          </w:p>
        </w:tc>
      </w:tr>
      <w:tr w:rsidR="00255F59" w:rsidRPr="00225BAB" w14:paraId="57641347" w14:textId="77777777" w:rsidTr="00225BAB">
        <w:tc>
          <w:tcPr>
            <w:tcW w:w="1410" w:type="dxa"/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8F380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225BAB">
              <w:rPr>
                <w:rFonts w:ascii="Times New Roman" w:hAnsi="Times New Roman" w:cs="Times New Roman"/>
                <w:b/>
                <w:bCs/>
                <w:color w:val="1F1F1F"/>
              </w:rPr>
              <w:t>Muridku</w:t>
            </w:r>
          </w:p>
        </w:tc>
        <w:tc>
          <w:tcPr>
            <w:tcW w:w="483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25FD2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225BAB">
              <w:rPr>
                <w:rFonts w:ascii="Times New Roman" w:hAnsi="Times New Roman" w:cs="Times New Roman"/>
                <w:color w:val="1F1F1F"/>
              </w:rPr>
              <w:t>Menerapkan pembelajaran berdiferensiasi yang berbasis pemetaan minat, bakat, dan profil belajar murid (</w:t>
            </w:r>
            <w:r w:rsidRPr="00225BAB">
              <w:rPr>
                <w:rFonts w:ascii="Times New Roman" w:hAnsi="Times New Roman" w:cs="Times New Roman"/>
                <w:i/>
                <w:iCs/>
                <w:color w:val="1F1F1F"/>
              </w:rPr>
              <w:t>menuntun kodrat</w:t>
            </w:r>
            <w:r w:rsidRPr="00225BAB">
              <w:rPr>
                <w:rFonts w:ascii="Times New Roman" w:hAnsi="Times New Roman" w:cs="Times New Roman"/>
                <w:color w:val="1F1F1F"/>
              </w:rPr>
              <w:t>) serta mengintegrasikan nilai budi pekerti Pancasila.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2F1D4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225BAB">
              <w:rPr>
                <w:rFonts w:ascii="Times New Roman" w:hAnsi="Times New Roman" w:cs="Times New Roman"/>
                <w:color w:val="1F1F1F"/>
              </w:rPr>
              <w:t>Terwujudnya ekosistem kelas yang aman, nyaman, dan berpihak pada murid (</w:t>
            </w:r>
            <w:r w:rsidRPr="00225BAB">
              <w:rPr>
                <w:rFonts w:ascii="Times New Roman" w:hAnsi="Times New Roman" w:cs="Times New Roman"/>
                <w:i/>
                <w:iCs/>
                <w:color w:val="1F1F1F"/>
              </w:rPr>
              <w:t>well-being</w:t>
            </w:r>
            <w:r w:rsidRPr="00225BAB">
              <w:rPr>
                <w:rFonts w:ascii="Times New Roman" w:hAnsi="Times New Roman" w:cs="Times New Roman"/>
                <w:color w:val="1F1F1F"/>
              </w:rPr>
              <w:t>).</w:t>
            </w:r>
          </w:p>
        </w:tc>
      </w:tr>
      <w:tr w:rsidR="00255F59" w:rsidRPr="00225BAB" w14:paraId="77FE44E4" w14:textId="77777777" w:rsidTr="00225BAB">
        <w:tc>
          <w:tcPr>
            <w:tcW w:w="1410" w:type="dxa"/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46CA7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225BAB">
              <w:rPr>
                <w:rFonts w:ascii="Times New Roman" w:hAnsi="Times New Roman" w:cs="Times New Roman"/>
                <w:b/>
                <w:bCs/>
                <w:color w:val="1F1F1F"/>
              </w:rPr>
              <w:t>Sekolahku</w:t>
            </w:r>
          </w:p>
        </w:tc>
        <w:tc>
          <w:tcPr>
            <w:tcW w:w="483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915B1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225BAB">
              <w:rPr>
                <w:rFonts w:ascii="Times New Roman" w:hAnsi="Times New Roman" w:cs="Times New Roman"/>
                <w:color w:val="1F1F1F"/>
              </w:rPr>
              <w:t>Mempelopori dan mengaktifkan Komunitas Praktisi (Peer Sharing) antar-guru untuk berbagi praktik baik (</w:t>
            </w:r>
            <w:r w:rsidRPr="00225BAB">
              <w:rPr>
                <w:rFonts w:ascii="Times New Roman" w:hAnsi="Times New Roman" w:cs="Times New Roman"/>
                <w:i/>
                <w:iCs/>
                <w:color w:val="1F1F1F"/>
              </w:rPr>
              <w:t>best practices</w:t>
            </w:r>
            <w:r w:rsidRPr="00225BAB">
              <w:rPr>
                <w:rFonts w:ascii="Times New Roman" w:hAnsi="Times New Roman" w:cs="Times New Roman"/>
                <w:color w:val="1F1F1F"/>
              </w:rPr>
              <w:t>) terkait pendidikan nilai dan disiplin positif.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1E4AC" w14:textId="77777777" w:rsidR="00255F59" w:rsidRPr="00225BAB" w:rsidRDefault="00000000" w:rsidP="0022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color w:val="1F1F1F"/>
              </w:rPr>
            </w:pPr>
            <w:r w:rsidRPr="00225BAB">
              <w:rPr>
                <w:rFonts w:ascii="Times New Roman" w:hAnsi="Times New Roman" w:cs="Times New Roman"/>
                <w:color w:val="1F1F1F"/>
              </w:rPr>
              <w:t>Terciptanya budaya kolaborasi yang solid dan konsisten dalam menegakkan nilai-nilai karakter di tingkat sekolah.</w:t>
            </w:r>
          </w:p>
        </w:tc>
      </w:tr>
    </w:tbl>
    <w:p w14:paraId="27806AE5" w14:textId="77777777" w:rsidR="00225BAB" w:rsidRDefault="00225BAB" w:rsidP="00225BAB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14:paraId="607A622D" w14:textId="77777777" w:rsidR="00225BAB" w:rsidRDefault="00225BAB" w:rsidP="00225BAB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14:paraId="70A5D7B0" w14:textId="049197D4" w:rsidR="00255F59" w:rsidRPr="00225BAB" w:rsidRDefault="00000000" w:rsidP="00225BAB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225BAB">
        <w:rPr>
          <w:rFonts w:ascii="Times New Roman" w:hAnsi="Times New Roman" w:cs="Times New Roman"/>
          <w:color w:val="1F1F1F"/>
          <w:sz w:val="24"/>
          <w:szCs w:val="24"/>
        </w:rPr>
        <w:lastRenderedPageBreak/>
        <w:t>III. Rincian Desain Operasional Aksi Nyata</w:t>
      </w:r>
    </w:p>
    <w:p w14:paraId="25505FDE" w14:textId="77777777" w:rsidR="00255F59" w:rsidRPr="00225BAB" w:rsidRDefault="00000000" w:rsidP="00225BAB">
      <w:pPr>
        <w:pStyle w:val="Heading3"/>
        <w:shd w:val="clear" w:color="auto" w:fill="FDE9D9" w:themeFill="accent6" w:themeFillTint="33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225BAB">
        <w:rPr>
          <w:rFonts w:ascii="Times New Roman" w:hAnsi="Times New Roman" w:cs="Times New Roman"/>
          <w:color w:val="1F1F1F"/>
          <w:sz w:val="24"/>
          <w:szCs w:val="24"/>
        </w:rPr>
        <w:t>AKSI NYATA 1: UNTUK DIRIKU</w:t>
      </w:r>
    </w:p>
    <w:p w14:paraId="177A94E7" w14:textId="77777777" w:rsidR="00255F59" w:rsidRPr="00225BAB" w:rsidRDefault="00000000" w:rsidP="00225B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"Pendidik Reflektif Pembelajar Sepanjang Hayat"</w:t>
      </w:r>
    </w:p>
    <w:p w14:paraId="54AF1FCF" w14:textId="77777777" w:rsidR="00255F59" w:rsidRPr="00225BAB" w:rsidRDefault="00000000" w:rsidP="00225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A. Tujuan dan Target (Spesifik &amp; Terukur):</w:t>
      </w:r>
    </w:p>
    <w:p w14:paraId="5D642363" w14:textId="77777777" w:rsidR="00255F59" w:rsidRPr="00225BAB" w:rsidRDefault="00000000" w:rsidP="00225BA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Tujuan:</w:t>
      </w:r>
      <w:r w:rsidRPr="00225BAB">
        <w:rPr>
          <w:rFonts w:ascii="Times New Roman" w:hAnsi="Times New Roman" w:cs="Times New Roman"/>
          <w:color w:val="1F1F1F"/>
        </w:rPr>
        <w:t xml:space="preserve"> Membiasakan diri melakukan evaluasi diri secara jujur dan ilmiah untuk meningkatkan kualitas pembelajaran.</w:t>
      </w:r>
    </w:p>
    <w:p w14:paraId="65AE68FA" w14:textId="77777777" w:rsidR="00255F59" w:rsidRPr="00225BAB" w:rsidRDefault="00000000" w:rsidP="00225BA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Target:</w:t>
      </w:r>
      <w:r w:rsidRPr="00225BAB">
        <w:rPr>
          <w:rFonts w:ascii="Times New Roman" w:hAnsi="Times New Roman" w:cs="Times New Roman"/>
          <w:color w:val="1F1F1F"/>
        </w:rPr>
        <w:t xml:space="preserve"> Menulis minimal 1 entri jurnal refleksi setiap akhir pekan (menggunakan model 4P: Peristiwa, Perasaan, Pembelajaran, Penerapan) dan menyelesaikan minimal 1 topik pelatihan mandiri terkait KHD/Pendidikan Nilai di Platform Merdeka Mengajar (PMM) setiap bulannya.</w:t>
      </w:r>
    </w:p>
    <w:p w14:paraId="6EFE1AC1" w14:textId="77777777" w:rsidR="00255F59" w:rsidRPr="00225BAB" w:rsidRDefault="00000000" w:rsidP="00225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B. Kekuatan &amp; Kompetensi Diri yang Dioptimalkan:</w:t>
      </w:r>
    </w:p>
    <w:p w14:paraId="25555972" w14:textId="77777777" w:rsidR="00255F59" w:rsidRPr="00225BAB" w:rsidRDefault="00000000" w:rsidP="00225BA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>Kemampuan manajemen waktu, literasi digital untuk belajar mandiri, serta keterbukaan diri menerima umpan balik (</w:t>
      </w:r>
      <w:r w:rsidRPr="00225BAB">
        <w:rPr>
          <w:rFonts w:ascii="Times New Roman" w:hAnsi="Times New Roman" w:cs="Times New Roman"/>
          <w:i/>
          <w:iCs/>
          <w:color w:val="1F1F1F"/>
        </w:rPr>
        <w:t>self-regulated learning</w:t>
      </w:r>
      <w:r w:rsidRPr="00225BAB">
        <w:rPr>
          <w:rFonts w:ascii="Times New Roman" w:hAnsi="Times New Roman" w:cs="Times New Roman"/>
          <w:color w:val="1F1F1F"/>
        </w:rPr>
        <w:t>).</w:t>
      </w:r>
    </w:p>
    <w:p w14:paraId="565543A7" w14:textId="77777777" w:rsidR="00255F59" w:rsidRPr="00225BAB" w:rsidRDefault="00000000" w:rsidP="00225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C. Kondisi Nyata (Kontekstual):</w:t>
      </w:r>
    </w:p>
    <w:p w14:paraId="20114452" w14:textId="77777777" w:rsidR="00255F59" w:rsidRPr="00225BAB" w:rsidRDefault="00000000" w:rsidP="00225BAB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>Tantangan administrasi guru sering kali menyita waktu untuk refleksi mendalam, sehingga evaluasi pembelajaran sering terabaikan dan proses mengajar berjalan monoton.</w:t>
      </w:r>
    </w:p>
    <w:p w14:paraId="5176D1C8" w14:textId="77777777" w:rsidR="00255F59" w:rsidRPr="00225BAB" w:rsidRDefault="00000000" w:rsidP="00225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D. Langkah-Langkah Aksi Terstruktur:</w:t>
      </w:r>
    </w:p>
    <w:p w14:paraId="565AD73F" w14:textId="77777777" w:rsidR="00255F59" w:rsidRPr="00225BAB" w:rsidRDefault="00000000" w:rsidP="00225BA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>Menyiapkan buku jurnal digital (menggunakan Notion/Google Keep) khusus untuk catatan reflektif mingguan.</w:t>
      </w:r>
    </w:p>
    <w:p w14:paraId="760073CF" w14:textId="77777777" w:rsidR="00255F59" w:rsidRPr="00225BAB" w:rsidRDefault="00000000" w:rsidP="00225BA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 xml:space="preserve">Melakukan asesmen mandiri di akhir setiap sesi pembelajaran dengan meminta umpan balik singkat dari murid menggunakan metode </w:t>
      </w:r>
      <w:r w:rsidRPr="00225BAB">
        <w:rPr>
          <w:rFonts w:ascii="Times New Roman" w:hAnsi="Times New Roman" w:cs="Times New Roman"/>
          <w:i/>
          <w:iCs/>
          <w:color w:val="1F1F1F"/>
        </w:rPr>
        <w:t>exit ticket</w:t>
      </w:r>
      <w:r w:rsidRPr="00225BAB">
        <w:rPr>
          <w:rFonts w:ascii="Times New Roman" w:hAnsi="Times New Roman" w:cs="Times New Roman"/>
          <w:color w:val="1F1F1F"/>
        </w:rPr>
        <w:t xml:space="preserve"> (misalnya: menempelkan kertas sticky notes berisi pesan "Apa yang aku sukai hari ini" dan "Apa yang ingin aku perbaiki").</w:t>
      </w:r>
    </w:p>
    <w:p w14:paraId="0A67C9EF" w14:textId="77777777" w:rsidR="00255F59" w:rsidRPr="00225BAB" w:rsidRDefault="00000000" w:rsidP="00225BA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>Mengalokasikan waktu 30 menit setiap hari Sabtu untuk menulis refleksi dan menyusun rencana perbaikan minggu berikutnya.</w:t>
      </w:r>
    </w:p>
    <w:p w14:paraId="4ABA8182" w14:textId="77777777" w:rsidR="00255F59" w:rsidRPr="00225BAB" w:rsidRDefault="00000000" w:rsidP="00225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E. Tantangan &amp; Antisipasi:</w:t>
      </w:r>
    </w:p>
    <w:p w14:paraId="70072E17" w14:textId="77777777" w:rsidR="00255F59" w:rsidRPr="00225BAB" w:rsidRDefault="00000000" w:rsidP="00225BA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Tantangan:</w:t>
      </w:r>
      <w:r w:rsidRPr="00225BAB">
        <w:rPr>
          <w:rFonts w:ascii="Times New Roman" w:hAnsi="Times New Roman" w:cs="Times New Roman"/>
          <w:color w:val="1F1F1F"/>
        </w:rPr>
        <w:t xml:space="preserve"> Konsistensi dan rasa malas karena kesibukan tugas sekolah lainnya.</w:t>
      </w:r>
    </w:p>
    <w:p w14:paraId="5E802EB3" w14:textId="77777777" w:rsidR="00255F59" w:rsidRPr="00225BAB" w:rsidRDefault="00000000" w:rsidP="00225BA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Antisipasi:</w:t>
      </w:r>
      <w:r w:rsidRPr="00225BAB">
        <w:rPr>
          <w:rFonts w:ascii="Times New Roman" w:hAnsi="Times New Roman" w:cs="Times New Roman"/>
          <w:color w:val="1F1F1F"/>
        </w:rPr>
        <w:t xml:space="preserve"> Memasang pengingat berkala di ponsel dan membuat format refleksi yang sederhana namun mendalam (tidak bertele-tele).</w:t>
      </w:r>
    </w:p>
    <w:p w14:paraId="768C7D17" w14:textId="77777777" w:rsidR="00255F59" w:rsidRPr="00225BAB" w:rsidRDefault="00000000" w:rsidP="00225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F. Keterkaitan dengan KHD, Pendidikan Nilai, &amp; Kode Etik:</w:t>
      </w:r>
    </w:p>
    <w:p w14:paraId="06A7C30F" w14:textId="77777777" w:rsidR="00255F59" w:rsidRPr="00225BAB" w:rsidRDefault="00000000" w:rsidP="00225BA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KHD &amp; Growth Mindset:</w:t>
      </w:r>
      <w:r w:rsidRPr="00225BAB">
        <w:rPr>
          <w:rFonts w:ascii="Times New Roman" w:hAnsi="Times New Roman" w:cs="Times New Roman"/>
          <w:color w:val="1F1F1F"/>
        </w:rPr>
        <w:t xml:space="preserve"> Selaras dengan konsep "belajar sepanjang hayat". Pendidik harus terus memantaskan diri sebelum menuntun murid.</w:t>
      </w:r>
    </w:p>
    <w:p w14:paraId="6CF2D8E8" w14:textId="77777777" w:rsidR="00255F59" w:rsidRPr="00225BAB" w:rsidRDefault="00000000" w:rsidP="00225BA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Kode Etik:</w:t>
      </w:r>
      <w:r w:rsidRPr="00225BAB">
        <w:rPr>
          <w:rFonts w:ascii="Times New Roman" w:hAnsi="Times New Roman" w:cs="Times New Roman"/>
          <w:color w:val="1F1F1F"/>
        </w:rPr>
        <w:t xml:space="preserve"> Memenuhi kewajiban profesional untuk senantiasa meningkatkan dan mengembangkan kualifikasi akademik dan kompetensi secara berkelanjutan (Pasal 5 UU Guru dan Dosen / Kode Etik Guru Indonesia).</w:t>
      </w:r>
    </w:p>
    <w:p w14:paraId="0FC28F48" w14:textId="77777777" w:rsidR="00225BAB" w:rsidRPr="00225BAB" w:rsidRDefault="00225BAB" w:rsidP="00225BA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3B7840E8" w14:textId="77777777" w:rsidR="00255F59" w:rsidRPr="00225BAB" w:rsidRDefault="00000000" w:rsidP="00225BAB">
      <w:pPr>
        <w:pStyle w:val="Heading3"/>
        <w:shd w:val="clear" w:color="auto" w:fill="FDE9D9" w:themeFill="accent6" w:themeFillTint="33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225BAB">
        <w:rPr>
          <w:rFonts w:ascii="Times New Roman" w:hAnsi="Times New Roman" w:cs="Times New Roman"/>
          <w:color w:val="1F1F1F"/>
          <w:sz w:val="24"/>
          <w:szCs w:val="24"/>
        </w:rPr>
        <w:lastRenderedPageBreak/>
        <w:t>AKSI NYATA 2: UNTUK MURIDKU</w:t>
      </w:r>
    </w:p>
    <w:p w14:paraId="0F5ECB3E" w14:textId="77777777" w:rsidR="00255F59" w:rsidRPr="00225BAB" w:rsidRDefault="00000000" w:rsidP="00225B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"Menuntun Kodrat Anak Melalui Pembelajaran Berdiferensiasi dan Budi Pekerti"</w:t>
      </w:r>
    </w:p>
    <w:p w14:paraId="42A7BD86" w14:textId="77777777" w:rsidR="00255F59" w:rsidRPr="00225BAB" w:rsidRDefault="00000000" w:rsidP="00225B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A. Tujuan dan Target (Spesifik &amp; Terukur):</w:t>
      </w:r>
    </w:p>
    <w:p w14:paraId="381E99C4" w14:textId="77777777" w:rsidR="00255F59" w:rsidRPr="00225BAB" w:rsidRDefault="00000000" w:rsidP="00225BA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Tujuan:</w:t>
      </w:r>
      <w:r w:rsidRPr="00225BAB">
        <w:rPr>
          <w:rFonts w:ascii="Times New Roman" w:hAnsi="Times New Roman" w:cs="Times New Roman"/>
          <w:color w:val="1F1F1F"/>
        </w:rPr>
        <w:t xml:space="preserve"> Menghadirkan pembelajaran yang memfasilitasi keunikan potensi, minat, dan gaya belajar masing-masing murid guna menumbuhkan karakter Profil Pelajar Pancasila.</w:t>
      </w:r>
    </w:p>
    <w:p w14:paraId="08FDD71D" w14:textId="77777777" w:rsidR="00255F59" w:rsidRPr="00225BAB" w:rsidRDefault="00000000" w:rsidP="00225BA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Target:</w:t>
      </w:r>
      <w:r w:rsidRPr="00225BAB">
        <w:rPr>
          <w:rFonts w:ascii="Times New Roman" w:hAnsi="Times New Roman" w:cs="Times New Roman"/>
          <w:color w:val="1F1F1F"/>
        </w:rPr>
        <w:t xml:space="preserve"> 100% murid terpetakan profil belajarnya pada awal semester, dan minimal terlaksana 1 unit pembelajaran berdiferensiasi (konten, proses, atau produk) secara utuh per bulan dengan integrasi nilai-nilai karakter (budi pekerti).</w:t>
      </w:r>
    </w:p>
    <w:p w14:paraId="0D321E06" w14:textId="77777777" w:rsidR="00255F59" w:rsidRPr="00225BAB" w:rsidRDefault="00000000" w:rsidP="00225B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B. Kekuatan &amp; Kompetensi Diri yang Dioptimalkan:</w:t>
      </w:r>
    </w:p>
    <w:p w14:paraId="56B67F48" w14:textId="77777777" w:rsidR="00255F59" w:rsidRPr="00225BAB" w:rsidRDefault="00000000" w:rsidP="00225BAB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>Kompetensi pedagogik dalam merancang modul ajar kreatif dan kompetensi sosial-emosional untuk melakukan pendekatan personal kepada murid.</w:t>
      </w:r>
    </w:p>
    <w:p w14:paraId="323DC25A" w14:textId="77777777" w:rsidR="00255F59" w:rsidRPr="00225BAB" w:rsidRDefault="00000000" w:rsidP="00225B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C. Kondisi Nyata (Kontekstual):</w:t>
      </w:r>
    </w:p>
    <w:p w14:paraId="0655BE55" w14:textId="77777777" w:rsidR="00255F59" w:rsidRPr="00225BAB" w:rsidRDefault="00000000" w:rsidP="00225BAB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>Murid di kelas memiliki latar belakang ekonomi, kemampuan kognitif, dan gaya belajar yang sangat heterogen. Selama ini, pembelajaran masih sering bersifat satu ukuran untuk semua (</w:t>
      </w:r>
      <w:r w:rsidRPr="00225BAB">
        <w:rPr>
          <w:rFonts w:ascii="Times New Roman" w:hAnsi="Times New Roman" w:cs="Times New Roman"/>
          <w:i/>
          <w:iCs/>
          <w:color w:val="1F1F1F"/>
        </w:rPr>
        <w:t>one-size-fits-all</w:t>
      </w:r>
      <w:r w:rsidRPr="00225BAB">
        <w:rPr>
          <w:rFonts w:ascii="Times New Roman" w:hAnsi="Times New Roman" w:cs="Times New Roman"/>
          <w:color w:val="1F1F1F"/>
        </w:rPr>
        <w:t>).</w:t>
      </w:r>
    </w:p>
    <w:p w14:paraId="227368DF" w14:textId="77777777" w:rsidR="00255F59" w:rsidRPr="00225BAB" w:rsidRDefault="00000000" w:rsidP="00225B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D. Langkah-Langkah Aksi Terstruktur:</w:t>
      </w:r>
    </w:p>
    <w:p w14:paraId="408AEA02" w14:textId="77777777" w:rsidR="00255F59" w:rsidRPr="00225BAB" w:rsidRDefault="00000000" w:rsidP="00225BAB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Tahap Persiapan:</w:t>
      </w:r>
      <w:r w:rsidRPr="00225BAB">
        <w:rPr>
          <w:rFonts w:ascii="Times New Roman" w:hAnsi="Times New Roman" w:cs="Times New Roman"/>
          <w:color w:val="1F1F1F"/>
        </w:rPr>
        <w:t xml:space="preserve"> Melakukan asesmen diagnostik non-kognitif (kuesioner gaya belajar visual/auditori/kinestetik dan survei minat/bakat sederhana).</w:t>
      </w:r>
    </w:p>
    <w:p w14:paraId="2C403501" w14:textId="77777777" w:rsidR="00255F59" w:rsidRPr="00225BAB" w:rsidRDefault="00000000" w:rsidP="00225BAB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Tahap Desain:</w:t>
      </w:r>
      <w:r w:rsidRPr="00225BAB">
        <w:rPr>
          <w:rFonts w:ascii="Times New Roman" w:hAnsi="Times New Roman" w:cs="Times New Roman"/>
          <w:color w:val="1F1F1F"/>
        </w:rPr>
        <w:t xml:space="preserve"> Merancang modul ajar berdiferensiasi. Misalnya, memberikan kebebasan kepada murid untuk mengumpulkan tugas akhir dalam bentuk video, infografis, atau laporan tertulis sesuai minat mereka.</w:t>
      </w:r>
    </w:p>
    <w:p w14:paraId="363E3EE1" w14:textId="77777777" w:rsidR="00255F59" w:rsidRPr="00225BAB" w:rsidRDefault="00000000" w:rsidP="00225BAB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Tahap Pembelajaran:</w:t>
      </w:r>
      <w:r w:rsidRPr="00225BAB">
        <w:rPr>
          <w:rFonts w:ascii="Times New Roman" w:hAnsi="Times New Roman" w:cs="Times New Roman"/>
          <w:color w:val="1F1F1F"/>
        </w:rPr>
        <w:t xml:space="preserve"> Membuka dan menutup kelas dengan rutinitas KSE (Kompetensi Sosial Emosional) seperti teknik STOP untuk memfokuskan pikiran, serta menyisipkan pembiasaan antre, saling menghargai pendapat, dan gotong royong dalam kerja kelompok.</w:t>
      </w:r>
    </w:p>
    <w:p w14:paraId="0CFF1D93" w14:textId="77777777" w:rsidR="00255F59" w:rsidRPr="00225BAB" w:rsidRDefault="00000000" w:rsidP="00225BAB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Tahap Evaluasi:</w:t>
      </w:r>
      <w:r w:rsidRPr="00225BAB">
        <w:rPr>
          <w:rFonts w:ascii="Times New Roman" w:hAnsi="Times New Roman" w:cs="Times New Roman"/>
          <w:color w:val="1F1F1F"/>
        </w:rPr>
        <w:t xml:space="preserve"> Menilai perkembangan murid tidak hanya berdasarkan hasil kognitif, melainkan juga proses pertumbuhan sikap dan budi pekertinya.</w:t>
      </w:r>
    </w:p>
    <w:p w14:paraId="321E5018" w14:textId="77777777" w:rsidR="00255F59" w:rsidRPr="00225BAB" w:rsidRDefault="00000000" w:rsidP="00225B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E. Tantangan &amp; Antisipasi:</w:t>
      </w:r>
    </w:p>
    <w:p w14:paraId="4FF36B54" w14:textId="77777777" w:rsidR="00255F59" w:rsidRPr="00225BAB" w:rsidRDefault="00000000" w:rsidP="00225BAB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Tantangan:</w:t>
      </w:r>
      <w:r w:rsidRPr="00225BAB">
        <w:rPr>
          <w:rFonts w:ascii="Times New Roman" w:hAnsi="Times New Roman" w:cs="Times New Roman"/>
          <w:color w:val="1F1F1F"/>
        </w:rPr>
        <w:t xml:space="preserve"> Manajemen kelas menjadi lebih kompleks dan membutuhkan waktu lebih untuk menyiapkan materi belajar yang variatif.</w:t>
      </w:r>
    </w:p>
    <w:p w14:paraId="486961B6" w14:textId="77777777" w:rsidR="00255F59" w:rsidRPr="00225BAB" w:rsidRDefault="00000000" w:rsidP="00225BAB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Antisipasi:</w:t>
      </w:r>
      <w:r w:rsidRPr="00225BAB">
        <w:rPr>
          <w:rFonts w:ascii="Times New Roman" w:hAnsi="Times New Roman" w:cs="Times New Roman"/>
          <w:color w:val="1F1F1F"/>
        </w:rPr>
        <w:t xml:space="preserve"> Menggunakan media ajar berbasis teknologi yang fleksibel dan berkolaborasi dengan murid untuk saling membantu sebagai tutor sebaya (</w:t>
      </w:r>
      <w:r w:rsidRPr="00225BAB">
        <w:rPr>
          <w:rFonts w:ascii="Times New Roman" w:hAnsi="Times New Roman" w:cs="Times New Roman"/>
          <w:i/>
          <w:iCs/>
          <w:color w:val="1F1F1F"/>
        </w:rPr>
        <w:t>peer-tutoring</w:t>
      </w:r>
      <w:r w:rsidRPr="00225BAB">
        <w:rPr>
          <w:rFonts w:ascii="Times New Roman" w:hAnsi="Times New Roman" w:cs="Times New Roman"/>
          <w:color w:val="1F1F1F"/>
        </w:rPr>
        <w:t>).</w:t>
      </w:r>
    </w:p>
    <w:p w14:paraId="0DD6680D" w14:textId="77777777" w:rsidR="00255F59" w:rsidRPr="00225BAB" w:rsidRDefault="00000000" w:rsidP="00225B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F. Keterkaitan dengan KHD, Pendidikan Nilai, &amp; Kode Etik:</w:t>
      </w:r>
    </w:p>
    <w:p w14:paraId="75626188" w14:textId="77777777" w:rsidR="00255F59" w:rsidRPr="00225BAB" w:rsidRDefault="00000000" w:rsidP="00225BAB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KHD &amp; Budi Pekerti:</w:t>
      </w:r>
      <w:r w:rsidRPr="00225BAB">
        <w:rPr>
          <w:rFonts w:ascii="Times New Roman" w:hAnsi="Times New Roman" w:cs="Times New Roman"/>
          <w:color w:val="1F1F1F"/>
        </w:rPr>
        <w:t xml:space="preserve"> Merupakan wujud konkret filosofi </w:t>
      </w:r>
      <w:r w:rsidRPr="00225BAB">
        <w:rPr>
          <w:rFonts w:ascii="Times New Roman" w:hAnsi="Times New Roman" w:cs="Times New Roman"/>
          <w:i/>
          <w:iCs/>
          <w:color w:val="1F1F1F"/>
        </w:rPr>
        <w:t>Ing Ngarso Sung Tulodo, Ing Madyo Mangun Karso, Tut Wuri Handayani</w:t>
      </w:r>
      <w:r w:rsidRPr="00225BAB">
        <w:rPr>
          <w:rFonts w:ascii="Times New Roman" w:hAnsi="Times New Roman" w:cs="Times New Roman"/>
          <w:color w:val="1F1F1F"/>
        </w:rPr>
        <w:t>. Menghargai anak sesuai kodrat alam dan zamannya.</w:t>
      </w:r>
    </w:p>
    <w:p w14:paraId="5A44A20E" w14:textId="77777777" w:rsidR="00255F59" w:rsidRPr="00225BAB" w:rsidRDefault="00000000" w:rsidP="00225BAB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lastRenderedPageBreak/>
        <w:t>Kode Etik:</w:t>
      </w:r>
      <w:r w:rsidRPr="00225BAB">
        <w:rPr>
          <w:rFonts w:ascii="Times New Roman" w:hAnsi="Times New Roman" w:cs="Times New Roman"/>
          <w:color w:val="1F1F1F"/>
        </w:rPr>
        <w:t xml:space="preserve"> Menjalin hubungan baik yang dilandasi rasa kasih sayang dan membimbing peserta didik seutuhnya untuk membentuk manusia pembangunan yang berpancasila.</w:t>
      </w:r>
    </w:p>
    <w:p w14:paraId="1609D279" w14:textId="77777777" w:rsidR="00255F59" w:rsidRPr="00225BAB" w:rsidRDefault="00000000" w:rsidP="00225BAB">
      <w:pPr>
        <w:pStyle w:val="Heading3"/>
        <w:shd w:val="clear" w:color="auto" w:fill="FDE9D9" w:themeFill="accent6" w:themeFillTint="33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225BAB">
        <w:rPr>
          <w:rFonts w:ascii="Times New Roman" w:hAnsi="Times New Roman" w:cs="Times New Roman"/>
          <w:color w:val="1F1F1F"/>
          <w:sz w:val="24"/>
          <w:szCs w:val="24"/>
        </w:rPr>
        <w:t>AKSI NYATA 3: UNTUK SEKOLAHKU</w:t>
      </w:r>
    </w:p>
    <w:p w14:paraId="11DC2834" w14:textId="77777777" w:rsidR="00255F59" w:rsidRPr="00225BAB" w:rsidRDefault="00000000" w:rsidP="00225B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"Kolaborasi Hebat Melalui Pengaktifan Komunitas Praktisi Guru"</w:t>
      </w:r>
    </w:p>
    <w:p w14:paraId="45FF07DD" w14:textId="77777777" w:rsidR="00255F59" w:rsidRPr="00225BAB" w:rsidRDefault="00000000" w:rsidP="00225BA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A. Tujuan dan Target (Spesifik &amp; Terukur):</w:t>
      </w:r>
    </w:p>
    <w:p w14:paraId="63DD933B" w14:textId="77777777" w:rsidR="00255F59" w:rsidRPr="00225BAB" w:rsidRDefault="00000000" w:rsidP="00225BA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Tujuan:</w:t>
      </w:r>
      <w:r w:rsidRPr="00225BAB">
        <w:rPr>
          <w:rFonts w:ascii="Times New Roman" w:hAnsi="Times New Roman" w:cs="Times New Roman"/>
          <w:color w:val="1F1F1F"/>
        </w:rPr>
        <w:t xml:space="preserve"> Menyebarkan pemahaman filosofi pendidikan KHD, pendidikan nilai, dan menularkan praktik baik pengajaran kepada rekan sejawat guna menciptakan lingkungan sekolah yang ramah anak.</w:t>
      </w:r>
    </w:p>
    <w:p w14:paraId="4666387E" w14:textId="77777777" w:rsidR="00255F59" w:rsidRPr="00225BAB" w:rsidRDefault="00000000" w:rsidP="00225BA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Target:</w:t>
      </w:r>
      <w:r w:rsidRPr="00225BAB">
        <w:rPr>
          <w:rFonts w:ascii="Times New Roman" w:hAnsi="Times New Roman" w:cs="Times New Roman"/>
          <w:color w:val="1F1F1F"/>
        </w:rPr>
        <w:t xml:space="preserve"> Terbentuk dan terlaksananya minimal 1 sesi berbagi praktik baik (</w:t>
      </w:r>
      <w:r w:rsidRPr="00225BAB">
        <w:rPr>
          <w:rFonts w:ascii="Times New Roman" w:hAnsi="Times New Roman" w:cs="Times New Roman"/>
          <w:i/>
          <w:iCs/>
          <w:color w:val="1F1F1F"/>
        </w:rPr>
        <w:t>peer sharing session</w:t>
      </w:r>
      <w:r w:rsidRPr="00225BAB">
        <w:rPr>
          <w:rFonts w:ascii="Times New Roman" w:hAnsi="Times New Roman" w:cs="Times New Roman"/>
          <w:color w:val="1F1F1F"/>
        </w:rPr>
        <w:t>) yang dihadiri oleh minimal 60% rekan guru di sekolah setiap dua bulan sekali.</w:t>
      </w:r>
    </w:p>
    <w:p w14:paraId="5A920F7D" w14:textId="77777777" w:rsidR="00255F59" w:rsidRPr="00225BAB" w:rsidRDefault="00000000" w:rsidP="00225BA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B. Kekuatan &amp; Kompetensi Diri yang Dioptimalkan:</w:t>
      </w:r>
    </w:p>
    <w:p w14:paraId="306926D2" w14:textId="77777777" w:rsidR="00255F59" w:rsidRPr="00225BAB" w:rsidRDefault="00000000" w:rsidP="00225B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>Kompetensi kepemimpinan pembelajaran (</w:t>
      </w:r>
      <w:r w:rsidRPr="00225BAB">
        <w:rPr>
          <w:rFonts w:ascii="Times New Roman" w:hAnsi="Times New Roman" w:cs="Times New Roman"/>
          <w:i/>
          <w:iCs/>
          <w:color w:val="1F1F1F"/>
        </w:rPr>
        <w:t>instructional leadership</w:t>
      </w:r>
      <w:r w:rsidRPr="00225BAB">
        <w:rPr>
          <w:rFonts w:ascii="Times New Roman" w:hAnsi="Times New Roman" w:cs="Times New Roman"/>
          <w:color w:val="1F1F1F"/>
        </w:rPr>
        <w:t>), kemampuan komunikasi persuasif, dan kolaborasi interpersonal.</w:t>
      </w:r>
    </w:p>
    <w:p w14:paraId="4D031C28" w14:textId="77777777" w:rsidR="00255F59" w:rsidRPr="00225BAB" w:rsidRDefault="00000000" w:rsidP="00225BA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C. Kondisi Nyata (Kontekstual):</w:t>
      </w:r>
    </w:p>
    <w:p w14:paraId="0B5C0A85" w14:textId="77777777" w:rsidR="00255F59" w:rsidRPr="00225BAB" w:rsidRDefault="00000000" w:rsidP="00225BA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color w:val="1F1F1F"/>
        </w:rPr>
        <w:t>Guru di sekolah sering bekerja secara terisolasi di dalam kelas masing-masing. Ruang kolaborasi untuk mendiskusikan masalah pembelajaran anak dan strategi pengajaran budi pekerti masih sangat minim.</w:t>
      </w:r>
    </w:p>
    <w:p w14:paraId="650C3794" w14:textId="77777777" w:rsidR="00255F59" w:rsidRPr="00225BAB" w:rsidRDefault="00000000" w:rsidP="00225BA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D. Langkah-Langkah Aksi Terstruktur:</w:t>
      </w:r>
    </w:p>
    <w:p w14:paraId="20BD0980" w14:textId="77777777" w:rsidR="00255F59" w:rsidRPr="00225BAB" w:rsidRDefault="00000000" w:rsidP="00225BA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Koordinasi:</w:t>
      </w:r>
      <w:r w:rsidRPr="00225BAB">
        <w:rPr>
          <w:rFonts w:ascii="Times New Roman" w:hAnsi="Times New Roman" w:cs="Times New Roman"/>
          <w:color w:val="1F1F1F"/>
        </w:rPr>
        <w:t xml:space="preserve"> Memohon izin, dukungan, dan berdiskusi dengan Kepala Sekolah mengenai pentingnya wadah berbagi praktik baik antar-guru.</w:t>
      </w:r>
    </w:p>
    <w:p w14:paraId="0F223A16" w14:textId="77777777" w:rsidR="00255F59" w:rsidRPr="00225BAB" w:rsidRDefault="00000000" w:rsidP="00225BA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Inisiasi Komunitas:</w:t>
      </w:r>
      <w:r w:rsidRPr="00225BAB">
        <w:rPr>
          <w:rFonts w:ascii="Times New Roman" w:hAnsi="Times New Roman" w:cs="Times New Roman"/>
          <w:color w:val="1F1F1F"/>
        </w:rPr>
        <w:t xml:space="preserve"> Mengajak 2-3 rekan guru yang memiliki visi bertumbuh (</w:t>
      </w:r>
      <w:r w:rsidRPr="00225BAB">
        <w:rPr>
          <w:rFonts w:ascii="Times New Roman" w:hAnsi="Times New Roman" w:cs="Times New Roman"/>
          <w:i/>
          <w:iCs/>
          <w:color w:val="1F1F1F"/>
        </w:rPr>
        <w:t>growth mindset</w:t>
      </w:r>
      <w:r w:rsidRPr="00225BAB">
        <w:rPr>
          <w:rFonts w:ascii="Times New Roman" w:hAnsi="Times New Roman" w:cs="Times New Roman"/>
          <w:color w:val="1F1F1F"/>
        </w:rPr>
        <w:t>) yang sama untuk menjadi motor penggerak komunitas praktisi sekolah.</w:t>
      </w:r>
    </w:p>
    <w:p w14:paraId="2F1B1584" w14:textId="77777777" w:rsidR="00255F59" w:rsidRPr="00225BAB" w:rsidRDefault="00000000" w:rsidP="00225BA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Pelaksanaan Sesi Berbagi:</w:t>
      </w:r>
      <w:r w:rsidRPr="00225BAB">
        <w:rPr>
          <w:rFonts w:ascii="Times New Roman" w:hAnsi="Times New Roman" w:cs="Times New Roman"/>
          <w:color w:val="1F1F1F"/>
        </w:rPr>
        <w:t xml:space="preserve"> Mengadakan pertemuan berkala (misal: "Bincang Hangat Guru Hebat" di hari Jumat sore) untuk berbagi strategi pembelajaran berdiferensiasi atau metode penanganan masalah disiplin murid secara positif tanpa kekerasan.</w:t>
      </w:r>
    </w:p>
    <w:p w14:paraId="3D153348" w14:textId="77777777" w:rsidR="00255F59" w:rsidRPr="00225BAB" w:rsidRDefault="00000000" w:rsidP="00225BA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Dokumentasi dan Publikasi:</w:t>
      </w:r>
      <w:r w:rsidRPr="00225BAB">
        <w:rPr>
          <w:rFonts w:ascii="Times New Roman" w:hAnsi="Times New Roman" w:cs="Times New Roman"/>
          <w:color w:val="1F1F1F"/>
        </w:rPr>
        <w:t xml:space="preserve"> Mendokumentasikan hasil diskusi pembelajaran dan membagikannya di grup komunikasi sekolah agar bisa diakses guru yang belum berkesempatan hadir.</w:t>
      </w:r>
    </w:p>
    <w:p w14:paraId="715D3230" w14:textId="77777777" w:rsidR="00255F59" w:rsidRPr="00225BAB" w:rsidRDefault="00000000" w:rsidP="00225BA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t>E. Tantangan &amp; Antisipasi:</w:t>
      </w:r>
    </w:p>
    <w:p w14:paraId="1F5B3DE5" w14:textId="77777777" w:rsidR="00255F59" w:rsidRPr="00225BAB" w:rsidRDefault="00000000" w:rsidP="00225BA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Tantangan:</w:t>
      </w:r>
      <w:r w:rsidRPr="00225BAB">
        <w:rPr>
          <w:rFonts w:ascii="Times New Roman" w:hAnsi="Times New Roman" w:cs="Times New Roman"/>
          <w:color w:val="1F1F1F"/>
        </w:rPr>
        <w:t xml:space="preserve"> Resistensi dari beberapa rekan guru senior atau guru yang merasa waktunya tersita dengan agenda tambahan.</w:t>
      </w:r>
    </w:p>
    <w:p w14:paraId="0A6247BF" w14:textId="77777777" w:rsidR="00255F59" w:rsidRPr="00225BAB" w:rsidRDefault="00000000" w:rsidP="00225BA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Antisipasi:</w:t>
      </w:r>
      <w:r w:rsidRPr="00225BAB">
        <w:rPr>
          <w:rFonts w:ascii="Times New Roman" w:hAnsi="Times New Roman" w:cs="Times New Roman"/>
          <w:color w:val="1F1F1F"/>
        </w:rPr>
        <w:t xml:space="preserve"> Memulai dari kelompok kecil terlebih dahulu, menjaga durasi pertemuan tetap singkat dan santai (30-45 menit), serta menyajikan topik yang benar-benar praktis dan menjadi solusi atas keluhan harian guru di kelas.</w:t>
      </w:r>
    </w:p>
    <w:p w14:paraId="77671DC9" w14:textId="77777777" w:rsidR="00255F59" w:rsidRPr="00225BAB" w:rsidRDefault="00000000" w:rsidP="00225BA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b/>
          <w:bCs/>
          <w:color w:val="1F1F1F"/>
        </w:rPr>
        <w:lastRenderedPageBreak/>
        <w:t>F. Keterkaitan dengan KHD, Pendidikan Nilai, &amp; Kode Etik:</w:t>
      </w:r>
    </w:p>
    <w:p w14:paraId="49EE9916" w14:textId="77777777" w:rsidR="00255F59" w:rsidRPr="00225BAB" w:rsidRDefault="00000000" w:rsidP="00225BA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KHD &amp; Pendidikan Nilai:</w:t>
      </w:r>
      <w:r w:rsidRPr="00225BAB">
        <w:rPr>
          <w:rFonts w:ascii="Times New Roman" w:hAnsi="Times New Roman" w:cs="Times New Roman"/>
          <w:color w:val="1F1F1F"/>
        </w:rPr>
        <w:t xml:space="preserve"> Proses pendidikan anak tidak bisa dilepaskan dari peran "Tri Pusat Pendidikan" (Keluarga, Sekolah, Masyarakat). Kolaborasi guru memperkuat pilar sekolah dalam menanamkan nilai moral.</w:t>
      </w:r>
    </w:p>
    <w:p w14:paraId="6173BE93" w14:textId="77777777" w:rsidR="00255F59" w:rsidRPr="00225BAB" w:rsidRDefault="00000000" w:rsidP="00225BA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25BAB">
        <w:rPr>
          <w:rFonts w:ascii="Times New Roman" w:hAnsi="Times New Roman" w:cs="Times New Roman"/>
          <w:i/>
          <w:iCs/>
          <w:color w:val="1F1F1F"/>
        </w:rPr>
        <w:t>Kode Etik:</w:t>
      </w:r>
      <w:r w:rsidRPr="00225BAB">
        <w:rPr>
          <w:rFonts w:ascii="Times New Roman" w:hAnsi="Times New Roman" w:cs="Times New Roman"/>
          <w:color w:val="1F1F1F"/>
        </w:rPr>
        <w:t xml:space="preserve"> Guru memelihara hubungan seprofesi, semangat kekeluargaan, dan kesetiakawanan sosial untuk terus maju bersama demi kepentingan peserta didik.</w:t>
      </w:r>
    </w:p>
    <w:p w14:paraId="2506B4AC" w14:textId="77777777" w:rsidR="00225BAB" w:rsidRPr="00225BAB" w:rsidRDefault="00225BAB" w:rsidP="00225B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70"/>
        <w:jc w:val="both"/>
        <w:rPr>
          <w:rFonts w:ascii="Times New Roman" w:hAnsi="Times New Roman" w:cs="Times New Roman"/>
        </w:rPr>
      </w:pPr>
    </w:p>
    <w:p w14:paraId="30630896" w14:textId="77777777" w:rsidR="00255F59" w:rsidRPr="00225BAB" w:rsidRDefault="00000000" w:rsidP="00225BAB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225BAB">
        <w:rPr>
          <w:rFonts w:ascii="Times New Roman" w:hAnsi="Times New Roman" w:cs="Times New Roman"/>
          <w:color w:val="1F1F1F"/>
          <w:sz w:val="24"/>
          <w:szCs w:val="24"/>
        </w:rPr>
        <w:t>IV. Komitmen Reflektif</w:t>
      </w:r>
    </w:p>
    <w:p w14:paraId="624D2DA5" w14:textId="77777777" w:rsidR="00255F59" w:rsidRPr="00225BAB" w:rsidRDefault="00000000" w:rsidP="00225B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</w:rPr>
      </w:pPr>
      <w:r w:rsidRPr="00225BAB">
        <w:rPr>
          <w:rFonts w:ascii="Times New Roman" w:hAnsi="Times New Roman" w:cs="Times New Roman"/>
          <w:color w:val="1F1F1F"/>
        </w:rPr>
        <w:t xml:space="preserve">Rancangan aksi nyata ini bukan sekadar pemenuhan tugas akademik mata kuliah PPG, melainkan sebuah </w:t>
      </w:r>
      <w:r w:rsidRPr="00225BAB">
        <w:rPr>
          <w:rFonts w:ascii="Times New Roman" w:hAnsi="Times New Roman" w:cs="Times New Roman"/>
          <w:b/>
          <w:bCs/>
          <w:color w:val="1F1F1F"/>
        </w:rPr>
        <w:t>Komitmen Panggilan Jiwa (</w:t>
      </w:r>
      <w:r w:rsidRPr="00225BAB">
        <w:rPr>
          <w:rFonts w:ascii="Times New Roman" w:hAnsi="Times New Roman" w:cs="Times New Roman"/>
          <w:b/>
          <w:bCs/>
          <w:i/>
          <w:iCs/>
          <w:color w:val="1F1F1F"/>
        </w:rPr>
        <w:t>Calling</w:t>
      </w:r>
      <w:r w:rsidRPr="00225BAB">
        <w:rPr>
          <w:rFonts w:ascii="Times New Roman" w:hAnsi="Times New Roman" w:cs="Times New Roman"/>
          <w:b/>
          <w:bCs/>
          <w:color w:val="1F1F1F"/>
        </w:rPr>
        <w:t>)</w:t>
      </w:r>
      <w:r w:rsidRPr="00225BAB">
        <w:rPr>
          <w:rFonts w:ascii="Times New Roman" w:hAnsi="Times New Roman" w:cs="Times New Roman"/>
          <w:color w:val="1F1F1F"/>
        </w:rPr>
        <w:t xml:space="preserve"> saya sebagai pendidik. Saya percaya bahwa setiap perubahan besar selalu dimulai dari langkah-langkah kecil yang konsisten. Saya berkomitmen untuk terus belajar, membuka diri terhadap perubahan zaman, menaruh rasa hormat setinggi-tingginya pada keunikan kodrat setiap murid, serta berkolaborasi demi memajukan kualitas pendidikan di Indonesia.</w:t>
      </w:r>
    </w:p>
    <w:sectPr w:rsidR="00255F59" w:rsidRPr="00225B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38B8087-286C-4877-BE6E-F5F2E35BC2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2B48BF-2620-4DAC-B524-6B35417944BF}"/>
    <w:embedBold r:id="rId3" w:fontKey="{A5169625-1677-4CF7-BE6A-A47D7FB3E8F4}"/>
    <w:embedItalic r:id="rId4" w:fontKey="{861DFDD6-E6AB-44CC-ABED-48D8BBBBAD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FDDB0A-A740-4053-B092-B1560716D8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3F56"/>
    <w:multiLevelType w:val="multilevel"/>
    <w:tmpl w:val="F2B83A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5C5812"/>
    <w:multiLevelType w:val="multilevel"/>
    <w:tmpl w:val="C32E78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331BFA"/>
    <w:multiLevelType w:val="multilevel"/>
    <w:tmpl w:val="E31E8E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371F7E"/>
    <w:multiLevelType w:val="multilevel"/>
    <w:tmpl w:val="C9D2FB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7E0EB2"/>
    <w:multiLevelType w:val="multilevel"/>
    <w:tmpl w:val="EF9850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CDD0DDB"/>
    <w:multiLevelType w:val="multilevel"/>
    <w:tmpl w:val="69FC5B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EC83C8A"/>
    <w:multiLevelType w:val="multilevel"/>
    <w:tmpl w:val="8446FA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963B0E"/>
    <w:multiLevelType w:val="multilevel"/>
    <w:tmpl w:val="8F9858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AED30F1"/>
    <w:multiLevelType w:val="multilevel"/>
    <w:tmpl w:val="7B62B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BCE71F4"/>
    <w:multiLevelType w:val="multilevel"/>
    <w:tmpl w:val="D2CC67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C465420"/>
    <w:multiLevelType w:val="multilevel"/>
    <w:tmpl w:val="407E9E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CD9536C"/>
    <w:multiLevelType w:val="multilevel"/>
    <w:tmpl w:val="17DA8E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EED31C9"/>
    <w:multiLevelType w:val="multilevel"/>
    <w:tmpl w:val="459833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0C84C56"/>
    <w:multiLevelType w:val="multilevel"/>
    <w:tmpl w:val="66F080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9A729ED"/>
    <w:multiLevelType w:val="multilevel"/>
    <w:tmpl w:val="260AC9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FE77E59"/>
    <w:multiLevelType w:val="multilevel"/>
    <w:tmpl w:val="D2C8BD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21D499E"/>
    <w:multiLevelType w:val="multilevel"/>
    <w:tmpl w:val="D20241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14F30A4"/>
    <w:multiLevelType w:val="multilevel"/>
    <w:tmpl w:val="693E02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7030A05"/>
    <w:multiLevelType w:val="multilevel"/>
    <w:tmpl w:val="4150F2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8454D3C"/>
    <w:multiLevelType w:val="multilevel"/>
    <w:tmpl w:val="84BCAC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B5379B6"/>
    <w:multiLevelType w:val="multilevel"/>
    <w:tmpl w:val="0CB86E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2779910">
    <w:abstractNumId w:val="4"/>
  </w:num>
  <w:num w:numId="2" w16cid:durableId="636762744">
    <w:abstractNumId w:val="13"/>
  </w:num>
  <w:num w:numId="3" w16cid:durableId="1235968340">
    <w:abstractNumId w:val="19"/>
  </w:num>
  <w:num w:numId="4" w16cid:durableId="2111655249">
    <w:abstractNumId w:val="0"/>
  </w:num>
  <w:num w:numId="5" w16cid:durableId="1982998906">
    <w:abstractNumId w:val="15"/>
  </w:num>
  <w:num w:numId="6" w16cid:durableId="1106341978">
    <w:abstractNumId w:val="18"/>
  </w:num>
  <w:num w:numId="7" w16cid:durableId="517700677">
    <w:abstractNumId w:val="8"/>
  </w:num>
  <w:num w:numId="8" w16cid:durableId="1509056298">
    <w:abstractNumId w:val="5"/>
  </w:num>
  <w:num w:numId="9" w16cid:durableId="1113599106">
    <w:abstractNumId w:val="9"/>
  </w:num>
  <w:num w:numId="10" w16cid:durableId="1865825532">
    <w:abstractNumId w:val="10"/>
  </w:num>
  <w:num w:numId="11" w16cid:durableId="211887128">
    <w:abstractNumId w:val="17"/>
  </w:num>
  <w:num w:numId="12" w16cid:durableId="782647300">
    <w:abstractNumId w:val="1"/>
  </w:num>
  <w:num w:numId="13" w16cid:durableId="1710254551">
    <w:abstractNumId w:val="2"/>
  </w:num>
  <w:num w:numId="14" w16cid:durableId="433983430">
    <w:abstractNumId w:val="6"/>
  </w:num>
  <w:num w:numId="15" w16cid:durableId="858006605">
    <w:abstractNumId w:val="7"/>
  </w:num>
  <w:num w:numId="16" w16cid:durableId="1473714029">
    <w:abstractNumId w:val="11"/>
  </w:num>
  <w:num w:numId="17" w16cid:durableId="1451973124">
    <w:abstractNumId w:val="12"/>
  </w:num>
  <w:num w:numId="18" w16cid:durableId="1362244887">
    <w:abstractNumId w:val="14"/>
  </w:num>
  <w:num w:numId="19" w16cid:durableId="680082013">
    <w:abstractNumId w:val="3"/>
  </w:num>
  <w:num w:numId="20" w16cid:durableId="1365595553">
    <w:abstractNumId w:val="20"/>
  </w:num>
  <w:num w:numId="21" w16cid:durableId="17411701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F59"/>
    <w:rsid w:val="00225BAB"/>
    <w:rsid w:val="00255F59"/>
    <w:rsid w:val="0089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59A0B"/>
  <w15:docId w15:val="{EEB298FA-E418-4FF6-893A-824F3A63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3</cp:revision>
  <dcterms:created xsi:type="dcterms:W3CDTF">2026-06-04T02:06:00Z</dcterms:created>
  <dcterms:modified xsi:type="dcterms:W3CDTF">2026-06-04T02:15:00Z</dcterms:modified>
</cp:coreProperties>
</file>