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CAECE" w14:textId="03B54AB8" w:rsidR="00171106" w:rsidRPr="00030067" w:rsidRDefault="00B355E2"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b/>
          <w:bCs/>
          <w:color w:val="000000"/>
          <w:sz w:val="24"/>
          <w:szCs w:val="24"/>
        </w:rPr>
        <w:t xml:space="preserve">REFLEKSI </w:t>
      </w:r>
    </w:p>
    <w:p w14:paraId="6862B71E" w14:textId="26B73F33" w:rsidR="00832988" w:rsidRPr="00030067" w:rsidRDefault="00832988" w:rsidP="00030067">
      <w:pPr>
        <w:widowControl/>
        <w:spacing w:line="360" w:lineRule="auto"/>
        <w:jc w:val="center"/>
        <w:rPr>
          <w:rFonts w:ascii="Times New Roman" w:eastAsia="Times New Roman" w:hAnsi="Times New Roman" w:cs="Times New Roman"/>
          <w:color w:val="000000"/>
          <w:sz w:val="24"/>
          <w:szCs w:val="24"/>
        </w:rPr>
      </w:pPr>
      <w:r w:rsidRPr="00030067">
        <w:rPr>
          <w:rFonts w:ascii="Times New Roman" w:eastAsia="Times New Roman" w:hAnsi="Times New Roman" w:cs="Times New Roman"/>
          <w:color w:val="000000"/>
          <w:sz w:val="24"/>
          <w:szCs w:val="24"/>
        </w:rPr>
        <w:t>Lembar Kerja Individu 2.</w:t>
      </w:r>
      <w:r w:rsidR="00A557CC">
        <w:rPr>
          <w:rFonts w:ascii="Times New Roman" w:eastAsia="Times New Roman" w:hAnsi="Times New Roman" w:cs="Times New Roman"/>
          <w:color w:val="000000"/>
          <w:sz w:val="24"/>
          <w:szCs w:val="24"/>
        </w:rPr>
        <w:t>E</w:t>
      </w:r>
      <w:r w:rsidRPr="00030067">
        <w:rPr>
          <w:rFonts w:ascii="Times New Roman" w:eastAsia="Times New Roman" w:hAnsi="Times New Roman" w:cs="Times New Roman"/>
          <w:color w:val="000000"/>
          <w:sz w:val="24"/>
          <w:szCs w:val="24"/>
        </w:rPr>
        <w:t xml:space="preserve">. </w:t>
      </w:r>
      <w:r w:rsidR="00A557CC" w:rsidRPr="00A557CC">
        <w:rPr>
          <w:rFonts w:ascii="Times New Roman" w:eastAsia="Times New Roman" w:hAnsi="Times New Roman" w:cs="Times New Roman"/>
          <w:color w:val="000000"/>
          <w:sz w:val="24"/>
          <w:szCs w:val="24"/>
        </w:rPr>
        <w:t>Refleksi dan Tindak Lanjut Aspek Pembelajaran</w:t>
      </w:r>
    </w:p>
    <w:p w14:paraId="2ADCF240" w14:textId="67C84BC9"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i/>
          <w:iCs/>
          <w:color w:val="000000"/>
          <w:sz w:val="24"/>
          <w:szCs w:val="24"/>
        </w:rPr>
        <w:t>Diajukan untuk memenuhi tugas mata kuliah</w:t>
      </w:r>
      <w:r w:rsidR="00832988" w:rsidRPr="00030067">
        <w:rPr>
          <w:rFonts w:ascii="Times New Roman" w:eastAsia="Times New Roman" w:hAnsi="Times New Roman" w:cs="Times New Roman"/>
          <w:i/>
          <w:iCs/>
          <w:color w:val="000000"/>
          <w:sz w:val="24"/>
          <w:szCs w:val="24"/>
        </w:rPr>
        <w:t xml:space="preserve"> Pembelajaran Berdiferensiasi</w:t>
      </w:r>
    </w:p>
    <w:p w14:paraId="6B8D93FD" w14:textId="42E1A721" w:rsidR="00171106" w:rsidRPr="00030067" w:rsidRDefault="00171106" w:rsidP="00030067">
      <w:pPr>
        <w:widowControl/>
        <w:spacing w:line="360" w:lineRule="auto"/>
        <w:rPr>
          <w:rFonts w:ascii="Times New Roman" w:eastAsia="Times New Roman" w:hAnsi="Times New Roman" w:cs="Times New Roman"/>
          <w:sz w:val="24"/>
          <w:szCs w:val="24"/>
        </w:rPr>
      </w:pPr>
      <w:r w:rsidRPr="00030067">
        <w:rPr>
          <w:rFonts w:ascii="Times New Roman" w:eastAsia="Times New Roman" w:hAnsi="Times New Roman" w:cs="Times New Roman"/>
          <w:sz w:val="24"/>
          <w:szCs w:val="24"/>
        </w:rPr>
        <w:br/>
      </w:r>
    </w:p>
    <w:p w14:paraId="3429304D" w14:textId="77777777" w:rsidR="00171106" w:rsidRPr="00030067" w:rsidRDefault="00171106" w:rsidP="00030067">
      <w:pPr>
        <w:widowControl/>
        <w:spacing w:line="360" w:lineRule="auto"/>
        <w:rPr>
          <w:rFonts w:ascii="Times New Roman" w:eastAsia="Times New Roman" w:hAnsi="Times New Roman" w:cs="Times New Roman"/>
          <w:sz w:val="24"/>
          <w:szCs w:val="24"/>
        </w:rPr>
      </w:pPr>
    </w:p>
    <w:p w14:paraId="3B252AE7" w14:textId="77777777" w:rsidR="00171106" w:rsidRPr="00030067" w:rsidRDefault="00171106" w:rsidP="00030067">
      <w:pPr>
        <w:widowControl/>
        <w:spacing w:line="360" w:lineRule="auto"/>
        <w:rPr>
          <w:rFonts w:ascii="Times New Roman" w:eastAsia="Times New Roman" w:hAnsi="Times New Roman" w:cs="Times New Roman"/>
          <w:sz w:val="24"/>
          <w:szCs w:val="24"/>
        </w:rPr>
      </w:pPr>
    </w:p>
    <w:p w14:paraId="29B49545" w14:textId="77777777" w:rsidR="00171106" w:rsidRPr="00030067" w:rsidRDefault="00171106" w:rsidP="00030067">
      <w:pPr>
        <w:widowControl/>
        <w:spacing w:line="360" w:lineRule="auto"/>
        <w:jc w:val="center"/>
        <w:rPr>
          <w:rFonts w:ascii="Times New Roman" w:eastAsia="Times New Roman" w:hAnsi="Times New Roman" w:cs="Times New Roman"/>
          <w:sz w:val="24"/>
          <w:szCs w:val="24"/>
        </w:rPr>
      </w:pPr>
    </w:p>
    <w:p w14:paraId="186112B7" w14:textId="0FCF4D7D"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Google Sans" w:hAnsi="Times New Roman" w:cs="Times New Roman"/>
          <w:noProof/>
          <w:color w:val="1F1F1F"/>
          <w:sz w:val="24"/>
          <w:szCs w:val="24"/>
        </w:rPr>
        <w:drawing>
          <wp:inline distT="0" distB="0" distL="0" distR="0" wp14:anchorId="710A3CFA" wp14:editId="30D225CD">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5F17B5CB" w14:textId="77777777" w:rsidR="00171106" w:rsidRPr="00030067" w:rsidRDefault="00171106" w:rsidP="00030067">
      <w:pPr>
        <w:widowControl/>
        <w:spacing w:line="360" w:lineRule="auto"/>
        <w:rPr>
          <w:rFonts w:ascii="Times New Roman" w:eastAsia="Times New Roman" w:hAnsi="Times New Roman" w:cs="Times New Roman"/>
          <w:sz w:val="24"/>
          <w:szCs w:val="24"/>
        </w:rPr>
      </w:pPr>
      <w:r w:rsidRPr="00030067">
        <w:rPr>
          <w:rFonts w:ascii="Times New Roman" w:eastAsia="Times New Roman" w:hAnsi="Times New Roman" w:cs="Times New Roman"/>
          <w:sz w:val="24"/>
          <w:szCs w:val="24"/>
        </w:rPr>
        <w:br/>
      </w:r>
    </w:p>
    <w:p w14:paraId="04CB742C" w14:textId="77777777"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sz w:val="24"/>
          <w:szCs w:val="24"/>
        </w:rPr>
        <w:t>Disusun Oleh:</w:t>
      </w:r>
    </w:p>
    <w:p w14:paraId="564AF2E8" w14:textId="4A30C9B2" w:rsidR="00171106" w:rsidRPr="00030067" w:rsidRDefault="00171106" w:rsidP="00030067">
      <w:pPr>
        <w:widowControl/>
        <w:spacing w:line="360" w:lineRule="auto"/>
        <w:jc w:val="center"/>
        <w:rPr>
          <w:rFonts w:ascii="Times New Roman" w:eastAsia="Times New Roman" w:hAnsi="Times New Roman" w:cs="Times New Roman"/>
          <w:b/>
          <w:bCs/>
          <w:color w:val="000000"/>
          <w:sz w:val="24"/>
          <w:szCs w:val="24"/>
        </w:rPr>
      </w:pPr>
      <w:r w:rsidRPr="00030067">
        <w:rPr>
          <w:rFonts w:ascii="Times New Roman" w:eastAsia="Times New Roman" w:hAnsi="Times New Roman" w:cs="Times New Roman"/>
          <w:b/>
          <w:bCs/>
          <w:sz w:val="24"/>
          <w:szCs w:val="24"/>
        </w:rPr>
        <w:t>Ahmad Nursyifa</w:t>
      </w:r>
      <w:r w:rsidRPr="00030067">
        <w:rPr>
          <w:rFonts w:ascii="Times New Roman" w:eastAsia="Times New Roman" w:hAnsi="Times New Roman" w:cs="Times New Roman"/>
          <w:b/>
          <w:bCs/>
          <w:sz w:val="24"/>
          <w:szCs w:val="24"/>
        </w:rPr>
        <w:br/>
      </w:r>
      <w:r w:rsidRPr="00030067">
        <w:rPr>
          <w:rFonts w:ascii="Times New Roman" w:eastAsia="Times New Roman" w:hAnsi="Times New Roman" w:cs="Times New Roman"/>
          <w:b/>
          <w:bCs/>
          <w:sz w:val="24"/>
          <w:szCs w:val="24"/>
        </w:rPr>
        <w:br/>
      </w:r>
      <w:r w:rsidRPr="00030067">
        <w:rPr>
          <w:rFonts w:ascii="Times New Roman" w:eastAsia="Times New Roman" w:hAnsi="Times New Roman" w:cs="Times New Roman"/>
          <w:b/>
          <w:bCs/>
          <w:sz w:val="24"/>
          <w:szCs w:val="24"/>
        </w:rPr>
        <w:br/>
      </w:r>
      <w:r w:rsidRPr="00030067">
        <w:rPr>
          <w:rFonts w:ascii="Times New Roman" w:eastAsia="Times New Roman" w:hAnsi="Times New Roman" w:cs="Times New Roman"/>
          <w:b/>
          <w:bCs/>
          <w:sz w:val="24"/>
          <w:szCs w:val="24"/>
        </w:rPr>
        <w:br/>
      </w:r>
    </w:p>
    <w:p w14:paraId="0D5175FA" w14:textId="77777777" w:rsidR="00171106" w:rsidRPr="00030067" w:rsidRDefault="00171106" w:rsidP="00030067">
      <w:pPr>
        <w:widowControl/>
        <w:spacing w:line="360" w:lineRule="auto"/>
        <w:jc w:val="center"/>
        <w:rPr>
          <w:rFonts w:ascii="Times New Roman" w:eastAsia="Times New Roman" w:hAnsi="Times New Roman" w:cs="Times New Roman"/>
          <w:b/>
          <w:bCs/>
          <w:color w:val="000000"/>
          <w:sz w:val="24"/>
          <w:szCs w:val="24"/>
        </w:rPr>
      </w:pPr>
    </w:p>
    <w:p w14:paraId="503147CF" w14:textId="77777777" w:rsidR="00171106" w:rsidRPr="00030067" w:rsidRDefault="00171106" w:rsidP="00030067">
      <w:pPr>
        <w:widowControl/>
        <w:spacing w:line="360" w:lineRule="auto"/>
        <w:jc w:val="center"/>
        <w:rPr>
          <w:rFonts w:ascii="Times New Roman" w:eastAsia="Times New Roman" w:hAnsi="Times New Roman" w:cs="Times New Roman"/>
          <w:b/>
          <w:bCs/>
          <w:color w:val="000000"/>
          <w:sz w:val="24"/>
          <w:szCs w:val="24"/>
        </w:rPr>
      </w:pPr>
    </w:p>
    <w:p w14:paraId="4F67A577" w14:textId="77777777" w:rsidR="00171106" w:rsidRPr="00030067" w:rsidRDefault="00171106" w:rsidP="00030067">
      <w:pPr>
        <w:widowControl/>
        <w:spacing w:line="360" w:lineRule="auto"/>
        <w:jc w:val="center"/>
        <w:rPr>
          <w:rFonts w:ascii="Times New Roman" w:eastAsia="Times New Roman" w:hAnsi="Times New Roman" w:cs="Times New Roman"/>
          <w:b/>
          <w:bCs/>
          <w:color w:val="000000"/>
          <w:sz w:val="24"/>
          <w:szCs w:val="24"/>
        </w:rPr>
      </w:pPr>
    </w:p>
    <w:p w14:paraId="1AC40250" w14:textId="5643B306"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b/>
          <w:bCs/>
          <w:color w:val="000000"/>
          <w:sz w:val="24"/>
          <w:szCs w:val="24"/>
        </w:rPr>
        <w:t>PROGRAM STUDI INFORMATIKA</w:t>
      </w:r>
    </w:p>
    <w:p w14:paraId="6C997B18" w14:textId="77777777"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b/>
          <w:bCs/>
          <w:color w:val="000000"/>
          <w:sz w:val="24"/>
          <w:szCs w:val="24"/>
        </w:rPr>
        <w:t>PENDIDIKAN PROFESI GURU</w:t>
      </w:r>
    </w:p>
    <w:p w14:paraId="57144539" w14:textId="77777777"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b/>
          <w:bCs/>
          <w:color w:val="000000"/>
          <w:sz w:val="24"/>
          <w:szCs w:val="24"/>
        </w:rPr>
        <w:t>UNIVERSITAS PENDIDIKAN INDONESIA</w:t>
      </w:r>
    </w:p>
    <w:p w14:paraId="3FB07F23" w14:textId="77777777" w:rsidR="00171106" w:rsidRPr="00030067" w:rsidRDefault="00171106" w:rsidP="00030067">
      <w:pPr>
        <w:widowControl/>
        <w:spacing w:line="360" w:lineRule="auto"/>
        <w:jc w:val="center"/>
        <w:rPr>
          <w:rFonts w:ascii="Times New Roman" w:eastAsia="Times New Roman" w:hAnsi="Times New Roman" w:cs="Times New Roman"/>
          <w:sz w:val="24"/>
          <w:szCs w:val="24"/>
        </w:rPr>
      </w:pPr>
      <w:r w:rsidRPr="00030067">
        <w:rPr>
          <w:rFonts w:ascii="Times New Roman" w:eastAsia="Times New Roman" w:hAnsi="Times New Roman" w:cs="Times New Roman"/>
          <w:b/>
          <w:bCs/>
          <w:color w:val="000000"/>
          <w:sz w:val="24"/>
          <w:szCs w:val="24"/>
        </w:rPr>
        <w:t>2026</w:t>
      </w:r>
    </w:p>
    <w:p w14:paraId="14626A7D" w14:textId="3B1B7201" w:rsidR="00B355E2" w:rsidRPr="00030067" w:rsidRDefault="00171106" w:rsidP="00030067">
      <w:pPr>
        <w:pStyle w:val="NoSpacing"/>
        <w:spacing w:line="360" w:lineRule="auto"/>
        <w:jc w:val="center"/>
        <w:rPr>
          <w:rFonts w:ascii="Times New Roman" w:eastAsia="Times New Roman" w:hAnsi="Times New Roman" w:cs="Times New Roman"/>
          <w:sz w:val="24"/>
          <w:szCs w:val="24"/>
        </w:rPr>
      </w:pPr>
      <w:r w:rsidRPr="00030067">
        <w:rPr>
          <w:rFonts w:ascii="Times New Roman" w:eastAsia="Google Sans" w:hAnsi="Times New Roman" w:cs="Times New Roman"/>
          <w:color w:val="1F1F1F"/>
          <w:sz w:val="24"/>
          <w:szCs w:val="24"/>
        </w:rPr>
        <w:br w:type="page"/>
      </w:r>
    </w:p>
    <w:p w14:paraId="5F097DB0" w14:textId="77777777" w:rsidR="00030067" w:rsidRPr="00030067" w:rsidRDefault="00030067" w:rsidP="00030067">
      <w:pPr>
        <w:pStyle w:val="NoSpacing"/>
        <w:spacing w:line="360" w:lineRule="auto"/>
        <w:jc w:val="center"/>
        <w:rPr>
          <w:rFonts w:ascii="Times New Roman" w:hAnsi="Times New Roman" w:cs="Times New Roman"/>
          <w:b/>
          <w:bCs/>
          <w:sz w:val="28"/>
          <w:szCs w:val="28"/>
        </w:rPr>
      </w:pPr>
      <w:r w:rsidRPr="00030067">
        <w:rPr>
          <w:rFonts w:ascii="Times New Roman" w:hAnsi="Times New Roman" w:cs="Times New Roman"/>
          <w:b/>
          <w:bCs/>
          <w:sz w:val="28"/>
          <w:szCs w:val="28"/>
        </w:rPr>
        <w:lastRenderedPageBreak/>
        <w:t>Analisis Keterkaitan: Strategi Inklusi Digital dengan Growth Mindset &amp; Pembelajaran Mendalam</w:t>
      </w:r>
    </w:p>
    <w:p w14:paraId="1290E22F" w14:textId="77777777" w:rsidR="00030067" w:rsidRDefault="00030067" w:rsidP="00030067">
      <w:pPr>
        <w:pStyle w:val="NoSpacing"/>
        <w:spacing w:line="360" w:lineRule="auto"/>
        <w:rPr>
          <w:rFonts w:ascii="Times New Roman" w:hAnsi="Times New Roman" w:cs="Times New Roman"/>
          <w:sz w:val="24"/>
          <w:szCs w:val="24"/>
        </w:rPr>
      </w:pPr>
    </w:p>
    <w:p w14:paraId="32BB42FE" w14:textId="4DFA335A" w:rsidR="00030067" w:rsidRPr="00030067" w:rsidRDefault="00030067" w:rsidP="00030067">
      <w:pPr>
        <w:pStyle w:val="NoSpacing"/>
        <w:spacing w:line="360" w:lineRule="auto"/>
        <w:jc w:val="both"/>
        <w:rPr>
          <w:rFonts w:ascii="Times New Roman" w:hAnsi="Times New Roman" w:cs="Times New Roman"/>
          <w:b/>
          <w:bCs/>
          <w:sz w:val="24"/>
          <w:szCs w:val="24"/>
        </w:rPr>
      </w:pPr>
      <w:r w:rsidRPr="00030067">
        <w:rPr>
          <w:rFonts w:ascii="Times New Roman" w:hAnsi="Times New Roman" w:cs="Times New Roman"/>
          <w:b/>
          <w:bCs/>
          <w:sz w:val="24"/>
          <w:szCs w:val="24"/>
        </w:rPr>
        <w:t>1. Hubungan dengan Growth Mindset (Pola Pikir Bertumbuh)</w:t>
      </w:r>
    </w:p>
    <w:p w14:paraId="5505E443"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 xml:space="preserve">Strategi yang dirancang kelompok untuk mengatasi kesenjangan perangkat secara intrinsik mendukung pengembangan </w:t>
      </w:r>
      <w:r w:rsidRPr="00030067">
        <w:rPr>
          <w:rFonts w:ascii="Times New Roman" w:eastAsia="Times New Roman" w:hAnsi="Times New Roman" w:cs="Times New Roman"/>
          <w:i/>
          <w:iCs/>
          <w:color w:val="1F1F1F"/>
          <w:sz w:val="24"/>
          <w:szCs w:val="24"/>
        </w:rPr>
        <w:t>Growth Mindset</w:t>
      </w:r>
      <w:r w:rsidRPr="00030067">
        <w:rPr>
          <w:rFonts w:ascii="Times New Roman" w:eastAsia="Times New Roman" w:hAnsi="Times New Roman" w:cs="Times New Roman"/>
          <w:color w:val="1F1F1F"/>
          <w:sz w:val="24"/>
          <w:szCs w:val="24"/>
        </w:rPr>
        <w:t xml:space="preserve"> pada siswa dan guru:</w:t>
      </w:r>
    </w:p>
    <w:p w14:paraId="5E12BDF2" w14:textId="77777777" w:rsidR="00030067" w:rsidRPr="00030067" w:rsidRDefault="00030067" w:rsidP="00030067">
      <w:pPr>
        <w:widowControl/>
        <w:numPr>
          <w:ilvl w:val="0"/>
          <w:numId w:val="8"/>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Hambatan sebagai Peluang Inovasi:</w:t>
      </w:r>
      <w:r w:rsidRPr="00030067">
        <w:rPr>
          <w:rFonts w:ascii="Times New Roman" w:eastAsia="Times New Roman" w:hAnsi="Times New Roman" w:cs="Times New Roman"/>
          <w:color w:val="1F1F1F"/>
          <w:sz w:val="24"/>
          <w:szCs w:val="24"/>
        </w:rPr>
        <w:t xml:space="preserve"> Dalam </w:t>
      </w:r>
      <w:r w:rsidRPr="00030067">
        <w:rPr>
          <w:rFonts w:ascii="Times New Roman" w:eastAsia="Times New Roman" w:hAnsi="Times New Roman" w:cs="Times New Roman"/>
          <w:i/>
          <w:iCs/>
          <w:color w:val="1F1F1F"/>
          <w:sz w:val="24"/>
          <w:szCs w:val="24"/>
        </w:rPr>
        <w:t>Growth Mindset</w:t>
      </w:r>
      <w:r w:rsidRPr="00030067">
        <w:rPr>
          <w:rFonts w:ascii="Times New Roman" w:eastAsia="Times New Roman" w:hAnsi="Times New Roman" w:cs="Times New Roman"/>
          <w:color w:val="1F1F1F"/>
          <w:sz w:val="24"/>
          <w:szCs w:val="24"/>
        </w:rPr>
        <w:t xml:space="preserve">, tantangan dilihat sebagai kesempatan untuk tumbuh. Penggunaan metode </w:t>
      </w:r>
      <w:r w:rsidRPr="00030067">
        <w:rPr>
          <w:rFonts w:ascii="Times New Roman" w:eastAsia="Times New Roman" w:hAnsi="Times New Roman" w:cs="Times New Roman"/>
          <w:i/>
          <w:iCs/>
          <w:color w:val="1F1F1F"/>
          <w:sz w:val="24"/>
          <w:szCs w:val="24"/>
        </w:rPr>
        <w:t>"unplugged"</w:t>
      </w:r>
      <w:r w:rsidRPr="00030067">
        <w:rPr>
          <w:rFonts w:ascii="Times New Roman" w:eastAsia="Times New Roman" w:hAnsi="Times New Roman" w:cs="Times New Roman"/>
          <w:color w:val="1F1F1F"/>
          <w:sz w:val="24"/>
          <w:szCs w:val="24"/>
        </w:rPr>
        <w:t xml:space="preserve"> (tanpa perangkat) menunjukkan bahwa keterbatasan teknologi bukanlah akhir dari proses belajar, melainkan pendorong untuk mencari cara kreatif memahami logika pemrograman.</w:t>
      </w:r>
    </w:p>
    <w:p w14:paraId="100DE46E" w14:textId="77777777" w:rsidR="00030067" w:rsidRPr="00030067" w:rsidRDefault="00030067" w:rsidP="00030067">
      <w:pPr>
        <w:widowControl/>
        <w:numPr>
          <w:ilvl w:val="0"/>
          <w:numId w:val="8"/>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Fokus pada Proses, Bukan Hanya Hasil:</w:t>
      </w:r>
      <w:r w:rsidRPr="00030067">
        <w:rPr>
          <w:rFonts w:ascii="Times New Roman" w:eastAsia="Times New Roman" w:hAnsi="Times New Roman" w:cs="Times New Roman"/>
          <w:color w:val="1F1F1F"/>
          <w:sz w:val="24"/>
          <w:szCs w:val="24"/>
        </w:rPr>
        <w:t xml:space="preserve"> Dengan menyediakan konten alternatif dan modul cetak, tekanan siswa beralih dari "memiliki alat yang canggih" menjadi "memahami proses berpikir komputasional." Ini mendorong siswa untuk menghargai usaha (</w:t>
      </w:r>
      <w:r w:rsidRPr="00030067">
        <w:rPr>
          <w:rFonts w:ascii="Times New Roman" w:eastAsia="Times New Roman" w:hAnsi="Times New Roman" w:cs="Times New Roman"/>
          <w:i/>
          <w:iCs/>
          <w:color w:val="1F1F1F"/>
          <w:sz w:val="24"/>
          <w:szCs w:val="24"/>
        </w:rPr>
        <w:t>effort</w:t>
      </w:r>
      <w:r w:rsidRPr="00030067">
        <w:rPr>
          <w:rFonts w:ascii="Times New Roman" w:eastAsia="Times New Roman" w:hAnsi="Times New Roman" w:cs="Times New Roman"/>
          <w:color w:val="1F1F1F"/>
          <w:sz w:val="24"/>
          <w:szCs w:val="24"/>
        </w:rPr>
        <w:t>) dalam memecahkan masalah daripada sekadar hasil akhir kode yang berjalan di komputer mahal.</w:t>
      </w:r>
    </w:p>
    <w:p w14:paraId="0000F894" w14:textId="77777777" w:rsidR="00030067" w:rsidRPr="00030067" w:rsidRDefault="00030067" w:rsidP="00030067">
      <w:pPr>
        <w:widowControl/>
        <w:numPr>
          <w:ilvl w:val="0"/>
          <w:numId w:val="8"/>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Efikasi Diri (Self-Efficacy):</w:t>
      </w:r>
      <w:r w:rsidRPr="00030067">
        <w:rPr>
          <w:rFonts w:ascii="Times New Roman" w:eastAsia="Times New Roman" w:hAnsi="Times New Roman" w:cs="Times New Roman"/>
          <w:color w:val="1F1F1F"/>
          <w:sz w:val="24"/>
          <w:szCs w:val="24"/>
        </w:rPr>
        <w:t xml:space="preserve"> Program bantuan perangkat dan pusat belajar komunitas memberikan pesan kepada siswa kurang mampu bahwa "Anda bisa dan layak belajar." Hal ini mencegah </w:t>
      </w:r>
      <w:r w:rsidRPr="00030067">
        <w:rPr>
          <w:rFonts w:ascii="Times New Roman" w:eastAsia="Times New Roman" w:hAnsi="Times New Roman" w:cs="Times New Roman"/>
          <w:i/>
          <w:iCs/>
          <w:color w:val="1F1F1F"/>
          <w:sz w:val="24"/>
          <w:szCs w:val="24"/>
        </w:rPr>
        <w:t>fixed mindset</w:t>
      </w:r>
      <w:r w:rsidRPr="00030067">
        <w:rPr>
          <w:rFonts w:ascii="Times New Roman" w:eastAsia="Times New Roman" w:hAnsi="Times New Roman" w:cs="Times New Roman"/>
          <w:color w:val="1F1F1F"/>
          <w:sz w:val="24"/>
          <w:szCs w:val="24"/>
        </w:rPr>
        <w:t xml:space="preserve"> di mana siswa merasa mereka tidak berbakat hanya karena tidak memiliki fasilitas.</w:t>
      </w:r>
    </w:p>
    <w:p w14:paraId="404CE41D" w14:textId="77777777" w:rsidR="00030067" w:rsidRPr="00030067" w:rsidRDefault="00030067" w:rsidP="00030067">
      <w:pPr>
        <w:pStyle w:val="NoSpacing"/>
        <w:spacing w:line="360" w:lineRule="auto"/>
        <w:jc w:val="both"/>
        <w:rPr>
          <w:rFonts w:ascii="Times New Roman" w:hAnsi="Times New Roman" w:cs="Times New Roman"/>
          <w:b/>
          <w:bCs/>
          <w:sz w:val="24"/>
          <w:szCs w:val="24"/>
        </w:rPr>
      </w:pPr>
      <w:r w:rsidRPr="00030067">
        <w:rPr>
          <w:rFonts w:ascii="Times New Roman" w:hAnsi="Times New Roman" w:cs="Times New Roman"/>
          <w:b/>
          <w:bCs/>
          <w:sz w:val="24"/>
          <w:szCs w:val="24"/>
        </w:rPr>
        <w:t>2. Hubungan dengan Pembelajaran Mendalam (Deep Learning)</w:t>
      </w:r>
    </w:p>
    <w:p w14:paraId="60D7F5AA"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Pembelajaran mendalam menuntut pemahaman konsep yang bermakna dan kemampuan menerapkan pengetahuan dalam situasi baru. Materi kelompok Anda mendukung ini melalui:</w:t>
      </w:r>
    </w:p>
    <w:p w14:paraId="57F86D3F" w14:textId="77777777" w:rsidR="00030067" w:rsidRPr="00030067" w:rsidRDefault="00030067" w:rsidP="00030067">
      <w:pPr>
        <w:widowControl/>
        <w:numPr>
          <w:ilvl w:val="0"/>
          <w:numId w:val="9"/>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Pemanfaatan Berpikir Komputasional (Computational Thinking):</w:t>
      </w:r>
      <w:r w:rsidRPr="00030067">
        <w:rPr>
          <w:rFonts w:ascii="Times New Roman" w:eastAsia="Times New Roman" w:hAnsi="Times New Roman" w:cs="Times New Roman"/>
          <w:color w:val="1F1F1F"/>
          <w:sz w:val="24"/>
          <w:szCs w:val="24"/>
        </w:rPr>
        <w:t xml:space="preserve"> Strategi </w:t>
      </w:r>
      <w:r w:rsidRPr="00030067">
        <w:rPr>
          <w:rFonts w:ascii="Times New Roman" w:eastAsia="Times New Roman" w:hAnsi="Times New Roman" w:cs="Times New Roman"/>
          <w:i/>
          <w:iCs/>
          <w:color w:val="1F1F1F"/>
          <w:sz w:val="24"/>
          <w:szCs w:val="24"/>
        </w:rPr>
        <w:t>"unplugged"</w:t>
      </w:r>
      <w:r w:rsidRPr="00030067">
        <w:rPr>
          <w:rFonts w:ascii="Times New Roman" w:eastAsia="Times New Roman" w:hAnsi="Times New Roman" w:cs="Times New Roman"/>
          <w:color w:val="1F1F1F"/>
          <w:sz w:val="24"/>
          <w:szCs w:val="24"/>
        </w:rPr>
        <w:t xml:space="preserve"> memaksa siswa untuk memahami inti dari algoritma, dekomposisi, dan abstraksi tanpa distraksi antarmuka </w:t>
      </w:r>
      <w:r w:rsidRPr="00030067">
        <w:rPr>
          <w:rFonts w:ascii="Times New Roman" w:eastAsia="Times New Roman" w:hAnsi="Times New Roman" w:cs="Times New Roman"/>
          <w:i/>
          <w:iCs/>
          <w:color w:val="1F1F1F"/>
          <w:sz w:val="24"/>
          <w:szCs w:val="24"/>
        </w:rPr>
        <w:t>software</w:t>
      </w:r>
      <w:r w:rsidRPr="00030067">
        <w:rPr>
          <w:rFonts w:ascii="Times New Roman" w:eastAsia="Times New Roman" w:hAnsi="Times New Roman" w:cs="Times New Roman"/>
          <w:color w:val="1F1F1F"/>
          <w:sz w:val="24"/>
          <w:szCs w:val="24"/>
        </w:rPr>
        <w:t>. Ini adalah bentuk pembelajaran mendalam karena siswa menguasai "logika" di balik teknologi, bukan sekadar "cara menekan tombol."</w:t>
      </w:r>
    </w:p>
    <w:p w14:paraId="7083F8B4" w14:textId="77777777" w:rsidR="00030067" w:rsidRPr="00030067" w:rsidRDefault="00030067" w:rsidP="00030067">
      <w:pPr>
        <w:widowControl/>
        <w:numPr>
          <w:ilvl w:val="0"/>
          <w:numId w:val="9"/>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Integrasi 4 Elemen (Konten, Proses, Produk, Lingkungan):</w:t>
      </w:r>
    </w:p>
    <w:p w14:paraId="11E90409" w14:textId="77777777" w:rsidR="00030067" w:rsidRPr="00030067" w:rsidRDefault="00030067" w:rsidP="00030067">
      <w:pPr>
        <w:widowControl/>
        <w:numPr>
          <w:ilvl w:val="0"/>
          <w:numId w:val="10"/>
        </w:numPr>
        <w:spacing w:line="360" w:lineRule="auto"/>
        <w:ind w:left="870"/>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Konten &amp; Proses:</w:t>
      </w:r>
      <w:r w:rsidRPr="00030067">
        <w:rPr>
          <w:rFonts w:ascii="Times New Roman" w:eastAsia="Times New Roman" w:hAnsi="Times New Roman" w:cs="Times New Roman"/>
          <w:color w:val="1F1F1F"/>
          <w:sz w:val="24"/>
          <w:szCs w:val="24"/>
        </w:rPr>
        <w:t xml:space="preserve"> Penggunaan materi yang kaya dan visualisasi alternatif membantu siswa membangun skema mental yang kuat terhadap konsep abstrak pemrograman.</w:t>
      </w:r>
    </w:p>
    <w:p w14:paraId="334C7D73" w14:textId="77777777" w:rsidR="00030067" w:rsidRPr="00030067" w:rsidRDefault="00030067" w:rsidP="00030067">
      <w:pPr>
        <w:widowControl/>
        <w:numPr>
          <w:ilvl w:val="0"/>
          <w:numId w:val="11"/>
        </w:numPr>
        <w:spacing w:line="360" w:lineRule="auto"/>
        <w:ind w:left="870"/>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t>Lingkungan Belajar:</w:t>
      </w:r>
      <w:r w:rsidRPr="00030067">
        <w:rPr>
          <w:rFonts w:ascii="Times New Roman" w:eastAsia="Times New Roman" w:hAnsi="Times New Roman" w:cs="Times New Roman"/>
          <w:color w:val="1F1F1F"/>
          <w:sz w:val="24"/>
          <w:szCs w:val="24"/>
        </w:rPr>
        <w:t xml:space="preserve"> Kolaborasi antar siswa dalam proyek (meskipun dengan keterbatasan alat) mendorong pembelajaran sosial dan refleksi, yang merupakan komponen kunci dari </w:t>
      </w:r>
      <w:r w:rsidRPr="00030067">
        <w:rPr>
          <w:rFonts w:ascii="Times New Roman" w:eastAsia="Times New Roman" w:hAnsi="Times New Roman" w:cs="Times New Roman"/>
          <w:i/>
          <w:iCs/>
          <w:color w:val="1F1F1F"/>
          <w:sz w:val="24"/>
          <w:szCs w:val="24"/>
        </w:rPr>
        <w:t>Deep Learning</w:t>
      </w:r>
      <w:r w:rsidRPr="00030067">
        <w:rPr>
          <w:rFonts w:ascii="Times New Roman" w:eastAsia="Times New Roman" w:hAnsi="Times New Roman" w:cs="Times New Roman"/>
          <w:color w:val="1F1F1F"/>
          <w:sz w:val="24"/>
          <w:szCs w:val="24"/>
        </w:rPr>
        <w:t>.</w:t>
      </w:r>
    </w:p>
    <w:p w14:paraId="187576C0" w14:textId="77777777" w:rsidR="00030067" w:rsidRPr="00030067" w:rsidRDefault="00030067" w:rsidP="00030067">
      <w:pPr>
        <w:widowControl/>
        <w:numPr>
          <w:ilvl w:val="0"/>
          <w:numId w:val="12"/>
        </w:numPr>
        <w:spacing w:line="360" w:lineRule="auto"/>
        <w:ind w:left="465"/>
        <w:jc w:val="both"/>
        <w:textAlignment w:val="baseline"/>
        <w:rPr>
          <w:rFonts w:ascii="Times New Roman" w:eastAsia="Times New Roman" w:hAnsi="Times New Roman" w:cs="Times New Roman"/>
          <w:color w:val="000000"/>
          <w:sz w:val="24"/>
          <w:szCs w:val="24"/>
        </w:rPr>
      </w:pPr>
      <w:r w:rsidRPr="00030067">
        <w:rPr>
          <w:rFonts w:ascii="Times New Roman" w:eastAsia="Times New Roman" w:hAnsi="Times New Roman" w:cs="Times New Roman"/>
          <w:b/>
          <w:bCs/>
          <w:color w:val="1F1F1F"/>
          <w:sz w:val="24"/>
          <w:szCs w:val="24"/>
        </w:rPr>
        <w:lastRenderedPageBreak/>
        <w:t>Koneksi Dunia Nyata:</w:t>
      </w:r>
      <w:r w:rsidRPr="00030067">
        <w:rPr>
          <w:rFonts w:ascii="Times New Roman" w:eastAsia="Times New Roman" w:hAnsi="Times New Roman" w:cs="Times New Roman"/>
          <w:color w:val="1F1F1F"/>
          <w:sz w:val="24"/>
          <w:szCs w:val="24"/>
        </w:rPr>
        <w:t xml:space="preserve"> Dengan melibatkan pihak swasta dan membangun pusat komunitas, pembelajaran tidak lagi terisolasi di dalam kelas. Siswa melihat bagaimana pemrograman relevan dengan kebutuhan masyarakat, yang meningkatkan motivasi intrinsik untuk belajar secara mendalam.</w:t>
      </w:r>
    </w:p>
    <w:p w14:paraId="6D5972A6" w14:textId="77777777" w:rsidR="00030067" w:rsidRPr="00030067" w:rsidRDefault="00030067" w:rsidP="00030067">
      <w:pPr>
        <w:pStyle w:val="NoSpacing"/>
        <w:spacing w:line="360" w:lineRule="auto"/>
        <w:jc w:val="both"/>
        <w:rPr>
          <w:rFonts w:ascii="Times New Roman" w:hAnsi="Times New Roman" w:cs="Times New Roman"/>
          <w:b/>
          <w:bCs/>
          <w:sz w:val="24"/>
          <w:szCs w:val="24"/>
        </w:rPr>
      </w:pPr>
      <w:r w:rsidRPr="00030067">
        <w:rPr>
          <w:rFonts w:ascii="Times New Roman" w:hAnsi="Times New Roman" w:cs="Times New Roman"/>
          <w:b/>
          <w:bCs/>
          <w:sz w:val="24"/>
          <w:szCs w:val="24"/>
        </w:rPr>
        <w:t>3. Matriks Sintesis</w:t>
      </w:r>
    </w:p>
    <w:tbl>
      <w:tblPr>
        <w:tblW w:w="0" w:type="auto"/>
        <w:tblCellMar>
          <w:top w:w="15" w:type="dxa"/>
          <w:left w:w="15" w:type="dxa"/>
          <w:bottom w:w="15" w:type="dxa"/>
          <w:right w:w="15" w:type="dxa"/>
        </w:tblCellMar>
        <w:tblLook w:val="04A0" w:firstRow="1" w:lastRow="0" w:firstColumn="1" w:lastColumn="0" w:noHBand="0" w:noVBand="1"/>
      </w:tblPr>
      <w:tblGrid>
        <w:gridCol w:w="1978"/>
        <w:gridCol w:w="3644"/>
        <w:gridCol w:w="3722"/>
      </w:tblGrid>
      <w:tr w:rsidR="00030067" w:rsidRPr="00030067" w14:paraId="4690C41A" w14:textId="77777777" w:rsidTr="0003006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02E69"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Komponen Strategi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513F66"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Kaitan dengan Growth Mindset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F9E9F3"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Kaitan dengan Deep Learning</w:t>
            </w:r>
          </w:p>
        </w:tc>
      </w:tr>
      <w:tr w:rsidR="00030067" w:rsidRPr="00030067" w14:paraId="42CE1A0E" w14:textId="77777777" w:rsidTr="0003006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FF575"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Metode Unplugged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386570"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Kegagalan teknis perangkat tidak menghentikan progres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87506"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Fokus pada konsep dasar (fondasi) yang kuat sebelum aplikasi praktis.</w:t>
            </w:r>
          </w:p>
        </w:tc>
      </w:tr>
      <w:tr w:rsidR="00030067" w:rsidRPr="00030067" w14:paraId="4B4DCEC6" w14:textId="77777777" w:rsidTr="0003006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CA71BC"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Modul Cetak &amp; Offline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A33A8"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Memberikan akses mandiri untuk terus berlatih (usaha berkelanjutan).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C7F55"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Memungkinkan refleksi dan pengulangan materi tanpa batas waktu layar.</w:t>
            </w:r>
          </w:p>
        </w:tc>
      </w:tr>
      <w:tr w:rsidR="00030067" w:rsidRPr="00030067" w14:paraId="7A0E7398" w14:textId="77777777" w:rsidTr="0003006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02552E"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Pusat Belajar Komunitas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8A719F"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Menumbuhkan rasa memiliki dan dukungan sosial dalam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5A52C"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Mendorong kolaborasi dan aplikasi pengetahuan dalam konteks sosial.</w:t>
            </w:r>
          </w:p>
        </w:tc>
      </w:tr>
      <w:tr w:rsidR="00030067" w:rsidRPr="00030067" w14:paraId="72EE6F65" w14:textId="77777777" w:rsidTr="0003006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59159"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b/>
                <w:bCs/>
                <w:color w:val="1F1F1F"/>
                <w:sz w:val="24"/>
                <w:szCs w:val="24"/>
              </w:rPr>
              <w:t>Visi Inklusif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55B204"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Menghapus label "mampu" vs "tidak mampu" dalam potensi intelektual.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AFD26" w14:textId="77777777" w:rsidR="00030067" w:rsidRPr="00030067" w:rsidRDefault="00030067" w:rsidP="00030067">
            <w:pPr>
              <w:widowControl/>
              <w:spacing w:line="360" w:lineRule="auto"/>
              <w:jc w:val="both"/>
              <w:rPr>
                <w:rFonts w:ascii="Times New Roman" w:eastAsia="Times New Roman" w:hAnsi="Times New Roman" w:cs="Times New Roman"/>
                <w:sz w:val="24"/>
                <w:szCs w:val="24"/>
              </w:rPr>
            </w:pPr>
            <w:r w:rsidRPr="00030067">
              <w:rPr>
                <w:rFonts w:ascii="Times New Roman" w:eastAsia="Times New Roman" w:hAnsi="Times New Roman" w:cs="Times New Roman"/>
                <w:color w:val="1F1F1F"/>
                <w:sz w:val="24"/>
                <w:szCs w:val="24"/>
              </w:rPr>
              <w:t>Memastikan keragaman perspektif dalam diskusi pemecahan masalah.</w:t>
            </w:r>
          </w:p>
        </w:tc>
      </w:tr>
    </w:tbl>
    <w:p w14:paraId="2C2CF4D1" w14:textId="10C61CE5" w:rsidR="00C114C3" w:rsidRDefault="00C114C3" w:rsidP="00030067">
      <w:pPr>
        <w:spacing w:line="360" w:lineRule="auto"/>
        <w:rPr>
          <w:rFonts w:ascii="Times New Roman" w:eastAsia="Google Sans" w:hAnsi="Times New Roman" w:cs="Times New Roman"/>
          <w:color w:val="1F1F1F"/>
          <w:sz w:val="24"/>
          <w:szCs w:val="24"/>
        </w:rPr>
      </w:pPr>
    </w:p>
    <w:p w14:paraId="1B4F28F4" w14:textId="77777777" w:rsidR="00C114C3" w:rsidRDefault="00C114C3">
      <w:pPr>
        <w:rPr>
          <w:rFonts w:ascii="Times New Roman" w:eastAsia="Google Sans" w:hAnsi="Times New Roman" w:cs="Times New Roman"/>
          <w:color w:val="1F1F1F"/>
          <w:sz w:val="24"/>
          <w:szCs w:val="24"/>
        </w:rPr>
      </w:pPr>
      <w:r>
        <w:rPr>
          <w:rFonts w:ascii="Times New Roman" w:eastAsia="Google Sans" w:hAnsi="Times New Roman" w:cs="Times New Roman"/>
          <w:color w:val="1F1F1F"/>
          <w:sz w:val="24"/>
          <w:szCs w:val="24"/>
        </w:rPr>
        <w:br w:type="page"/>
      </w:r>
    </w:p>
    <w:p w14:paraId="11980A0C" w14:textId="59699E5F" w:rsidR="00C43BC5" w:rsidRDefault="00C114C3" w:rsidP="00C114C3">
      <w:pPr>
        <w:spacing w:line="360" w:lineRule="auto"/>
        <w:jc w:val="center"/>
        <w:rPr>
          <w:rFonts w:ascii="Times New Roman" w:eastAsia="Google Sans" w:hAnsi="Times New Roman" w:cs="Times New Roman"/>
          <w:b/>
          <w:bCs/>
          <w:color w:val="1F1F1F"/>
          <w:sz w:val="24"/>
          <w:szCs w:val="24"/>
        </w:rPr>
      </w:pPr>
      <w:r w:rsidRPr="00C114C3">
        <w:rPr>
          <w:rFonts w:ascii="Times New Roman" w:eastAsia="Google Sans" w:hAnsi="Times New Roman" w:cs="Times New Roman"/>
          <w:b/>
          <w:bCs/>
          <w:color w:val="1F1F1F"/>
          <w:sz w:val="24"/>
          <w:szCs w:val="24"/>
        </w:rPr>
        <w:lastRenderedPageBreak/>
        <w:t>PERTANYAAN REFLEKSI</w:t>
      </w:r>
    </w:p>
    <w:p w14:paraId="328E29D6" w14:textId="77777777" w:rsidR="00C114C3" w:rsidRDefault="00C114C3" w:rsidP="00C114C3">
      <w:pPr>
        <w:spacing w:line="360" w:lineRule="auto"/>
        <w:rPr>
          <w:rFonts w:ascii="Times New Roman" w:eastAsia="Google Sans" w:hAnsi="Times New Roman" w:cs="Times New Roman"/>
          <w:b/>
          <w:bCs/>
          <w:color w:val="1F1F1F"/>
          <w:sz w:val="24"/>
          <w:szCs w:val="24"/>
        </w:rPr>
      </w:pPr>
    </w:p>
    <w:p w14:paraId="5562A86F" w14:textId="77777777" w:rsidR="00C114C3" w:rsidRDefault="00C114C3" w:rsidP="00C114C3">
      <w:pPr>
        <w:pStyle w:val="ListParagraph"/>
        <w:numPr>
          <w:ilvl w:val="0"/>
          <w:numId w:val="13"/>
        </w:numPr>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Pada topik ini, bagian mana yang menurut Anda menarik? Mengapa?</w:t>
      </w:r>
    </w:p>
    <w:p w14:paraId="0E89871B" w14:textId="77777777" w:rsidR="00C114C3" w:rsidRDefault="00C114C3" w:rsidP="00C114C3">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Jawaban :</w:t>
      </w:r>
    </w:p>
    <w:p w14:paraId="42ED8047" w14:textId="1D1F5116" w:rsidR="00C114C3" w:rsidRPr="00C114C3" w:rsidRDefault="00C114C3" w:rsidP="00C114C3">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 xml:space="preserve">Bagian yang paling menarik bagi saya adalah pemetaan </w:t>
      </w:r>
      <w:r w:rsidRPr="00C114C3">
        <w:rPr>
          <w:rFonts w:ascii="Times New Roman" w:eastAsia="Google Sans" w:hAnsi="Times New Roman" w:cs="Times New Roman"/>
          <w:b/>
          <w:bCs/>
          <w:color w:val="1F1F1F"/>
          <w:sz w:val="24"/>
          <w:szCs w:val="24"/>
        </w:rPr>
        <w:t>Profil Belajar Siswa</w:t>
      </w:r>
      <w:r w:rsidRPr="00C114C3">
        <w:rPr>
          <w:rFonts w:ascii="Times New Roman" w:eastAsia="Google Sans" w:hAnsi="Times New Roman" w:cs="Times New Roman"/>
          <w:color w:val="1F1F1F"/>
          <w:sz w:val="24"/>
          <w:szCs w:val="24"/>
        </w:rPr>
        <w:t>. Mengetahui bahwa setiap individu memiliki kombinasi unik antara gaya belajar (visual, auditori, kinestetik), kecerdasan majemuk, dan latar belakang budaya sangatlah memukau. Ini mengubah pandangan kita dari "mengajar kelas" menjadi "mengajar individu dalam satu ruang."</w:t>
      </w:r>
      <w:r w:rsidRPr="00C114C3">
        <w:rPr>
          <w:rFonts w:ascii="Times New Roman" w:eastAsia="Google Sans" w:hAnsi="Times New Roman" w:cs="Times New Roman"/>
          <w:color w:val="1F1F1F"/>
          <w:sz w:val="24"/>
          <w:szCs w:val="24"/>
        </w:rPr>
        <w:t xml:space="preserve"> </w:t>
      </w:r>
    </w:p>
    <w:p w14:paraId="3F8F78DD" w14:textId="4FCD845E" w:rsidR="00C114C3" w:rsidRDefault="00C114C3" w:rsidP="00C114C3">
      <w:pPr>
        <w:pStyle w:val="ListParagraph"/>
        <w:numPr>
          <w:ilvl w:val="0"/>
          <w:numId w:val="13"/>
        </w:numPr>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Apa yang ingin Anda pelajari lebih lanjut? Mengapa?</w:t>
      </w:r>
    </w:p>
    <w:p w14:paraId="21A99829" w14:textId="77777777" w:rsidR="00C114C3" w:rsidRPr="00C114C3" w:rsidRDefault="00C114C3" w:rsidP="00C114C3">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Jawaban :</w:t>
      </w:r>
    </w:p>
    <w:p w14:paraId="3E37BCA2" w14:textId="58141CC0" w:rsidR="00C114C3" w:rsidRPr="00C114C3" w:rsidRDefault="00C114C3" w:rsidP="00C114C3">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 xml:space="preserve">Saya ingin mengeksplorasi lebih dalam mengenai </w:t>
      </w:r>
      <w:r w:rsidRPr="00C114C3">
        <w:rPr>
          <w:rFonts w:ascii="Times New Roman" w:eastAsia="Google Sans" w:hAnsi="Times New Roman" w:cs="Times New Roman"/>
          <w:b/>
          <w:bCs/>
          <w:color w:val="1F1F1F"/>
          <w:sz w:val="24"/>
          <w:szCs w:val="24"/>
        </w:rPr>
        <w:t>Diferensiasi</w:t>
      </w:r>
      <w:r w:rsidRPr="00C114C3">
        <w:rPr>
          <w:rFonts w:ascii="Times New Roman" w:eastAsia="Google Sans" w:hAnsi="Times New Roman" w:cs="Times New Roman"/>
          <w:color w:val="1F1F1F"/>
          <w:sz w:val="24"/>
          <w:szCs w:val="24"/>
        </w:rPr>
        <w:t xml:space="preserve"> </w:t>
      </w:r>
      <w:r w:rsidRPr="00C114C3">
        <w:rPr>
          <w:rFonts w:ascii="Times New Roman" w:eastAsia="Google Sans" w:hAnsi="Times New Roman" w:cs="Times New Roman"/>
          <w:b/>
          <w:bCs/>
          <w:color w:val="1F1F1F"/>
          <w:sz w:val="24"/>
          <w:szCs w:val="24"/>
        </w:rPr>
        <w:t>Produk</w:t>
      </w:r>
      <w:r w:rsidRPr="00C114C3">
        <w:rPr>
          <w:rFonts w:ascii="Times New Roman" w:eastAsia="Google Sans" w:hAnsi="Times New Roman" w:cs="Times New Roman"/>
          <w:color w:val="1F1F1F"/>
          <w:sz w:val="24"/>
          <w:szCs w:val="24"/>
        </w:rPr>
        <w:t>.</w:t>
      </w:r>
      <w:r>
        <w:rPr>
          <w:rFonts w:ascii="Times New Roman" w:eastAsia="Google Sans" w:hAnsi="Times New Roman" w:cs="Times New Roman"/>
          <w:color w:val="1F1F1F"/>
          <w:sz w:val="24"/>
          <w:szCs w:val="24"/>
        </w:rPr>
        <w:t xml:space="preserve"> </w:t>
      </w:r>
      <w:r w:rsidRPr="00C114C3">
        <w:rPr>
          <w:rFonts w:ascii="Times New Roman" w:eastAsia="Google Sans" w:hAnsi="Times New Roman" w:cs="Times New Roman"/>
          <w:color w:val="1F1F1F"/>
          <w:sz w:val="24"/>
          <w:szCs w:val="24"/>
        </w:rPr>
        <w:t>Mengapa? Karena seringkali kita terjebak memberikan tugas yang sama untuk semua orang. Saya ingin memahami bagaimana merancang rubrik penilaian yang adil dan objektif ketika setiap siswa mengumpulkan output yang berbeda (misalnya, satu siswa membuat video, yang lain menulis esai, dan yang lain membuat maket) untuk mencapai tujuan pembelajaran yang sama.</w:t>
      </w:r>
    </w:p>
    <w:p w14:paraId="293ABA91" w14:textId="77777777" w:rsidR="00C114C3" w:rsidRDefault="00C114C3" w:rsidP="00C114C3">
      <w:pPr>
        <w:pStyle w:val="ListParagraph"/>
        <w:numPr>
          <w:ilvl w:val="0"/>
          <w:numId w:val="13"/>
        </w:numPr>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Apa yang membuat Anda penasaran pada topik ini? Mengapa?</w:t>
      </w:r>
    </w:p>
    <w:p w14:paraId="5383726F" w14:textId="65F82976" w:rsidR="00C114C3" w:rsidRPr="00C114C3" w:rsidRDefault="00C114C3" w:rsidP="00C114C3">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 xml:space="preserve">Saya penasaran bagaimana </w:t>
      </w:r>
      <w:r w:rsidRPr="00C114C3">
        <w:rPr>
          <w:rFonts w:ascii="Times New Roman" w:eastAsia="Google Sans" w:hAnsi="Times New Roman" w:cs="Times New Roman"/>
          <w:b/>
          <w:bCs/>
          <w:color w:val="1F1F1F"/>
          <w:sz w:val="24"/>
          <w:szCs w:val="24"/>
        </w:rPr>
        <w:t>Dinamika Kelompok Fleksibel</w:t>
      </w:r>
      <w:r w:rsidRPr="00C114C3">
        <w:rPr>
          <w:rFonts w:ascii="Times New Roman" w:eastAsia="Google Sans" w:hAnsi="Times New Roman" w:cs="Times New Roman"/>
          <w:color w:val="1F1F1F"/>
          <w:sz w:val="24"/>
          <w:szCs w:val="24"/>
        </w:rPr>
        <w:t xml:space="preserve"> dapat dikelola tanpa menimbulkan stigma.</w:t>
      </w:r>
      <w:r>
        <w:rPr>
          <w:rFonts w:ascii="Times New Roman" w:eastAsia="Google Sans" w:hAnsi="Times New Roman" w:cs="Times New Roman"/>
          <w:color w:val="1F1F1F"/>
          <w:sz w:val="24"/>
          <w:szCs w:val="24"/>
        </w:rPr>
        <w:t xml:space="preserve"> </w:t>
      </w:r>
      <w:r w:rsidRPr="00C114C3">
        <w:rPr>
          <w:rFonts w:ascii="Times New Roman" w:eastAsia="Google Sans" w:hAnsi="Times New Roman" w:cs="Times New Roman"/>
          <w:color w:val="1F1F1F"/>
          <w:sz w:val="24"/>
          <w:szCs w:val="24"/>
        </w:rPr>
        <w:t>Mengapa? Ada kekhawatiran bahwa jika kita terus mengelompokkan siswa berdasarkan tingkat kesiapan, siswa di kelompok "bawah" akan merasa minder. Saya penasaran dengan strategi praktis untuk menjaga alur perpindahan kelompok agar tetap cair dan memotivasi semua pihak.</w:t>
      </w:r>
    </w:p>
    <w:p w14:paraId="5F8D9494" w14:textId="4D142324" w:rsidR="00C114C3" w:rsidRDefault="00C114C3" w:rsidP="00C114C3">
      <w:pPr>
        <w:pStyle w:val="ListParagraph"/>
        <w:numPr>
          <w:ilvl w:val="0"/>
          <w:numId w:val="13"/>
        </w:numPr>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Berdasarkan penjelasan dari materi di atas, aspek diferensiasi manakah yang paling menantang untuk diimplementasikan? Mengapa?</w:t>
      </w:r>
    </w:p>
    <w:p w14:paraId="73792481" w14:textId="4356E2FF" w:rsidR="00C114C3" w:rsidRPr="007B59AA" w:rsidRDefault="00C114C3" w:rsidP="007B59AA">
      <w:pPr>
        <w:pStyle w:val="ListParagraph"/>
        <w:spacing w:line="360" w:lineRule="auto"/>
        <w:jc w:val="both"/>
        <w:rPr>
          <w:rFonts w:ascii="Times New Roman" w:eastAsia="Google Sans" w:hAnsi="Times New Roman" w:cs="Times New Roman"/>
          <w:color w:val="1F1F1F"/>
          <w:sz w:val="24"/>
          <w:szCs w:val="24"/>
        </w:rPr>
      </w:pPr>
      <w:r w:rsidRPr="00C114C3">
        <w:rPr>
          <w:rFonts w:ascii="Times New Roman" w:eastAsia="Google Sans" w:hAnsi="Times New Roman" w:cs="Times New Roman"/>
          <w:color w:val="1F1F1F"/>
          <w:sz w:val="24"/>
          <w:szCs w:val="24"/>
        </w:rPr>
        <w:t xml:space="preserve">Berdasarkan materi, </w:t>
      </w:r>
      <w:r w:rsidRPr="007B59AA">
        <w:rPr>
          <w:rFonts w:ascii="Times New Roman" w:eastAsia="Google Sans" w:hAnsi="Times New Roman" w:cs="Times New Roman"/>
          <w:b/>
          <w:bCs/>
          <w:color w:val="1F1F1F"/>
          <w:sz w:val="24"/>
          <w:szCs w:val="24"/>
        </w:rPr>
        <w:t>Diferensiasi Proses</w:t>
      </w:r>
      <w:r w:rsidRPr="00C114C3">
        <w:rPr>
          <w:rFonts w:ascii="Times New Roman" w:eastAsia="Google Sans" w:hAnsi="Times New Roman" w:cs="Times New Roman"/>
          <w:color w:val="1F1F1F"/>
          <w:sz w:val="24"/>
          <w:szCs w:val="24"/>
        </w:rPr>
        <w:t xml:space="preserve"> adalah yang paling menantang untuk diimplementasikan.</w:t>
      </w:r>
    </w:p>
    <w:p w14:paraId="36B35338" w14:textId="19E68958" w:rsidR="00C114C3" w:rsidRPr="007B59AA" w:rsidRDefault="00C114C3" w:rsidP="007B59AA">
      <w:pPr>
        <w:pStyle w:val="ListParagraph"/>
        <w:numPr>
          <w:ilvl w:val="0"/>
          <w:numId w:val="15"/>
        </w:numPr>
        <w:spacing w:line="360" w:lineRule="auto"/>
        <w:ind w:left="1418"/>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Manajemen Waktu:</w:t>
      </w:r>
      <w:r w:rsidRPr="00C114C3">
        <w:rPr>
          <w:rFonts w:ascii="Times New Roman" w:eastAsia="Google Sans" w:hAnsi="Times New Roman" w:cs="Times New Roman"/>
          <w:color w:val="1F1F1F"/>
          <w:sz w:val="24"/>
          <w:szCs w:val="24"/>
        </w:rPr>
        <w:t xml:space="preserve"> Guru harus mampu membagi perhatian dan pendampingan kepada beberapa kelompok yang melakukan aktivitas berbeda di saat yang bersamaan.</w:t>
      </w:r>
    </w:p>
    <w:p w14:paraId="5B608146" w14:textId="3C2FA78C" w:rsidR="00C114C3" w:rsidRPr="00C114C3" w:rsidRDefault="00C114C3" w:rsidP="007B59AA">
      <w:pPr>
        <w:pStyle w:val="ListParagraph"/>
        <w:numPr>
          <w:ilvl w:val="0"/>
          <w:numId w:val="15"/>
        </w:numPr>
        <w:spacing w:line="360" w:lineRule="auto"/>
        <w:ind w:left="1418"/>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Persiapan Intensif:</w:t>
      </w:r>
      <w:r w:rsidRPr="00C114C3">
        <w:rPr>
          <w:rFonts w:ascii="Times New Roman" w:eastAsia="Google Sans" w:hAnsi="Times New Roman" w:cs="Times New Roman"/>
          <w:color w:val="1F1F1F"/>
          <w:sz w:val="24"/>
          <w:szCs w:val="24"/>
        </w:rPr>
        <w:t xml:space="preserve"> Membutuhkan skenario pembelajaran yang jauh lebih </w:t>
      </w:r>
      <w:r w:rsidRPr="00C114C3">
        <w:rPr>
          <w:rFonts w:ascii="Times New Roman" w:eastAsia="Google Sans" w:hAnsi="Times New Roman" w:cs="Times New Roman"/>
          <w:color w:val="1F1F1F"/>
          <w:sz w:val="24"/>
          <w:szCs w:val="24"/>
        </w:rPr>
        <w:lastRenderedPageBreak/>
        <w:t>kompleks dibandingkan pengajaran satu arah (ceramah).</w:t>
      </w:r>
    </w:p>
    <w:p w14:paraId="5E947BFF" w14:textId="36645763" w:rsidR="007B59AA" w:rsidRDefault="00C114C3" w:rsidP="007B59AA">
      <w:pPr>
        <w:pStyle w:val="ListParagraph"/>
        <w:numPr>
          <w:ilvl w:val="0"/>
          <w:numId w:val="15"/>
        </w:numPr>
        <w:spacing w:line="360" w:lineRule="auto"/>
        <w:ind w:left="1418"/>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Fasilitas:</w:t>
      </w:r>
      <w:r w:rsidRPr="00C114C3">
        <w:rPr>
          <w:rFonts w:ascii="Times New Roman" w:eastAsia="Google Sans" w:hAnsi="Times New Roman" w:cs="Times New Roman"/>
          <w:color w:val="1F1F1F"/>
          <w:sz w:val="24"/>
          <w:szCs w:val="24"/>
        </w:rPr>
        <w:t xml:space="preserve"> Seringkali memerlukan sumber daya atau alat bantu belajar yang lebih beragam agar setiap jalur proses dapat berjalan efektif.</w:t>
      </w:r>
    </w:p>
    <w:p w14:paraId="42793959" w14:textId="77777777" w:rsidR="007B59AA" w:rsidRDefault="007B59AA">
      <w:pPr>
        <w:rPr>
          <w:rFonts w:ascii="Times New Roman" w:eastAsia="Google Sans" w:hAnsi="Times New Roman" w:cs="Times New Roman"/>
          <w:color w:val="1F1F1F"/>
          <w:sz w:val="24"/>
          <w:szCs w:val="24"/>
        </w:rPr>
      </w:pPr>
      <w:r>
        <w:rPr>
          <w:rFonts w:ascii="Times New Roman" w:eastAsia="Google Sans" w:hAnsi="Times New Roman" w:cs="Times New Roman"/>
          <w:color w:val="1F1F1F"/>
          <w:sz w:val="24"/>
          <w:szCs w:val="24"/>
        </w:rPr>
        <w:br w:type="page"/>
      </w:r>
    </w:p>
    <w:p w14:paraId="37B67D1E" w14:textId="47D58A24" w:rsidR="007B59AA" w:rsidRDefault="007B59AA" w:rsidP="007B59AA">
      <w:pPr>
        <w:spacing w:line="360" w:lineRule="auto"/>
        <w:jc w:val="center"/>
        <w:rPr>
          <w:rFonts w:ascii="Times New Roman" w:eastAsia="Google Sans" w:hAnsi="Times New Roman" w:cs="Times New Roman"/>
          <w:b/>
          <w:bCs/>
          <w:color w:val="1F1F1F"/>
          <w:sz w:val="24"/>
          <w:szCs w:val="24"/>
        </w:rPr>
      </w:pPr>
      <w:r w:rsidRPr="007B59AA">
        <w:rPr>
          <w:rFonts w:ascii="Times New Roman" w:eastAsia="Google Sans" w:hAnsi="Times New Roman" w:cs="Times New Roman"/>
          <w:b/>
          <w:bCs/>
          <w:color w:val="1F1F1F"/>
          <w:sz w:val="24"/>
          <w:szCs w:val="24"/>
        </w:rPr>
        <w:lastRenderedPageBreak/>
        <w:t>REFLEKSI PEMBELAJARAN: METODE TRAFFIC LIGHT</w:t>
      </w:r>
    </w:p>
    <w:p w14:paraId="2A985D26" w14:textId="77777777" w:rsidR="007B59AA" w:rsidRPr="007B59AA" w:rsidRDefault="007B59AA" w:rsidP="007B59AA">
      <w:pPr>
        <w:spacing w:line="360" w:lineRule="auto"/>
        <w:jc w:val="center"/>
        <w:rPr>
          <w:rFonts w:ascii="Times New Roman" w:eastAsia="Google Sans" w:hAnsi="Times New Roman" w:cs="Times New Roman"/>
          <w:b/>
          <w:bCs/>
          <w:color w:val="1F1F1F"/>
          <w:sz w:val="24"/>
          <w:szCs w:val="24"/>
        </w:rPr>
      </w:pPr>
    </w:p>
    <w:p w14:paraId="7CE94E07" w14:textId="1D635D5A" w:rsidR="007B59AA" w:rsidRPr="007B59AA" w:rsidRDefault="007B59AA" w:rsidP="007B59AA">
      <w:p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color w:val="1F1F1F"/>
          <w:sz w:val="24"/>
          <w:szCs w:val="24"/>
        </w:rPr>
        <w:t>Berdasarkan hasil observasi dan diskusi mengenai pembelajaran berdiferensiasi, berikut adalah rencana aksi jika saya menjadi guru di kelas tersebut:</w:t>
      </w:r>
    </w:p>
    <w:p w14:paraId="3FF7773F" w14:textId="7DA98AD7" w:rsidR="007B59AA" w:rsidRPr="007B59AA" w:rsidRDefault="007B59AA" w:rsidP="007B59AA">
      <w:pPr>
        <w:spacing w:line="360" w:lineRule="auto"/>
        <w:jc w:val="both"/>
        <w:rPr>
          <w:rFonts w:ascii="Times New Roman" w:eastAsia="Google Sans" w:hAnsi="Times New Roman" w:cs="Times New Roman"/>
          <w:b/>
          <w:bCs/>
          <w:color w:val="1F1F1F"/>
          <w:sz w:val="24"/>
          <w:szCs w:val="24"/>
        </w:rPr>
      </w:pPr>
      <w:r w:rsidRPr="007B59AA">
        <w:rPr>
          <w:rFonts w:ascii="Times New Roman" w:eastAsia="Google Sans" w:hAnsi="Times New Roman" w:cs="Times New Roman"/>
          <w:b/>
          <w:bCs/>
          <w:color w:val="1F1F1F"/>
          <w:sz w:val="24"/>
          <w:szCs w:val="24"/>
        </w:rPr>
        <w:t>Berhenti (Stop)</w:t>
      </w:r>
    </w:p>
    <w:p w14:paraId="13A676BE" w14:textId="77777777" w:rsidR="007B59AA" w:rsidRPr="007B59AA" w:rsidRDefault="007B59AA" w:rsidP="007B59AA">
      <w:p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i/>
          <w:iCs/>
          <w:color w:val="1F1F1F"/>
          <w:sz w:val="24"/>
          <w:szCs w:val="24"/>
        </w:rPr>
        <w:t>Hal-hal yang akan saya hentikan karena tidak mendukung kebutuhan belajar siswa yang beragam.</w:t>
      </w:r>
    </w:p>
    <w:p w14:paraId="74261C1B" w14:textId="77777777" w:rsidR="007B59AA" w:rsidRPr="007B59AA" w:rsidRDefault="007B59AA" w:rsidP="007B59AA">
      <w:pPr>
        <w:numPr>
          <w:ilvl w:val="0"/>
          <w:numId w:val="16"/>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Memberikan tugas tunggal (One-size-fits-all):</w:t>
      </w:r>
      <w:r w:rsidRPr="007B59AA">
        <w:rPr>
          <w:rFonts w:ascii="Times New Roman" w:eastAsia="Google Sans" w:hAnsi="Times New Roman" w:cs="Times New Roman"/>
          <w:color w:val="1F1F1F"/>
          <w:sz w:val="24"/>
          <w:szCs w:val="24"/>
        </w:rPr>
        <w:t xml:space="preserve"> Berhenti memberikan satu jenis instruksi atau satu jenis tugas yang sama persis untuk seluruh siswa tanpa mempertimbangkan tingkat kesiapan mereka.</w:t>
      </w:r>
    </w:p>
    <w:p w14:paraId="751123C7" w14:textId="77777777" w:rsidR="007B59AA" w:rsidRPr="007B59AA" w:rsidRDefault="007B59AA" w:rsidP="007B59AA">
      <w:pPr>
        <w:numPr>
          <w:ilvl w:val="0"/>
          <w:numId w:val="16"/>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Menilai hanya pada hasil akhir:</w:t>
      </w:r>
      <w:r w:rsidRPr="007B59AA">
        <w:rPr>
          <w:rFonts w:ascii="Times New Roman" w:eastAsia="Google Sans" w:hAnsi="Times New Roman" w:cs="Times New Roman"/>
          <w:color w:val="1F1F1F"/>
          <w:sz w:val="24"/>
          <w:szCs w:val="24"/>
        </w:rPr>
        <w:t xml:space="preserve"> Berhenti mengabaikan proses belajar dan pertumbuhan individu; tidak lagi terpaku pada nilai angka ujian sebagai satu-satunya tolok ukur keberhasilan.</w:t>
      </w:r>
    </w:p>
    <w:p w14:paraId="2D967FC2" w14:textId="77777777" w:rsidR="007B59AA" w:rsidRPr="007B59AA" w:rsidRDefault="007B59AA" w:rsidP="007B59AA">
      <w:pPr>
        <w:numPr>
          <w:ilvl w:val="0"/>
          <w:numId w:val="16"/>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Metode ceramah dominan:</w:t>
      </w:r>
      <w:r w:rsidRPr="007B59AA">
        <w:rPr>
          <w:rFonts w:ascii="Times New Roman" w:eastAsia="Google Sans" w:hAnsi="Times New Roman" w:cs="Times New Roman"/>
          <w:color w:val="1F1F1F"/>
          <w:sz w:val="24"/>
          <w:szCs w:val="24"/>
        </w:rPr>
        <w:t xml:space="preserve"> Berhenti menjadi pusat perhatian tunggal di depan kelas dalam waktu lama, yang seringkali membuat siswa dengan gaya belajar kinestetik kehilangan fokus.</w:t>
      </w:r>
    </w:p>
    <w:p w14:paraId="01AFEFB3" w14:textId="2C7A2F95" w:rsidR="007B59AA" w:rsidRPr="007B59AA" w:rsidRDefault="007B59AA" w:rsidP="007B59AA">
      <w:pPr>
        <w:spacing w:line="360" w:lineRule="auto"/>
        <w:jc w:val="both"/>
        <w:rPr>
          <w:rFonts w:ascii="Times New Roman" w:eastAsia="Google Sans" w:hAnsi="Times New Roman" w:cs="Times New Roman"/>
          <w:b/>
          <w:bCs/>
          <w:color w:val="1F1F1F"/>
          <w:sz w:val="24"/>
          <w:szCs w:val="24"/>
        </w:rPr>
      </w:pPr>
      <w:r w:rsidRPr="007B59AA">
        <w:rPr>
          <w:rFonts w:ascii="Times New Roman" w:eastAsia="Google Sans" w:hAnsi="Times New Roman" w:cs="Times New Roman"/>
          <w:b/>
          <w:bCs/>
          <w:color w:val="1F1F1F"/>
          <w:sz w:val="24"/>
          <w:szCs w:val="24"/>
        </w:rPr>
        <w:t>Mulai (Start)</w:t>
      </w:r>
    </w:p>
    <w:p w14:paraId="558B5EAC" w14:textId="77777777" w:rsidR="007B59AA" w:rsidRPr="007B59AA" w:rsidRDefault="007B59AA" w:rsidP="007B59AA">
      <w:p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i/>
          <w:iCs/>
          <w:color w:val="1F1F1F"/>
          <w:sz w:val="24"/>
          <w:szCs w:val="24"/>
        </w:rPr>
        <w:t>Hal-hal baru yang akan saya terapkan untuk meningkatkan kualitas pembelajaran.</w:t>
      </w:r>
    </w:p>
    <w:p w14:paraId="5EBBD29D" w14:textId="77777777" w:rsidR="007B59AA" w:rsidRPr="007B59AA" w:rsidRDefault="007B59AA" w:rsidP="007B59AA">
      <w:pPr>
        <w:numPr>
          <w:ilvl w:val="0"/>
          <w:numId w:val="17"/>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Asesmen Diagnostik:</w:t>
      </w:r>
      <w:r w:rsidRPr="007B59AA">
        <w:rPr>
          <w:rFonts w:ascii="Times New Roman" w:eastAsia="Google Sans" w:hAnsi="Times New Roman" w:cs="Times New Roman"/>
          <w:color w:val="1F1F1F"/>
          <w:sz w:val="24"/>
          <w:szCs w:val="24"/>
        </w:rPr>
        <w:t xml:space="preserve"> Mulai melakukan pemetaan awal (pre-assessment) secara rutin sebelum memulai bab baru untuk mengetahui minat, profil belajar, dan kesiapan siswa.</w:t>
      </w:r>
    </w:p>
    <w:p w14:paraId="668BB19E" w14:textId="77777777" w:rsidR="007B59AA" w:rsidRPr="007B59AA" w:rsidRDefault="007B59AA" w:rsidP="007B59AA">
      <w:pPr>
        <w:numPr>
          <w:ilvl w:val="0"/>
          <w:numId w:val="17"/>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Diferensiasi Produk:</w:t>
      </w:r>
      <w:r w:rsidRPr="007B59AA">
        <w:rPr>
          <w:rFonts w:ascii="Times New Roman" w:eastAsia="Google Sans" w:hAnsi="Times New Roman" w:cs="Times New Roman"/>
          <w:color w:val="1F1F1F"/>
          <w:sz w:val="24"/>
          <w:szCs w:val="24"/>
        </w:rPr>
        <w:t xml:space="preserve"> Mulai memberikan pilihan kepada siswa dalam menunjukkan pemahaman mereka (misal: memilih antara membuat poster, video pendek, atau laporan tertulis).</w:t>
      </w:r>
    </w:p>
    <w:p w14:paraId="1829D969" w14:textId="77777777" w:rsidR="007B59AA" w:rsidRPr="007B59AA" w:rsidRDefault="007B59AA" w:rsidP="007B59AA">
      <w:pPr>
        <w:numPr>
          <w:ilvl w:val="0"/>
          <w:numId w:val="17"/>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Pengelompokan Fleksibel:</w:t>
      </w:r>
      <w:r w:rsidRPr="007B59AA">
        <w:rPr>
          <w:rFonts w:ascii="Times New Roman" w:eastAsia="Google Sans" w:hAnsi="Times New Roman" w:cs="Times New Roman"/>
          <w:color w:val="1F1F1F"/>
          <w:sz w:val="24"/>
          <w:szCs w:val="24"/>
        </w:rPr>
        <w:t xml:space="preserve"> Mulai mengatur tempat duduk dan kelompok berdasarkan kebutuhan spesifik pada hari itu, bukan kelompok tetap yang permanen sepanjang semester.</w:t>
      </w:r>
    </w:p>
    <w:p w14:paraId="188650E9" w14:textId="77777777" w:rsidR="007B59AA" w:rsidRPr="007B59AA" w:rsidRDefault="007B59AA" w:rsidP="007B59AA">
      <w:pPr>
        <w:numPr>
          <w:ilvl w:val="0"/>
          <w:numId w:val="17"/>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Pojok Belajar Mandiri:</w:t>
      </w:r>
      <w:r w:rsidRPr="007B59AA">
        <w:rPr>
          <w:rFonts w:ascii="Times New Roman" w:eastAsia="Google Sans" w:hAnsi="Times New Roman" w:cs="Times New Roman"/>
          <w:color w:val="1F1F1F"/>
          <w:sz w:val="24"/>
          <w:szCs w:val="24"/>
        </w:rPr>
        <w:t xml:space="preserve"> Menyediakan materi tambahan atau alat peraga di sudut kelas untuk siswa yang membutuhkan tantangan lebih atau bantuan ekstra.</w:t>
      </w:r>
    </w:p>
    <w:p w14:paraId="73DAC439" w14:textId="60A28344" w:rsidR="007B59AA" w:rsidRPr="007B59AA" w:rsidRDefault="007B59AA" w:rsidP="007B59AA">
      <w:pPr>
        <w:spacing w:line="360" w:lineRule="auto"/>
        <w:jc w:val="both"/>
        <w:rPr>
          <w:rFonts w:ascii="Times New Roman" w:eastAsia="Google Sans" w:hAnsi="Times New Roman" w:cs="Times New Roman"/>
          <w:b/>
          <w:bCs/>
          <w:color w:val="1F1F1F"/>
          <w:sz w:val="24"/>
          <w:szCs w:val="24"/>
        </w:rPr>
      </w:pPr>
      <w:r w:rsidRPr="007B59AA">
        <w:rPr>
          <w:rFonts w:ascii="Times New Roman" w:eastAsia="Google Sans" w:hAnsi="Times New Roman" w:cs="Times New Roman"/>
          <w:b/>
          <w:bCs/>
          <w:color w:val="1F1F1F"/>
          <w:sz w:val="24"/>
          <w:szCs w:val="24"/>
        </w:rPr>
        <w:t>Teruskan (Continue)</w:t>
      </w:r>
    </w:p>
    <w:p w14:paraId="2AA6A6C9" w14:textId="77777777" w:rsidR="007B59AA" w:rsidRPr="007B59AA" w:rsidRDefault="007B59AA" w:rsidP="007B59AA">
      <w:p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i/>
          <w:iCs/>
          <w:color w:val="1F1F1F"/>
          <w:sz w:val="24"/>
          <w:szCs w:val="24"/>
        </w:rPr>
        <w:t>Hal-hal baik yang sudah dilakukan dan akan dipertahankan.</w:t>
      </w:r>
    </w:p>
    <w:p w14:paraId="56592C08" w14:textId="77777777" w:rsidR="007B59AA" w:rsidRPr="007B59AA" w:rsidRDefault="007B59AA" w:rsidP="007B59AA">
      <w:pPr>
        <w:numPr>
          <w:ilvl w:val="0"/>
          <w:numId w:val="18"/>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Membangun Relasi Positif:</w:t>
      </w:r>
      <w:r w:rsidRPr="007B59AA">
        <w:rPr>
          <w:rFonts w:ascii="Times New Roman" w:eastAsia="Google Sans" w:hAnsi="Times New Roman" w:cs="Times New Roman"/>
          <w:color w:val="1F1F1F"/>
          <w:sz w:val="24"/>
          <w:szCs w:val="24"/>
        </w:rPr>
        <w:t xml:space="preserve"> Terus menjalin komunikasi yang hangat dan suportif dengan siswa agar mereka merasa aman untuk mencoba hal baru dan berani membuat kesalahan.</w:t>
      </w:r>
    </w:p>
    <w:p w14:paraId="35FB25E5" w14:textId="77777777" w:rsidR="007B59AA" w:rsidRPr="007B59AA" w:rsidRDefault="007B59AA" w:rsidP="007B59AA">
      <w:pPr>
        <w:numPr>
          <w:ilvl w:val="0"/>
          <w:numId w:val="18"/>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lastRenderedPageBreak/>
        <w:t>Memberikan Umpan Balik (Feedback):</w:t>
      </w:r>
      <w:r w:rsidRPr="007B59AA">
        <w:rPr>
          <w:rFonts w:ascii="Times New Roman" w:eastAsia="Google Sans" w:hAnsi="Times New Roman" w:cs="Times New Roman"/>
          <w:color w:val="1F1F1F"/>
          <w:sz w:val="24"/>
          <w:szCs w:val="24"/>
        </w:rPr>
        <w:t xml:space="preserve"> Teruskan kebiasaan memberikan komentar konstruktif pada pekerjaan siswa agar mereka tahu bagian mana yang perlu ditingkatkan.</w:t>
      </w:r>
    </w:p>
    <w:p w14:paraId="7EE986BF" w14:textId="77777777" w:rsidR="007B59AA" w:rsidRPr="007B59AA" w:rsidRDefault="007B59AA" w:rsidP="007B59AA">
      <w:pPr>
        <w:numPr>
          <w:ilvl w:val="0"/>
          <w:numId w:val="18"/>
        </w:numPr>
        <w:spacing w:line="360" w:lineRule="auto"/>
        <w:jc w:val="both"/>
        <w:rPr>
          <w:rFonts w:ascii="Times New Roman" w:eastAsia="Google Sans" w:hAnsi="Times New Roman" w:cs="Times New Roman"/>
          <w:color w:val="1F1F1F"/>
          <w:sz w:val="24"/>
          <w:szCs w:val="24"/>
        </w:rPr>
      </w:pPr>
      <w:r w:rsidRPr="007B59AA">
        <w:rPr>
          <w:rFonts w:ascii="Times New Roman" w:eastAsia="Google Sans" w:hAnsi="Times New Roman" w:cs="Times New Roman"/>
          <w:b/>
          <w:bCs/>
          <w:color w:val="1F1F1F"/>
          <w:sz w:val="24"/>
          <w:szCs w:val="24"/>
        </w:rPr>
        <w:t>Penggunaan Teknologi:</w:t>
      </w:r>
      <w:r w:rsidRPr="007B59AA">
        <w:rPr>
          <w:rFonts w:ascii="Times New Roman" w:eastAsia="Google Sans" w:hAnsi="Times New Roman" w:cs="Times New Roman"/>
          <w:color w:val="1F1F1F"/>
          <w:sz w:val="24"/>
          <w:szCs w:val="24"/>
        </w:rPr>
        <w:t xml:space="preserve"> Teruskan pemanfaatan media digital atau platform interaktif yang selama ini sudah membantu visualisasi materi pembelajaran.</w:t>
      </w:r>
    </w:p>
    <w:p w14:paraId="65D84F3A" w14:textId="77777777" w:rsidR="00C114C3" w:rsidRPr="007B59AA" w:rsidRDefault="00C114C3" w:rsidP="007B59AA">
      <w:pPr>
        <w:spacing w:line="360" w:lineRule="auto"/>
        <w:jc w:val="both"/>
        <w:rPr>
          <w:rFonts w:ascii="Times New Roman" w:eastAsia="Google Sans" w:hAnsi="Times New Roman" w:cs="Times New Roman"/>
          <w:color w:val="1F1F1F"/>
          <w:sz w:val="24"/>
          <w:szCs w:val="24"/>
        </w:rPr>
      </w:pPr>
    </w:p>
    <w:sectPr w:rsidR="00C114C3" w:rsidRPr="007B59AA">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9C5B0" w14:textId="77777777" w:rsidR="00B313BB" w:rsidRDefault="00B313BB" w:rsidP="00030067">
      <w:r>
        <w:separator/>
      </w:r>
    </w:p>
  </w:endnote>
  <w:endnote w:type="continuationSeparator" w:id="0">
    <w:p w14:paraId="3DB4EF09" w14:textId="77777777" w:rsidR="00B313BB" w:rsidRDefault="00B313BB" w:rsidP="00030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D3ADAD-544A-4984-AC5A-D02320727308}"/>
  </w:font>
  <w:font w:name="Google Sans">
    <w:altName w:val="Calibri"/>
    <w:charset w:val="00"/>
    <w:family w:val="auto"/>
    <w:pitch w:val="default"/>
    <w:embedRegular r:id="rId2" w:fontKey="{96DC49B4-15B7-4020-820D-950218CE416E}"/>
    <w:embedBold r:id="rId3" w:fontKey="{5C470F7D-0495-4C8F-824C-16DC03511D62}"/>
    <w:embedItalic r:id="rId4" w:fontKey="{5C180B20-C484-4B0E-B5D9-62C676D2F6DA}"/>
  </w:font>
  <w:font w:name="Calibri">
    <w:panose1 w:val="020F0502020204030204"/>
    <w:charset w:val="00"/>
    <w:family w:val="swiss"/>
    <w:pitch w:val="variable"/>
    <w:sig w:usb0="E4002EFF" w:usb1="C200247B" w:usb2="00000009" w:usb3="00000000" w:csb0="000001FF" w:csb1="00000000"/>
    <w:embedRegular r:id="rId5" w:fontKey="{B0F50EE7-783E-4A12-878E-6F96A4CB621C}"/>
  </w:font>
  <w:font w:name="Cambria">
    <w:panose1 w:val="02040503050406030204"/>
    <w:charset w:val="00"/>
    <w:family w:val="roman"/>
    <w:pitch w:val="variable"/>
    <w:sig w:usb0="E00006FF" w:usb1="420024FF" w:usb2="02000000" w:usb3="00000000" w:csb0="0000019F" w:csb1="00000000"/>
    <w:embedRegular r:id="rId6" w:fontKey="{BCE65456-7FB0-437C-9C1D-7A8CCDA894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85D2B" w14:textId="77777777" w:rsidR="00B313BB" w:rsidRDefault="00B313BB" w:rsidP="00030067">
      <w:r>
        <w:separator/>
      </w:r>
    </w:p>
  </w:footnote>
  <w:footnote w:type="continuationSeparator" w:id="0">
    <w:p w14:paraId="3C470AF3" w14:textId="77777777" w:rsidR="00B313BB" w:rsidRDefault="00B313BB" w:rsidP="000300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385A"/>
    <w:multiLevelType w:val="multilevel"/>
    <w:tmpl w:val="40846C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E2585C"/>
    <w:multiLevelType w:val="multilevel"/>
    <w:tmpl w:val="399C8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E669CD"/>
    <w:multiLevelType w:val="hybridMultilevel"/>
    <w:tmpl w:val="41C47C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3240533"/>
    <w:multiLevelType w:val="multilevel"/>
    <w:tmpl w:val="399C8F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CE54717"/>
    <w:multiLevelType w:val="multilevel"/>
    <w:tmpl w:val="0EB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80B0F"/>
    <w:multiLevelType w:val="multilevel"/>
    <w:tmpl w:val="FEE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16FF"/>
    <w:multiLevelType w:val="hybridMultilevel"/>
    <w:tmpl w:val="B1126F3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36A10D76"/>
    <w:multiLevelType w:val="multilevel"/>
    <w:tmpl w:val="307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B0387"/>
    <w:multiLevelType w:val="multilevel"/>
    <w:tmpl w:val="047EC9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F555560"/>
    <w:multiLevelType w:val="multilevel"/>
    <w:tmpl w:val="FFA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23776"/>
    <w:multiLevelType w:val="multilevel"/>
    <w:tmpl w:val="B564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70E88"/>
    <w:multiLevelType w:val="multilevel"/>
    <w:tmpl w:val="5D6E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A773F"/>
    <w:multiLevelType w:val="hybridMultilevel"/>
    <w:tmpl w:val="D7E29E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2051530"/>
    <w:multiLevelType w:val="multilevel"/>
    <w:tmpl w:val="F99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26709"/>
    <w:multiLevelType w:val="multilevel"/>
    <w:tmpl w:val="1A6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B4E3B"/>
    <w:multiLevelType w:val="hybridMultilevel"/>
    <w:tmpl w:val="D7AA45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9D528EC"/>
    <w:multiLevelType w:val="multilevel"/>
    <w:tmpl w:val="3B4895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9589740">
    <w:abstractNumId w:val="16"/>
  </w:num>
  <w:num w:numId="2" w16cid:durableId="1275017784">
    <w:abstractNumId w:val="1"/>
  </w:num>
  <w:num w:numId="3" w16cid:durableId="1769278426">
    <w:abstractNumId w:val="8"/>
  </w:num>
  <w:num w:numId="4" w16cid:durableId="1726447210">
    <w:abstractNumId w:val="0"/>
  </w:num>
  <w:num w:numId="5" w16cid:durableId="1731296771">
    <w:abstractNumId w:val="3"/>
  </w:num>
  <w:num w:numId="6" w16cid:durableId="1983852759">
    <w:abstractNumId w:val="12"/>
  </w:num>
  <w:num w:numId="7" w16cid:durableId="832647323">
    <w:abstractNumId w:val="15"/>
  </w:num>
  <w:num w:numId="8" w16cid:durableId="2079398768">
    <w:abstractNumId w:val="10"/>
  </w:num>
  <w:num w:numId="9" w16cid:durableId="1185241939">
    <w:abstractNumId w:val="4"/>
  </w:num>
  <w:num w:numId="10" w16cid:durableId="122622232">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74241062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55444672">
    <w:abstractNumId w:val="13"/>
  </w:num>
  <w:num w:numId="13" w16cid:durableId="310329922">
    <w:abstractNumId w:val="2"/>
  </w:num>
  <w:num w:numId="14" w16cid:durableId="1553807957">
    <w:abstractNumId w:val="11"/>
  </w:num>
  <w:num w:numId="15" w16cid:durableId="1815676191">
    <w:abstractNumId w:val="6"/>
  </w:num>
  <w:num w:numId="16" w16cid:durableId="2113822833">
    <w:abstractNumId w:val="14"/>
  </w:num>
  <w:num w:numId="17" w16cid:durableId="158810628">
    <w:abstractNumId w:val="9"/>
  </w:num>
  <w:num w:numId="18" w16cid:durableId="1438863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C5"/>
    <w:rsid w:val="00030067"/>
    <w:rsid w:val="000A6BC5"/>
    <w:rsid w:val="00171106"/>
    <w:rsid w:val="007253E8"/>
    <w:rsid w:val="007B59AA"/>
    <w:rsid w:val="00832988"/>
    <w:rsid w:val="00A557CC"/>
    <w:rsid w:val="00B313BB"/>
    <w:rsid w:val="00B355E2"/>
    <w:rsid w:val="00C114C3"/>
    <w:rsid w:val="00C43B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9AC3"/>
  <w15:docId w15:val="{1D4AD8A8-3219-4423-AFD1-66DC9328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Spacing">
    <w:name w:val="No Spacing"/>
    <w:uiPriority w:val="1"/>
    <w:qFormat/>
    <w:rsid w:val="00171106"/>
  </w:style>
  <w:style w:type="paragraph" w:styleId="ListParagraph">
    <w:name w:val="List Paragraph"/>
    <w:basedOn w:val="Normal"/>
    <w:uiPriority w:val="34"/>
    <w:qFormat/>
    <w:rsid w:val="000A6BC5"/>
    <w:pPr>
      <w:ind w:left="720"/>
      <w:contextualSpacing/>
    </w:pPr>
  </w:style>
  <w:style w:type="paragraph" w:styleId="Header">
    <w:name w:val="header"/>
    <w:basedOn w:val="Normal"/>
    <w:link w:val="HeaderChar"/>
    <w:uiPriority w:val="99"/>
    <w:unhideWhenUsed/>
    <w:rsid w:val="00030067"/>
    <w:pPr>
      <w:tabs>
        <w:tab w:val="center" w:pos="4513"/>
        <w:tab w:val="right" w:pos="9026"/>
      </w:tabs>
    </w:pPr>
  </w:style>
  <w:style w:type="character" w:customStyle="1" w:styleId="HeaderChar">
    <w:name w:val="Header Char"/>
    <w:basedOn w:val="DefaultParagraphFont"/>
    <w:link w:val="Header"/>
    <w:uiPriority w:val="99"/>
    <w:rsid w:val="00030067"/>
  </w:style>
  <w:style w:type="paragraph" w:styleId="Footer">
    <w:name w:val="footer"/>
    <w:basedOn w:val="Normal"/>
    <w:link w:val="FooterChar"/>
    <w:uiPriority w:val="99"/>
    <w:unhideWhenUsed/>
    <w:rsid w:val="00030067"/>
    <w:pPr>
      <w:tabs>
        <w:tab w:val="center" w:pos="4513"/>
        <w:tab w:val="right" w:pos="9026"/>
      </w:tabs>
    </w:pPr>
  </w:style>
  <w:style w:type="character" w:customStyle="1" w:styleId="FooterChar">
    <w:name w:val="Footer Char"/>
    <w:basedOn w:val="DefaultParagraphFont"/>
    <w:link w:val="Footer"/>
    <w:uiPriority w:val="99"/>
    <w:rsid w:val="00030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5377">
      <w:bodyDiv w:val="1"/>
      <w:marLeft w:val="0"/>
      <w:marRight w:val="0"/>
      <w:marTop w:val="0"/>
      <w:marBottom w:val="0"/>
      <w:divBdr>
        <w:top w:val="none" w:sz="0" w:space="0" w:color="auto"/>
        <w:left w:val="none" w:sz="0" w:space="0" w:color="auto"/>
        <w:bottom w:val="none" w:sz="0" w:space="0" w:color="auto"/>
        <w:right w:val="none" w:sz="0" w:space="0" w:color="auto"/>
      </w:divBdr>
    </w:div>
    <w:div w:id="626666051">
      <w:bodyDiv w:val="1"/>
      <w:marLeft w:val="0"/>
      <w:marRight w:val="0"/>
      <w:marTop w:val="0"/>
      <w:marBottom w:val="0"/>
      <w:divBdr>
        <w:top w:val="none" w:sz="0" w:space="0" w:color="auto"/>
        <w:left w:val="none" w:sz="0" w:space="0" w:color="auto"/>
        <w:bottom w:val="none" w:sz="0" w:space="0" w:color="auto"/>
        <w:right w:val="none" w:sz="0" w:space="0" w:color="auto"/>
      </w:divBdr>
    </w:div>
    <w:div w:id="766119517">
      <w:bodyDiv w:val="1"/>
      <w:marLeft w:val="0"/>
      <w:marRight w:val="0"/>
      <w:marTop w:val="0"/>
      <w:marBottom w:val="0"/>
      <w:divBdr>
        <w:top w:val="none" w:sz="0" w:space="0" w:color="auto"/>
        <w:left w:val="none" w:sz="0" w:space="0" w:color="auto"/>
        <w:bottom w:val="none" w:sz="0" w:space="0" w:color="auto"/>
        <w:right w:val="none" w:sz="0" w:space="0" w:color="auto"/>
      </w:divBdr>
    </w:div>
    <w:div w:id="1052188867">
      <w:bodyDiv w:val="1"/>
      <w:marLeft w:val="0"/>
      <w:marRight w:val="0"/>
      <w:marTop w:val="0"/>
      <w:marBottom w:val="0"/>
      <w:divBdr>
        <w:top w:val="none" w:sz="0" w:space="0" w:color="auto"/>
        <w:left w:val="none" w:sz="0" w:space="0" w:color="auto"/>
        <w:bottom w:val="none" w:sz="0" w:space="0" w:color="auto"/>
        <w:right w:val="none" w:sz="0" w:space="0" w:color="auto"/>
      </w:divBdr>
      <w:divsChild>
        <w:div w:id="1947106705">
          <w:marLeft w:val="-108"/>
          <w:marRight w:val="0"/>
          <w:marTop w:val="0"/>
          <w:marBottom w:val="0"/>
          <w:divBdr>
            <w:top w:val="none" w:sz="0" w:space="0" w:color="auto"/>
            <w:left w:val="none" w:sz="0" w:space="0" w:color="auto"/>
            <w:bottom w:val="none" w:sz="0" w:space="0" w:color="auto"/>
            <w:right w:val="none" w:sz="0" w:space="0" w:color="auto"/>
          </w:divBdr>
        </w:div>
      </w:divsChild>
    </w:div>
    <w:div w:id="1404525182">
      <w:bodyDiv w:val="1"/>
      <w:marLeft w:val="0"/>
      <w:marRight w:val="0"/>
      <w:marTop w:val="0"/>
      <w:marBottom w:val="0"/>
      <w:divBdr>
        <w:top w:val="none" w:sz="0" w:space="0" w:color="auto"/>
        <w:left w:val="none" w:sz="0" w:space="0" w:color="auto"/>
        <w:bottom w:val="none" w:sz="0" w:space="0" w:color="auto"/>
        <w:right w:val="none" w:sz="0" w:space="0" w:color="auto"/>
      </w:divBdr>
    </w:div>
    <w:div w:id="1715039440">
      <w:bodyDiv w:val="1"/>
      <w:marLeft w:val="0"/>
      <w:marRight w:val="0"/>
      <w:marTop w:val="0"/>
      <w:marBottom w:val="0"/>
      <w:divBdr>
        <w:top w:val="none" w:sz="0" w:space="0" w:color="auto"/>
        <w:left w:val="none" w:sz="0" w:space="0" w:color="auto"/>
        <w:bottom w:val="none" w:sz="0" w:space="0" w:color="auto"/>
        <w:right w:val="none" w:sz="0" w:space="0" w:color="auto"/>
      </w:divBdr>
    </w:div>
    <w:div w:id="1789933668">
      <w:bodyDiv w:val="1"/>
      <w:marLeft w:val="0"/>
      <w:marRight w:val="0"/>
      <w:marTop w:val="0"/>
      <w:marBottom w:val="0"/>
      <w:divBdr>
        <w:top w:val="none" w:sz="0" w:space="0" w:color="auto"/>
        <w:left w:val="none" w:sz="0" w:space="0" w:color="auto"/>
        <w:bottom w:val="none" w:sz="0" w:space="0" w:color="auto"/>
        <w:right w:val="none" w:sz="0" w:space="0" w:color="auto"/>
      </w:divBdr>
    </w:div>
    <w:div w:id="1820882105">
      <w:bodyDiv w:val="1"/>
      <w:marLeft w:val="0"/>
      <w:marRight w:val="0"/>
      <w:marTop w:val="0"/>
      <w:marBottom w:val="0"/>
      <w:divBdr>
        <w:top w:val="none" w:sz="0" w:space="0" w:color="auto"/>
        <w:left w:val="none" w:sz="0" w:space="0" w:color="auto"/>
        <w:bottom w:val="none" w:sz="0" w:space="0" w:color="auto"/>
        <w:right w:val="none" w:sz="0" w:space="0" w:color="auto"/>
      </w:divBdr>
      <w:divsChild>
        <w:div w:id="312098786">
          <w:marLeft w:val="-108"/>
          <w:marRight w:val="0"/>
          <w:marTop w:val="0"/>
          <w:marBottom w:val="0"/>
          <w:divBdr>
            <w:top w:val="none" w:sz="0" w:space="0" w:color="auto"/>
            <w:left w:val="none" w:sz="0" w:space="0" w:color="auto"/>
            <w:bottom w:val="none" w:sz="0" w:space="0" w:color="auto"/>
            <w:right w:val="none" w:sz="0" w:space="0" w:color="auto"/>
          </w:divBdr>
        </w:div>
      </w:divsChild>
    </w:div>
    <w:div w:id="1851291592">
      <w:bodyDiv w:val="1"/>
      <w:marLeft w:val="0"/>
      <w:marRight w:val="0"/>
      <w:marTop w:val="0"/>
      <w:marBottom w:val="0"/>
      <w:divBdr>
        <w:top w:val="none" w:sz="0" w:space="0" w:color="auto"/>
        <w:left w:val="none" w:sz="0" w:space="0" w:color="auto"/>
        <w:bottom w:val="none" w:sz="0" w:space="0" w:color="auto"/>
        <w:right w:val="none" w:sz="0" w:space="0" w:color="auto"/>
      </w:divBdr>
    </w:div>
    <w:div w:id="2013724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7</cp:revision>
  <cp:lastPrinted>2026-03-16T02:56:00Z</cp:lastPrinted>
  <dcterms:created xsi:type="dcterms:W3CDTF">2026-03-16T01:48:00Z</dcterms:created>
  <dcterms:modified xsi:type="dcterms:W3CDTF">2026-03-16T02:56:00Z</dcterms:modified>
</cp:coreProperties>
</file>