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ED165" w14:textId="77777777" w:rsidR="0099536D" w:rsidRPr="0099536D" w:rsidRDefault="0099536D" w:rsidP="0099536D">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color w:val="273540"/>
          <w:sz w:val="24"/>
          <w:szCs w:val="24"/>
          <w:lang w:eastAsia="id-ID" w:bidi="ar-SA"/>
        </w:rPr>
        <w:t>Pada tahap ini Anda akan berdiskusi dengan dosen Anda ataupun rekan mahasiswa lainnya untuk membahas kegiatan simulasi/praktik mengajar yang telah dilakukan pada pertemuan sebelumnya. Selain itu Anda juga dapat mengajukan pertanyaan kepada dosen Anda terkait hal-hal yang ingin Anda ketahui lebih lanjut tentang penyusunan RPP Pembelajaran Berdiferensiasi ataupun terkait implementasi RPP serta evaluasinya.</w:t>
      </w:r>
    </w:p>
    <w:tbl>
      <w:tblPr>
        <w:tblW w:w="9229" w:type="dxa"/>
        <w:tblBorders>
          <w:top w:val="outset" w:sz="6" w:space="0" w:color="3598DB"/>
          <w:left w:val="outset" w:sz="6" w:space="0" w:color="3598DB"/>
          <w:bottom w:val="outset" w:sz="6" w:space="0" w:color="3598DB"/>
          <w:right w:val="outset" w:sz="6" w:space="0" w:color="3598DB"/>
        </w:tblBorders>
        <w:shd w:val="clear" w:color="auto" w:fill="C2E0F4"/>
        <w:tblCellMar>
          <w:top w:w="15" w:type="dxa"/>
          <w:left w:w="15" w:type="dxa"/>
          <w:bottom w:w="15" w:type="dxa"/>
          <w:right w:w="15" w:type="dxa"/>
        </w:tblCellMar>
        <w:tblLook w:val="04A0" w:firstRow="1" w:lastRow="0" w:firstColumn="1" w:lastColumn="0" w:noHBand="0" w:noVBand="1"/>
      </w:tblPr>
      <w:tblGrid>
        <w:gridCol w:w="9229"/>
      </w:tblGrid>
      <w:tr w:rsidR="0099536D" w:rsidRPr="0099536D" w14:paraId="118EFBEA" w14:textId="77777777" w:rsidTr="0099536D">
        <w:trPr>
          <w:trHeight w:val="3390"/>
        </w:trPr>
        <w:tc>
          <w:tcPr>
            <w:tcW w:w="9229" w:type="dxa"/>
            <w:tcBorders>
              <w:top w:val="outset" w:sz="6" w:space="0" w:color="auto"/>
              <w:left w:val="outset" w:sz="6" w:space="0" w:color="auto"/>
              <w:bottom w:val="outset" w:sz="6" w:space="0" w:color="auto"/>
              <w:right w:val="outset" w:sz="6" w:space="0" w:color="auto"/>
            </w:tcBorders>
            <w:shd w:val="clear" w:color="auto" w:fill="C2E0F4"/>
            <w:tcMar>
              <w:top w:w="30" w:type="dxa"/>
              <w:left w:w="150" w:type="dxa"/>
              <w:bottom w:w="30" w:type="dxa"/>
              <w:right w:w="30" w:type="dxa"/>
            </w:tcMar>
            <w:vAlign w:val="center"/>
            <w:hideMark/>
          </w:tcPr>
          <w:p w14:paraId="2A93C5A4" w14:textId="77777777" w:rsidR="0099536D" w:rsidRPr="0099536D" w:rsidRDefault="0099536D" w:rsidP="0099536D">
            <w:pPr>
              <w:spacing w:before="180" w:after="180" w:line="240" w:lineRule="auto"/>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b/>
                <w:bCs/>
                <w:color w:val="273540"/>
                <w:sz w:val="24"/>
                <w:szCs w:val="24"/>
                <w:lang w:eastAsia="id-ID" w:bidi="ar-SA"/>
              </w:rPr>
              <w:t>Kegiatan 4.3. Pembahasan kegiatan simulasi/praktik mengajar</w:t>
            </w:r>
          </w:p>
          <w:p w14:paraId="0211F607" w14:textId="77777777" w:rsidR="0099536D" w:rsidRPr="0099536D" w:rsidRDefault="0099536D" w:rsidP="0099536D">
            <w:pPr>
              <w:spacing w:before="180" w:after="180" w:line="240" w:lineRule="auto"/>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b/>
                <w:bCs/>
                <w:color w:val="273540"/>
                <w:sz w:val="24"/>
                <w:szCs w:val="24"/>
                <w:lang w:eastAsia="id-ID" w:bidi="ar-SA"/>
              </w:rPr>
              <w:t>Peran Dosen:</w:t>
            </w:r>
          </w:p>
          <w:p w14:paraId="06182F08" w14:textId="77777777" w:rsidR="0099536D" w:rsidRPr="0099536D" w:rsidRDefault="0099536D" w:rsidP="0099536D">
            <w:pPr>
              <w:numPr>
                <w:ilvl w:val="0"/>
                <w:numId w:val="3"/>
              </w:numPr>
              <w:spacing w:before="100" w:beforeAutospacing="1" w:after="100" w:afterAutospacing="1" w:line="240" w:lineRule="auto"/>
              <w:ind w:left="1095"/>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color w:val="273540"/>
                <w:sz w:val="24"/>
                <w:szCs w:val="24"/>
                <w:lang w:eastAsia="id-ID" w:bidi="ar-SA"/>
              </w:rPr>
              <w:t>Dosen memberikan </w:t>
            </w:r>
            <w:r w:rsidRPr="0099536D">
              <w:rPr>
                <w:rFonts w:ascii="Helvetica" w:eastAsia="Times New Roman" w:hAnsi="Helvetica" w:cs="Times New Roman"/>
                <w:i/>
                <w:iCs/>
                <w:color w:val="273540"/>
                <w:sz w:val="24"/>
                <w:szCs w:val="24"/>
                <w:lang w:eastAsia="id-ID" w:bidi="ar-SA"/>
              </w:rPr>
              <w:t>feedback</w:t>
            </w:r>
            <w:r w:rsidRPr="0099536D">
              <w:rPr>
                <w:rFonts w:ascii="Helvetica" w:eastAsia="Times New Roman" w:hAnsi="Helvetica" w:cs="Times New Roman"/>
                <w:color w:val="273540"/>
                <w:sz w:val="24"/>
                <w:szCs w:val="24"/>
                <w:lang w:eastAsia="id-ID" w:bidi="ar-SA"/>
              </w:rPr>
              <w:t> terhadap RPP serta simulasi/praktik mengajar</w:t>
            </w:r>
          </w:p>
          <w:p w14:paraId="68D0FA22" w14:textId="77777777" w:rsidR="0099536D" w:rsidRPr="0099536D" w:rsidRDefault="0099536D" w:rsidP="0099536D">
            <w:pPr>
              <w:numPr>
                <w:ilvl w:val="0"/>
                <w:numId w:val="3"/>
              </w:numPr>
              <w:spacing w:before="100" w:beforeAutospacing="1" w:after="100" w:afterAutospacing="1" w:line="240" w:lineRule="auto"/>
              <w:ind w:left="1095"/>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color w:val="273540"/>
                <w:sz w:val="24"/>
                <w:szCs w:val="24"/>
                <w:lang w:eastAsia="id-ID" w:bidi="ar-SA"/>
              </w:rPr>
              <w:t>Dosen membantu mahasiswa dalam mengelaborasi pemahamannya tentang strategi dalam implementasi Pembelajaran Berdiferensiasi</w:t>
            </w:r>
          </w:p>
          <w:p w14:paraId="3418CBFA" w14:textId="77777777" w:rsidR="0099536D" w:rsidRPr="0099536D" w:rsidRDefault="0099536D" w:rsidP="0099536D">
            <w:pPr>
              <w:spacing w:before="180" w:after="180" w:line="240" w:lineRule="auto"/>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b/>
                <w:bCs/>
                <w:color w:val="273540"/>
                <w:sz w:val="24"/>
                <w:szCs w:val="24"/>
                <w:lang w:eastAsia="id-ID" w:bidi="ar-SA"/>
              </w:rPr>
              <w:t>Peran sesama rekan mahasiswa yang lain:</w:t>
            </w:r>
          </w:p>
          <w:p w14:paraId="3655F403" w14:textId="77777777" w:rsidR="0099536D" w:rsidRPr="0099536D" w:rsidRDefault="0099536D" w:rsidP="0099536D">
            <w:pPr>
              <w:numPr>
                <w:ilvl w:val="0"/>
                <w:numId w:val="4"/>
              </w:numPr>
              <w:spacing w:before="100" w:beforeAutospacing="1" w:after="100" w:afterAutospacing="1" w:line="240" w:lineRule="auto"/>
              <w:ind w:left="1095"/>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color w:val="273540"/>
                <w:sz w:val="24"/>
                <w:szCs w:val="24"/>
                <w:lang w:eastAsia="id-ID" w:bidi="ar-SA"/>
              </w:rPr>
              <w:t>Memberikan tanggapan terkait evaluasi pelaksanaan simulasi praktik mengajar.</w:t>
            </w:r>
          </w:p>
          <w:p w14:paraId="1A7EE7CA" w14:textId="77777777" w:rsidR="0099536D" w:rsidRPr="0099536D" w:rsidRDefault="0099536D" w:rsidP="0099536D">
            <w:pPr>
              <w:numPr>
                <w:ilvl w:val="0"/>
                <w:numId w:val="4"/>
              </w:numPr>
              <w:spacing w:before="100" w:beforeAutospacing="1" w:after="100" w:afterAutospacing="1" w:line="240" w:lineRule="auto"/>
              <w:ind w:left="1095"/>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color w:val="273540"/>
                <w:sz w:val="24"/>
                <w:szCs w:val="24"/>
                <w:lang w:eastAsia="id-ID" w:bidi="ar-SA"/>
              </w:rPr>
              <w:t>Memberikan tanggapan terhadap pertanyaan rekan lain</w:t>
            </w:r>
          </w:p>
        </w:tc>
      </w:tr>
    </w:tbl>
    <w:p w14:paraId="3562F715" w14:textId="77777777" w:rsidR="0099536D" w:rsidRPr="0099536D" w:rsidRDefault="0099536D" w:rsidP="0099536D">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color w:val="273540"/>
          <w:sz w:val="24"/>
          <w:szCs w:val="24"/>
          <w:lang w:eastAsia="id-ID" w:bidi="ar-SA"/>
        </w:rPr>
        <w:t>Setelah Anda belajar menyusun RPP Pembelajaran Berdiferensiasi serta melakukan simulasi,  pada tahap ini Anda akan mengkoneksikan materi yang telah dipelajari pada topik ini dengan matakuliah lain.</w:t>
      </w:r>
    </w:p>
    <w:p w14:paraId="30ADA783" w14:textId="77777777" w:rsidR="0099536D" w:rsidRPr="0099536D" w:rsidRDefault="0099536D" w:rsidP="0099536D">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color w:val="273540"/>
          <w:sz w:val="24"/>
          <w:szCs w:val="24"/>
          <w:lang w:eastAsia="id-ID" w:bidi="ar-SA"/>
        </w:rPr>
        <w:t>Setelah Anda melakukan simulasi pembelajaran di dalam kelas di kelas, silakan Anda melakukan refleksi terlebih dahulu dengan mengisi Visible Thinking berupa Compass Point berikut ini.</w:t>
      </w:r>
    </w:p>
    <w:p w14:paraId="11001FFD" w14:textId="77777777" w:rsidR="0099536D" w:rsidRPr="0099536D" w:rsidRDefault="0099536D" w:rsidP="0099536D">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b/>
          <w:bCs/>
          <w:color w:val="273540"/>
          <w:sz w:val="24"/>
          <w:szCs w:val="24"/>
          <w:lang w:eastAsia="id-ID" w:bidi="ar-SA"/>
        </w:rPr>
        <w:t>Kegiatan 4.7.</w:t>
      </w:r>
    </w:p>
    <w:tbl>
      <w:tblPr>
        <w:tblW w:w="829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047"/>
        <w:gridCol w:w="4248"/>
      </w:tblGrid>
      <w:tr w:rsidR="0099536D" w:rsidRPr="0099536D" w14:paraId="11BC5CA6" w14:textId="77777777" w:rsidTr="0099536D">
        <w:tc>
          <w:tcPr>
            <w:tcW w:w="8085" w:type="dxa"/>
            <w:gridSpan w:val="2"/>
            <w:tcBorders>
              <w:top w:val="outset" w:sz="6" w:space="0" w:color="auto"/>
              <w:left w:val="outset" w:sz="6" w:space="0" w:color="auto"/>
              <w:bottom w:val="outset" w:sz="6" w:space="0" w:color="auto"/>
              <w:right w:val="outset" w:sz="6" w:space="0" w:color="auto"/>
            </w:tcBorders>
            <w:shd w:val="clear" w:color="auto" w:fill="FFFFFF"/>
            <w:tcMar>
              <w:top w:w="30" w:type="dxa"/>
              <w:left w:w="150" w:type="dxa"/>
              <w:bottom w:w="30" w:type="dxa"/>
              <w:right w:w="30" w:type="dxa"/>
            </w:tcMar>
            <w:vAlign w:val="center"/>
            <w:hideMark/>
          </w:tcPr>
          <w:p w14:paraId="4CD7E6C1" w14:textId="77777777" w:rsidR="0099536D" w:rsidRPr="0099536D" w:rsidRDefault="0099536D" w:rsidP="0099536D">
            <w:pPr>
              <w:spacing w:after="0" w:line="240" w:lineRule="auto"/>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b/>
                <w:bCs/>
                <w:color w:val="273540"/>
                <w:sz w:val="24"/>
                <w:szCs w:val="24"/>
                <w:lang w:eastAsia="id-ID" w:bidi="ar-SA"/>
              </w:rPr>
              <w:t xml:space="preserve">Compass Points </w:t>
            </w:r>
            <w:r w:rsidRPr="0099536D">
              <w:rPr>
                <w:rFonts w:ascii="Segoe UI Emoji" w:eastAsia="Times New Roman" w:hAnsi="Segoe UI Emoji" w:cs="Segoe UI Emoji"/>
                <w:b/>
                <w:bCs/>
                <w:color w:val="273540"/>
                <w:sz w:val="24"/>
                <w:szCs w:val="24"/>
                <w:lang w:eastAsia="id-ID" w:bidi="ar-SA"/>
              </w:rPr>
              <w:t>🧭</w:t>
            </w:r>
          </w:p>
        </w:tc>
      </w:tr>
      <w:tr w:rsidR="0099536D" w:rsidRPr="0099536D" w14:paraId="6BFDA77D" w14:textId="77777777" w:rsidTr="0099536D">
        <w:tc>
          <w:tcPr>
            <w:tcW w:w="3945" w:type="dxa"/>
            <w:tcBorders>
              <w:top w:val="outset" w:sz="6" w:space="0" w:color="auto"/>
              <w:left w:val="outset" w:sz="6" w:space="0" w:color="auto"/>
              <w:bottom w:val="outset" w:sz="6" w:space="0" w:color="auto"/>
              <w:right w:val="outset" w:sz="6" w:space="0" w:color="auto"/>
            </w:tcBorders>
            <w:shd w:val="clear" w:color="auto" w:fill="FFFFFF"/>
            <w:tcMar>
              <w:top w:w="30" w:type="dxa"/>
              <w:left w:w="150" w:type="dxa"/>
              <w:bottom w:w="30" w:type="dxa"/>
              <w:right w:w="30" w:type="dxa"/>
            </w:tcMar>
            <w:hideMark/>
          </w:tcPr>
          <w:p w14:paraId="023AFA51" w14:textId="77777777" w:rsidR="0099536D" w:rsidRPr="0099536D" w:rsidRDefault="0099536D" w:rsidP="0099536D">
            <w:pPr>
              <w:spacing w:before="180" w:after="180" w:line="240" w:lineRule="auto"/>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b/>
                <w:bCs/>
                <w:color w:val="273540"/>
                <w:sz w:val="24"/>
                <w:szCs w:val="24"/>
                <w:lang w:eastAsia="id-ID" w:bidi="ar-SA"/>
              </w:rPr>
              <w:t>(W) Worrisome</w:t>
            </w:r>
          </w:p>
          <w:p w14:paraId="2BA196C5" w14:textId="77777777" w:rsidR="0099536D" w:rsidRPr="0099536D" w:rsidRDefault="0099536D" w:rsidP="0099536D">
            <w:pPr>
              <w:spacing w:after="0" w:line="240" w:lineRule="auto"/>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color w:val="273540"/>
                <w:sz w:val="24"/>
                <w:szCs w:val="24"/>
                <w:lang w:eastAsia="id-ID" w:bidi="ar-SA"/>
              </w:rPr>
              <w:t>Apa yang menjadi kekhawatiran Anda saat menerapkan Pembelajaran Berdiferensiasi?</w:t>
            </w:r>
          </w:p>
        </w:tc>
        <w:tc>
          <w:tcPr>
            <w:tcW w:w="3945" w:type="dxa"/>
            <w:tcBorders>
              <w:top w:val="outset" w:sz="6" w:space="0" w:color="auto"/>
              <w:left w:val="outset" w:sz="6" w:space="0" w:color="auto"/>
              <w:bottom w:val="outset" w:sz="6" w:space="0" w:color="auto"/>
              <w:right w:val="outset" w:sz="6" w:space="0" w:color="auto"/>
            </w:tcBorders>
            <w:shd w:val="clear" w:color="auto" w:fill="FFFFFF"/>
            <w:tcMar>
              <w:top w:w="30" w:type="dxa"/>
              <w:left w:w="150" w:type="dxa"/>
              <w:bottom w:w="30" w:type="dxa"/>
              <w:right w:w="30" w:type="dxa"/>
            </w:tcMar>
            <w:hideMark/>
          </w:tcPr>
          <w:p w14:paraId="7121D6E3" w14:textId="77777777" w:rsidR="0099536D" w:rsidRPr="0099536D" w:rsidRDefault="0099536D" w:rsidP="0099536D">
            <w:pPr>
              <w:spacing w:before="180" w:after="180" w:line="240" w:lineRule="auto"/>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b/>
                <w:bCs/>
                <w:color w:val="273540"/>
                <w:sz w:val="24"/>
                <w:szCs w:val="24"/>
                <w:lang w:eastAsia="id-ID" w:bidi="ar-SA"/>
              </w:rPr>
              <w:t>(N) Need to know</w:t>
            </w:r>
          </w:p>
          <w:p w14:paraId="3A3DB2B5" w14:textId="77777777" w:rsidR="0099536D" w:rsidRPr="0099536D" w:rsidRDefault="0099536D" w:rsidP="0099536D">
            <w:pPr>
              <w:spacing w:after="0" w:line="240" w:lineRule="auto"/>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color w:val="273540"/>
                <w:sz w:val="24"/>
                <w:szCs w:val="24"/>
                <w:lang w:eastAsia="id-ID" w:bidi="ar-SA"/>
              </w:rPr>
              <w:t>Apa lagi yang perlu Anda ketahui untuk menerapkan Pembelajaran Berdiferensiasi</w:t>
            </w:r>
          </w:p>
        </w:tc>
      </w:tr>
      <w:tr w:rsidR="0099536D" w:rsidRPr="0099536D" w14:paraId="0E44AA28" w14:textId="77777777" w:rsidTr="0099536D">
        <w:tc>
          <w:tcPr>
            <w:tcW w:w="3945" w:type="dxa"/>
            <w:tcBorders>
              <w:top w:val="outset" w:sz="6" w:space="0" w:color="auto"/>
              <w:left w:val="outset" w:sz="6" w:space="0" w:color="auto"/>
              <w:bottom w:val="outset" w:sz="6" w:space="0" w:color="auto"/>
              <w:right w:val="outset" w:sz="6" w:space="0" w:color="auto"/>
            </w:tcBorders>
            <w:shd w:val="clear" w:color="auto" w:fill="FFFFFF"/>
            <w:tcMar>
              <w:top w:w="30" w:type="dxa"/>
              <w:left w:w="150" w:type="dxa"/>
              <w:bottom w:w="30" w:type="dxa"/>
              <w:right w:w="30" w:type="dxa"/>
            </w:tcMar>
            <w:hideMark/>
          </w:tcPr>
          <w:p w14:paraId="7D0F492A" w14:textId="77777777" w:rsidR="0099536D" w:rsidRPr="0099536D" w:rsidRDefault="0099536D" w:rsidP="0099536D">
            <w:pPr>
              <w:spacing w:before="180" w:after="180" w:line="240" w:lineRule="auto"/>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b/>
                <w:bCs/>
                <w:color w:val="273540"/>
                <w:sz w:val="24"/>
                <w:szCs w:val="24"/>
                <w:lang w:eastAsia="id-ID" w:bidi="ar-SA"/>
              </w:rPr>
              <w:t>(S) Stance</w:t>
            </w:r>
          </w:p>
          <w:p w14:paraId="4E76B9AE" w14:textId="77777777" w:rsidR="0099536D" w:rsidRPr="0099536D" w:rsidRDefault="0099536D" w:rsidP="0099536D">
            <w:pPr>
              <w:spacing w:before="180" w:after="180" w:line="240" w:lineRule="auto"/>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color w:val="273540"/>
                <w:sz w:val="24"/>
                <w:szCs w:val="24"/>
                <w:lang w:eastAsia="id-ID" w:bidi="ar-SA"/>
              </w:rPr>
              <w:t>Sikap apa yang harus Anda lakukan agar Anda dapat menerapkan Pembelajaran Berdiferensiasi dengan baik?</w:t>
            </w:r>
          </w:p>
        </w:tc>
        <w:tc>
          <w:tcPr>
            <w:tcW w:w="3945" w:type="dxa"/>
            <w:tcBorders>
              <w:top w:val="outset" w:sz="6" w:space="0" w:color="auto"/>
              <w:left w:val="outset" w:sz="6" w:space="0" w:color="auto"/>
              <w:bottom w:val="outset" w:sz="6" w:space="0" w:color="auto"/>
              <w:right w:val="outset" w:sz="6" w:space="0" w:color="auto"/>
            </w:tcBorders>
            <w:shd w:val="clear" w:color="auto" w:fill="FFFFFF"/>
            <w:tcMar>
              <w:top w:w="30" w:type="dxa"/>
              <w:left w:w="150" w:type="dxa"/>
              <w:bottom w:w="30" w:type="dxa"/>
              <w:right w:w="30" w:type="dxa"/>
            </w:tcMar>
            <w:hideMark/>
          </w:tcPr>
          <w:p w14:paraId="3BBE37EE" w14:textId="77777777" w:rsidR="0099536D" w:rsidRPr="0099536D" w:rsidRDefault="0099536D" w:rsidP="0099536D">
            <w:pPr>
              <w:spacing w:before="180" w:after="180" w:line="240" w:lineRule="auto"/>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b/>
                <w:bCs/>
                <w:color w:val="273540"/>
                <w:sz w:val="24"/>
                <w:szCs w:val="24"/>
                <w:lang w:eastAsia="id-ID" w:bidi="ar-SA"/>
              </w:rPr>
              <w:t>(E) Excited</w:t>
            </w:r>
          </w:p>
          <w:p w14:paraId="0B7478A3" w14:textId="77777777" w:rsidR="0099536D" w:rsidRPr="0099536D" w:rsidRDefault="0099536D" w:rsidP="0099536D">
            <w:pPr>
              <w:spacing w:before="180" w:after="180" w:line="240" w:lineRule="auto"/>
              <w:jc w:val="both"/>
              <w:rPr>
                <w:rFonts w:ascii="Helvetica" w:eastAsia="Times New Roman" w:hAnsi="Helvetica" w:cs="Times New Roman"/>
                <w:color w:val="273540"/>
                <w:sz w:val="24"/>
                <w:szCs w:val="24"/>
                <w:lang w:eastAsia="id-ID" w:bidi="ar-SA"/>
              </w:rPr>
            </w:pPr>
            <w:r w:rsidRPr="0099536D">
              <w:rPr>
                <w:rFonts w:ascii="Helvetica" w:eastAsia="Times New Roman" w:hAnsi="Helvetica" w:cs="Times New Roman"/>
                <w:color w:val="273540"/>
                <w:sz w:val="24"/>
                <w:szCs w:val="24"/>
                <w:lang w:eastAsia="id-ID" w:bidi="ar-SA"/>
              </w:rPr>
              <w:t>Apa yang membuat Anda bersemangat untuk menerapkan Pembelajaran Berdiferensiasi?</w:t>
            </w:r>
          </w:p>
        </w:tc>
      </w:tr>
    </w:tbl>
    <w:p w14:paraId="4037C854" w14:textId="006AC3DD" w:rsidR="003A567C" w:rsidRDefault="0099536D" w:rsidP="000E744A">
      <w:pPr>
        <w:shd w:val="clear" w:color="auto" w:fill="FFFFFF"/>
        <w:spacing w:before="180" w:after="180" w:line="240" w:lineRule="auto"/>
        <w:jc w:val="both"/>
      </w:pPr>
      <w:r w:rsidRPr="0099536D">
        <w:rPr>
          <w:rFonts w:ascii="Helvetica" w:eastAsia="Times New Roman" w:hAnsi="Helvetica" w:cs="Times New Roman"/>
          <w:color w:val="273540"/>
          <w:sz w:val="24"/>
          <w:szCs w:val="24"/>
          <w:lang w:eastAsia="id-ID" w:bidi="ar-SA"/>
        </w:rPr>
        <w:t>Anda boleh refleksi tentang apa yang sudah Anda pelajari dan Anda (akan) lakukan. Semoga pembelajaran tentang topik ini banyak memberikan efek positif bagi Anda untuk melakukan pembelajaran yang lebih baik lagi.</w:t>
      </w:r>
    </w:p>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DB5B83"/>
    <w:multiLevelType w:val="multilevel"/>
    <w:tmpl w:val="0FA81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725179"/>
    <w:multiLevelType w:val="multilevel"/>
    <w:tmpl w:val="8C08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7807DD"/>
    <w:multiLevelType w:val="multilevel"/>
    <w:tmpl w:val="B3488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A4401A"/>
    <w:multiLevelType w:val="multilevel"/>
    <w:tmpl w:val="C4C08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4136841">
    <w:abstractNumId w:val="3"/>
  </w:num>
  <w:num w:numId="2" w16cid:durableId="858471248">
    <w:abstractNumId w:val="2"/>
  </w:num>
  <w:num w:numId="3" w16cid:durableId="674958334">
    <w:abstractNumId w:val="1"/>
  </w:num>
  <w:num w:numId="4" w16cid:durableId="1333147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9AB"/>
    <w:rsid w:val="000C09AB"/>
    <w:rsid w:val="000E744A"/>
    <w:rsid w:val="001623E2"/>
    <w:rsid w:val="002E564A"/>
    <w:rsid w:val="003A567C"/>
    <w:rsid w:val="0099536D"/>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E40FD1-AF5A-4F9F-A7B7-9242A28FA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539248">
      <w:bodyDiv w:val="1"/>
      <w:marLeft w:val="0"/>
      <w:marRight w:val="0"/>
      <w:marTop w:val="0"/>
      <w:marBottom w:val="0"/>
      <w:divBdr>
        <w:top w:val="none" w:sz="0" w:space="0" w:color="auto"/>
        <w:left w:val="none" w:sz="0" w:space="0" w:color="auto"/>
        <w:bottom w:val="none" w:sz="0" w:space="0" w:color="auto"/>
        <w:right w:val="none" w:sz="0" w:space="0" w:color="auto"/>
      </w:divBdr>
    </w:div>
    <w:div w:id="1089960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279</Words>
  <Characters>1593</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dcterms:created xsi:type="dcterms:W3CDTF">2026-06-13T07:36:00Z</dcterms:created>
  <dcterms:modified xsi:type="dcterms:W3CDTF">2026-06-13T07:37:00Z</dcterms:modified>
</cp:coreProperties>
</file>