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D5951F" w14:textId="77777777" w:rsidR="00A177B8" w:rsidRPr="00F82AF4" w:rsidRDefault="00A177B8" w:rsidP="00A177B8">
      <w:pPr>
        <w:spacing w:line="360" w:lineRule="auto"/>
        <w:jc w:val="center"/>
        <w:rPr>
          <w:rFonts w:ascii="Arial" w:eastAsia="Times New Roman" w:hAnsi="Arial" w:cs="Arial"/>
          <w:sz w:val="28"/>
          <w:szCs w:val="28"/>
        </w:rPr>
      </w:pPr>
      <w:r w:rsidRPr="00F82AF4">
        <w:rPr>
          <w:rFonts w:ascii="Arial" w:eastAsia="Times New Roman" w:hAnsi="Arial" w:cs="Arial"/>
          <w:b/>
          <w:bCs/>
          <w:color w:val="000000"/>
          <w:sz w:val="28"/>
          <w:szCs w:val="28"/>
        </w:rPr>
        <w:t>PRAKTIK PENGALAMAN LAPANGAN (PPL) TERBIMBING</w:t>
      </w:r>
    </w:p>
    <w:p w14:paraId="55C66FEC" w14:textId="216005CA" w:rsidR="00A177B8" w:rsidRPr="00F82AF4" w:rsidRDefault="00A177B8" w:rsidP="00A177B8">
      <w:pPr>
        <w:spacing w:line="360" w:lineRule="auto"/>
        <w:jc w:val="center"/>
        <w:rPr>
          <w:rFonts w:ascii="Arial" w:eastAsia="Times New Roman" w:hAnsi="Arial" w:cs="Arial"/>
          <w:color w:val="000000"/>
          <w:sz w:val="24"/>
          <w:szCs w:val="24"/>
          <w:lang w:val="id-ID"/>
        </w:rPr>
      </w:pPr>
      <w:r w:rsidRPr="00F82AF4">
        <w:rPr>
          <w:rFonts w:ascii="Arial" w:eastAsia="Times New Roman" w:hAnsi="Arial" w:cs="Arial"/>
          <w:color w:val="000000"/>
          <w:sz w:val="24"/>
          <w:szCs w:val="24"/>
        </w:rPr>
        <w:t xml:space="preserve">LK </w:t>
      </w:r>
      <w:r w:rsidRPr="00F82AF4">
        <w:rPr>
          <w:rFonts w:ascii="Arial" w:eastAsia="Times New Roman" w:hAnsi="Arial" w:cs="Arial"/>
          <w:color w:val="000000"/>
          <w:sz w:val="24"/>
          <w:szCs w:val="24"/>
          <w:lang w:val="id-ID"/>
        </w:rPr>
        <w:t xml:space="preserve">4 </w:t>
      </w:r>
      <w:r w:rsidRPr="00F82AF4">
        <w:rPr>
          <w:rFonts w:ascii="Arial" w:eastAsia="Times New Roman" w:hAnsi="Arial" w:cs="Arial"/>
          <w:color w:val="000000"/>
          <w:sz w:val="24"/>
          <w:szCs w:val="24"/>
        </w:rPr>
        <w:t xml:space="preserve">Refleksi Pembelajaran Praktik Terbimbing Siklus </w:t>
      </w:r>
      <w:r w:rsidR="007C31D9" w:rsidRPr="00F82AF4">
        <w:rPr>
          <w:rFonts w:ascii="Arial" w:eastAsia="Times New Roman" w:hAnsi="Arial" w:cs="Arial"/>
          <w:color w:val="000000"/>
          <w:sz w:val="24"/>
          <w:szCs w:val="24"/>
          <w:lang w:val="id-ID"/>
        </w:rPr>
        <w:t>3</w:t>
      </w:r>
    </w:p>
    <w:p w14:paraId="38C08A46" w14:textId="77777777" w:rsidR="00A177B8" w:rsidRPr="00F82AF4" w:rsidRDefault="00A177B8" w:rsidP="00A177B8">
      <w:pPr>
        <w:spacing w:line="360" w:lineRule="auto"/>
        <w:jc w:val="center"/>
        <w:rPr>
          <w:rFonts w:ascii="Arial" w:eastAsia="Times New Roman" w:hAnsi="Arial" w:cs="Arial"/>
          <w:sz w:val="24"/>
          <w:szCs w:val="24"/>
        </w:rPr>
      </w:pPr>
      <w:r w:rsidRPr="00F82AF4">
        <w:rPr>
          <w:rFonts w:ascii="Arial" w:eastAsia="Times New Roman" w:hAnsi="Arial" w:cs="Arial"/>
          <w:i/>
          <w:iCs/>
          <w:color w:val="000000"/>
          <w:sz w:val="24"/>
          <w:szCs w:val="24"/>
        </w:rPr>
        <w:t>Diajukan untuk memenuhi tugas mata kuliah Praktik Pengalaman Lapangan Terbimbing</w:t>
      </w:r>
    </w:p>
    <w:p w14:paraId="4D857B97" w14:textId="77777777" w:rsidR="00A177B8" w:rsidRPr="00F82AF4" w:rsidRDefault="00A177B8" w:rsidP="00A177B8">
      <w:pPr>
        <w:spacing w:line="360" w:lineRule="auto"/>
        <w:rPr>
          <w:rFonts w:ascii="Arial" w:eastAsia="Times New Roman" w:hAnsi="Arial" w:cs="Arial"/>
          <w:sz w:val="24"/>
          <w:szCs w:val="24"/>
        </w:rPr>
      </w:pPr>
    </w:p>
    <w:p w14:paraId="14E339BB" w14:textId="77777777" w:rsidR="00A177B8" w:rsidRPr="00F82AF4" w:rsidRDefault="00A177B8" w:rsidP="00A177B8">
      <w:pPr>
        <w:spacing w:line="360" w:lineRule="auto"/>
        <w:jc w:val="center"/>
        <w:rPr>
          <w:rFonts w:ascii="Arial" w:eastAsia="Times New Roman" w:hAnsi="Arial" w:cs="Arial"/>
          <w:sz w:val="24"/>
          <w:szCs w:val="24"/>
        </w:rPr>
      </w:pPr>
    </w:p>
    <w:p w14:paraId="6C2A87A8" w14:textId="77777777" w:rsidR="00A177B8" w:rsidRPr="00F82AF4" w:rsidRDefault="00A177B8" w:rsidP="00A177B8">
      <w:pPr>
        <w:spacing w:line="360" w:lineRule="auto"/>
        <w:jc w:val="center"/>
        <w:rPr>
          <w:rFonts w:ascii="Arial" w:eastAsia="Times New Roman" w:hAnsi="Arial" w:cs="Arial"/>
          <w:sz w:val="24"/>
          <w:szCs w:val="24"/>
        </w:rPr>
      </w:pPr>
    </w:p>
    <w:p w14:paraId="36A3383C" w14:textId="77777777" w:rsidR="00A177B8" w:rsidRPr="00F82AF4" w:rsidRDefault="00A177B8" w:rsidP="00A177B8">
      <w:pPr>
        <w:spacing w:line="360" w:lineRule="auto"/>
        <w:jc w:val="center"/>
        <w:rPr>
          <w:rFonts w:ascii="Arial" w:eastAsia="Times New Roman" w:hAnsi="Arial" w:cs="Arial"/>
          <w:sz w:val="24"/>
          <w:szCs w:val="24"/>
        </w:rPr>
      </w:pPr>
      <w:r w:rsidRPr="00F82AF4">
        <w:rPr>
          <w:rFonts w:ascii="Arial" w:eastAsia="Google Sans" w:hAnsi="Arial" w:cs="Arial"/>
          <w:noProof/>
          <w:color w:val="1F1F1F"/>
          <w:sz w:val="24"/>
          <w:szCs w:val="24"/>
        </w:rPr>
        <w:drawing>
          <wp:inline distT="0" distB="0" distL="0" distR="0" wp14:anchorId="12574214" wp14:editId="388EA733">
            <wp:extent cx="1744980" cy="1706880"/>
            <wp:effectExtent l="0" t="0" r="7620" b="7620"/>
            <wp:docPr id="1143064700" name="Picture 1"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logo of a perso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44980" cy="1706880"/>
                    </a:xfrm>
                    <a:prstGeom prst="rect">
                      <a:avLst/>
                    </a:prstGeom>
                    <a:noFill/>
                    <a:ln>
                      <a:noFill/>
                    </a:ln>
                  </pic:spPr>
                </pic:pic>
              </a:graphicData>
            </a:graphic>
          </wp:inline>
        </w:drawing>
      </w:r>
    </w:p>
    <w:p w14:paraId="2EB1278C" w14:textId="77777777" w:rsidR="00A177B8" w:rsidRPr="00F82AF4" w:rsidRDefault="00A177B8" w:rsidP="00A177B8">
      <w:pPr>
        <w:spacing w:line="360" w:lineRule="auto"/>
        <w:rPr>
          <w:rFonts w:ascii="Arial" w:eastAsia="Times New Roman" w:hAnsi="Arial" w:cs="Arial"/>
          <w:sz w:val="24"/>
          <w:szCs w:val="24"/>
        </w:rPr>
      </w:pPr>
      <w:r w:rsidRPr="00F82AF4">
        <w:rPr>
          <w:rFonts w:ascii="Arial" w:eastAsia="Times New Roman" w:hAnsi="Arial" w:cs="Arial"/>
          <w:sz w:val="24"/>
          <w:szCs w:val="24"/>
        </w:rPr>
        <w:br/>
      </w:r>
    </w:p>
    <w:p w14:paraId="5D46DFDA" w14:textId="77777777" w:rsidR="00A177B8" w:rsidRPr="00F82AF4" w:rsidRDefault="00A177B8" w:rsidP="00A177B8">
      <w:pPr>
        <w:spacing w:line="360" w:lineRule="auto"/>
        <w:jc w:val="center"/>
        <w:rPr>
          <w:rFonts w:ascii="Arial" w:eastAsia="Times New Roman" w:hAnsi="Arial" w:cs="Arial"/>
          <w:sz w:val="24"/>
          <w:szCs w:val="24"/>
        </w:rPr>
      </w:pPr>
      <w:r w:rsidRPr="00F82AF4">
        <w:rPr>
          <w:rFonts w:ascii="Arial" w:eastAsia="Times New Roman" w:hAnsi="Arial" w:cs="Arial"/>
          <w:sz w:val="24"/>
          <w:szCs w:val="24"/>
        </w:rPr>
        <w:t>Disusun Oleh:</w:t>
      </w:r>
    </w:p>
    <w:p w14:paraId="03069EAB" w14:textId="77777777" w:rsidR="00A177B8" w:rsidRPr="00F82AF4" w:rsidRDefault="00A177B8" w:rsidP="00A177B8">
      <w:pPr>
        <w:spacing w:line="360" w:lineRule="auto"/>
        <w:jc w:val="center"/>
        <w:rPr>
          <w:rFonts w:ascii="Arial" w:eastAsia="Times New Roman" w:hAnsi="Arial" w:cs="Arial"/>
          <w:b/>
          <w:bCs/>
          <w:color w:val="000000"/>
          <w:sz w:val="24"/>
          <w:szCs w:val="24"/>
        </w:rPr>
      </w:pPr>
      <w:r w:rsidRPr="00F82AF4">
        <w:rPr>
          <w:rFonts w:ascii="Arial" w:eastAsia="Times New Roman" w:hAnsi="Arial" w:cs="Arial"/>
          <w:b/>
          <w:bCs/>
          <w:sz w:val="24"/>
          <w:szCs w:val="24"/>
        </w:rPr>
        <w:t>Ahmad Nursyifa</w:t>
      </w:r>
      <w:r w:rsidRPr="00F82AF4">
        <w:rPr>
          <w:rFonts w:ascii="Arial" w:eastAsia="Times New Roman" w:hAnsi="Arial" w:cs="Arial"/>
          <w:b/>
          <w:bCs/>
          <w:sz w:val="24"/>
          <w:szCs w:val="24"/>
          <w:lang w:val="id-ID"/>
        </w:rPr>
        <w:t xml:space="preserve"> (NIM.2530712)</w:t>
      </w:r>
      <w:r w:rsidRPr="00F82AF4">
        <w:rPr>
          <w:rFonts w:ascii="Arial" w:eastAsia="Times New Roman" w:hAnsi="Arial" w:cs="Arial"/>
          <w:b/>
          <w:bCs/>
          <w:sz w:val="24"/>
          <w:szCs w:val="24"/>
        </w:rPr>
        <w:br/>
      </w:r>
      <w:r w:rsidRPr="00F82AF4">
        <w:rPr>
          <w:rFonts w:ascii="Arial" w:eastAsia="Times New Roman" w:hAnsi="Arial" w:cs="Arial"/>
          <w:b/>
          <w:bCs/>
          <w:sz w:val="24"/>
          <w:szCs w:val="24"/>
        </w:rPr>
        <w:br/>
      </w:r>
      <w:r w:rsidRPr="00F82AF4">
        <w:rPr>
          <w:rFonts w:ascii="Arial" w:eastAsia="Times New Roman" w:hAnsi="Arial" w:cs="Arial"/>
          <w:b/>
          <w:bCs/>
          <w:sz w:val="24"/>
          <w:szCs w:val="24"/>
        </w:rPr>
        <w:br/>
      </w:r>
    </w:p>
    <w:p w14:paraId="3001ABE3" w14:textId="77777777" w:rsidR="00A177B8" w:rsidRPr="00F82AF4" w:rsidRDefault="00A177B8" w:rsidP="00A177B8">
      <w:pPr>
        <w:spacing w:line="360" w:lineRule="auto"/>
        <w:jc w:val="center"/>
        <w:rPr>
          <w:rFonts w:ascii="Arial" w:eastAsia="Times New Roman" w:hAnsi="Arial" w:cs="Arial"/>
          <w:b/>
          <w:bCs/>
          <w:color w:val="000000"/>
          <w:sz w:val="24"/>
          <w:szCs w:val="24"/>
        </w:rPr>
      </w:pPr>
    </w:p>
    <w:p w14:paraId="4B2BEBEC" w14:textId="77777777" w:rsidR="00A177B8" w:rsidRPr="00F82AF4" w:rsidRDefault="00A177B8" w:rsidP="00A177B8">
      <w:pPr>
        <w:spacing w:line="360" w:lineRule="auto"/>
        <w:jc w:val="center"/>
        <w:rPr>
          <w:rFonts w:ascii="Arial" w:eastAsia="Times New Roman" w:hAnsi="Arial" w:cs="Arial"/>
          <w:b/>
          <w:bCs/>
          <w:color w:val="000000"/>
          <w:sz w:val="24"/>
          <w:szCs w:val="24"/>
        </w:rPr>
      </w:pPr>
    </w:p>
    <w:p w14:paraId="6F06A003" w14:textId="77777777" w:rsidR="00A177B8" w:rsidRPr="00F82AF4" w:rsidRDefault="00A177B8" w:rsidP="00A177B8">
      <w:pPr>
        <w:spacing w:line="360" w:lineRule="auto"/>
        <w:jc w:val="center"/>
        <w:rPr>
          <w:rFonts w:ascii="Arial" w:eastAsia="Times New Roman" w:hAnsi="Arial" w:cs="Arial"/>
          <w:sz w:val="24"/>
          <w:szCs w:val="24"/>
        </w:rPr>
      </w:pPr>
      <w:r w:rsidRPr="00F82AF4">
        <w:rPr>
          <w:rFonts w:ascii="Arial" w:eastAsia="Times New Roman" w:hAnsi="Arial" w:cs="Arial"/>
          <w:b/>
          <w:bCs/>
          <w:color w:val="000000"/>
          <w:sz w:val="24"/>
          <w:szCs w:val="24"/>
        </w:rPr>
        <w:t>PROGRAM STUDI INFORMATIKA</w:t>
      </w:r>
    </w:p>
    <w:p w14:paraId="6C3586C7" w14:textId="77777777" w:rsidR="00A177B8" w:rsidRPr="00F82AF4" w:rsidRDefault="00A177B8" w:rsidP="00A177B8">
      <w:pPr>
        <w:spacing w:line="360" w:lineRule="auto"/>
        <w:jc w:val="center"/>
        <w:rPr>
          <w:rFonts w:ascii="Arial" w:eastAsia="Times New Roman" w:hAnsi="Arial" w:cs="Arial"/>
          <w:sz w:val="24"/>
          <w:szCs w:val="24"/>
        </w:rPr>
      </w:pPr>
      <w:r w:rsidRPr="00F82AF4">
        <w:rPr>
          <w:rFonts w:ascii="Arial" w:eastAsia="Times New Roman" w:hAnsi="Arial" w:cs="Arial"/>
          <w:b/>
          <w:bCs/>
          <w:color w:val="000000"/>
          <w:sz w:val="24"/>
          <w:szCs w:val="24"/>
        </w:rPr>
        <w:t>PENDIDIKAN PROFESI GURU</w:t>
      </w:r>
    </w:p>
    <w:p w14:paraId="5C806B84" w14:textId="77777777" w:rsidR="00A177B8" w:rsidRPr="00F82AF4" w:rsidRDefault="00A177B8" w:rsidP="00A177B8">
      <w:pPr>
        <w:spacing w:line="360" w:lineRule="auto"/>
        <w:jc w:val="center"/>
        <w:rPr>
          <w:rFonts w:ascii="Arial" w:eastAsia="Times New Roman" w:hAnsi="Arial" w:cs="Arial"/>
          <w:sz w:val="24"/>
          <w:szCs w:val="24"/>
        </w:rPr>
      </w:pPr>
      <w:r w:rsidRPr="00F82AF4">
        <w:rPr>
          <w:rFonts w:ascii="Arial" w:eastAsia="Times New Roman" w:hAnsi="Arial" w:cs="Arial"/>
          <w:b/>
          <w:bCs/>
          <w:color w:val="000000"/>
          <w:sz w:val="24"/>
          <w:szCs w:val="24"/>
        </w:rPr>
        <w:t>UNIVERSITAS PENDIDIKAN INDONESIA</w:t>
      </w:r>
    </w:p>
    <w:p w14:paraId="2AEF5F41" w14:textId="45A97E18" w:rsidR="00A177B8" w:rsidRPr="00F82AF4" w:rsidRDefault="00A177B8" w:rsidP="00A177B8">
      <w:pPr>
        <w:jc w:val="center"/>
        <w:rPr>
          <w:rFonts w:ascii="Arial" w:eastAsia="Times New Roman" w:hAnsi="Arial" w:cs="Arial"/>
          <w:b/>
          <w:bCs/>
          <w:color w:val="000000"/>
          <w:kern w:val="0"/>
          <w:sz w:val="24"/>
          <w:szCs w:val="24"/>
          <w:lang w:val="en" w:eastAsia="en-ID"/>
          <w14:ligatures w14:val="none"/>
        </w:rPr>
      </w:pPr>
      <w:r w:rsidRPr="00F82AF4">
        <w:rPr>
          <w:rFonts w:ascii="Arial" w:eastAsia="Times New Roman" w:hAnsi="Arial" w:cs="Arial"/>
          <w:b/>
          <w:bCs/>
          <w:color w:val="000000"/>
          <w:sz w:val="24"/>
          <w:szCs w:val="24"/>
        </w:rPr>
        <w:t>2026</w:t>
      </w:r>
      <w:r w:rsidRPr="00F82AF4">
        <w:rPr>
          <w:rFonts w:ascii="Arial" w:eastAsia="Times New Roman" w:hAnsi="Arial" w:cs="Arial"/>
          <w:b/>
          <w:bCs/>
          <w:color w:val="000000"/>
          <w:kern w:val="0"/>
          <w:sz w:val="24"/>
          <w:szCs w:val="24"/>
          <w:lang w:val="en" w:eastAsia="en-ID"/>
          <w14:ligatures w14:val="none"/>
        </w:rPr>
        <w:br w:type="page"/>
      </w:r>
    </w:p>
    <w:p w14:paraId="647BE0EB" w14:textId="43799900" w:rsidR="00536E97" w:rsidRPr="00F82AF4" w:rsidRDefault="00536E97" w:rsidP="00536E97">
      <w:pPr>
        <w:jc w:val="center"/>
        <w:rPr>
          <w:rFonts w:ascii="Arial" w:eastAsia="Times New Roman" w:hAnsi="Arial" w:cs="Arial"/>
          <w:b/>
          <w:bCs/>
          <w:color w:val="000000"/>
          <w:kern w:val="0"/>
          <w:sz w:val="24"/>
          <w:szCs w:val="24"/>
          <w:lang w:val="en" w:eastAsia="en-ID"/>
          <w14:ligatures w14:val="none"/>
        </w:rPr>
      </w:pPr>
      <w:r w:rsidRPr="00F82AF4">
        <w:rPr>
          <w:rFonts w:ascii="Arial" w:eastAsia="Times New Roman" w:hAnsi="Arial" w:cs="Arial"/>
          <w:b/>
          <w:bCs/>
          <w:color w:val="000000"/>
          <w:kern w:val="0"/>
          <w:sz w:val="24"/>
          <w:szCs w:val="24"/>
          <w:lang w:val="en" w:eastAsia="en-ID"/>
          <w14:ligatures w14:val="none"/>
        </w:rPr>
        <w:lastRenderedPageBreak/>
        <w:t>LEMBAR KERJA (LK) 4</w:t>
      </w:r>
    </w:p>
    <w:p w14:paraId="7F7071CE" w14:textId="77777777" w:rsidR="00536E97" w:rsidRPr="00F82AF4" w:rsidRDefault="00536E97" w:rsidP="00536E97">
      <w:pPr>
        <w:rPr>
          <w:rFonts w:ascii="Arial" w:eastAsia="Times New Roman" w:hAnsi="Arial" w:cs="Arial"/>
          <w:color w:val="000000"/>
          <w:kern w:val="0"/>
          <w:sz w:val="24"/>
          <w:szCs w:val="24"/>
          <w:lang w:val="en" w:eastAsia="en-ID"/>
          <w14:ligatures w14:val="none"/>
        </w:rPr>
      </w:pPr>
      <w:r w:rsidRPr="00F82AF4">
        <w:rPr>
          <w:rFonts w:ascii="Arial" w:eastAsia="Times New Roman" w:hAnsi="Arial" w:cs="Arial"/>
          <w:color w:val="000000"/>
          <w:kern w:val="0"/>
          <w:sz w:val="24"/>
          <w:szCs w:val="24"/>
          <w:lang w:val="en" w:eastAsia="en-ID"/>
          <w14:ligatures w14:val="none"/>
        </w:rPr>
        <w:t xml:space="preserve">Refleksi Praktik Pembelajaran Terbimbing </w:t>
      </w:r>
    </w:p>
    <w:p w14:paraId="17CAF542" w14:textId="2F146108" w:rsidR="00536E97" w:rsidRPr="00F82AF4" w:rsidRDefault="00536E97" w:rsidP="00536E97">
      <w:pPr>
        <w:rPr>
          <w:rFonts w:ascii="Arial" w:eastAsia="Times New Roman" w:hAnsi="Arial" w:cs="Arial"/>
          <w:color w:val="000000"/>
          <w:kern w:val="0"/>
          <w:sz w:val="24"/>
          <w:szCs w:val="24"/>
          <w:lang w:val="id-ID" w:eastAsia="en-ID"/>
          <w14:ligatures w14:val="none"/>
        </w:rPr>
      </w:pPr>
      <w:r w:rsidRPr="00F82AF4">
        <w:rPr>
          <w:rFonts w:ascii="Arial" w:eastAsia="Times New Roman" w:hAnsi="Arial" w:cs="Arial"/>
          <w:color w:val="000000"/>
          <w:kern w:val="0"/>
          <w:sz w:val="24"/>
          <w:szCs w:val="24"/>
          <w:lang w:val="en" w:eastAsia="en-ID"/>
          <w14:ligatures w14:val="none"/>
        </w:rPr>
        <w:t>Nama Mahasiswa</w:t>
      </w:r>
      <w:r w:rsidRPr="00F82AF4">
        <w:rPr>
          <w:rFonts w:ascii="Arial" w:eastAsia="Times New Roman" w:hAnsi="Arial" w:cs="Arial"/>
          <w:color w:val="000000"/>
          <w:kern w:val="0"/>
          <w:sz w:val="24"/>
          <w:szCs w:val="24"/>
          <w:lang w:val="en" w:eastAsia="en-ID"/>
          <w14:ligatures w14:val="none"/>
        </w:rPr>
        <w:tab/>
      </w:r>
      <w:r w:rsidRPr="00F82AF4">
        <w:rPr>
          <w:rFonts w:ascii="Arial" w:eastAsia="Times New Roman" w:hAnsi="Arial" w:cs="Arial"/>
          <w:color w:val="000000"/>
          <w:kern w:val="0"/>
          <w:sz w:val="24"/>
          <w:szCs w:val="24"/>
          <w:lang w:val="en" w:eastAsia="en-ID"/>
          <w14:ligatures w14:val="none"/>
        </w:rPr>
        <w:tab/>
        <w:t>:</w:t>
      </w:r>
      <w:r w:rsidR="00A177B8" w:rsidRPr="00F82AF4">
        <w:rPr>
          <w:rFonts w:ascii="Arial" w:eastAsia="Times New Roman" w:hAnsi="Arial" w:cs="Arial"/>
          <w:color w:val="000000"/>
          <w:kern w:val="0"/>
          <w:sz w:val="24"/>
          <w:szCs w:val="24"/>
          <w:lang w:val="id-ID" w:eastAsia="en-ID"/>
          <w14:ligatures w14:val="none"/>
        </w:rPr>
        <w:t xml:space="preserve"> Ahmad Nursyifa</w:t>
      </w:r>
    </w:p>
    <w:p w14:paraId="602F9D8C" w14:textId="60730FFF" w:rsidR="00536E97" w:rsidRPr="00F82AF4" w:rsidRDefault="00536E97" w:rsidP="00536E97">
      <w:pPr>
        <w:rPr>
          <w:rFonts w:ascii="Arial" w:eastAsia="Times New Roman" w:hAnsi="Arial" w:cs="Arial"/>
          <w:color w:val="000000"/>
          <w:kern w:val="0"/>
          <w:sz w:val="24"/>
          <w:szCs w:val="24"/>
          <w:lang w:val="id-ID" w:eastAsia="en-ID"/>
          <w14:ligatures w14:val="none"/>
        </w:rPr>
      </w:pPr>
      <w:r w:rsidRPr="00F82AF4">
        <w:rPr>
          <w:rFonts w:ascii="Arial" w:eastAsia="Times New Roman" w:hAnsi="Arial" w:cs="Arial"/>
          <w:color w:val="000000"/>
          <w:kern w:val="0"/>
          <w:sz w:val="24"/>
          <w:szCs w:val="24"/>
          <w:lang w:val="en" w:eastAsia="en-ID"/>
          <w14:ligatures w14:val="none"/>
        </w:rPr>
        <w:t xml:space="preserve">NIM                                  </w:t>
      </w:r>
      <w:r w:rsidRPr="00F82AF4">
        <w:rPr>
          <w:rFonts w:ascii="Arial" w:eastAsia="Times New Roman" w:hAnsi="Arial" w:cs="Arial"/>
          <w:color w:val="000000"/>
          <w:kern w:val="0"/>
          <w:sz w:val="24"/>
          <w:szCs w:val="24"/>
          <w:lang w:val="en" w:eastAsia="en-ID"/>
          <w14:ligatures w14:val="none"/>
        </w:rPr>
        <w:tab/>
        <w:t>:</w:t>
      </w:r>
      <w:r w:rsidR="00A177B8" w:rsidRPr="00F82AF4">
        <w:rPr>
          <w:rFonts w:ascii="Arial" w:eastAsia="Times New Roman" w:hAnsi="Arial" w:cs="Arial"/>
          <w:color w:val="000000"/>
          <w:kern w:val="0"/>
          <w:sz w:val="24"/>
          <w:szCs w:val="24"/>
          <w:lang w:val="id-ID" w:eastAsia="en-ID"/>
          <w14:ligatures w14:val="none"/>
        </w:rPr>
        <w:t xml:space="preserve"> 2530712</w:t>
      </w:r>
    </w:p>
    <w:p w14:paraId="1DBBE305" w14:textId="547716B0" w:rsidR="00536E97" w:rsidRPr="00F82AF4" w:rsidRDefault="00536E97" w:rsidP="00536E97">
      <w:pPr>
        <w:rPr>
          <w:rFonts w:ascii="Arial" w:eastAsia="Times New Roman" w:hAnsi="Arial" w:cs="Arial"/>
          <w:color w:val="000000"/>
          <w:kern w:val="0"/>
          <w:sz w:val="24"/>
          <w:szCs w:val="24"/>
          <w:lang w:val="id-ID" w:eastAsia="en-ID"/>
          <w14:ligatures w14:val="none"/>
        </w:rPr>
      </w:pPr>
      <w:r w:rsidRPr="00F82AF4">
        <w:rPr>
          <w:rFonts w:ascii="Arial" w:eastAsia="Times New Roman" w:hAnsi="Arial" w:cs="Arial"/>
          <w:color w:val="000000"/>
          <w:kern w:val="0"/>
          <w:sz w:val="24"/>
          <w:szCs w:val="24"/>
          <w:lang w:val="en" w:eastAsia="en-ID"/>
          <w14:ligatures w14:val="none"/>
        </w:rPr>
        <w:t xml:space="preserve">Prodi/Bidang Studi           </w:t>
      </w:r>
      <w:r w:rsidRPr="00F82AF4">
        <w:rPr>
          <w:rFonts w:ascii="Arial" w:eastAsia="Times New Roman" w:hAnsi="Arial" w:cs="Arial"/>
          <w:color w:val="000000"/>
          <w:kern w:val="0"/>
          <w:sz w:val="24"/>
          <w:szCs w:val="24"/>
          <w:lang w:val="en" w:eastAsia="en-ID"/>
          <w14:ligatures w14:val="none"/>
        </w:rPr>
        <w:tab/>
        <w:t>:</w:t>
      </w:r>
      <w:r w:rsidR="00A177B8" w:rsidRPr="00F82AF4">
        <w:rPr>
          <w:rFonts w:ascii="Arial" w:eastAsia="Times New Roman" w:hAnsi="Arial" w:cs="Arial"/>
          <w:color w:val="000000"/>
          <w:kern w:val="0"/>
          <w:sz w:val="24"/>
          <w:szCs w:val="24"/>
          <w:lang w:val="id-ID" w:eastAsia="en-ID"/>
          <w14:ligatures w14:val="none"/>
        </w:rPr>
        <w:t xml:space="preserve"> Informatika</w:t>
      </w:r>
    </w:p>
    <w:p w14:paraId="4C010484" w14:textId="40164E90" w:rsidR="00536E97" w:rsidRPr="00F82AF4" w:rsidRDefault="00536E97" w:rsidP="00536E97">
      <w:pPr>
        <w:rPr>
          <w:rFonts w:ascii="Arial" w:eastAsia="Times New Roman" w:hAnsi="Arial" w:cs="Arial"/>
          <w:color w:val="000000"/>
          <w:kern w:val="0"/>
          <w:sz w:val="24"/>
          <w:szCs w:val="24"/>
          <w:lang w:val="id-ID" w:eastAsia="en-ID"/>
          <w14:ligatures w14:val="none"/>
        </w:rPr>
      </w:pPr>
      <w:r w:rsidRPr="00F82AF4">
        <w:rPr>
          <w:rFonts w:ascii="Arial" w:eastAsia="Times New Roman" w:hAnsi="Arial" w:cs="Arial"/>
          <w:color w:val="000000"/>
          <w:kern w:val="0"/>
          <w:sz w:val="24"/>
          <w:szCs w:val="24"/>
          <w:lang w:val="en" w:eastAsia="en-ID"/>
          <w14:ligatures w14:val="none"/>
        </w:rPr>
        <w:t xml:space="preserve">Sekolah PPL Terbimbing   </w:t>
      </w:r>
      <w:r w:rsidRPr="00F82AF4">
        <w:rPr>
          <w:rFonts w:ascii="Arial" w:eastAsia="Times New Roman" w:hAnsi="Arial" w:cs="Arial"/>
          <w:color w:val="000000"/>
          <w:kern w:val="0"/>
          <w:sz w:val="24"/>
          <w:szCs w:val="24"/>
          <w:lang w:val="en" w:eastAsia="en-ID"/>
          <w14:ligatures w14:val="none"/>
        </w:rPr>
        <w:tab/>
        <w:t>:</w:t>
      </w:r>
      <w:r w:rsidR="00A177B8" w:rsidRPr="00F82AF4">
        <w:rPr>
          <w:rFonts w:ascii="Arial" w:eastAsia="Times New Roman" w:hAnsi="Arial" w:cs="Arial"/>
          <w:color w:val="000000"/>
          <w:kern w:val="0"/>
          <w:sz w:val="24"/>
          <w:szCs w:val="24"/>
          <w:lang w:val="id-ID" w:eastAsia="en-ID"/>
          <w14:ligatures w14:val="none"/>
        </w:rPr>
        <w:t xml:space="preserve"> SMAN 15 Bandung</w:t>
      </w:r>
    </w:p>
    <w:p w14:paraId="5E1723A7" w14:textId="30AAB43F" w:rsidR="00536E97" w:rsidRPr="00F82AF4" w:rsidRDefault="00536E97" w:rsidP="00536E97">
      <w:pPr>
        <w:rPr>
          <w:rFonts w:ascii="Arial" w:eastAsia="Times New Roman" w:hAnsi="Arial" w:cs="Arial"/>
          <w:color w:val="000000"/>
          <w:kern w:val="0"/>
          <w:sz w:val="24"/>
          <w:szCs w:val="24"/>
          <w:lang w:val="id-ID" w:eastAsia="en-ID"/>
          <w14:ligatures w14:val="none"/>
        </w:rPr>
      </w:pPr>
      <w:r w:rsidRPr="00F82AF4">
        <w:rPr>
          <w:rFonts w:ascii="Arial" w:eastAsia="Times New Roman" w:hAnsi="Arial" w:cs="Arial"/>
          <w:color w:val="000000"/>
          <w:kern w:val="0"/>
          <w:sz w:val="24"/>
          <w:szCs w:val="24"/>
          <w:lang w:val="en" w:eastAsia="en-ID"/>
          <w14:ligatures w14:val="none"/>
        </w:rPr>
        <w:t xml:space="preserve">Refleksi ke                       </w:t>
      </w:r>
      <w:r w:rsidRPr="00F82AF4">
        <w:rPr>
          <w:rFonts w:ascii="Arial" w:eastAsia="Times New Roman" w:hAnsi="Arial" w:cs="Arial"/>
          <w:color w:val="000000"/>
          <w:kern w:val="0"/>
          <w:sz w:val="24"/>
          <w:szCs w:val="24"/>
          <w:lang w:val="en" w:eastAsia="en-ID"/>
          <w14:ligatures w14:val="none"/>
        </w:rPr>
        <w:tab/>
        <w:t>:</w:t>
      </w:r>
      <w:r w:rsidR="00A177B8" w:rsidRPr="00F82AF4">
        <w:rPr>
          <w:rFonts w:ascii="Arial" w:eastAsia="Times New Roman" w:hAnsi="Arial" w:cs="Arial"/>
          <w:color w:val="000000"/>
          <w:kern w:val="0"/>
          <w:sz w:val="24"/>
          <w:szCs w:val="24"/>
          <w:lang w:val="id-ID" w:eastAsia="en-ID"/>
          <w14:ligatures w14:val="none"/>
        </w:rPr>
        <w:t xml:space="preserve"> </w:t>
      </w:r>
      <w:r w:rsidR="007C31D9" w:rsidRPr="00F82AF4">
        <w:rPr>
          <w:rFonts w:ascii="Arial" w:eastAsia="Times New Roman" w:hAnsi="Arial" w:cs="Arial"/>
          <w:color w:val="000000"/>
          <w:kern w:val="0"/>
          <w:sz w:val="24"/>
          <w:szCs w:val="24"/>
          <w:lang w:val="id-ID" w:eastAsia="en-ID"/>
          <w14:ligatures w14:val="none"/>
        </w:rPr>
        <w:t>3</w:t>
      </w:r>
    </w:p>
    <w:p w14:paraId="38BFA67E" w14:textId="77777777" w:rsidR="00536E97" w:rsidRPr="00F82AF4" w:rsidRDefault="00536E97" w:rsidP="00536E97">
      <w:pPr>
        <w:numPr>
          <w:ilvl w:val="0"/>
          <w:numId w:val="2"/>
        </w:numPr>
        <w:rPr>
          <w:rFonts w:ascii="Arial" w:eastAsia="Times New Roman" w:hAnsi="Arial" w:cs="Arial"/>
          <w:color w:val="000000"/>
          <w:kern w:val="0"/>
          <w:sz w:val="24"/>
          <w:szCs w:val="24"/>
          <w:lang w:val="en" w:eastAsia="en-ID"/>
          <w14:ligatures w14:val="none"/>
        </w:rPr>
      </w:pPr>
      <w:r w:rsidRPr="00F82AF4">
        <w:rPr>
          <w:rFonts w:ascii="Arial" w:eastAsia="Times New Roman" w:hAnsi="Arial" w:cs="Arial"/>
          <w:color w:val="000000"/>
          <w:kern w:val="0"/>
          <w:sz w:val="24"/>
          <w:szCs w:val="24"/>
          <w:lang w:val="en" w:eastAsia="en-ID"/>
          <w14:ligatures w14:val="none"/>
        </w:rPr>
        <w:t>Refleksi Kegiatan Praktik Pembelajaran Terbimbing</w:t>
      </w:r>
    </w:p>
    <w:p w14:paraId="2B630E09" w14:textId="77777777" w:rsidR="00536E97" w:rsidRPr="00F82AF4" w:rsidRDefault="00536E97" w:rsidP="00536E97">
      <w:pPr>
        <w:numPr>
          <w:ilvl w:val="0"/>
          <w:numId w:val="3"/>
        </w:numPr>
        <w:rPr>
          <w:rFonts w:ascii="Arial" w:eastAsia="Times New Roman" w:hAnsi="Arial" w:cs="Arial"/>
          <w:color w:val="000000"/>
          <w:kern w:val="0"/>
          <w:sz w:val="24"/>
          <w:szCs w:val="24"/>
          <w:lang w:val="en" w:eastAsia="en-ID"/>
          <w14:ligatures w14:val="none"/>
        </w:rPr>
      </w:pPr>
      <w:r w:rsidRPr="00F82AF4">
        <w:rPr>
          <w:rFonts w:ascii="Arial" w:eastAsia="Times New Roman" w:hAnsi="Arial" w:cs="Arial"/>
          <w:color w:val="000000"/>
          <w:kern w:val="0"/>
          <w:sz w:val="24"/>
          <w:szCs w:val="24"/>
          <w:lang w:val="en" w:eastAsia="en-ID"/>
          <w14:ligatures w14:val="none"/>
        </w:rPr>
        <w:t>Bagaimana kegiatan apersepsi dapat membantu murid memahami tujuan pembelajaran yang akan dicapai?</w:t>
      </w:r>
    </w:p>
    <w:p w14:paraId="121E3614" w14:textId="486DFCCE" w:rsidR="00536E97" w:rsidRDefault="00545CED" w:rsidP="00536E97">
      <w:pPr>
        <w:rPr>
          <w:rFonts w:ascii="Arial" w:eastAsia="Times New Roman" w:hAnsi="Arial" w:cs="Arial"/>
          <w:color w:val="000000"/>
          <w:kern w:val="0"/>
          <w:sz w:val="24"/>
          <w:szCs w:val="24"/>
          <w:lang w:val="id-ID" w:eastAsia="en-ID"/>
          <w14:ligatures w14:val="none"/>
        </w:rPr>
      </w:pPr>
      <w:r>
        <w:rPr>
          <w:rFonts w:ascii="Arial" w:eastAsia="Times New Roman" w:hAnsi="Arial" w:cs="Arial"/>
          <w:color w:val="000000"/>
          <w:kern w:val="0"/>
          <w:sz w:val="24"/>
          <w:szCs w:val="24"/>
          <w:lang w:val="id-ID" w:eastAsia="en-ID"/>
          <w14:ligatures w14:val="none"/>
        </w:rPr>
        <w:t>Jawab :</w:t>
      </w:r>
    </w:p>
    <w:p w14:paraId="62C01570" w14:textId="77777777" w:rsidR="00545CED" w:rsidRPr="00545CED" w:rsidRDefault="00545CED" w:rsidP="00545CED">
      <w:pPr>
        <w:jc w:val="both"/>
        <w:rPr>
          <w:rFonts w:ascii="Arial" w:eastAsia="Times New Roman" w:hAnsi="Arial" w:cs="Arial"/>
          <w:color w:val="000000"/>
          <w:kern w:val="0"/>
          <w:sz w:val="24"/>
          <w:szCs w:val="24"/>
          <w:lang w:val="id-ID" w:eastAsia="en-ID"/>
          <w14:ligatures w14:val="none"/>
        </w:rPr>
      </w:pPr>
      <w:r w:rsidRPr="00545CED">
        <w:rPr>
          <w:rFonts w:ascii="Arial" w:eastAsia="Times New Roman" w:hAnsi="Arial" w:cs="Arial"/>
          <w:color w:val="000000"/>
          <w:kern w:val="0"/>
          <w:sz w:val="24"/>
          <w:szCs w:val="24"/>
          <w:lang w:val="id-ID" w:eastAsia="en-ID"/>
          <w14:ligatures w14:val="none"/>
        </w:rPr>
        <w:t>Kegiatan apersepsi dilakukan dengan memutar dua versi video pendek yang menggunakan aset visual dan audio yang persis sama. Video pertama disunting secara asal tanpa transisi yang halus, audionya bising (noise), dan warnanya pucat. Sementara video kedua disunting menggunakan teknik Cut to Cut yang dinamis, memanfaatkan L-Cut/J-Cut untuk kesinambungan dialog, suara latar yang bersih, serta sentuhan colour grading yang sinematik.</w:t>
      </w:r>
    </w:p>
    <w:p w14:paraId="0D240DFF" w14:textId="61C61B3C" w:rsidR="00545CED" w:rsidRPr="00545CED" w:rsidRDefault="00545CED" w:rsidP="00545CED">
      <w:pPr>
        <w:jc w:val="both"/>
        <w:rPr>
          <w:rFonts w:ascii="Arial" w:eastAsia="Times New Roman" w:hAnsi="Arial" w:cs="Arial"/>
          <w:color w:val="000000"/>
          <w:kern w:val="0"/>
          <w:sz w:val="24"/>
          <w:szCs w:val="24"/>
          <w:lang w:val="id-ID" w:eastAsia="en-ID"/>
          <w14:ligatures w14:val="none"/>
        </w:rPr>
      </w:pPr>
      <w:r w:rsidRPr="00545CED">
        <w:rPr>
          <w:rFonts w:ascii="Arial" w:eastAsia="Times New Roman" w:hAnsi="Arial" w:cs="Arial"/>
          <w:color w:val="000000"/>
          <w:kern w:val="0"/>
          <w:sz w:val="24"/>
          <w:szCs w:val="24"/>
          <w:lang w:val="id-ID" w:eastAsia="en-ID"/>
          <w14:ligatures w14:val="none"/>
        </w:rPr>
        <w:t>Saya mengajukan pertanyaan pemantik: "Mengapa pesan pada video kedua jauh lebih tersampaikan dan nyaman ditonton?" Melalui perbandingan konkret ini, murid langsung memahami bahwa proses penyuntingan (editing) adalah penentu utama kualitas sebuah karya audio-visual. Hal ini membantu mereka memahami tujuan pembelajaran, yaitu menguasai teknik dasar editing untuk memanipulasi potongan video dan audio menjadi satu kesatuan cerita yang utuh, profesional, dan estetis.</w:t>
      </w:r>
    </w:p>
    <w:p w14:paraId="2C0D69B2" w14:textId="77777777" w:rsidR="00536E97" w:rsidRPr="00F82AF4" w:rsidRDefault="00536E97" w:rsidP="00536E97">
      <w:pPr>
        <w:numPr>
          <w:ilvl w:val="0"/>
          <w:numId w:val="3"/>
        </w:numPr>
        <w:rPr>
          <w:rFonts w:ascii="Arial" w:eastAsia="Times New Roman" w:hAnsi="Arial" w:cs="Arial"/>
          <w:color w:val="000000"/>
          <w:kern w:val="0"/>
          <w:sz w:val="24"/>
          <w:szCs w:val="24"/>
          <w:lang w:val="en" w:eastAsia="en-ID"/>
          <w14:ligatures w14:val="none"/>
        </w:rPr>
      </w:pPr>
      <w:r w:rsidRPr="00F82AF4">
        <w:rPr>
          <w:rFonts w:ascii="Arial" w:eastAsia="Times New Roman" w:hAnsi="Arial" w:cs="Arial"/>
          <w:color w:val="000000"/>
          <w:kern w:val="0"/>
          <w:sz w:val="24"/>
          <w:szCs w:val="24"/>
          <w:lang w:val="en" w:eastAsia="en-ID"/>
          <w14:ligatures w14:val="none"/>
        </w:rPr>
        <w:t>Kegiatan apa saja yang berhasil dan belum berhasil dilaksanakan dalam kegiatan inti?</w:t>
      </w:r>
    </w:p>
    <w:p w14:paraId="199C8FA2" w14:textId="63A82352" w:rsidR="00536E97" w:rsidRDefault="00545CED" w:rsidP="00536E97">
      <w:pPr>
        <w:rPr>
          <w:rFonts w:ascii="Arial" w:eastAsia="Times New Roman" w:hAnsi="Arial" w:cs="Arial"/>
          <w:color w:val="000000"/>
          <w:kern w:val="0"/>
          <w:sz w:val="24"/>
          <w:szCs w:val="24"/>
          <w:lang w:val="id-ID" w:eastAsia="en-ID"/>
          <w14:ligatures w14:val="none"/>
        </w:rPr>
      </w:pPr>
      <w:r>
        <w:rPr>
          <w:rFonts w:ascii="Arial" w:eastAsia="Times New Roman" w:hAnsi="Arial" w:cs="Arial"/>
          <w:color w:val="000000"/>
          <w:kern w:val="0"/>
          <w:sz w:val="24"/>
          <w:szCs w:val="24"/>
          <w:lang w:val="id-ID" w:eastAsia="en-ID"/>
          <w14:ligatures w14:val="none"/>
        </w:rPr>
        <w:t>Jawab :</w:t>
      </w:r>
    </w:p>
    <w:p w14:paraId="67E02DE5" w14:textId="61196D80" w:rsidR="00545CED" w:rsidRPr="00545CED" w:rsidRDefault="00545CED" w:rsidP="00545CED">
      <w:pPr>
        <w:pStyle w:val="NormalWeb"/>
        <w:numPr>
          <w:ilvl w:val="0"/>
          <w:numId w:val="8"/>
        </w:numPr>
        <w:ind w:left="284"/>
        <w:jc w:val="both"/>
        <w:rPr>
          <w:rFonts w:ascii="Arial" w:hAnsi="Arial" w:cs="Arial"/>
        </w:rPr>
      </w:pPr>
      <w:r w:rsidRPr="00545CED">
        <w:rPr>
          <w:rFonts w:ascii="Arial" w:hAnsi="Arial" w:cs="Arial"/>
          <w:b/>
          <w:bCs/>
        </w:rPr>
        <w:t>Kegiatan yang Berhasil:</w:t>
      </w:r>
      <w:r w:rsidRPr="00545CED">
        <w:rPr>
          <w:rFonts w:ascii="Arial" w:hAnsi="Arial" w:cs="Arial"/>
        </w:rPr>
        <w:t xml:space="preserve"> Penyampaian konsep transisi yang fungsional dan pengenalan teknik </w:t>
      </w:r>
      <w:r w:rsidRPr="00545CED">
        <w:rPr>
          <w:rFonts w:ascii="Arial" w:hAnsi="Arial" w:cs="Arial"/>
          <w:i/>
          <w:iCs/>
        </w:rPr>
        <w:t>L-Cut</w:t>
      </w:r>
      <w:r w:rsidRPr="00545CED">
        <w:rPr>
          <w:rFonts w:ascii="Arial" w:hAnsi="Arial" w:cs="Arial"/>
        </w:rPr>
        <w:t xml:space="preserve"> serta </w:t>
      </w:r>
      <w:r w:rsidRPr="00545CED">
        <w:rPr>
          <w:rFonts w:ascii="Arial" w:hAnsi="Arial" w:cs="Arial"/>
          <w:i/>
          <w:iCs/>
        </w:rPr>
        <w:t>J-Cut</w:t>
      </w:r>
      <w:r w:rsidRPr="00545CED">
        <w:rPr>
          <w:rFonts w:ascii="Arial" w:hAnsi="Arial" w:cs="Arial"/>
        </w:rPr>
        <w:t xml:space="preserve"> melalui visualisasi </w:t>
      </w:r>
      <w:r w:rsidRPr="00545CED">
        <w:rPr>
          <w:rFonts w:ascii="Arial" w:hAnsi="Arial" w:cs="Arial"/>
          <w:i/>
          <w:iCs/>
        </w:rPr>
        <w:t>timeline</w:t>
      </w:r>
      <w:r w:rsidRPr="00545CED">
        <w:rPr>
          <w:rFonts w:ascii="Arial" w:hAnsi="Arial" w:cs="Arial"/>
        </w:rPr>
        <w:t xml:space="preserve"> video berhasil dipahami murid dengan cepat. Praktik mandiri menggunakan aplikasi editing di </w:t>
      </w:r>
      <w:r w:rsidRPr="00545CED">
        <w:rPr>
          <w:rFonts w:ascii="Arial" w:hAnsi="Arial" w:cs="Arial"/>
          <w:i/>
          <w:iCs/>
        </w:rPr>
        <w:t>smartphone</w:t>
      </w:r>
      <w:r w:rsidRPr="00545CED">
        <w:rPr>
          <w:rFonts w:ascii="Arial" w:hAnsi="Arial" w:cs="Arial"/>
        </w:rPr>
        <w:t xml:space="preserve"> atau laptop kelas berjalan sangat interaktif. Murid berhasil mengaplikasikan pemotongan </w:t>
      </w:r>
      <w:r w:rsidRPr="00545CED">
        <w:rPr>
          <w:rFonts w:ascii="Arial" w:hAnsi="Arial" w:cs="Arial"/>
          <w:i/>
          <w:iCs/>
        </w:rPr>
        <w:t>Cut to Cut</w:t>
      </w:r>
      <w:r w:rsidRPr="00545CED">
        <w:rPr>
          <w:rFonts w:ascii="Arial" w:hAnsi="Arial" w:cs="Arial"/>
        </w:rPr>
        <w:t xml:space="preserve"> yang selaras dengan ketukan musik (</w:t>
      </w:r>
      <w:r w:rsidRPr="00545CED">
        <w:rPr>
          <w:rFonts w:ascii="Arial" w:hAnsi="Arial" w:cs="Arial"/>
          <w:i/>
          <w:iCs/>
        </w:rPr>
        <w:t>beat-syncing</w:t>
      </w:r>
      <w:r w:rsidRPr="00545CED">
        <w:rPr>
          <w:rFonts w:ascii="Arial" w:hAnsi="Arial" w:cs="Arial"/>
        </w:rPr>
        <w:t xml:space="preserve">) serta menerapkan filter </w:t>
      </w:r>
      <w:r w:rsidRPr="00545CED">
        <w:rPr>
          <w:rFonts w:ascii="Arial" w:hAnsi="Arial" w:cs="Arial"/>
          <w:i/>
          <w:iCs/>
        </w:rPr>
        <w:t>colour grading</w:t>
      </w:r>
      <w:r w:rsidRPr="00545CED">
        <w:rPr>
          <w:rFonts w:ascii="Arial" w:hAnsi="Arial" w:cs="Arial"/>
        </w:rPr>
        <w:t xml:space="preserve"> dasar untuk mengubah </w:t>
      </w:r>
      <w:r w:rsidRPr="00545CED">
        <w:rPr>
          <w:rFonts w:ascii="Arial" w:hAnsi="Arial" w:cs="Arial"/>
          <w:i/>
          <w:iCs/>
        </w:rPr>
        <w:t>mood</w:t>
      </w:r>
      <w:r w:rsidRPr="00545CED">
        <w:rPr>
          <w:rFonts w:ascii="Arial" w:hAnsi="Arial" w:cs="Arial"/>
        </w:rPr>
        <w:t xml:space="preserve"> video.</w:t>
      </w:r>
    </w:p>
    <w:p w14:paraId="1E4D94E4" w14:textId="0C849678" w:rsidR="00545CED" w:rsidRPr="00545CED" w:rsidRDefault="00545CED" w:rsidP="00545CED">
      <w:pPr>
        <w:pStyle w:val="NormalWeb"/>
        <w:numPr>
          <w:ilvl w:val="0"/>
          <w:numId w:val="8"/>
        </w:numPr>
        <w:ind w:left="284"/>
        <w:jc w:val="both"/>
        <w:rPr>
          <w:rFonts w:ascii="Arial" w:hAnsi="Arial" w:cs="Arial"/>
        </w:rPr>
      </w:pPr>
      <w:r w:rsidRPr="00545CED">
        <w:rPr>
          <w:rFonts w:ascii="Arial" w:hAnsi="Arial" w:cs="Arial"/>
          <w:b/>
          <w:bCs/>
        </w:rPr>
        <w:t>Kegiatan yang Belum Berhasil:</w:t>
      </w:r>
      <w:r w:rsidRPr="00545CED">
        <w:rPr>
          <w:rFonts w:ascii="Arial" w:hAnsi="Arial" w:cs="Arial"/>
        </w:rPr>
        <w:t xml:space="preserve"> Proses pembersihan audio dari gangguan bising (</w:t>
      </w:r>
      <w:r w:rsidRPr="00545CED">
        <w:rPr>
          <w:rFonts w:ascii="Arial" w:hAnsi="Arial" w:cs="Arial"/>
          <w:i/>
          <w:iCs/>
        </w:rPr>
        <w:t>noise reduction</w:t>
      </w:r>
      <w:r w:rsidRPr="00545CED">
        <w:rPr>
          <w:rFonts w:ascii="Arial" w:hAnsi="Arial" w:cs="Arial"/>
        </w:rPr>
        <w:t xml:space="preserve">) mengalami kendala teknis. Karena keterbatasan spesifikasi gawai beberapa murid dan kondisi ruang kelas yang agak bising, fitur peredam </w:t>
      </w:r>
      <w:r w:rsidRPr="00545CED">
        <w:rPr>
          <w:rFonts w:ascii="Arial" w:hAnsi="Arial" w:cs="Arial"/>
          <w:i/>
          <w:iCs/>
        </w:rPr>
        <w:t>noise</w:t>
      </w:r>
      <w:r w:rsidRPr="00545CED">
        <w:rPr>
          <w:rFonts w:ascii="Arial" w:hAnsi="Arial" w:cs="Arial"/>
        </w:rPr>
        <w:t xml:space="preserve"> pada aplikasi editing gratisan tidak bekerja maksimal, sehingga beberapa hasil video praktik murid audionya masih terdengar kurang jernih dan terdistorsi.</w:t>
      </w:r>
    </w:p>
    <w:p w14:paraId="2C5EA3A5" w14:textId="77777777" w:rsidR="00545CED" w:rsidRPr="00545CED" w:rsidRDefault="00545CED" w:rsidP="00536E97">
      <w:pPr>
        <w:rPr>
          <w:rFonts w:ascii="Arial" w:eastAsia="Times New Roman" w:hAnsi="Arial" w:cs="Arial"/>
          <w:color w:val="000000"/>
          <w:kern w:val="0"/>
          <w:sz w:val="24"/>
          <w:szCs w:val="24"/>
          <w:lang w:val="id-ID" w:eastAsia="en-ID"/>
          <w14:ligatures w14:val="none"/>
        </w:rPr>
      </w:pPr>
    </w:p>
    <w:p w14:paraId="263EF5A5" w14:textId="77777777" w:rsidR="00536E97" w:rsidRPr="00F82AF4" w:rsidRDefault="00536E97" w:rsidP="00536E97">
      <w:pPr>
        <w:numPr>
          <w:ilvl w:val="0"/>
          <w:numId w:val="3"/>
        </w:numPr>
        <w:rPr>
          <w:rFonts w:ascii="Arial" w:eastAsia="Times New Roman" w:hAnsi="Arial" w:cs="Arial"/>
          <w:color w:val="000000"/>
          <w:kern w:val="0"/>
          <w:sz w:val="24"/>
          <w:szCs w:val="24"/>
          <w:lang w:val="en" w:eastAsia="en-ID"/>
          <w14:ligatures w14:val="none"/>
        </w:rPr>
      </w:pPr>
      <w:r w:rsidRPr="00F82AF4">
        <w:rPr>
          <w:rFonts w:ascii="Arial" w:eastAsia="Times New Roman" w:hAnsi="Arial" w:cs="Arial"/>
          <w:color w:val="000000"/>
          <w:kern w:val="0"/>
          <w:sz w:val="24"/>
          <w:szCs w:val="24"/>
          <w:lang w:val="en" w:eastAsia="en-ID"/>
          <w14:ligatures w14:val="none"/>
        </w:rPr>
        <w:t>Seberapa efektif penggunaan media pembelajaran untuk melibatkan partisipasi aktif di kelas?</w:t>
      </w:r>
    </w:p>
    <w:p w14:paraId="586292D5" w14:textId="49A4F3BC" w:rsidR="00536E97" w:rsidRDefault="00545CED" w:rsidP="00536E97">
      <w:pPr>
        <w:rPr>
          <w:rFonts w:ascii="Arial" w:eastAsia="Times New Roman" w:hAnsi="Arial" w:cs="Arial"/>
          <w:color w:val="000000"/>
          <w:kern w:val="0"/>
          <w:sz w:val="24"/>
          <w:szCs w:val="24"/>
          <w:lang w:val="id-ID" w:eastAsia="en-ID"/>
          <w14:ligatures w14:val="none"/>
        </w:rPr>
      </w:pPr>
      <w:r>
        <w:rPr>
          <w:rFonts w:ascii="Arial" w:eastAsia="Times New Roman" w:hAnsi="Arial" w:cs="Arial"/>
          <w:color w:val="000000"/>
          <w:kern w:val="0"/>
          <w:sz w:val="24"/>
          <w:szCs w:val="24"/>
          <w:lang w:val="id-ID" w:eastAsia="en-ID"/>
          <w14:ligatures w14:val="none"/>
        </w:rPr>
        <w:t>Jawab :</w:t>
      </w:r>
    </w:p>
    <w:p w14:paraId="0B5E4F86" w14:textId="77777777" w:rsidR="00545CED" w:rsidRPr="00545CED" w:rsidRDefault="00545CED" w:rsidP="00545CED">
      <w:pPr>
        <w:jc w:val="both"/>
        <w:rPr>
          <w:rFonts w:ascii="Arial" w:eastAsia="Times New Roman" w:hAnsi="Arial" w:cs="Arial"/>
          <w:color w:val="000000"/>
          <w:kern w:val="0"/>
          <w:sz w:val="24"/>
          <w:szCs w:val="24"/>
          <w:lang w:val="id-ID" w:eastAsia="en-ID"/>
          <w14:ligatures w14:val="none"/>
        </w:rPr>
      </w:pPr>
      <w:r w:rsidRPr="00545CED">
        <w:rPr>
          <w:rFonts w:ascii="Arial" w:eastAsia="Times New Roman" w:hAnsi="Arial" w:cs="Arial"/>
          <w:color w:val="000000"/>
          <w:kern w:val="0"/>
          <w:sz w:val="24"/>
          <w:szCs w:val="24"/>
          <w:lang w:val="id-ID" w:eastAsia="en-ID"/>
          <w14:ligatures w14:val="none"/>
        </w:rPr>
        <w:t>Penggunaan media pembelajaran berupa proyeksi timeline aplikasi editing secara real-time, penyediaan paket aset video mentah (footage) yang siap edit, serta video tutorial singkat dinilai sangat efektif.</w:t>
      </w:r>
    </w:p>
    <w:p w14:paraId="78A713C9" w14:textId="51B16336" w:rsidR="00545CED" w:rsidRPr="00545CED" w:rsidRDefault="00545CED" w:rsidP="00545CED">
      <w:pPr>
        <w:jc w:val="both"/>
        <w:rPr>
          <w:rFonts w:ascii="Arial" w:eastAsia="Times New Roman" w:hAnsi="Arial" w:cs="Arial"/>
          <w:color w:val="000000"/>
          <w:kern w:val="0"/>
          <w:sz w:val="24"/>
          <w:szCs w:val="24"/>
          <w:lang w:val="id-ID" w:eastAsia="en-ID"/>
          <w14:ligatures w14:val="none"/>
        </w:rPr>
      </w:pPr>
      <w:r w:rsidRPr="00545CED">
        <w:rPr>
          <w:rFonts w:ascii="Arial" w:eastAsia="Times New Roman" w:hAnsi="Arial" w:cs="Arial"/>
          <w:color w:val="000000"/>
          <w:kern w:val="0"/>
          <w:sz w:val="24"/>
          <w:szCs w:val="24"/>
          <w:lang w:val="id-ID" w:eastAsia="en-ID"/>
          <w14:ligatures w14:val="none"/>
        </w:rPr>
        <w:t>Dengan memproyeksikan timeline editing langsung di depan kelas, murid bisa melihat secara presisi di mana posisi pemotongan L-Cut atau J-Cut harus diletakkan. Penyediaan paket footage siap pakai juga membuat kelas sangat efisien; murid tidak membuang waktu untuk mencari bahan dan bisa langsung berpartisipasi aktif melakukan eksperimen colour grading serta mencoba berbagai transisi pada gawai masing-masing secara antusias.</w:t>
      </w:r>
    </w:p>
    <w:p w14:paraId="58A7D1B0" w14:textId="77777777" w:rsidR="00536E97" w:rsidRPr="00F82AF4" w:rsidRDefault="00536E97" w:rsidP="00536E97">
      <w:pPr>
        <w:numPr>
          <w:ilvl w:val="0"/>
          <w:numId w:val="3"/>
        </w:numPr>
        <w:rPr>
          <w:rFonts w:ascii="Arial" w:eastAsia="Times New Roman" w:hAnsi="Arial" w:cs="Arial"/>
          <w:color w:val="000000"/>
          <w:kern w:val="0"/>
          <w:sz w:val="24"/>
          <w:szCs w:val="24"/>
          <w:lang w:val="en" w:eastAsia="en-ID"/>
          <w14:ligatures w14:val="none"/>
        </w:rPr>
      </w:pPr>
      <w:r w:rsidRPr="00F82AF4">
        <w:rPr>
          <w:rFonts w:ascii="Arial" w:eastAsia="Times New Roman" w:hAnsi="Arial" w:cs="Arial"/>
          <w:color w:val="000000"/>
          <w:kern w:val="0"/>
          <w:sz w:val="24"/>
          <w:szCs w:val="24"/>
          <w:lang w:val="en" w:eastAsia="en-ID"/>
          <w14:ligatures w14:val="none"/>
        </w:rPr>
        <w:t>Bagaimana reaksi/respon murid dalam setiap kegiatan dari pembukaan hingga penutupan pembelajaran?</w:t>
      </w:r>
    </w:p>
    <w:p w14:paraId="392444C0" w14:textId="2A29629C" w:rsidR="00536E97" w:rsidRDefault="00545CED" w:rsidP="00536E97">
      <w:pPr>
        <w:rPr>
          <w:rFonts w:ascii="Arial" w:eastAsia="Times New Roman" w:hAnsi="Arial" w:cs="Arial"/>
          <w:color w:val="000000"/>
          <w:kern w:val="0"/>
          <w:sz w:val="24"/>
          <w:szCs w:val="24"/>
          <w:lang w:val="id-ID" w:eastAsia="en-ID"/>
          <w14:ligatures w14:val="none"/>
        </w:rPr>
      </w:pPr>
      <w:r>
        <w:rPr>
          <w:rFonts w:ascii="Arial" w:eastAsia="Times New Roman" w:hAnsi="Arial" w:cs="Arial"/>
          <w:color w:val="000000"/>
          <w:kern w:val="0"/>
          <w:sz w:val="24"/>
          <w:szCs w:val="24"/>
          <w:lang w:val="id-ID" w:eastAsia="en-ID"/>
          <w14:ligatures w14:val="none"/>
        </w:rPr>
        <w:t>Jawab :</w:t>
      </w:r>
    </w:p>
    <w:p w14:paraId="3421CF33" w14:textId="362EA90E" w:rsidR="00545CED" w:rsidRPr="00545CED" w:rsidRDefault="00545CED" w:rsidP="00545CED">
      <w:pPr>
        <w:pStyle w:val="NormalWeb"/>
        <w:numPr>
          <w:ilvl w:val="0"/>
          <w:numId w:val="8"/>
        </w:numPr>
        <w:ind w:left="426"/>
        <w:jc w:val="both"/>
        <w:rPr>
          <w:rFonts w:ascii="Arial" w:hAnsi="Arial" w:cs="Arial"/>
        </w:rPr>
      </w:pPr>
      <w:r w:rsidRPr="00545CED">
        <w:rPr>
          <w:rFonts w:ascii="Arial" w:hAnsi="Arial" w:cs="Arial"/>
          <w:b/>
          <w:bCs/>
        </w:rPr>
        <w:t>Kegiatan Pembukaan:</w:t>
      </w:r>
      <w:r w:rsidRPr="00545CED">
        <w:rPr>
          <w:rFonts w:ascii="Arial" w:hAnsi="Arial" w:cs="Arial"/>
        </w:rPr>
        <w:t xml:space="preserve"> Murid merespons dengan penuh rasa ingin tahu dan terkesan saat melihat bagaimana koreksi warna (</w:t>
      </w:r>
      <w:r w:rsidRPr="00545CED">
        <w:rPr>
          <w:rFonts w:ascii="Arial" w:hAnsi="Arial" w:cs="Arial"/>
          <w:i/>
          <w:iCs/>
        </w:rPr>
        <w:t>colour grading</w:t>
      </w:r>
      <w:r w:rsidRPr="00545CED">
        <w:rPr>
          <w:rFonts w:ascii="Arial" w:hAnsi="Arial" w:cs="Arial"/>
        </w:rPr>
        <w:t>) dapat mengubah atmosfer sebuah video biasa menjadi sekelas film bioskop.</w:t>
      </w:r>
    </w:p>
    <w:p w14:paraId="1016B065" w14:textId="37185CDF" w:rsidR="00545CED" w:rsidRPr="00545CED" w:rsidRDefault="00545CED" w:rsidP="00545CED">
      <w:pPr>
        <w:pStyle w:val="NormalWeb"/>
        <w:numPr>
          <w:ilvl w:val="0"/>
          <w:numId w:val="8"/>
        </w:numPr>
        <w:ind w:left="426"/>
        <w:jc w:val="both"/>
        <w:rPr>
          <w:rFonts w:ascii="Arial" w:hAnsi="Arial" w:cs="Arial"/>
        </w:rPr>
      </w:pPr>
      <w:r w:rsidRPr="00545CED">
        <w:rPr>
          <w:rFonts w:ascii="Arial" w:hAnsi="Arial" w:cs="Arial"/>
          <w:b/>
          <w:bCs/>
        </w:rPr>
        <w:t>Kegiatan Inti:</w:t>
      </w:r>
      <w:r w:rsidRPr="00545CED">
        <w:rPr>
          <w:rFonts w:ascii="Arial" w:hAnsi="Arial" w:cs="Arial"/>
        </w:rPr>
        <w:t xml:space="preserve"> Reaksi murid sangat fokus sekaligus kompetitif. Mereka menunjukkan konsentrasi tinggi saat mencocokkan potongan video (</w:t>
      </w:r>
      <w:r w:rsidRPr="00545CED">
        <w:rPr>
          <w:rFonts w:ascii="Arial" w:hAnsi="Arial" w:cs="Arial"/>
          <w:i/>
          <w:iCs/>
        </w:rPr>
        <w:t>Cut to Cut</w:t>
      </w:r>
      <w:r w:rsidRPr="00545CED">
        <w:rPr>
          <w:rFonts w:ascii="Arial" w:hAnsi="Arial" w:cs="Arial"/>
        </w:rPr>
        <w:t>) dan sangat interaktif saling memamerkan hasil transisi unik serta eksperimen gradasi warna yang mereka buat kepada teman sebangkunya.</w:t>
      </w:r>
    </w:p>
    <w:p w14:paraId="5179D680" w14:textId="3CAFA83C" w:rsidR="00545CED" w:rsidRPr="00545CED" w:rsidRDefault="00545CED" w:rsidP="00545CED">
      <w:pPr>
        <w:pStyle w:val="NormalWeb"/>
        <w:numPr>
          <w:ilvl w:val="0"/>
          <w:numId w:val="8"/>
        </w:numPr>
        <w:ind w:left="426"/>
        <w:jc w:val="both"/>
        <w:rPr>
          <w:rFonts w:ascii="Arial" w:hAnsi="Arial" w:cs="Arial"/>
        </w:rPr>
      </w:pPr>
      <w:r w:rsidRPr="00545CED">
        <w:rPr>
          <w:rFonts w:ascii="Arial" w:hAnsi="Arial" w:cs="Arial"/>
          <w:b/>
          <w:bCs/>
        </w:rPr>
        <w:t>Kegiatan Penutupan:</w:t>
      </w:r>
      <w:r w:rsidRPr="00545CED">
        <w:rPr>
          <w:rFonts w:ascii="Arial" w:hAnsi="Arial" w:cs="Arial"/>
        </w:rPr>
        <w:t xml:space="preserve"> Murid mengekspresikan rasa kepuasan yang tinggi karena berhasil menyunting video mentah menjadi video pendek yang estetik. Saat refleksi akhir, mereka merespons dengan positif dan mengaku baru mengetahui trik </w:t>
      </w:r>
      <w:r w:rsidRPr="00545CED">
        <w:rPr>
          <w:rFonts w:ascii="Arial" w:hAnsi="Arial" w:cs="Arial"/>
          <w:i/>
          <w:iCs/>
        </w:rPr>
        <w:t>J-Cut</w:t>
      </w:r>
      <w:r w:rsidRPr="00545CED">
        <w:rPr>
          <w:rFonts w:ascii="Arial" w:hAnsi="Arial" w:cs="Arial"/>
        </w:rPr>
        <w:t xml:space="preserve"> dan </w:t>
      </w:r>
      <w:r w:rsidRPr="00545CED">
        <w:rPr>
          <w:rFonts w:ascii="Arial" w:hAnsi="Arial" w:cs="Arial"/>
          <w:i/>
          <w:iCs/>
        </w:rPr>
        <w:t>L-Cut</w:t>
      </w:r>
      <w:r w:rsidRPr="00545CED">
        <w:rPr>
          <w:rFonts w:ascii="Arial" w:hAnsi="Arial" w:cs="Arial"/>
        </w:rPr>
        <w:t xml:space="preserve"> yang sering mereka lihat di film profesional.</w:t>
      </w:r>
    </w:p>
    <w:p w14:paraId="1C9284B7" w14:textId="77777777" w:rsidR="00545CED" w:rsidRPr="00545CED" w:rsidRDefault="00545CED" w:rsidP="00536E97">
      <w:pPr>
        <w:rPr>
          <w:rFonts w:ascii="Arial" w:eastAsia="Times New Roman" w:hAnsi="Arial" w:cs="Arial"/>
          <w:color w:val="000000"/>
          <w:kern w:val="0"/>
          <w:sz w:val="24"/>
          <w:szCs w:val="24"/>
          <w:lang w:val="id-ID" w:eastAsia="en-ID"/>
          <w14:ligatures w14:val="none"/>
        </w:rPr>
      </w:pPr>
    </w:p>
    <w:p w14:paraId="670752A3" w14:textId="77777777" w:rsidR="00536E97" w:rsidRPr="00F82AF4" w:rsidRDefault="00536E97">
      <w:pPr>
        <w:rPr>
          <w:rFonts w:ascii="Arial" w:eastAsia="Times New Roman" w:hAnsi="Arial" w:cs="Arial"/>
          <w:color w:val="000000"/>
          <w:kern w:val="0"/>
          <w:sz w:val="24"/>
          <w:szCs w:val="24"/>
          <w:lang w:val="en" w:eastAsia="en-ID"/>
          <w14:ligatures w14:val="none"/>
        </w:rPr>
      </w:pPr>
      <w:r w:rsidRPr="00F82AF4">
        <w:rPr>
          <w:rFonts w:ascii="Arial" w:eastAsia="Times New Roman" w:hAnsi="Arial" w:cs="Arial"/>
          <w:color w:val="000000"/>
          <w:kern w:val="0"/>
          <w:sz w:val="24"/>
          <w:szCs w:val="24"/>
          <w:lang w:val="en" w:eastAsia="en-ID"/>
          <w14:ligatures w14:val="none"/>
        </w:rPr>
        <w:br w:type="page"/>
      </w:r>
    </w:p>
    <w:p w14:paraId="3F6E3E3C" w14:textId="1F8FB45F" w:rsidR="00536E97" w:rsidRPr="00F82AF4" w:rsidRDefault="00536E97" w:rsidP="00536E97">
      <w:pPr>
        <w:rPr>
          <w:rFonts w:ascii="Arial" w:eastAsia="Times New Roman" w:hAnsi="Arial" w:cs="Arial"/>
          <w:color w:val="000000"/>
          <w:kern w:val="0"/>
          <w:sz w:val="24"/>
          <w:szCs w:val="24"/>
          <w:lang w:val="en" w:eastAsia="en-ID"/>
          <w14:ligatures w14:val="none"/>
        </w:rPr>
      </w:pPr>
      <w:r w:rsidRPr="00F82AF4">
        <w:rPr>
          <w:rFonts w:ascii="Arial" w:eastAsia="Times New Roman" w:hAnsi="Arial" w:cs="Arial"/>
          <w:color w:val="000000"/>
          <w:kern w:val="0"/>
          <w:sz w:val="24"/>
          <w:szCs w:val="24"/>
          <w:lang w:val="en" w:eastAsia="en-ID"/>
          <w14:ligatures w14:val="none"/>
        </w:rPr>
        <w:lastRenderedPageBreak/>
        <w:t>B. Refleksi Pengalaman Belajar</w:t>
      </w:r>
    </w:p>
    <w:p w14:paraId="03565E64" w14:textId="77777777" w:rsidR="00536E97" w:rsidRPr="00F82AF4" w:rsidRDefault="00536E97" w:rsidP="00536E97">
      <w:pPr>
        <w:numPr>
          <w:ilvl w:val="0"/>
          <w:numId w:val="4"/>
        </w:numPr>
        <w:ind w:left="360"/>
        <w:rPr>
          <w:rFonts w:ascii="Arial" w:eastAsia="Times New Roman" w:hAnsi="Arial" w:cs="Arial"/>
          <w:color w:val="000000"/>
          <w:kern w:val="0"/>
          <w:sz w:val="24"/>
          <w:szCs w:val="24"/>
          <w:lang w:val="en" w:eastAsia="en-ID"/>
          <w14:ligatures w14:val="none"/>
        </w:rPr>
      </w:pPr>
      <w:r w:rsidRPr="00F82AF4">
        <w:rPr>
          <w:rFonts w:ascii="Arial" w:eastAsia="Times New Roman" w:hAnsi="Arial" w:cs="Arial"/>
          <w:color w:val="000000"/>
          <w:kern w:val="0"/>
          <w:sz w:val="24"/>
          <w:szCs w:val="24"/>
          <w:lang w:val="en" w:eastAsia="en-ID"/>
          <w14:ligatures w14:val="none"/>
        </w:rPr>
        <w:t>Apakah umpan balik dari Guru Pamong untuk praktik pembelajaran terbimbing yang lebih baik?</w:t>
      </w:r>
    </w:p>
    <w:p w14:paraId="236FC698" w14:textId="606037F1" w:rsidR="00536E97" w:rsidRDefault="00545CED" w:rsidP="00536E97">
      <w:pPr>
        <w:ind w:left="360"/>
        <w:rPr>
          <w:rFonts w:ascii="Arial" w:eastAsia="Times New Roman" w:hAnsi="Arial" w:cs="Arial"/>
          <w:color w:val="000000"/>
          <w:kern w:val="0"/>
          <w:sz w:val="24"/>
          <w:szCs w:val="24"/>
          <w:lang w:val="id-ID" w:eastAsia="en-ID"/>
          <w14:ligatures w14:val="none"/>
        </w:rPr>
      </w:pPr>
      <w:r>
        <w:rPr>
          <w:rFonts w:ascii="Arial" w:eastAsia="Times New Roman" w:hAnsi="Arial" w:cs="Arial"/>
          <w:color w:val="000000"/>
          <w:kern w:val="0"/>
          <w:sz w:val="24"/>
          <w:szCs w:val="24"/>
          <w:lang w:val="id-ID" w:eastAsia="en-ID"/>
          <w14:ligatures w14:val="none"/>
        </w:rPr>
        <w:t>Jawab :</w:t>
      </w:r>
    </w:p>
    <w:p w14:paraId="02A7868C" w14:textId="77777777" w:rsidR="00545CED" w:rsidRDefault="00545CED" w:rsidP="00545CED">
      <w:pPr>
        <w:pStyle w:val="NormalWeb"/>
        <w:spacing w:before="0" w:beforeAutospacing="0"/>
        <w:ind w:left="426"/>
        <w:jc w:val="both"/>
        <w:rPr>
          <w:rFonts w:ascii="Arial" w:hAnsi="Arial" w:cs="Arial"/>
        </w:rPr>
      </w:pPr>
      <w:r>
        <w:rPr>
          <w:rFonts w:ascii="Arial" w:hAnsi="Arial" w:cs="Arial"/>
        </w:rPr>
        <w:t xml:space="preserve">Umpan balik dari Guru Pamong (Bapak Andre Dewantara, S.T., Gr.) memberikan beberapa catatan penting sebagai bahan evaluasi kedepannya: </w:t>
      </w:r>
    </w:p>
    <w:p w14:paraId="6FE14F72" w14:textId="77777777" w:rsidR="00545CED" w:rsidRDefault="00545CED" w:rsidP="00545CED">
      <w:pPr>
        <w:pStyle w:val="NormalWeb"/>
        <w:numPr>
          <w:ilvl w:val="0"/>
          <w:numId w:val="10"/>
        </w:numPr>
        <w:spacing w:before="0" w:beforeAutospacing="0"/>
        <w:ind w:left="851"/>
        <w:jc w:val="both"/>
        <w:rPr>
          <w:rFonts w:ascii="Arial" w:hAnsi="Arial" w:cs="Arial"/>
        </w:rPr>
      </w:pPr>
      <w:r>
        <w:rPr>
          <w:rFonts w:ascii="Arial" w:hAnsi="Arial" w:cs="Arial"/>
          <w:b/>
          <w:bCs/>
        </w:rPr>
        <w:t>Antisipasi Kendala Teknis Audio:</w:t>
      </w:r>
      <w:r>
        <w:rPr>
          <w:rFonts w:ascii="Arial" w:hAnsi="Arial" w:cs="Arial"/>
        </w:rPr>
        <w:t xml:space="preserve"> Untuk materi yang melibatkan kurasi audio dan </w:t>
      </w:r>
      <w:r>
        <w:rPr>
          <w:rFonts w:ascii="Arial" w:hAnsi="Arial" w:cs="Arial"/>
          <w:i/>
          <w:iCs/>
        </w:rPr>
        <w:t>noise</w:t>
      </w:r>
      <w:r>
        <w:rPr>
          <w:rFonts w:ascii="Arial" w:hAnsi="Arial" w:cs="Arial"/>
        </w:rPr>
        <w:t xml:space="preserve">, murid sebaiknya diinstruksikan membawa </w:t>
      </w:r>
      <w:r>
        <w:rPr>
          <w:rFonts w:ascii="Arial" w:hAnsi="Arial" w:cs="Arial"/>
          <w:i/>
          <w:iCs/>
        </w:rPr>
        <w:t>earphone</w:t>
      </w:r>
      <w:r>
        <w:rPr>
          <w:rFonts w:ascii="Arial" w:hAnsi="Arial" w:cs="Arial"/>
        </w:rPr>
        <w:t xml:space="preserve"> atau </w:t>
      </w:r>
      <w:r>
        <w:rPr>
          <w:rFonts w:ascii="Arial" w:hAnsi="Arial" w:cs="Arial"/>
          <w:i/>
          <w:iCs/>
        </w:rPr>
        <w:t>headphone</w:t>
      </w:r>
      <w:r>
        <w:rPr>
          <w:rFonts w:ascii="Arial" w:hAnsi="Arial" w:cs="Arial"/>
        </w:rPr>
        <w:t xml:space="preserve"> masing-masing agar mereka dapat mendengarkan detail potongan suara dengan lebih fokus tanpa terganggu suara dari gawai teman di sebelahnya.</w:t>
      </w:r>
    </w:p>
    <w:p w14:paraId="31B1B729" w14:textId="77777777" w:rsidR="00545CED" w:rsidRDefault="00545CED" w:rsidP="00545CED">
      <w:pPr>
        <w:pStyle w:val="NormalWeb"/>
        <w:numPr>
          <w:ilvl w:val="0"/>
          <w:numId w:val="10"/>
        </w:numPr>
        <w:spacing w:before="0" w:beforeAutospacing="0"/>
        <w:ind w:left="851"/>
        <w:jc w:val="both"/>
        <w:rPr>
          <w:rFonts w:ascii="Arial" w:hAnsi="Arial" w:cs="Arial"/>
        </w:rPr>
      </w:pPr>
      <w:r>
        <w:rPr>
          <w:rFonts w:ascii="Arial" w:hAnsi="Arial" w:cs="Arial"/>
          <w:b/>
          <w:bCs/>
        </w:rPr>
        <w:t>Batasan Penggunaan Transisi:</w:t>
      </w:r>
      <w:r>
        <w:rPr>
          <w:rFonts w:ascii="Arial" w:hAnsi="Arial" w:cs="Arial"/>
        </w:rPr>
        <w:t xml:space="preserve"> Perlu ditekankan kembali kepada murid agar tidak menggunakan transisi secara berlebihan (</w:t>
      </w:r>
      <w:r>
        <w:rPr>
          <w:rFonts w:ascii="Arial" w:hAnsi="Arial" w:cs="Arial"/>
          <w:i/>
          <w:iCs/>
        </w:rPr>
        <w:t>over-edited</w:t>
      </w:r>
      <w:r>
        <w:rPr>
          <w:rFonts w:ascii="Arial" w:hAnsi="Arial" w:cs="Arial"/>
        </w:rPr>
        <w:t>), melainkan tetap mengutamakan esensi cerita dan fungsionalitas transisi tersebut.</w:t>
      </w:r>
    </w:p>
    <w:p w14:paraId="7E65101C" w14:textId="77777777" w:rsidR="00545CED" w:rsidRPr="00545CED" w:rsidRDefault="00545CED" w:rsidP="00536E97">
      <w:pPr>
        <w:ind w:left="360"/>
        <w:rPr>
          <w:rFonts w:ascii="Arial" w:eastAsia="Times New Roman" w:hAnsi="Arial" w:cs="Arial"/>
          <w:color w:val="000000"/>
          <w:kern w:val="0"/>
          <w:sz w:val="24"/>
          <w:szCs w:val="24"/>
          <w:lang w:val="id-ID" w:eastAsia="en-ID"/>
          <w14:ligatures w14:val="none"/>
        </w:rPr>
      </w:pPr>
    </w:p>
    <w:p w14:paraId="12228BC4" w14:textId="77777777" w:rsidR="00536E97" w:rsidRPr="00F82AF4" w:rsidRDefault="00536E97" w:rsidP="00536E97">
      <w:pPr>
        <w:numPr>
          <w:ilvl w:val="0"/>
          <w:numId w:val="4"/>
        </w:numPr>
        <w:ind w:left="360"/>
        <w:rPr>
          <w:rFonts w:ascii="Arial" w:eastAsia="Times New Roman" w:hAnsi="Arial" w:cs="Arial"/>
          <w:color w:val="000000"/>
          <w:kern w:val="0"/>
          <w:sz w:val="24"/>
          <w:szCs w:val="24"/>
          <w:lang w:val="en" w:eastAsia="en-ID"/>
          <w14:ligatures w14:val="none"/>
        </w:rPr>
      </w:pPr>
      <w:r w:rsidRPr="00F82AF4">
        <w:rPr>
          <w:rFonts w:ascii="Arial" w:eastAsia="Times New Roman" w:hAnsi="Arial" w:cs="Arial"/>
          <w:color w:val="000000"/>
          <w:kern w:val="0"/>
          <w:sz w:val="24"/>
          <w:szCs w:val="24"/>
          <w:lang w:val="en" w:eastAsia="en-ID"/>
          <w14:ligatures w14:val="none"/>
        </w:rPr>
        <w:t>Apabila Anda akan melakukan perubahan terhadap metodepembelajaran, unsur apa yang akan Anda ubah untuk metode pembelajaran yang lebih baik?</w:t>
      </w:r>
    </w:p>
    <w:p w14:paraId="525889D0" w14:textId="45DB1F95" w:rsidR="00536E97" w:rsidRDefault="00545CED" w:rsidP="00536E97">
      <w:pPr>
        <w:ind w:left="360"/>
        <w:rPr>
          <w:rFonts w:ascii="Arial" w:eastAsia="Times New Roman" w:hAnsi="Arial" w:cs="Arial"/>
          <w:color w:val="000000"/>
          <w:kern w:val="0"/>
          <w:sz w:val="24"/>
          <w:szCs w:val="24"/>
          <w:lang w:val="id-ID" w:eastAsia="en-ID"/>
          <w14:ligatures w14:val="none"/>
        </w:rPr>
      </w:pPr>
      <w:r>
        <w:rPr>
          <w:rFonts w:ascii="Arial" w:eastAsia="Times New Roman" w:hAnsi="Arial" w:cs="Arial"/>
          <w:color w:val="000000"/>
          <w:kern w:val="0"/>
          <w:sz w:val="24"/>
          <w:szCs w:val="24"/>
          <w:lang w:val="id-ID" w:eastAsia="en-ID"/>
          <w14:ligatures w14:val="none"/>
        </w:rPr>
        <w:t>Jawab :</w:t>
      </w:r>
    </w:p>
    <w:p w14:paraId="6E455AE5" w14:textId="65E4BD4B" w:rsidR="00545CED" w:rsidRPr="00545CED" w:rsidRDefault="00545CED" w:rsidP="00545CED">
      <w:pPr>
        <w:ind w:left="360"/>
        <w:jc w:val="both"/>
        <w:rPr>
          <w:rFonts w:ascii="Arial" w:eastAsia="Times New Roman" w:hAnsi="Arial" w:cs="Arial"/>
          <w:color w:val="000000"/>
          <w:kern w:val="0"/>
          <w:sz w:val="24"/>
          <w:szCs w:val="24"/>
          <w:lang w:val="id-ID" w:eastAsia="en-ID"/>
          <w14:ligatures w14:val="none"/>
        </w:rPr>
      </w:pPr>
      <w:r w:rsidRPr="00545CED">
        <w:rPr>
          <w:rFonts w:ascii="Arial" w:eastAsia="Times New Roman" w:hAnsi="Arial" w:cs="Arial"/>
          <w:color w:val="000000"/>
          <w:kern w:val="0"/>
          <w:sz w:val="24"/>
          <w:szCs w:val="24"/>
          <w:lang w:val="id-ID" w:eastAsia="en-ID"/>
          <w14:ligatures w14:val="none"/>
        </w:rPr>
        <w:t xml:space="preserve">Jika melakukan perubahan, unsur yang akan saya ubah adalah penerapan metode Peer-Assisted Learning (tutor sebaya) yang terstruktur berdasarkan tingkat kecakapan digital murid.  Mengingat kecepatan murid dalam mengoperasikan aplikasi editing video sangat bervariasi, saya akan memetakan murid yang sudah mahir untuk mendampingi murid yang masih awam dalam memahami struktur timeline. Selain itu, saya akan mengubah alur pembagian aset video dengan mengelompokkannya ke dalam folder lokal berkecepatan tinggi agar tidak terjadi penumpukan bandwidth saat mengunduh materi praktik. Perubahan taktik ini diharapkan mampu menyamakan standar pemahaman teknis editing dasar di kelas Informatika SMAN 15 Bandung secara lebih inklusif.  </w:t>
      </w:r>
    </w:p>
    <w:p w14:paraId="29ABBF77" w14:textId="77777777" w:rsidR="00536E97" w:rsidRPr="00F82AF4" w:rsidRDefault="00536E97" w:rsidP="00536E97">
      <w:pPr>
        <w:rPr>
          <w:rFonts w:ascii="Arial" w:eastAsia="Times New Roman" w:hAnsi="Arial" w:cs="Arial"/>
          <w:color w:val="000000"/>
          <w:kern w:val="0"/>
          <w:sz w:val="24"/>
          <w:szCs w:val="24"/>
          <w:lang w:val="en" w:eastAsia="en-ID"/>
          <w14:ligatures w14:val="none"/>
        </w:rPr>
      </w:pPr>
      <w:r w:rsidRPr="00F82AF4">
        <w:rPr>
          <w:rFonts w:ascii="Arial" w:eastAsia="Times New Roman" w:hAnsi="Arial" w:cs="Arial"/>
          <w:color w:val="000000"/>
          <w:kern w:val="0"/>
          <w:sz w:val="24"/>
          <w:szCs w:val="24"/>
          <w:lang w:val="en" w:eastAsia="en-ID"/>
          <w14:ligatures w14:val="none"/>
        </w:rPr>
        <w:t xml:space="preserve"> </w:t>
      </w:r>
    </w:p>
    <w:p w14:paraId="3CDCF5F9" w14:textId="77777777" w:rsidR="00536E97" w:rsidRDefault="00536E97" w:rsidP="00536E97">
      <w:pPr>
        <w:rPr>
          <w:rFonts w:ascii="Arial" w:eastAsia="Times New Roman" w:hAnsi="Arial" w:cs="Arial"/>
          <w:color w:val="000000"/>
          <w:kern w:val="0"/>
          <w:sz w:val="24"/>
          <w:szCs w:val="24"/>
          <w:lang w:val="en" w:eastAsia="en-ID"/>
          <w14:ligatures w14:val="none"/>
        </w:rPr>
      </w:pPr>
    </w:p>
    <w:p w14:paraId="3E5D019C" w14:textId="77777777" w:rsidR="00545CED" w:rsidRDefault="00545CED" w:rsidP="00536E97">
      <w:pPr>
        <w:rPr>
          <w:rFonts w:ascii="Arial" w:eastAsia="Times New Roman" w:hAnsi="Arial" w:cs="Arial"/>
          <w:color w:val="000000"/>
          <w:kern w:val="0"/>
          <w:sz w:val="24"/>
          <w:szCs w:val="24"/>
          <w:lang w:val="en" w:eastAsia="en-ID"/>
          <w14:ligatures w14:val="none"/>
        </w:rPr>
      </w:pPr>
    </w:p>
    <w:p w14:paraId="3993D826" w14:textId="77777777" w:rsidR="00545CED" w:rsidRDefault="00545CED" w:rsidP="00536E97">
      <w:pPr>
        <w:rPr>
          <w:rFonts w:ascii="Arial" w:eastAsia="Times New Roman" w:hAnsi="Arial" w:cs="Arial"/>
          <w:color w:val="000000"/>
          <w:kern w:val="0"/>
          <w:sz w:val="24"/>
          <w:szCs w:val="24"/>
          <w:lang w:val="en" w:eastAsia="en-ID"/>
          <w14:ligatures w14:val="none"/>
        </w:rPr>
      </w:pPr>
    </w:p>
    <w:p w14:paraId="2A1EFE28" w14:textId="77777777" w:rsidR="00545CED" w:rsidRDefault="00545CED" w:rsidP="00536E97">
      <w:pPr>
        <w:rPr>
          <w:rFonts w:ascii="Arial" w:eastAsia="Times New Roman" w:hAnsi="Arial" w:cs="Arial"/>
          <w:color w:val="000000"/>
          <w:kern w:val="0"/>
          <w:sz w:val="24"/>
          <w:szCs w:val="24"/>
          <w:lang w:val="en" w:eastAsia="en-ID"/>
          <w14:ligatures w14:val="none"/>
        </w:rPr>
      </w:pPr>
    </w:p>
    <w:p w14:paraId="32BE06D9" w14:textId="77777777" w:rsidR="00545CED" w:rsidRDefault="00545CED" w:rsidP="00536E97">
      <w:pPr>
        <w:rPr>
          <w:rFonts w:ascii="Arial" w:eastAsia="Times New Roman" w:hAnsi="Arial" w:cs="Arial"/>
          <w:color w:val="000000"/>
          <w:kern w:val="0"/>
          <w:sz w:val="24"/>
          <w:szCs w:val="24"/>
          <w:lang w:val="en" w:eastAsia="en-ID"/>
          <w14:ligatures w14:val="none"/>
        </w:rPr>
      </w:pPr>
    </w:p>
    <w:p w14:paraId="6F2804BC" w14:textId="77777777" w:rsidR="00545CED" w:rsidRPr="00F82AF4" w:rsidRDefault="00545CED" w:rsidP="00536E97">
      <w:pPr>
        <w:rPr>
          <w:rFonts w:ascii="Arial" w:eastAsia="Times New Roman" w:hAnsi="Arial" w:cs="Arial"/>
          <w:color w:val="000000"/>
          <w:kern w:val="0"/>
          <w:sz w:val="24"/>
          <w:szCs w:val="24"/>
          <w:lang w:val="en" w:eastAsia="en-ID"/>
          <w14:ligatures w14:val="none"/>
        </w:rPr>
      </w:pPr>
    </w:p>
    <w:tbl>
      <w:tblPr>
        <w:tblW w:w="9062" w:type="dxa"/>
        <w:tblCellMar>
          <w:top w:w="15" w:type="dxa"/>
          <w:left w:w="15" w:type="dxa"/>
          <w:bottom w:w="15" w:type="dxa"/>
          <w:right w:w="15" w:type="dxa"/>
        </w:tblCellMar>
        <w:tblLook w:val="04A0" w:firstRow="1" w:lastRow="0" w:firstColumn="1" w:lastColumn="0" w:noHBand="0" w:noVBand="1"/>
      </w:tblPr>
      <w:tblGrid>
        <w:gridCol w:w="2967"/>
        <w:gridCol w:w="3119"/>
        <w:gridCol w:w="2976"/>
      </w:tblGrid>
      <w:tr w:rsidR="006C5EB7" w:rsidRPr="00F82AF4" w14:paraId="4C7B6E78" w14:textId="77777777" w:rsidTr="00A73522">
        <w:trPr>
          <w:trHeight w:val="555"/>
        </w:trPr>
        <w:tc>
          <w:tcPr>
            <w:tcW w:w="2967" w:type="dxa"/>
            <w:vMerge w:val="restart"/>
            <w:tcBorders>
              <w:top w:val="single" w:sz="8" w:space="0" w:color="000000"/>
              <w:left w:val="single" w:sz="8" w:space="0" w:color="000000"/>
              <w:right w:val="single" w:sz="8" w:space="0" w:color="000000"/>
            </w:tcBorders>
            <w:tcMar>
              <w:top w:w="0" w:type="dxa"/>
              <w:left w:w="100" w:type="dxa"/>
              <w:bottom w:w="0" w:type="dxa"/>
              <w:right w:w="100" w:type="dxa"/>
            </w:tcMar>
            <w:vAlign w:val="center"/>
            <w:hideMark/>
          </w:tcPr>
          <w:p w14:paraId="15A1D6D5" w14:textId="77777777" w:rsidR="006C5EB7" w:rsidRPr="00F82AF4" w:rsidRDefault="006C5EB7" w:rsidP="00A73522">
            <w:pPr>
              <w:jc w:val="center"/>
              <w:rPr>
                <w:rFonts w:ascii="Arial" w:hAnsi="Arial" w:cs="Arial"/>
              </w:rPr>
            </w:pPr>
            <w:bookmarkStart w:id="0" w:name="_Hlk226619984"/>
            <w:r w:rsidRPr="00F82AF4">
              <w:rPr>
                <w:rFonts w:ascii="Arial" w:hAnsi="Arial" w:cs="Arial"/>
                <w:b/>
                <w:bCs/>
              </w:rPr>
              <w:lastRenderedPageBreak/>
              <w:t>Menyetujui</w:t>
            </w:r>
          </w:p>
        </w:tc>
        <w:tc>
          <w:tcPr>
            <w:tcW w:w="311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CBB55A8" w14:textId="77777777" w:rsidR="006C5EB7" w:rsidRPr="00F82AF4" w:rsidRDefault="006C5EB7" w:rsidP="00A73522">
            <w:pPr>
              <w:jc w:val="center"/>
              <w:rPr>
                <w:rFonts w:ascii="Arial" w:hAnsi="Arial" w:cs="Arial"/>
              </w:rPr>
            </w:pPr>
            <w:r w:rsidRPr="00F82AF4">
              <w:rPr>
                <w:rFonts w:ascii="Arial" w:hAnsi="Arial" w:cs="Arial"/>
                <w:b/>
                <w:bCs/>
              </w:rPr>
              <w:t>Guru Pamong</w:t>
            </w:r>
          </w:p>
        </w:tc>
        <w:tc>
          <w:tcPr>
            <w:tcW w:w="297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9D21BA5" w14:textId="77777777" w:rsidR="006C5EB7" w:rsidRPr="00F82AF4" w:rsidRDefault="006C5EB7" w:rsidP="00A73522">
            <w:pPr>
              <w:jc w:val="center"/>
              <w:rPr>
                <w:rFonts w:ascii="Arial" w:hAnsi="Arial" w:cs="Arial"/>
              </w:rPr>
            </w:pPr>
            <w:r w:rsidRPr="00F82AF4">
              <w:rPr>
                <w:rFonts w:ascii="Arial" w:hAnsi="Arial" w:cs="Arial"/>
                <w:b/>
                <w:bCs/>
              </w:rPr>
              <w:t>Dosen Pembimbing Lapangan</w:t>
            </w:r>
          </w:p>
        </w:tc>
      </w:tr>
      <w:tr w:rsidR="006C5EB7" w:rsidRPr="00F82AF4" w14:paraId="3CD1A98B" w14:textId="77777777" w:rsidTr="00A73522">
        <w:trPr>
          <w:trHeight w:val="285"/>
        </w:trPr>
        <w:tc>
          <w:tcPr>
            <w:tcW w:w="2967" w:type="dxa"/>
            <w:vMerge/>
            <w:tcBorders>
              <w:left w:val="single" w:sz="8" w:space="0" w:color="000000"/>
              <w:right w:val="single" w:sz="8" w:space="0" w:color="000000"/>
            </w:tcBorders>
            <w:tcMar>
              <w:top w:w="0" w:type="dxa"/>
              <w:left w:w="100" w:type="dxa"/>
              <w:bottom w:w="0" w:type="dxa"/>
              <w:right w:w="100" w:type="dxa"/>
            </w:tcMar>
            <w:vAlign w:val="center"/>
            <w:hideMark/>
          </w:tcPr>
          <w:p w14:paraId="3649D027" w14:textId="77777777" w:rsidR="006C5EB7" w:rsidRPr="00F82AF4" w:rsidRDefault="006C5EB7" w:rsidP="00A73522">
            <w:pPr>
              <w:spacing w:after="0"/>
              <w:jc w:val="center"/>
              <w:rPr>
                <w:rFonts w:ascii="Arial" w:hAnsi="Arial" w:cs="Arial"/>
                <w:lang w:val="id-ID"/>
              </w:rPr>
            </w:pPr>
          </w:p>
        </w:tc>
        <w:tc>
          <w:tcPr>
            <w:tcW w:w="311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8C34AD9" w14:textId="20FAE01C" w:rsidR="006C5EB7" w:rsidRPr="00F82AF4" w:rsidRDefault="006C5EB7" w:rsidP="00A73522">
            <w:pPr>
              <w:spacing w:after="0"/>
              <w:jc w:val="center"/>
              <w:rPr>
                <w:rFonts w:ascii="Arial" w:hAnsi="Arial" w:cs="Arial"/>
              </w:rPr>
            </w:pPr>
            <w:r w:rsidRPr="00F82AF4">
              <w:rPr>
                <w:rFonts w:ascii="Arial" w:hAnsi="Arial" w:cs="Arial"/>
              </w:rPr>
              <w:t xml:space="preserve">Tanggal : </w:t>
            </w:r>
            <w:r w:rsidR="007C31D9" w:rsidRPr="00F82AF4">
              <w:rPr>
                <w:rFonts w:ascii="Arial" w:hAnsi="Arial" w:cs="Arial"/>
                <w:lang w:val="id-ID"/>
              </w:rPr>
              <w:t>30</w:t>
            </w:r>
            <w:r w:rsidRPr="00F82AF4">
              <w:rPr>
                <w:rFonts w:ascii="Arial" w:hAnsi="Arial" w:cs="Arial"/>
              </w:rPr>
              <w:t xml:space="preserve"> </w:t>
            </w:r>
            <w:r w:rsidRPr="00F82AF4">
              <w:rPr>
                <w:rFonts w:ascii="Arial" w:hAnsi="Arial" w:cs="Arial"/>
                <w:lang w:val="id-ID"/>
              </w:rPr>
              <w:t>Mei</w:t>
            </w:r>
            <w:r w:rsidRPr="00F82AF4">
              <w:rPr>
                <w:rFonts w:ascii="Arial" w:hAnsi="Arial" w:cs="Arial"/>
              </w:rPr>
              <w:t xml:space="preserve"> 2026</w:t>
            </w:r>
          </w:p>
        </w:tc>
        <w:tc>
          <w:tcPr>
            <w:tcW w:w="297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71B4924" w14:textId="0003EED1" w:rsidR="006C5EB7" w:rsidRPr="00F82AF4" w:rsidRDefault="006C5EB7" w:rsidP="00A73522">
            <w:pPr>
              <w:spacing w:after="0"/>
              <w:jc w:val="center"/>
              <w:rPr>
                <w:rFonts w:ascii="Arial" w:hAnsi="Arial" w:cs="Arial"/>
              </w:rPr>
            </w:pPr>
            <w:r w:rsidRPr="00F82AF4">
              <w:rPr>
                <w:rFonts w:ascii="Arial" w:hAnsi="Arial" w:cs="Arial"/>
              </w:rPr>
              <w:t xml:space="preserve">Tanggal : </w:t>
            </w:r>
            <w:r w:rsidR="007C31D9" w:rsidRPr="00F82AF4">
              <w:rPr>
                <w:rFonts w:ascii="Arial" w:hAnsi="Arial" w:cs="Arial"/>
                <w:lang w:val="id-ID"/>
              </w:rPr>
              <w:t>30</w:t>
            </w:r>
            <w:r w:rsidRPr="00F82AF4">
              <w:rPr>
                <w:rFonts w:ascii="Arial" w:hAnsi="Arial" w:cs="Arial"/>
              </w:rPr>
              <w:t xml:space="preserve"> </w:t>
            </w:r>
            <w:r w:rsidRPr="00F82AF4">
              <w:rPr>
                <w:rFonts w:ascii="Arial" w:hAnsi="Arial" w:cs="Arial"/>
                <w:lang w:val="id-ID"/>
              </w:rPr>
              <w:t>Mei</w:t>
            </w:r>
            <w:r w:rsidRPr="00F82AF4">
              <w:rPr>
                <w:rFonts w:ascii="Arial" w:hAnsi="Arial" w:cs="Arial"/>
              </w:rPr>
              <w:t xml:space="preserve"> 2026</w:t>
            </w:r>
          </w:p>
        </w:tc>
      </w:tr>
      <w:tr w:rsidR="006C5EB7" w:rsidRPr="00F82AF4" w14:paraId="1D6F2E42" w14:textId="77777777" w:rsidTr="00A73522">
        <w:trPr>
          <w:trHeight w:val="2206"/>
        </w:trPr>
        <w:tc>
          <w:tcPr>
            <w:tcW w:w="2967" w:type="dxa"/>
            <w:vMerge/>
            <w:tcBorders>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2620D91" w14:textId="77777777" w:rsidR="006C5EB7" w:rsidRPr="00F82AF4" w:rsidRDefault="006C5EB7" w:rsidP="00A73522">
            <w:pPr>
              <w:spacing w:after="0"/>
              <w:jc w:val="center"/>
              <w:rPr>
                <w:rFonts w:ascii="Arial" w:hAnsi="Arial" w:cs="Arial"/>
                <w:lang w:val="id-ID"/>
              </w:rPr>
            </w:pPr>
          </w:p>
        </w:tc>
        <w:tc>
          <w:tcPr>
            <w:tcW w:w="311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6AF45E0" w14:textId="77777777" w:rsidR="006C5EB7" w:rsidRPr="00F82AF4" w:rsidRDefault="006C5EB7" w:rsidP="00A73522">
            <w:pPr>
              <w:rPr>
                <w:rFonts w:ascii="Arial" w:hAnsi="Arial" w:cs="Arial"/>
              </w:rPr>
            </w:pPr>
            <w:r w:rsidRPr="00F82AF4">
              <w:rPr>
                <w:rFonts w:ascii="Arial" w:hAnsi="Arial" w:cs="Arial"/>
                <w:noProof/>
              </w:rPr>
              <w:drawing>
                <wp:anchor distT="0" distB="0" distL="114300" distR="114300" simplePos="0" relativeHeight="251659264" behindDoc="0" locked="0" layoutInCell="1" allowOverlap="1" wp14:anchorId="4D4E6D39" wp14:editId="54C0F5FA">
                  <wp:simplePos x="0" y="0"/>
                  <wp:positionH relativeFrom="column">
                    <wp:posOffset>-26035</wp:posOffset>
                  </wp:positionH>
                  <wp:positionV relativeFrom="paragraph">
                    <wp:posOffset>-89535</wp:posOffset>
                  </wp:positionV>
                  <wp:extent cx="2091130" cy="1173480"/>
                  <wp:effectExtent l="0" t="0" r="0" b="0"/>
                  <wp:wrapNone/>
                  <wp:docPr id="8664173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91130" cy="1173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82AF4">
              <w:rPr>
                <w:rFonts w:ascii="Arial" w:hAnsi="Arial" w:cs="Arial"/>
              </w:rPr>
              <w:t> </w:t>
            </w:r>
          </w:p>
          <w:p w14:paraId="5D185FD1" w14:textId="77777777" w:rsidR="006C5EB7" w:rsidRPr="00F82AF4" w:rsidRDefault="006C5EB7" w:rsidP="00A73522">
            <w:pPr>
              <w:rPr>
                <w:rFonts w:ascii="Arial" w:hAnsi="Arial" w:cs="Arial"/>
              </w:rPr>
            </w:pPr>
            <w:r w:rsidRPr="00F82AF4">
              <w:rPr>
                <w:rFonts w:ascii="Arial" w:hAnsi="Arial" w:cs="Arial"/>
              </w:rPr>
              <w:t>  </w:t>
            </w:r>
          </w:p>
          <w:p w14:paraId="0B20ACAC" w14:textId="77777777" w:rsidR="006C5EB7" w:rsidRPr="00F82AF4" w:rsidRDefault="006C5EB7" w:rsidP="00A73522">
            <w:pPr>
              <w:rPr>
                <w:rFonts w:ascii="Arial" w:hAnsi="Arial" w:cs="Arial"/>
              </w:rPr>
            </w:pPr>
            <w:r w:rsidRPr="00F82AF4">
              <w:rPr>
                <w:rFonts w:ascii="Arial" w:hAnsi="Arial" w:cs="Arial"/>
              </w:rPr>
              <w:t> </w:t>
            </w:r>
          </w:p>
          <w:p w14:paraId="7F8CEA7E" w14:textId="77777777" w:rsidR="006C5EB7" w:rsidRPr="00F82AF4" w:rsidRDefault="006C5EB7" w:rsidP="00A73522">
            <w:pPr>
              <w:rPr>
                <w:rFonts w:ascii="Arial" w:hAnsi="Arial" w:cs="Arial"/>
              </w:rPr>
            </w:pPr>
            <w:r w:rsidRPr="00F82AF4">
              <w:rPr>
                <w:rFonts w:ascii="Arial" w:hAnsi="Arial" w:cs="Arial"/>
              </w:rPr>
              <w:t> </w:t>
            </w:r>
          </w:p>
          <w:p w14:paraId="5C0CE3D3" w14:textId="77777777" w:rsidR="006C5EB7" w:rsidRPr="00F82AF4" w:rsidRDefault="006C5EB7" w:rsidP="00A73522">
            <w:pPr>
              <w:jc w:val="center"/>
              <w:rPr>
                <w:rFonts w:ascii="Arial" w:hAnsi="Arial" w:cs="Arial"/>
                <w:lang w:val="id-ID"/>
              </w:rPr>
            </w:pPr>
            <w:r w:rsidRPr="00F82AF4">
              <w:rPr>
                <w:rFonts w:ascii="Arial" w:hAnsi="Arial" w:cs="Arial"/>
                <w:lang w:val="id-ID"/>
              </w:rPr>
              <w:t>Andre Dewantara, S.T., G.r.</w:t>
            </w:r>
          </w:p>
        </w:tc>
        <w:tc>
          <w:tcPr>
            <w:tcW w:w="297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58CFFD3" w14:textId="77777777" w:rsidR="006C5EB7" w:rsidRPr="00F82AF4" w:rsidRDefault="006C5EB7" w:rsidP="00A73522">
            <w:pPr>
              <w:rPr>
                <w:rFonts w:ascii="Arial" w:hAnsi="Arial" w:cs="Arial"/>
              </w:rPr>
            </w:pPr>
            <w:r w:rsidRPr="00F82AF4">
              <w:rPr>
                <w:rFonts w:ascii="Arial" w:hAnsi="Arial" w:cs="Arial"/>
                <w:noProof/>
              </w:rPr>
              <w:drawing>
                <wp:anchor distT="0" distB="0" distL="114300" distR="114300" simplePos="0" relativeHeight="251660288" behindDoc="0" locked="0" layoutInCell="1" allowOverlap="1" wp14:anchorId="09A96299" wp14:editId="423834D7">
                  <wp:simplePos x="0" y="0"/>
                  <wp:positionH relativeFrom="column">
                    <wp:posOffset>81280</wp:posOffset>
                  </wp:positionH>
                  <wp:positionV relativeFrom="paragraph">
                    <wp:posOffset>146685</wp:posOffset>
                  </wp:positionV>
                  <wp:extent cx="1646006" cy="936957"/>
                  <wp:effectExtent l="0" t="0" r="0" b="0"/>
                  <wp:wrapNone/>
                  <wp:docPr id="1880074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47779" cy="93796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82AF4">
              <w:rPr>
                <w:rFonts w:ascii="Arial" w:hAnsi="Arial" w:cs="Arial"/>
              </w:rPr>
              <w:t> </w:t>
            </w:r>
          </w:p>
          <w:p w14:paraId="3D3F2A41" w14:textId="77777777" w:rsidR="006C5EB7" w:rsidRPr="00F82AF4" w:rsidRDefault="006C5EB7" w:rsidP="00A73522">
            <w:pPr>
              <w:rPr>
                <w:rFonts w:ascii="Arial" w:hAnsi="Arial" w:cs="Arial"/>
              </w:rPr>
            </w:pPr>
            <w:r w:rsidRPr="00F82AF4">
              <w:rPr>
                <w:rFonts w:ascii="Arial" w:hAnsi="Arial" w:cs="Arial"/>
              </w:rPr>
              <w:t> </w:t>
            </w:r>
          </w:p>
          <w:p w14:paraId="3B44C8F8" w14:textId="77777777" w:rsidR="006C5EB7" w:rsidRPr="00F82AF4" w:rsidRDefault="006C5EB7" w:rsidP="00A73522">
            <w:pPr>
              <w:rPr>
                <w:rFonts w:ascii="Arial" w:hAnsi="Arial" w:cs="Arial"/>
              </w:rPr>
            </w:pPr>
            <w:r w:rsidRPr="00F82AF4">
              <w:rPr>
                <w:rFonts w:ascii="Arial" w:hAnsi="Arial" w:cs="Arial"/>
              </w:rPr>
              <w:t>   </w:t>
            </w:r>
          </w:p>
          <w:p w14:paraId="58DEA543" w14:textId="77777777" w:rsidR="006C5EB7" w:rsidRPr="00F82AF4" w:rsidRDefault="006C5EB7" w:rsidP="00A73522">
            <w:pPr>
              <w:rPr>
                <w:rFonts w:ascii="Arial" w:hAnsi="Arial" w:cs="Arial"/>
              </w:rPr>
            </w:pPr>
            <w:r w:rsidRPr="00F82AF4">
              <w:rPr>
                <w:rFonts w:ascii="Arial" w:hAnsi="Arial" w:cs="Arial"/>
              </w:rPr>
              <w:t> </w:t>
            </w:r>
          </w:p>
          <w:p w14:paraId="7076ED01" w14:textId="77777777" w:rsidR="006C5EB7" w:rsidRPr="00F82AF4" w:rsidRDefault="006C5EB7" w:rsidP="00A73522">
            <w:pPr>
              <w:jc w:val="center"/>
              <w:rPr>
                <w:rFonts w:ascii="Arial" w:hAnsi="Arial" w:cs="Arial"/>
              </w:rPr>
            </w:pPr>
            <w:r w:rsidRPr="00F82AF4">
              <w:rPr>
                <w:rFonts w:ascii="Arial" w:hAnsi="Arial" w:cs="Arial"/>
              </w:rPr>
              <w:t>Dr. Wahyudin, M.T.</w:t>
            </w:r>
          </w:p>
        </w:tc>
      </w:tr>
      <w:bookmarkEnd w:id="0"/>
    </w:tbl>
    <w:p w14:paraId="2A829DE9" w14:textId="77777777" w:rsidR="007C6C09" w:rsidRPr="00F82AF4" w:rsidRDefault="007C6C09" w:rsidP="00536E97">
      <w:pPr>
        <w:rPr>
          <w:rFonts w:ascii="Arial" w:hAnsi="Arial" w:cs="Arial"/>
        </w:rPr>
      </w:pPr>
    </w:p>
    <w:sectPr w:rsidR="007C6C09" w:rsidRPr="00F82AF4" w:rsidSect="00313DAA">
      <w:headerReference w:type="even" r:id="rId10"/>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976876" w14:textId="77777777" w:rsidR="00F2776E" w:rsidRDefault="00F2776E" w:rsidP="00313DAA">
      <w:pPr>
        <w:spacing w:after="0" w:line="240" w:lineRule="auto"/>
      </w:pPr>
      <w:r>
        <w:separator/>
      </w:r>
    </w:p>
  </w:endnote>
  <w:endnote w:type="continuationSeparator" w:id="0">
    <w:p w14:paraId="24BEB9ED" w14:textId="77777777" w:rsidR="00F2776E" w:rsidRDefault="00F2776E" w:rsidP="00313D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ogle Sans">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42B45D" w14:textId="77777777" w:rsidR="00F2776E" w:rsidRDefault="00F2776E" w:rsidP="00313DAA">
      <w:pPr>
        <w:spacing w:after="0" w:line="240" w:lineRule="auto"/>
      </w:pPr>
      <w:r>
        <w:separator/>
      </w:r>
    </w:p>
  </w:footnote>
  <w:footnote w:type="continuationSeparator" w:id="0">
    <w:p w14:paraId="5A98C546" w14:textId="77777777" w:rsidR="00F2776E" w:rsidRDefault="00F2776E" w:rsidP="00313D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6A88B" w14:textId="3E3AA023" w:rsidR="00313DAA" w:rsidRDefault="00313DAA">
    <w:pPr>
      <w:pStyle w:val="Header"/>
    </w:pPr>
    <w:r>
      <w:rPr>
        <w:noProof/>
      </w:rPr>
      <w:drawing>
        <wp:anchor distT="0" distB="0" distL="114300" distR="114300" simplePos="0" relativeHeight="251659264" behindDoc="0" locked="0" layoutInCell="1" allowOverlap="1" wp14:anchorId="6A1E2A3E" wp14:editId="3C597F33">
          <wp:simplePos x="0" y="0"/>
          <wp:positionH relativeFrom="page">
            <wp:align>right</wp:align>
          </wp:positionH>
          <wp:positionV relativeFrom="paragraph">
            <wp:posOffset>-436880</wp:posOffset>
          </wp:positionV>
          <wp:extent cx="7543800" cy="899160"/>
          <wp:effectExtent l="0" t="0" r="0" b="0"/>
          <wp:wrapSquare wrapText="bothSides"/>
          <wp:docPr id="5088034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03420" name="Picture 508803420"/>
                  <pic:cNvPicPr/>
                </pic:nvPicPr>
                <pic:blipFill>
                  <a:blip r:embed="rId1">
                    <a:extLst>
                      <a:ext uri="{28A0092B-C50C-407E-A947-70E740481C1C}">
                        <a14:useLocalDpi xmlns:a14="http://schemas.microsoft.com/office/drawing/2010/main" val="0"/>
                      </a:ext>
                    </a:extLst>
                  </a:blip>
                  <a:stretch>
                    <a:fillRect/>
                  </a:stretch>
                </pic:blipFill>
                <pic:spPr>
                  <a:xfrm>
                    <a:off x="0" y="0"/>
                    <a:ext cx="7543800" cy="89916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0FC2D" w14:textId="18985CEC" w:rsidR="00313DAA" w:rsidRDefault="00313DAA">
    <w:pPr>
      <w:pStyle w:val="Header"/>
    </w:pPr>
    <w:r>
      <w:rPr>
        <w:noProof/>
      </w:rPr>
      <w:drawing>
        <wp:anchor distT="0" distB="0" distL="114300" distR="114300" simplePos="0" relativeHeight="251658240" behindDoc="0" locked="0" layoutInCell="1" allowOverlap="1" wp14:anchorId="28317D70" wp14:editId="0FF050A6">
          <wp:simplePos x="0" y="0"/>
          <wp:positionH relativeFrom="page">
            <wp:align>left</wp:align>
          </wp:positionH>
          <wp:positionV relativeFrom="paragraph">
            <wp:posOffset>-436880</wp:posOffset>
          </wp:positionV>
          <wp:extent cx="7550150" cy="899160"/>
          <wp:effectExtent l="0" t="0" r="0" b="0"/>
          <wp:wrapSquare wrapText="bothSides"/>
          <wp:docPr id="135079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92059" name="Picture 1350792059"/>
                  <pic:cNvPicPr/>
                </pic:nvPicPr>
                <pic:blipFill>
                  <a:blip r:embed="rId1">
                    <a:extLst>
                      <a:ext uri="{28A0092B-C50C-407E-A947-70E740481C1C}">
                        <a14:useLocalDpi xmlns:a14="http://schemas.microsoft.com/office/drawing/2010/main" val="0"/>
                      </a:ext>
                    </a:extLst>
                  </a:blip>
                  <a:stretch>
                    <a:fillRect/>
                  </a:stretch>
                </pic:blipFill>
                <pic:spPr>
                  <a:xfrm>
                    <a:off x="0" y="0"/>
                    <a:ext cx="7550150" cy="8991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4A2AEE"/>
    <w:multiLevelType w:val="multilevel"/>
    <w:tmpl w:val="4B6CF932"/>
    <w:lvl w:ilvl="0">
      <w:start w:val="1"/>
      <w:numFmt w:val="decimal"/>
      <w:lvlText w:val="%1."/>
      <w:lvlJc w:val="left"/>
      <w:pPr>
        <w:ind w:left="360" w:hanging="360"/>
      </w:pPr>
      <w:rPr>
        <w:strike w:val="0"/>
        <w:dstrike w:val="0"/>
        <w:u w:val="none"/>
        <w:effect w:val="none"/>
      </w:rPr>
    </w:lvl>
    <w:lvl w:ilvl="1">
      <w:start w:val="1"/>
      <w:numFmt w:val="lowerLetter"/>
      <w:lvlText w:val="%2."/>
      <w:lvlJc w:val="left"/>
      <w:pPr>
        <w:ind w:left="1080" w:hanging="360"/>
      </w:pPr>
      <w:rPr>
        <w:strike w:val="0"/>
        <w:dstrike w:val="0"/>
        <w:u w:val="none"/>
        <w:effect w:val="none"/>
      </w:rPr>
    </w:lvl>
    <w:lvl w:ilvl="2">
      <w:start w:val="1"/>
      <w:numFmt w:val="lowerRoman"/>
      <w:lvlText w:val="%3."/>
      <w:lvlJc w:val="right"/>
      <w:pPr>
        <w:ind w:left="1800" w:hanging="360"/>
      </w:pPr>
      <w:rPr>
        <w:strike w:val="0"/>
        <w:dstrike w:val="0"/>
        <w:u w:val="none"/>
        <w:effect w:val="none"/>
      </w:rPr>
    </w:lvl>
    <w:lvl w:ilvl="3">
      <w:start w:val="1"/>
      <w:numFmt w:val="decimal"/>
      <w:lvlText w:val="%4."/>
      <w:lvlJc w:val="left"/>
      <w:pPr>
        <w:ind w:left="2520" w:hanging="360"/>
      </w:pPr>
      <w:rPr>
        <w:strike w:val="0"/>
        <w:dstrike w:val="0"/>
        <w:u w:val="none"/>
        <w:effect w:val="none"/>
      </w:rPr>
    </w:lvl>
    <w:lvl w:ilvl="4">
      <w:start w:val="1"/>
      <w:numFmt w:val="lowerLetter"/>
      <w:lvlText w:val="%5."/>
      <w:lvlJc w:val="left"/>
      <w:pPr>
        <w:ind w:left="3240" w:hanging="360"/>
      </w:pPr>
      <w:rPr>
        <w:strike w:val="0"/>
        <w:dstrike w:val="0"/>
        <w:u w:val="none"/>
        <w:effect w:val="none"/>
      </w:rPr>
    </w:lvl>
    <w:lvl w:ilvl="5">
      <w:start w:val="1"/>
      <w:numFmt w:val="lowerRoman"/>
      <w:lvlText w:val="%6."/>
      <w:lvlJc w:val="right"/>
      <w:pPr>
        <w:ind w:left="3960" w:hanging="360"/>
      </w:pPr>
      <w:rPr>
        <w:strike w:val="0"/>
        <w:dstrike w:val="0"/>
        <w:u w:val="none"/>
        <w:effect w:val="none"/>
      </w:rPr>
    </w:lvl>
    <w:lvl w:ilvl="6">
      <w:start w:val="1"/>
      <w:numFmt w:val="decimal"/>
      <w:lvlText w:val="%7."/>
      <w:lvlJc w:val="left"/>
      <w:pPr>
        <w:ind w:left="4680" w:hanging="360"/>
      </w:pPr>
      <w:rPr>
        <w:strike w:val="0"/>
        <w:dstrike w:val="0"/>
        <w:u w:val="none"/>
        <w:effect w:val="none"/>
      </w:rPr>
    </w:lvl>
    <w:lvl w:ilvl="7">
      <w:start w:val="1"/>
      <w:numFmt w:val="lowerLetter"/>
      <w:lvlText w:val="%8."/>
      <w:lvlJc w:val="left"/>
      <w:pPr>
        <w:ind w:left="5400" w:hanging="360"/>
      </w:pPr>
      <w:rPr>
        <w:strike w:val="0"/>
        <w:dstrike w:val="0"/>
        <w:u w:val="none"/>
        <w:effect w:val="none"/>
      </w:rPr>
    </w:lvl>
    <w:lvl w:ilvl="8">
      <w:start w:val="1"/>
      <w:numFmt w:val="lowerRoman"/>
      <w:lvlText w:val="%9."/>
      <w:lvlJc w:val="right"/>
      <w:pPr>
        <w:ind w:left="6120" w:hanging="360"/>
      </w:pPr>
      <w:rPr>
        <w:strike w:val="0"/>
        <w:dstrike w:val="0"/>
        <w:u w:val="none"/>
        <w:effect w:val="none"/>
      </w:rPr>
    </w:lvl>
  </w:abstractNum>
  <w:abstractNum w:abstractNumId="1" w15:restartNumberingAfterBreak="0">
    <w:nsid w:val="3593190B"/>
    <w:multiLevelType w:val="multilevel"/>
    <w:tmpl w:val="D182053C"/>
    <w:lvl w:ilvl="0">
      <w:start w:val="1"/>
      <w:numFmt w:val="decimal"/>
      <w:lvlText w:val="%1."/>
      <w:lvlJc w:val="left"/>
      <w:pPr>
        <w:ind w:left="0" w:hanging="360"/>
      </w:pPr>
      <w:rPr>
        <w:strike w:val="0"/>
        <w:dstrike w:val="0"/>
        <w:u w:val="none"/>
        <w:effect w:val="none"/>
      </w:rPr>
    </w:lvl>
    <w:lvl w:ilvl="1">
      <w:start w:val="1"/>
      <w:numFmt w:val="lowerLetter"/>
      <w:lvlText w:val="%2."/>
      <w:lvlJc w:val="left"/>
      <w:pPr>
        <w:ind w:left="720" w:hanging="360"/>
      </w:pPr>
      <w:rPr>
        <w:strike w:val="0"/>
        <w:dstrike w:val="0"/>
        <w:u w:val="none"/>
        <w:effect w:val="none"/>
      </w:rPr>
    </w:lvl>
    <w:lvl w:ilvl="2">
      <w:start w:val="1"/>
      <w:numFmt w:val="lowerRoman"/>
      <w:lvlText w:val="%3."/>
      <w:lvlJc w:val="right"/>
      <w:pPr>
        <w:ind w:left="1440" w:hanging="360"/>
      </w:pPr>
      <w:rPr>
        <w:strike w:val="0"/>
        <w:dstrike w:val="0"/>
        <w:u w:val="none"/>
        <w:effect w:val="none"/>
      </w:rPr>
    </w:lvl>
    <w:lvl w:ilvl="3">
      <w:start w:val="1"/>
      <w:numFmt w:val="decimal"/>
      <w:lvlText w:val="%4."/>
      <w:lvlJc w:val="left"/>
      <w:pPr>
        <w:ind w:left="2160" w:hanging="360"/>
      </w:pPr>
      <w:rPr>
        <w:strike w:val="0"/>
        <w:dstrike w:val="0"/>
        <w:u w:val="none"/>
        <w:effect w:val="none"/>
      </w:rPr>
    </w:lvl>
    <w:lvl w:ilvl="4">
      <w:start w:val="1"/>
      <w:numFmt w:val="lowerLetter"/>
      <w:lvlText w:val="%5."/>
      <w:lvlJc w:val="left"/>
      <w:pPr>
        <w:ind w:left="2880" w:hanging="360"/>
      </w:pPr>
      <w:rPr>
        <w:strike w:val="0"/>
        <w:dstrike w:val="0"/>
        <w:u w:val="none"/>
        <w:effect w:val="none"/>
      </w:rPr>
    </w:lvl>
    <w:lvl w:ilvl="5">
      <w:start w:val="1"/>
      <w:numFmt w:val="lowerRoman"/>
      <w:lvlText w:val="%6."/>
      <w:lvlJc w:val="right"/>
      <w:pPr>
        <w:ind w:left="3600" w:hanging="360"/>
      </w:pPr>
      <w:rPr>
        <w:strike w:val="0"/>
        <w:dstrike w:val="0"/>
        <w:u w:val="none"/>
        <w:effect w:val="none"/>
      </w:rPr>
    </w:lvl>
    <w:lvl w:ilvl="6">
      <w:start w:val="1"/>
      <w:numFmt w:val="decimal"/>
      <w:lvlText w:val="%7."/>
      <w:lvlJc w:val="left"/>
      <w:pPr>
        <w:ind w:left="4320" w:hanging="360"/>
      </w:pPr>
      <w:rPr>
        <w:strike w:val="0"/>
        <w:dstrike w:val="0"/>
        <w:u w:val="none"/>
        <w:effect w:val="none"/>
      </w:rPr>
    </w:lvl>
    <w:lvl w:ilvl="7">
      <w:start w:val="1"/>
      <w:numFmt w:val="lowerLetter"/>
      <w:lvlText w:val="%8."/>
      <w:lvlJc w:val="left"/>
      <w:pPr>
        <w:ind w:left="5040" w:hanging="360"/>
      </w:pPr>
      <w:rPr>
        <w:strike w:val="0"/>
        <w:dstrike w:val="0"/>
        <w:u w:val="none"/>
        <w:effect w:val="none"/>
      </w:rPr>
    </w:lvl>
    <w:lvl w:ilvl="8">
      <w:start w:val="1"/>
      <w:numFmt w:val="lowerRoman"/>
      <w:lvlText w:val="%9."/>
      <w:lvlJc w:val="right"/>
      <w:pPr>
        <w:ind w:left="5760" w:hanging="360"/>
      </w:pPr>
      <w:rPr>
        <w:strike w:val="0"/>
        <w:dstrike w:val="0"/>
        <w:u w:val="none"/>
        <w:effect w:val="none"/>
      </w:rPr>
    </w:lvl>
  </w:abstractNum>
  <w:abstractNum w:abstractNumId="2" w15:restartNumberingAfterBreak="0">
    <w:nsid w:val="39F410B1"/>
    <w:multiLevelType w:val="hybridMultilevel"/>
    <w:tmpl w:val="E0363D3A"/>
    <w:lvl w:ilvl="0" w:tplc="6AA6FCF4">
      <w:numFmt w:val="bullet"/>
      <w:lvlText w:val=""/>
      <w:lvlJc w:val="left"/>
      <w:pPr>
        <w:ind w:left="720" w:hanging="360"/>
      </w:pPr>
      <w:rPr>
        <w:rFonts w:ascii="Arial" w:eastAsia="Times New Roman" w:hAnsi="Arial"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3A650223"/>
    <w:multiLevelType w:val="multilevel"/>
    <w:tmpl w:val="2ED64502"/>
    <w:lvl w:ilvl="0">
      <w:start w:val="1"/>
      <w:numFmt w:val="upperLetter"/>
      <w:lvlText w:val="%1."/>
      <w:lvlJc w:val="left"/>
      <w:pPr>
        <w:ind w:left="360" w:hanging="360"/>
      </w:pPr>
      <w:rPr>
        <w:strike w:val="0"/>
        <w:dstrike w:val="0"/>
        <w:u w:val="none"/>
        <w:effect w:val="none"/>
      </w:rPr>
    </w:lvl>
    <w:lvl w:ilvl="1">
      <w:start w:val="1"/>
      <w:numFmt w:val="lowerLetter"/>
      <w:lvlText w:val="%2."/>
      <w:lvlJc w:val="left"/>
      <w:pPr>
        <w:ind w:left="1080" w:hanging="360"/>
      </w:pPr>
      <w:rPr>
        <w:strike w:val="0"/>
        <w:dstrike w:val="0"/>
        <w:u w:val="none"/>
        <w:effect w:val="none"/>
      </w:rPr>
    </w:lvl>
    <w:lvl w:ilvl="2">
      <w:start w:val="1"/>
      <w:numFmt w:val="lowerRoman"/>
      <w:lvlText w:val="%3."/>
      <w:lvlJc w:val="right"/>
      <w:pPr>
        <w:ind w:left="1800" w:hanging="360"/>
      </w:pPr>
      <w:rPr>
        <w:strike w:val="0"/>
        <w:dstrike w:val="0"/>
        <w:u w:val="none"/>
        <w:effect w:val="none"/>
      </w:rPr>
    </w:lvl>
    <w:lvl w:ilvl="3">
      <w:start w:val="1"/>
      <w:numFmt w:val="decimal"/>
      <w:lvlText w:val="%4."/>
      <w:lvlJc w:val="left"/>
      <w:pPr>
        <w:ind w:left="2520" w:hanging="360"/>
      </w:pPr>
      <w:rPr>
        <w:strike w:val="0"/>
        <w:dstrike w:val="0"/>
        <w:u w:val="none"/>
        <w:effect w:val="none"/>
      </w:rPr>
    </w:lvl>
    <w:lvl w:ilvl="4">
      <w:start w:val="1"/>
      <w:numFmt w:val="lowerLetter"/>
      <w:lvlText w:val="%5."/>
      <w:lvlJc w:val="left"/>
      <w:pPr>
        <w:ind w:left="3240" w:hanging="360"/>
      </w:pPr>
      <w:rPr>
        <w:strike w:val="0"/>
        <w:dstrike w:val="0"/>
        <w:u w:val="none"/>
        <w:effect w:val="none"/>
      </w:rPr>
    </w:lvl>
    <w:lvl w:ilvl="5">
      <w:start w:val="1"/>
      <w:numFmt w:val="lowerRoman"/>
      <w:lvlText w:val="%6."/>
      <w:lvlJc w:val="right"/>
      <w:pPr>
        <w:ind w:left="3960" w:hanging="360"/>
      </w:pPr>
      <w:rPr>
        <w:strike w:val="0"/>
        <w:dstrike w:val="0"/>
        <w:u w:val="none"/>
        <w:effect w:val="none"/>
      </w:rPr>
    </w:lvl>
    <w:lvl w:ilvl="6">
      <w:start w:val="1"/>
      <w:numFmt w:val="decimal"/>
      <w:lvlText w:val="%7."/>
      <w:lvlJc w:val="left"/>
      <w:pPr>
        <w:ind w:left="4680" w:hanging="360"/>
      </w:pPr>
      <w:rPr>
        <w:strike w:val="0"/>
        <w:dstrike w:val="0"/>
        <w:u w:val="none"/>
        <w:effect w:val="none"/>
      </w:rPr>
    </w:lvl>
    <w:lvl w:ilvl="7">
      <w:start w:val="1"/>
      <w:numFmt w:val="lowerLetter"/>
      <w:lvlText w:val="%8."/>
      <w:lvlJc w:val="left"/>
      <w:pPr>
        <w:ind w:left="5400" w:hanging="360"/>
      </w:pPr>
      <w:rPr>
        <w:strike w:val="0"/>
        <w:dstrike w:val="0"/>
        <w:u w:val="none"/>
        <w:effect w:val="none"/>
      </w:rPr>
    </w:lvl>
    <w:lvl w:ilvl="8">
      <w:start w:val="1"/>
      <w:numFmt w:val="lowerRoman"/>
      <w:lvlText w:val="%9."/>
      <w:lvlJc w:val="right"/>
      <w:pPr>
        <w:ind w:left="6120" w:hanging="360"/>
      </w:pPr>
      <w:rPr>
        <w:strike w:val="0"/>
        <w:dstrike w:val="0"/>
        <w:u w:val="none"/>
        <w:effect w:val="none"/>
      </w:rPr>
    </w:lvl>
  </w:abstractNum>
  <w:abstractNum w:abstractNumId="4" w15:restartNumberingAfterBreak="0">
    <w:nsid w:val="4FDB5097"/>
    <w:multiLevelType w:val="multilevel"/>
    <w:tmpl w:val="6EE26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A34786"/>
    <w:multiLevelType w:val="hybridMultilevel"/>
    <w:tmpl w:val="5840F19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66910804"/>
    <w:multiLevelType w:val="multilevel"/>
    <w:tmpl w:val="6D280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5C6E84"/>
    <w:multiLevelType w:val="hybridMultilevel"/>
    <w:tmpl w:val="22E4CB5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15:restartNumberingAfterBreak="0">
    <w:nsid w:val="6EAB5CB0"/>
    <w:multiLevelType w:val="hybridMultilevel"/>
    <w:tmpl w:val="1E585CC0"/>
    <w:lvl w:ilvl="0" w:tplc="6AA6FCF4">
      <w:numFmt w:val="bullet"/>
      <w:lvlText w:val=""/>
      <w:lvlJc w:val="left"/>
      <w:pPr>
        <w:ind w:left="1080" w:hanging="360"/>
      </w:pPr>
      <w:rPr>
        <w:rFonts w:ascii="Arial" w:eastAsia="Times New Roman" w:hAnsi="Arial" w:cs="Aria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9" w15:restartNumberingAfterBreak="0">
    <w:nsid w:val="78FF265E"/>
    <w:multiLevelType w:val="hybridMultilevel"/>
    <w:tmpl w:val="96B64DD6"/>
    <w:lvl w:ilvl="0" w:tplc="0421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847865908">
    <w:abstractNumId w:val="4"/>
    <w:lvlOverride w:ilvl="0">
      <w:lvl w:ilvl="0">
        <w:numFmt w:val="upperLetter"/>
        <w:lvlText w:val="%1."/>
        <w:lvlJc w:val="left"/>
      </w:lvl>
    </w:lvlOverride>
  </w:num>
  <w:num w:numId="2" w16cid:durableId="10107927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930884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508233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84906531">
    <w:abstractNumId w:val="5"/>
  </w:num>
  <w:num w:numId="6" w16cid:durableId="1426029290">
    <w:abstractNumId w:val="2"/>
  </w:num>
  <w:num w:numId="7" w16cid:durableId="29694609">
    <w:abstractNumId w:val="8"/>
  </w:num>
  <w:num w:numId="8" w16cid:durableId="709114721">
    <w:abstractNumId w:val="9"/>
  </w:num>
  <w:num w:numId="9" w16cid:durableId="1306396424">
    <w:abstractNumId w:val="7"/>
  </w:num>
  <w:num w:numId="10" w16cid:durableId="4395670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C0E"/>
    <w:rsid w:val="00030661"/>
    <w:rsid w:val="000F1A65"/>
    <w:rsid w:val="00116A2D"/>
    <w:rsid w:val="002547A8"/>
    <w:rsid w:val="002B2899"/>
    <w:rsid w:val="00313DAA"/>
    <w:rsid w:val="003E4E16"/>
    <w:rsid w:val="00485727"/>
    <w:rsid w:val="00513D7A"/>
    <w:rsid w:val="00536E97"/>
    <w:rsid w:val="00545CED"/>
    <w:rsid w:val="00592503"/>
    <w:rsid w:val="00594C3E"/>
    <w:rsid w:val="005B424D"/>
    <w:rsid w:val="005C731A"/>
    <w:rsid w:val="006078F8"/>
    <w:rsid w:val="0065030E"/>
    <w:rsid w:val="006C5EB7"/>
    <w:rsid w:val="00795C0E"/>
    <w:rsid w:val="007C31D9"/>
    <w:rsid w:val="007C6C09"/>
    <w:rsid w:val="00843624"/>
    <w:rsid w:val="008A3399"/>
    <w:rsid w:val="00913B86"/>
    <w:rsid w:val="009F3036"/>
    <w:rsid w:val="00A177B8"/>
    <w:rsid w:val="00A46C0D"/>
    <w:rsid w:val="00AC5827"/>
    <w:rsid w:val="00AF3362"/>
    <w:rsid w:val="00C052FA"/>
    <w:rsid w:val="00CE5CC0"/>
    <w:rsid w:val="00F21D8D"/>
    <w:rsid w:val="00F2776E"/>
    <w:rsid w:val="00F4289D"/>
    <w:rsid w:val="00F82AF4"/>
    <w:rsid w:val="00FC014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1B6A9"/>
  <w15:chartTrackingRefBased/>
  <w15:docId w15:val="{E2BAAEAB-DF7C-4441-922C-367317AD4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C0D"/>
  </w:style>
  <w:style w:type="paragraph" w:styleId="Heading1">
    <w:name w:val="heading 1"/>
    <w:basedOn w:val="Normal"/>
    <w:next w:val="Normal"/>
    <w:link w:val="Heading1Char"/>
    <w:uiPriority w:val="9"/>
    <w:qFormat/>
    <w:rsid w:val="00795C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5C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5C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5C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5C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5C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C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C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C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C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5C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5C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5C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5C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5C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C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C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C0E"/>
    <w:rPr>
      <w:rFonts w:eastAsiaTheme="majorEastAsia" w:cstheme="majorBidi"/>
      <w:color w:val="272727" w:themeColor="text1" w:themeTint="D8"/>
    </w:rPr>
  </w:style>
  <w:style w:type="paragraph" w:styleId="Title">
    <w:name w:val="Title"/>
    <w:basedOn w:val="Normal"/>
    <w:next w:val="Normal"/>
    <w:link w:val="TitleChar"/>
    <w:uiPriority w:val="10"/>
    <w:qFormat/>
    <w:rsid w:val="00795C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C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C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C0E"/>
    <w:pPr>
      <w:spacing w:before="160"/>
      <w:jc w:val="center"/>
    </w:pPr>
    <w:rPr>
      <w:i/>
      <w:iCs/>
      <w:color w:val="404040" w:themeColor="text1" w:themeTint="BF"/>
    </w:rPr>
  </w:style>
  <w:style w:type="character" w:customStyle="1" w:styleId="QuoteChar">
    <w:name w:val="Quote Char"/>
    <w:basedOn w:val="DefaultParagraphFont"/>
    <w:link w:val="Quote"/>
    <w:uiPriority w:val="29"/>
    <w:rsid w:val="00795C0E"/>
    <w:rPr>
      <w:i/>
      <w:iCs/>
      <w:color w:val="404040" w:themeColor="text1" w:themeTint="BF"/>
    </w:rPr>
  </w:style>
  <w:style w:type="paragraph" w:styleId="ListParagraph">
    <w:name w:val="List Paragraph"/>
    <w:basedOn w:val="Normal"/>
    <w:uiPriority w:val="34"/>
    <w:qFormat/>
    <w:rsid w:val="00795C0E"/>
    <w:pPr>
      <w:ind w:left="720"/>
      <w:contextualSpacing/>
    </w:pPr>
  </w:style>
  <w:style w:type="character" w:styleId="IntenseEmphasis">
    <w:name w:val="Intense Emphasis"/>
    <w:basedOn w:val="DefaultParagraphFont"/>
    <w:uiPriority w:val="21"/>
    <w:qFormat/>
    <w:rsid w:val="00795C0E"/>
    <w:rPr>
      <w:i/>
      <w:iCs/>
      <w:color w:val="2F5496" w:themeColor="accent1" w:themeShade="BF"/>
    </w:rPr>
  </w:style>
  <w:style w:type="paragraph" w:styleId="IntenseQuote">
    <w:name w:val="Intense Quote"/>
    <w:basedOn w:val="Normal"/>
    <w:next w:val="Normal"/>
    <w:link w:val="IntenseQuoteChar"/>
    <w:uiPriority w:val="30"/>
    <w:qFormat/>
    <w:rsid w:val="00795C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5C0E"/>
    <w:rPr>
      <w:i/>
      <w:iCs/>
      <w:color w:val="2F5496" w:themeColor="accent1" w:themeShade="BF"/>
    </w:rPr>
  </w:style>
  <w:style w:type="character" w:styleId="IntenseReference">
    <w:name w:val="Intense Reference"/>
    <w:basedOn w:val="DefaultParagraphFont"/>
    <w:uiPriority w:val="32"/>
    <w:qFormat/>
    <w:rsid w:val="00795C0E"/>
    <w:rPr>
      <w:b/>
      <w:bCs/>
      <w:smallCaps/>
      <w:color w:val="2F5496" w:themeColor="accent1" w:themeShade="BF"/>
      <w:spacing w:val="5"/>
    </w:rPr>
  </w:style>
  <w:style w:type="paragraph" w:styleId="Header">
    <w:name w:val="header"/>
    <w:basedOn w:val="Normal"/>
    <w:link w:val="HeaderChar"/>
    <w:uiPriority w:val="99"/>
    <w:unhideWhenUsed/>
    <w:rsid w:val="00313D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3DAA"/>
  </w:style>
  <w:style w:type="paragraph" w:styleId="Footer">
    <w:name w:val="footer"/>
    <w:basedOn w:val="Normal"/>
    <w:link w:val="FooterChar"/>
    <w:uiPriority w:val="99"/>
    <w:unhideWhenUsed/>
    <w:rsid w:val="00313D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3DAA"/>
  </w:style>
  <w:style w:type="paragraph" w:styleId="NormalWeb">
    <w:name w:val="Normal (Web)"/>
    <w:basedOn w:val="Normal"/>
    <w:uiPriority w:val="99"/>
    <w:semiHidden/>
    <w:unhideWhenUsed/>
    <w:rsid w:val="003E4E16"/>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customStyle="1" w:styleId="apple-tab-span">
    <w:name w:val="apple-tab-span"/>
    <w:basedOn w:val="DefaultParagraphFont"/>
    <w:rsid w:val="003E4E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476483">
      <w:bodyDiv w:val="1"/>
      <w:marLeft w:val="0"/>
      <w:marRight w:val="0"/>
      <w:marTop w:val="0"/>
      <w:marBottom w:val="0"/>
      <w:divBdr>
        <w:top w:val="none" w:sz="0" w:space="0" w:color="auto"/>
        <w:left w:val="none" w:sz="0" w:space="0" w:color="auto"/>
        <w:bottom w:val="none" w:sz="0" w:space="0" w:color="auto"/>
        <w:right w:val="none" w:sz="0" w:space="0" w:color="auto"/>
      </w:divBdr>
    </w:div>
    <w:div w:id="222453511">
      <w:bodyDiv w:val="1"/>
      <w:marLeft w:val="0"/>
      <w:marRight w:val="0"/>
      <w:marTop w:val="0"/>
      <w:marBottom w:val="0"/>
      <w:divBdr>
        <w:top w:val="none" w:sz="0" w:space="0" w:color="auto"/>
        <w:left w:val="none" w:sz="0" w:space="0" w:color="auto"/>
        <w:bottom w:val="none" w:sz="0" w:space="0" w:color="auto"/>
        <w:right w:val="none" w:sz="0" w:space="0" w:color="auto"/>
      </w:divBdr>
    </w:div>
    <w:div w:id="930235238">
      <w:bodyDiv w:val="1"/>
      <w:marLeft w:val="0"/>
      <w:marRight w:val="0"/>
      <w:marTop w:val="0"/>
      <w:marBottom w:val="0"/>
      <w:divBdr>
        <w:top w:val="none" w:sz="0" w:space="0" w:color="auto"/>
        <w:left w:val="none" w:sz="0" w:space="0" w:color="auto"/>
        <w:bottom w:val="none" w:sz="0" w:space="0" w:color="auto"/>
        <w:right w:val="none" w:sz="0" w:space="0" w:color="auto"/>
      </w:divBdr>
    </w:div>
    <w:div w:id="1239633324">
      <w:bodyDiv w:val="1"/>
      <w:marLeft w:val="0"/>
      <w:marRight w:val="0"/>
      <w:marTop w:val="0"/>
      <w:marBottom w:val="0"/>
      <w:divBdr>
        <w:top w:val="none" w:sz="0" w:space="0" w:color="auto"/>
        <w:left w:val="none" w:sz="0" w:space="0" w:color="auto"/>
        <w:bottom w:val="none" w:sz="0" w:space="0" w:color="auto"/>
        <w:right w:val="none" w:sz="0" w:space="0" w:color="auto"/>
      </w:divBdr>
    </w:div>
    <w:div w:id="1645741136">
      <w:bodyDiv w:val="1"/>
      <w:marLeft w:val="0"/>
      <w:marRight w:val="0"/>
      <w:marTop w:val="0"/>
      <w:marBottom w:val="0"/>
      <w:divBdr>
        <w:top w:val="none" w:sz="0" w:space="0" w:color="auto"/>
        <w:left w:val="none" w:sz="0" w:space="0" w:color="auto"/>
        <w:bottom w:val="none" w:sz="0" w:space="0" w:color="auto"/>
        <w:right w:val="none" w:sz="0" w:space="0" w:color="auto"/>
      </w:divBdr>
    </w:div>
    <w:div w:id="1756246422">
      <w:bodyDiv w:val="1"/>
      <w:marLeft w:val="0"/>
      <w:marRight w:val="0"/>
      <w:marTop w:val="0"/>
      <w:marBottom w:val="0"/>
      <w:divBdr>
        <w:top w:val="none" w:sz="0" w:space="0" w:color="auto"/>
        <w:left w:val="none" w:sz="0" w:space="0" w:color="auto"/>
        <w:bottom w:val="none" w:sz="0" w:space="0" w:color="auto"/>
        <w:right w:val="none" w:sz="0" w:space="0" w:color="auto"/>
      </w:divBdr>
    </w:div>
    <w:div w:id="1983192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899</Words>
  <Characters>5130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 Zalilia</dc:creator>
  <cp:keywords/>
  <dc:description/>
  <cp:lastModifiedBy>Ahmad Nursyifa</cp:lastModifiedBy>
  <cp:revision>7</cp:revision>
  <cp:lastPrinted>2025-11-29T02:34:00Z</cp:lastPrinted>
  <dcterms:created xsi:type="dcterms:W3CDTF">2025-11-29T04:07:00Z</dcterms:created>
  <dcterms:modified xsi:type="dcterms:W3CDTF">2026-06-02T22:13:00Z</dcterms:modified>
</cp:coreProperties>
</file>